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B43" w:rsidRPr="00401B43" w:rsidRDefault="0080755D" w:rsidP="00401B43">
      <w:pPr>
        <w:widowControl w:val="0"/>
        <w:autoSpaceDE w:val="0"/>
        <w:autoSpaceDN w:val="0"/>
        <w:adjustRightInd w:val="0"/>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-718185</wp:posOffset>
                </wp:positionH>
                <wp:positionV relativeFrom="paragraph">
                  <wp:posOffset>-81915</wp:posOffset>
                </wp:positionV>
                <wp:extent cx="6905625" cy="961072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6905625" cy="9610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56.55pt;margin-top:-6.45pt;width:543.75pt;height:75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" filled="f" strokecolor="black [3213]" strokeweight="2pt"/>
            </w:pict>
          </mc:Fallback>
        </mc:AlternateContent>
      </w:r>
    </w:p>
    <w:p w:rsidR="00895139" w:rsidRPr="00BF081A" w:rsidRDefault="00895139" w:rsidP="00895139">
      <w:pPr>
        <w:shd w:val="clear" w:color="auto" w:fill="FFFFFF"/>
        <w:spacing w:after="0" w:line="240" w:lineRule="auto"/>
        <w:rPr>
          <w:rFonts w:ascii="Times New Roman" w:eastAsia="Times New Roman" w:hAnsi="Times New Roman" w:cs="Times New Roman"/>
          <w:b/>
          <w:caps/>
          <w:sz w:val="24"/>
          <w:szCs w:val="24"/>
          <w:lang w:eastAsia="ru-RU"/>
        </w:rPr>
      </w:pPr>
      <w:r w:rsidRPr="00BF081A">
        <w:rPr>
          <w:rFonts w:ascii="Times New Roman" w:eastAsia="Times New Roman" w:hAnsi="Times New Roman" w:cs="Times New Roman"/>
          <w:b/>
          <w:caps/>
          <w:sz w:val="24"/>
          <w:szCs w:val="24"/>
          <w:lang w:eastAsia="ru-RU"/>
        </w:rPr>
        <w:t>Принято</w:t>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t>Утверждаю</w:t>
      </w:r>
    </w:p>
    <w:p w:rsidR="00895139" w:rsidRPr="00BF081A" w:rsidRDefault="00895139" w:rsidP="00895139">
      <w:pPr>
        <w:shd w:val="clear" w:color="auto" w:fill="FFFFFF"/>
        <w:spacing w:after="0" w:line="240" w:lineRule="auto"/>
        <w:rPr>
          <w:rFonts w:ascii="Times New Roman" w:eastAsia="Times New Roman" w:hAnsi="Times New Roman" w:cs="Times New Roman"/>
          <w:b/>
          <w:caps/>
          <w:sz w:val="24"/>
          <w:szCs w:val="24"/>
          <w:lang w:eastAsia="ru-RU"/>
        </w:rPr>
      </w:pPr>
      <w:r w:rsidRPr="00BF081A">
        <w:rPr>
          <w:rFonts w:ascii="Times New Roman" w:eastAsia="Times New Roman" w:hAnsi="Times New Roman" w:cs="Times New Roman"/>
          <w:b/>
          <w:caps/>
          <w:sz w:val="24"/>
          <w:szCs w:val="24"/>
          <w:lang w:eastAsia="ru-RU"/>
        </w:rPr>
        <w:t xml:space="preserve">педагогический совет </w:t>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t>директор МБОУ осош № 3</w:t>
      </w:r>
    </w:p>
    <w:p w:rsidR="00895139" w:rsidRPr="00BF081A" w:rsidRDefault="00895139" w:rsidP="00895139">
      <w:pPr>
        <w:shd w:val="clear" w:color="auto" w:fill="FFFFFF"/>
        <w:spacing w:after="0" w:line="240" w:lineRule="auto"/>
        <w:rPr>
          <w:rFonts w:ascii="Times New Roman" w:eastAsia="Times New Roman" w:hAnsi="Times New Roman" w:cs="Times New Roman"/>
          <w:b/>
          <w:caps/>
          <w:sz w:val="24"/>
          <w:szCs w:val="24"/>
          <w:lang w:eastAsia="ru-RU"/>
        </w:rPr>
      </w:pPr>
      <w:r w:rsidRPr="00BF081A">
        <w:rPr>
          <w:rFonts w:ascii="Times New Roman" w:eastAsia="Times New Roman" w:hAnsi="Times New Roman" w:cs="Times New Roman"/>
          <w:b/>
          <w:caps/>
          <w:sz w:val="24"/>
          <w:szCs w:val="24"/>
          <w:lang w:eastAsia="ru-RU"/>
        </w:rPr>
        <w:t>МБоу ОСОШ № 3</w:t>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t>___________ М.м. кушнарева</w:t>
      </w:r>
    </w:p>
    <w:p w:rsidR="003104BD" w:rsidRDefault="00895139" w:rsidP="00895139">
      <w:pPr>
        <w:shd w:val="clear" w:color="auto" w:fill="FFFFFF"/>
        <w:spacing w:after="0" w:line="240" w:lineRule="auto"/>
        <w:rPr>
          <w:rFonts w:ascii="Times New Roman" w:eastAsia="Times New Roman" w:hAnsi="Times New Roman" w:cs="Times New Roman"/>
          <w:b/>
          <w:caps/>
          <w:sz w:val="24"/>
          <w:szCs w:val="24"/>
          <w:lang w:eastAsia="ru-RU"/>
        </w:rPr>
      </w:pPr>
      <w:r w:rsidRPr="00BF081A">
        <w:rPr>
          <w:rFonts w:ascii="Times New Roman" w:eastAsia="Times New Roman" w:hAnsi="Times New Roman" w:cs="Times New Roman"/>
          <w:b/>
          <w:caps/>
          <w:sz w:val="24"/>
          <w:szCs w:val="24"/>
          <w:lang w:eastAsia="ru-RU"/>
        </w:rPr>
        <w:t>протокол от 3</w:t>
      </w:r>
      <w:r>
        <w:rPr>
          <w:rFonts w:ascii="Times New Roman" w:eastAsia="Times New Roman" w:hAnsi="Times New Roman" w:cs="Times New Roman"/>
          <w:b/>
          <w:caps/>
          <w:sz w:val="24"/>
          <w:szCs w:val="24"/>
          <w:lang w:eastAsia="ru-RU"/>
        </w:rPr>
        <w:t>0</w:t>
      </w:r>
      <w:r w:rsidRPr="00BF081A">
        <w:rPr>
          <w:rFonts w:ascii="Times New Roman" w:eastAsia="Times New Roman" w:hAnsi="Times New Roman" w:cs="Times New Roman"/>
          <w:b/>
          <w:caps/>
          <w:sz w:val="24"/>
          <w:szCs w:val="24"/>
          <w:lang w:eastAsia="ru-RU"/>
        </w:rPr>
        <w:t>.08.201</w:t>
      </w:r>
      <w:r>
        <w:rPr>
          <w:rFonts w:ascii="Times New Roman" w:eastAsia="Times New Roman" w:hAnsi="Times New Roman" w:cs="Times New Roman"/>
          <w:b/>
          <w:caps/>
          <w:sz w:val="24"/>
          <w:szCs w:val="24"/>
          <w:lang w:eastAsia="ru-RU"/>
        </w:rPr>
        <w:t>9</w:t>
      </w:r>
      <w:r w:rsidRPr="00BF081A">
        <w:rPr>
          <w:rFonts w:ascii="Times New Roman" w:eastAsia="Times New Roman" w:hAnsi="Times New Roman" w:cs="Times New Roman"/>
          <w:b/>
          <w:caps/>
          <w:sz w:val="24"/>
          <w:szCs w:val="24"/>
          <w:lang w:eastAsia="ru-RU"/>
        </w:rPr>
        <w:t xml:space="preserve"> </w:t>
      </w:r>
      <w:r w:rsidRPr="00BF081A">
        <w:rPr>
          <w:rFonts w:ascii="Times New Roman" w:eastAsia="Times New Roman" w:hAnsi="Times New Roman" w:cs="Times New Roman"/>
          <w:b/>
          <w:sz w:val="24"/>
          <w:szCs w:val="24"/>
          <w:lang w:eastAsia="ru-RU"/>
        </w:rPr>
        <w:t>г.</w:t>
      </w:r>
      <w:r w:rsidRPr="00BF081A">
        <w:rPr>
          <w:rFonts w:ascii="Times New Roman" w:eastAsia="Times New Roman" w:hAnsi="Times New Roman" w:cs="Times New Roman"/>
          <w:b/>
          <w:caps/>
          <w:sz w:val="24"/>
          <w:szCs w:val="24"/>
          <w:lang w:eastAsia="ru-RU"/>
        </w:rPr>
        <w:t xml:space="preserve"> № 11</w:t>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t xml:space="preserve">приказ от </w:t>
      </w:r>
      <w:r>
        <w:rPr>
          <w:rFonts w:ascii="Times New Roman" w:eastAsia="Times New Roman" w:hAnsi="Times New Roman" w:cs="Times New Roman"/>
          <w:b/>
          <w:caps/>
          <w:sz w:val="24"/>
          <w:szCs w:val="24"/>
          <w:lang w:eastAsia="ru-RU"/>
        </w:rPr>
        <w:t>30</w:t>
      </w:r>
      <w:r w:rsidRPr="00BF081A">
        <w:rPr>
          <w:rFonts w:ascii="Times New Roman" w:eastAsia="Times New Roman" w:hAnsi="Times New Roman" w:cs="Times New Roman"/>
          <w:b/>
          <w:caps/>
          <w:sz w:val="24"/>
          <w:szCs w:val="24"/>
          <w:lang w:eastAsia="ru-RU"/>
        </w:rPr>
        <w:t>.08.201</w:t>
      </w:r>
      <w:r>
        <w:rPr>
          <w:rFonts w:ascii="Times New Roman" w:eastAsia="Times New Roman" w:hAnsi="Times New Roman" w:cs="Times New Roman"/>
          <w:b/>
          <w:caps/>
          <w:sz w:val="24"/>
          <w:szCs w:val="24"/>
          <w:lang w:eastAsia="ru-RU"/>
        </w:rPr>
        <w:t>9</w:t>
      </w:r>
      <w:r w:rsidRPr="00BF081A">
        <w:rPr>
          <w:rFonts w:ascii="Times New Roman" w:eastAsia="Times New Roman" w:hAnsi="Times New Roman" w:cs="Times New Roman"/>
          <w:b/>
          <w:caps/>
          <w:sz w:val="24"/>
          <w:szCs w:val="24"/>
          <w:lang w:eastAsia="ru-RU"/>
        </w:rPr>
        <w:t xml:space="preserve"> </w:t>
      </w:r>
      <w:r w:rsidRPr="00BF081A">
        <w:rPr>
          <w:rFonts w:ascii="Times New Roman" w:eastAsia="Times New Roman" w:hAnsi="Times New Roman" w:cs="Times New Roman"/>
          <w:b/>
          <w:sz w:val="24"/>
          <w:szCs w:val="24"/>
          <w:lang w:eastAsia="ru-RU"/>
        </w:rPr>
        <w:t>г</w:t>
      </w:r>
      <w:r w:rsidRPr="00BF081A">
        <w:rPr>
          <w:rFonts w:ascii="Times New Roman" w:eastAsia="Times New Roman" w:hAnsi="Times New Roman" w:cs="Times New Roman"/>
          <w:b/>
          <w:caps/>
          <w:sz w:val="24"/>
          <w:szCs w:val="24"/>
          <w:lang w:eastAsia="ru-RU"/>
        </w:rPr>
        <w:t>. № 3</w:t>
      </w:r>
      <w:r>
        <w:rPr>
          <w:rFonts w:ascii="Times New Roman" w:eastAsia="Times New Roman" w:hAnsi="Times New Roman" w:cs="Times New Roman"/>
          <w:b/>
          <w:caps/>
          <w:sz w:val="24"/>
          <w:szCs w:val="24"/>
          <w:lang w:eastAsia="ru-RU"/>
        </w:rPr>
        <w:t>46</w:t>
      </w:r>
    </w:p>
    <w:p w:rsidR="0077656C" w:rsidRDefault="0077656C" w:rsidP="00895139">
      <w:pPr>
        <w:shd w:val="clear" w:color="auto" w:fill="FFFFFF"/>
        <w:spacing w:after="0" w:line="240" w:lineRule="auto"/>
        <w:rPr>
          <w:rFonts w:ascii="Times New Roman" w:eastAsia="Times New Roman" w:hAnsi="Times New Roman" w:cs="Times New Roman"/>
          <w:b/>
          <w:caps/>
          <w:sz w:val="24"/>
          <w:szCs w:val="24"/>
          <w:lang w:eastAsia="ru-RU"/>
        </w:rPr>
      </w:pPr>
    </w:p>
    <w:p w:rsidR="0077656C" w:rsidRPr="00BF081A" w:rsidRDefault="0077656C" w:rsidP="0077656C">
      <w:pPr>
        <w:shd w:val="clear" w:color="auto" w:fill="FFFFFF"/>
        <w:spacing w:after="0" w:line="240" w:lineRule="auto"/>
        <w:rPr>
          <w:rFonts w:ascii="Times New Roman" w:eastAsia="Times New Roman" w:hAnsi="Times New Roman" w:cs="Times New Roman"/>
          <w:b/>
          <w:caps/>
          <w:sz w:val="24"/>
          <w:szCs w:val="24"/>
          <w:lang w:eastAsia="ru-RU"/>
        </w:rPr>
      </w:pPr>
      <w:r w:rsidRPr="00BF081A">
        <w:rPr>
          <w:rFonts w:ascii="Times New Roman" w:eastAsia="Times New Roman" w:hAnsi="Times New Roman" w:cs="Times New Roman"/>
          <w:b/>
          <w:caps/>
          <w:sz w:val="24"/>
          <w:szCs w:val="24"/>
          <w:lang w:eastAsia="ru-RU"/>
        </w:rPr>
        <w:t>Принято</w:t>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t>Утверждаю</w:t>
      </w:r>
    </w:p>
    <w:p w:rsidR="0077656C" w:rsidRPr="00BF081A" w:rsidRDefault="0077656C" w:rsidP="0077656C">
      <w:pPr>
        <w:shd w:val="clear" w:color="auto" w:fill="FFFFFF"/>
        <w:spacing w:after="0" w:line="240" w:lineRule="auto"/>
        <w:rPr>
          <w:rFonts w:ascii="Times New Roman" w:eastAsia="Times New Roman" w:hAnsi="Times New Roman" w:cs="Times New Roman"/>
          <w:b/>
          <w:caps/>
          <w:sz w:val="24"/>
          <w:szCs w:val="24"/>
          <w:lang w:eastAsia="ru-RU"/>
        </w:rPr>
      </w:pPr>
      <w:r w:rsidRPr="00BF081A">
        <w:rPr>
          <w:rFonts w:ascii="Times New Roman" w:eastAsia="Times New Roman" w:hAnsi="Times New Roman" w:cs="Times New Roman"/>
          <w:b/>
          <w:caps/>
          <w:sz w:val="24"/>
          <w:szCs w:val="24"/>
          <w:lang w:eastAsia="ru-RU"/>
        </w:rPr>
        <w:t xml:space="preserve">педагогический совет </w:t>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t>директор МБОУ осош № 3</w:t>
      </w:r>
    </w:p>
    <w:p w:rsidR="0077656C" w:rsidRPr="00BF081A" w:rsidRDefault="0077656C" w:rsidP="0077656C">
      <w:pPr>
        <w:shd w:val="clear" w:color="auto" w:fill="FFFFFF"/>
        <w:spacing w:after="0" w:line="240" w:lineRule="auto"/>
        <w:rPr>
          <w:rFonts w:ascii="Times New Roman" w:eastAsia="Times New Roman" w:hAnsi="Times New Roman" w:cs="Times New Roman"/>
          <w:b/>
          <w:caps/>
          <w:sz w:val="24"/>
          <w:szCs w:val="24"/>
          <w:lang w:eastAsia="ru-RU"/>
        </w:rPr>
      </w:pPr>
      <w:r w:rsidRPr="00BF081A">
        <w:rPr>
          <w:rFonts w:ascii="Times New Roman" w:eastAsia="Times New Roman" w:hAnsi="Times New Roman" w:cs="Times New Roman"/>
          <w:b/>
          <w:caps/>
          <w:sz w:val="24"/>
          <w:szCs w:val="24"/>
          <w:lang w:eastAsia="ru-RU"/>
        </w:rPr>
        <w:t>МБоу ОСОШ № 3</w:t>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t xml:space="preserve">___________ М.м. </w:t>
      </w:r>
      <w:r>
        <w:rPr>
          <w:rFonts w:ascii="Times New Roman" w:eastAsia="Times New Roman" w:hAnsi="Times New Roman" w:cs="Times New Roman"/>
          <w:b/>
          <w:caps/>
          <w:sz w:val="24"/>
          <w:szCs w:val="24"/>
          <w:lang w:eastAsia="ru-RU"/>
        </w:rPr>
        <w:t>МЫГАЛЬ</w:t>
      </w:r>
    </w:p>
    <w:p w:rsidR="0077656C" w:rsidRDefault="0077656C" w:rsidP="0077656C">
      <w:pPr>
        <w:shd w:val="clear" w:color="auto" w:fill="FFFFFF"/>
        <w:spacing w:after="0" w:line="240" w:lineRule="auto"/>
        <w:rPr>
          <w:rFonts w:ascii="Times New Roman" w:eastAsia="Times New Roman" w:hAnsi="Times New Roman" w:cs="Times New Roman"/>
          <w:b/>
          <w:caps/>
          <w:sz w:val="24"/>
          <w:szCs w:val="24"/>
          <w:lang w:eastAsia="ru-RU"/>
        </w:rPr>
      </w:pPr>
      <w:r w:rsidRPr="00BF081A">
        <w:rPr>
          <w:rFonts w:ascii="Times New Roman" w:eastAsia="Times New Roman" w:hAnsi="Times New Roman" w:cs="Times New Roman"/>
          <w:b/>
          <w:caps/>
          <w:sz w:val="24"/>
          <w:szCs w:val="24"/>
          <w:lang w:eastAsia="ru-RU"/>
        </w:rPr>
        <w:t xml:space="preserve">протокол от </w:t>
      </w:r>
      <w:r>
        <w:rPr>
          <w:rFonts w:ascii="Times New Roman" w:eastAsia="Times New Roman" w:hAnsi="Times New Roman" w:cs="Times New Roman"/>
          <w:b/>
          <w:caps/>
          <w:sz w:val="24"/>
          <w:szCs w:val="24"/>
          <w:lang w:eastAsia="ru-RU"/>
        </w:rPr>
        <w:t>28</w:t>
      </w:r>
      <w:r w:rsidRPr="00BF081A">
        <w:rPr>
          <w:rFonts w:ascii="Times New Roman" w:eastAsia="Times New Roman" w:hAnsi="Times New Roman" w:cs="Times New Roman"/>
          <w:b/>
          <w:caps/>
          <w:sz w:val="24"/>
          <w:szCs w:val="24"/>
          <w:lang w:eastAsia="ru-RU"/>
        </w:rPr>
        <w:t>.08.20</w:t>
      </w:r>
      <w:r>
        <w:rPr>
          <w:rFonts w:ascii="Times New Roman" w:eastAsia="Times New Roman" w:hAnsi="Times New Roman" w:cs="Times New Roman"/>
          <w:b/>
          <w:caps/>
          <w:sz w:val="24"/>
          <w:szCs w:val="24"/>
          <w:lang w:eastAsia="ru-RU"/>
        </w:rPr>
        <w:t>20</w:t>
      </w:r>
      <w:r w:rsidRPr="00BF081A">
        <w:rPr>
          <w:rFonts w:ascii="Times New Roman" w:eastAsia="Times New Roman" w:hAnsi="Times New Roman" w:cs="Times New Roman"/>
          <w:b/>
          <w:caps/>
          <w:sz w:val="24"/>
          <w:szCs w:val="24"/>
          <w:lang w:eastAsia="ru-RU"/>
        </w:rPr>
        <w:t xml:space="preserve"> </w:t>
      </w:r>
      <w:r w:rsidRPr="00BF081A">
        <w:rPr>
          <w:rFonts w:ascii="Times New Roman" w:eastAsia="Times New Roman" w:hAnsi="Times New Roman" w:cs="Times New Roman"/>
          <w:b/>
          <w:sz w:val="24"/>
          <w:szCs w:val="24"/>
          <w:lang w:eastAsia="ru-RU"/>
        </w:rPr>
        <w:t>г.</w:t>
      </w:r>
      <w:r w:rsidRPr="00BF081A">
        <w:rPr>
          <w:rFonts w:ascii="Times New Roman" w:eastAsia="Times New Roman" w:hAnsi="Times New Roman" w:cs="Times New Roman"/>
          <w:b/>
          <w:caps/>
          <w:sz w:val="24"/>
          <w:szCs w:val="24"/>
          <w:lang w:eastAsia="ru-RU"/>
        </w:rPr>
        <w:t xml:space="preserve"> № </w:t>
      </w:r>
      <w:r>
        <w:rPr>
          <w:rFonts w:ascii="Times New Roman" w:eastAsia="Times New Roman" w:hAnsi="Times New Roman" w:cs="Times New Roman"/>
          <w:b/>
          <w:caps/>
          <w:sz w:val="24"/>
          <w:szCs w:val="24"/>
          <w:lang w:eastAsia="ru-RU"/>
        </w:rPr>
        <w:t>08</w:t>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r>
      <w:r w:rsidRPr="00BF081A">
        <w:rPr>
          <w:rFonts w:ascii="Times New Roman" w:eastAsia="Times New Roman" w:hAnsi="Times New Roman" w:cs="Times New Roman"/>
          <w:b/>
          <w:caps/>
          <w:sz w:val="24"/>
          <w:szCs w:val="24"/>
          <w:lang w:eastAsia="ru-RU"/>
        </w:rPr>
        <w:tab/>
        <w:t xml:space="preserve">приказ от </w:t>
      </w:r>
      <w:r>
        <w:rPr>
          <w:rFonts w:ascii="Times New Roman" w:eastAsia="Times New Roman" w:hAnsi="Times New Roman" w:cs="Times New Roman"/>
          <w:b/>
          <w:caps/>
          <w:sz w:val="24"/>
          <w:szCs w:val="24"/>
          <w:lang w:eastAsia="ru-RU"/>
        </w:rPr>
        <w:t>01</w:t>
      </w:r>
      <w:r w:rsidRPr="00BF081A">
        <w:rPr>
          <w:rFonts w:ascii="Times New Roman" w:eastAsia="Times New Roman" w:hAnsi="Times New Roman" w:cs="Times New Roman"/>
          <w:b/>
          <w:caps/>
          <w:sz w:val="24"/>
          <w:szCs w:val="24"/>
          <w:lang w:eastAsia="ru-RU"/>
        </w:rPr>
        <w:t>.0</w:t>
      </w:r>
      <w:r>
        <w:rPr>
          <w:rFonts w:ascii="Times New Roman" w:eastAsia="Times New Roman" w:hAnsi="Times New Roman" w:cs="Times New Roman"/>
          <w:b/>
          <w:caps/>
          <w:sz w:val="24"/>
          <w:szCs w:val="24"/>
          <w:lang w:eastAsia="ru-RU"/>
        </w:rPr>
        <w:t>9</w:t>
      </w:r>
      <w:r w:rsidRPr="00BF081A">
        <w:rPr>
          <w:rFonts w:ascii="Times New Roman" w:eastAsia="Times New Roman" w:hAnsi="Times New Roman" w:cs="Times New Roman"/>
          <w:b/>
          <w:caps/>
          <w:sz w:val="24"/>
          <w:szCs w:val="24"/>
          <w:lang w:eastAsia="ru-RU"/>
        </w:rPr>
        <w:t>.20</w:t>
      </w:r>
      <w:r>
        <w:rPr>
          <w:rFonts w:ascii="Times New Roman" w:eastAsia="Times New Roman" w:hAnsi="Times New Roman" w:cs="Times New Roman"/>
          <w:b/>
          <w:caps/>
          <w:sz w:val="24"/>
          <w:szCs w:val="24"/>
          <w:lang w:eastAsia="ru-RU"/>
        </w:rPr>
        <w:t>20</w:t>
      </w:r>
      <w:r w:rsidRPr="00BF081A">
        <w:rPr>
          <w:rFonts w:ascii="Times New Roman" w:eastAsia="Times New Roman" w:hAnsi="Times New Roman" w:cs="Times New Roman"/>
          <w:b/>
          <w:caps/>
          <w:sz w:val="24"/>
          <w:szCs w:val="24"/>
          <w:lang w:eastAsia="ru-RU"/>
        </w:rPr>
        <w:t xml:space="preserve"> </w:t>
      </w:r>
      <w:r w:rsidRPr="00BF081A">
        <w:rPr>
          <w:rFonts w:ascii="Times New Roman" w:eastAsia="Times New Roman" w:hAnsi="Times New Roman" w:cs="Times New Roman"/>
          <w:b/>
          <w:sz w:val="24"/>
          <w:szCs w:val="24"/>
          <w:lang w:eastAsia="ru-RU"/>
        </w:rPr>
        <w:t>г</w:t>
      </w:r>
      <w:r w:rsidRPr="00BF081A">
        <w:rPr>
          <w:rFonts w:ascii="Times New Roman" w:eastAsia="Times New Roman" w:hAnsi="Times New Roman" w:cs="Times New Roman"/>
          <w:b/>
          <w:caps/>
          <w:sz w:val="24"/>
          <w:szCs w:val="24"/>
          <w:lang w:eastAsia="ru-RU"/>
        </w:rPr>
        <w:t xml:space="preserve">. № </w:t>
      </w:r>
      <w:r>
        <w:rPr>
          <w:rFonts w:ascii="Times New Roman" w:eastAsia="Times New Roman" w:hAnsi="Times New Roman" w:cs="Times New Roman"/>
          <w:b/>
          <w:caps/>
          <w:sz w:val="24"/>
          <w:szCs w:val="24"/>
          <w:lang w:eastAsia="ru-RU"/>
        </w:rPr>
        <w:t>284</w:t>
      </w:r>
    </w:p>
    <w:p w:rsidR="003104BD" w:rsidRPr="00BF081A" w:rsidRDefault="003104BD" w:rsidP="00895139">
      <w:pPr>
        <w:shd w:val="clear" w:color="auto" w:fill="FFFFFF"/>
        <w:spacing w:after="0" w:line="240" w:lineRule="auto"/>
        <w:rPr>
          <w:rFonts w:ascii="Times New Roman" w:eastAsia="Times New Roman" w:hAnsi="Times New Roman" w:cs="Times New Roman"/>
          <w:b/>
          <w:caps/>
          <w:color w:val="FF0000"/>
          <w:sz w:val="24"/>
          <w:szCs w:val="24"/>
          <w:lang w:eastAsia="ru-RU"/>
        </w:rPr>
      </w:pPr>
    </w:p>
    <w:p w:rsidR="00895139" w:rsidRPr="00BF081A" w:rsidRDefault="00895139" w:rsidP="003104BD">
      <w:pPr>
        <w:spacing w:before="120" w:after="0" w:line="240" w:lineRule="auto"/>
        <w:rPr>
          <w:rFonts w:ascii="Times New Roman" w:eastAsia="Times New Roman" w:hAnsi="Times New Roman" w:cs="Times New Roman"/>
          <w:b/>
          <w:bCs/>
          <w:sz w:val="48"/>
          <w:szCs w:val="48"/>
          <w:lang w:eastAsia="ru-RU"/>
        </w:rPr>
      </w:pPr>
    </w:p>
    <w:p w:rsidR="00895139" w:rsidRPr="003104BD" w:rsidRDefault="00895139" w:rsidP="00895139">
      <w:pPr>
        <w:spacing w:before="120" w:after="0" w:line="240" w:lineRule="auto"/>
        <w:jc w:val="center"/>
        <w:rPr>
          <w:rFonts w:ascii="Times New Roman" w:eastAsia="Times New Roman" w:hAnsi="Times New Roman" w:cs="Times New Roman"/>
          <w:b/>
          <w:bCs/>
          <w:sz w:val="48"/>
          <w:szCs w:val="52"/>
          <w:lang w:eastAsia="ru-RU"/>
        </w:rPr>
      </w:pPr>
      <w:r w:rsidRPr="003104BD">
        <w:rPr>
          <w:rFonts w:ascii="Times New Roman" w:eastAsia="Times New Roman" w:hAnsi="Times New Roman" w:cs="Times New Roman"/>
          <w:b/>
          <w:bCs/>
          <w:sz w:val="48"/>
          <w:szCs w:val="52"/>
          <w:lang w:eastAsia="ru-RU"/>
        </w:rPr>
        <w:t>АДАПТИРОВАННАЯ ОСНОВНАЯ</w:t>
      </w:r>
    </w:p>
    <w:p w:rsidR="00895139" w:rsidRPr="003104BD" w:rsidRDefault="00895139" w:rsidP="00895139">
      <w:pPr>
        <w:spacing w:before="120" w:after="0" w:line="240" w:lineRule="auto"/>
        <w:jc w:val="center"/>
        <w:rPr>
          <w:rFonts w:ascii="Times New Roman" w:eastAsia="Times New Roman" w:hAnsi="Times New Roman" w:cs="Times New Roman"/>
          <w:b/>
          <w:bCs/>
          <w:sz w:val="48"/>
          <w:szCs w:val="52"/>
          <w:lang w:eastAsia="ru-RU"/>
        </w:rPr>
      </w:pPr>
      <w:r w:rsidRPr="003104BD">
        <w:rPr>
          <w:rFonts w:ascii="Times New Roman" w:eastAsia="Times New Roman" w:hAnsi="Times New Roman" w:cs="Times New Roman"/>
          <w:b/>
          <w:bCs/>
          <w:sz w:val="48"/>
          <w:szCs w:val="52"/>
          <w:lang w:eastAsia="ru-RU"/>
        </w:rPr>
        <w:t>ОБРАЗОВАТЕЛЬНАЯ</w:t>
      </w:r>
    </w:p>
    <w:p w:rsidR="00895139" w:rsidRPr="003104BD" w:rsidRDefault="00895139" w:rsidP="00895139">
      <w:pPr>
        <w:spacing w:before="120" w:after="0" w:line="240" w:lineRule="auto"/>
        <w:jc w:val="center"/>
        <w:rPr>
          <w:rFonts w:ascii="Times New Roman" w:eastAsia="Times New Roman" w:hAnsi="Times New Roman" w:cs="Times New Roman"/>
          <w:b/>
          <w:bCs/>
          <w:sz w:val="48"/>
          <w:szCs w:val="52"/>
          <w:lang w:eastAsia="ru-RU"/>
        </w:rPr>
      </w:pPr>
      <w:r w:rsidRPr="003104BD">
        <w:rPr>
          <w:rFonts w:ascii="Times New Roman" w:eastAsia="Times New Roman" w:hAnsi="Times New Roman" w:cs="Times New Roman"/>
          <w:b/>
          <w:bCs/>
          <w:sz w:val="48"/>
          <w:szCs w:val="52"/>
          <w:lang w:eastAsia="ru-RU"/>
        </w:rPr>
        <w:t xml:space="preserve"> ПРОГРАММА </w:t>
      </w:r>
      <w:proofErr w:type="gramStart"/>
      <w:r w:rsidRPr="003104BD">
        <w:rPr>
          <w:rFonts w:ascii="Times New Roman" w:eastAsia="Times New Roman" w:hAnsi="Times New Roman" w:cs="Times New Roman"/>
          <w:b/>
          <w:bCs/>
          <w:sz w:val="48"/>
          <w:szCs w:val="52"/>
          <w:lang w:eastAsia="ru-RU"/>
        </w:rPr>
        <w:t>НАЧАЛЬНОГО</w:t>
      </w:r>
      <w:proofErr w:type="gramEnd"/>
    </w:p>
    <w:p w:rsidR="00895139" w:rsidRPr="003104BD" w:rsidRDefault="00895139" w:rsidP="003104BD">
      <w:pPr>
        <w:spacing w:before="120" w:after="0" w:line="240" w:lineRule="auto"/>
        <w:jc w:val="center"/>
        <w:rPr>
          <w:rFonts w:ascii="Times New Roman" w:eastAsia="Times New Roman" w:hAnsi="Times New Roman" w:cs="Times New Roman"/>
          <w:b/>
          <w:bCs/>
          <w:sz w:val="48"/>
          <w:szCs w:val="52"/>
          <w:lang w:eastAsia="ru-RU"/>
        </w:rPr>
      </w:pPr>
      <w:r w:rsidRPr="003104BD">
        <w:rPr>
          <w:rFonts w:ascii="Times New Roman" w:eastAsia="Times New Roman" w:hAnsi="Times New Roman" w:cs="Times New Roman"/>
          <w:b/>
          <w:bCs/>
          <w:sz w:val="48"/>
          <w:szCs w:val="52"/>
          <w:lang w:eastAsia="ru-RU"/>
        </w:rPr>
        <w:t>ОБЩЕГО ОБРАЗОВАНИЯ</w:t>
      </w:r>
      <w:r w:rsidRPr="003104BD">
        <w:rPr>
          <w:sz w:val="20"/>
        </w:rPr>
        <w:t xml:space="preserve"> </w:t>
      </w:r>
      <w:r w:rsidRPr="003104BD">
        <w:rPr>
          <w:rFonts w:ascii="Times New Roman" w:eastAsia="Times New Roman" w:hAnsi="Times New Roman" w:cs="Times New Roman"/>
          <w:b/>
          <w:bCs/>
          <w:sz w:val="48"/>
          <w:szCs w:val="52"/>
          <w:lang w:eastAsia="ru-RU"/>
        </w:rPr>
        <w:t xml:space="preserve">ОБУЧАЮЩИХСЯ С ЗАДЕРЖКОЙ ПСИХИЧЕСКОГО РАЗВИТИЯ (ВАРИАНТ </w:t>
      </w:r>
      <w:r w:rsidR="003104BD" w:rsidRPr="003104BD">
        <w:rPr>
          <w:rFonts w:ascii="Times New Roman" w:eastAsia="Times New Roman" w:hAnsi="Times New Roman" w:cs="Times New Roman"/>
          <w:b/>
          <w:bCs/>
          <w:sz w:val="48"/>
          <w:szCs w:val="52"/>
          <w:lang w:eastAsia="ru-RU"/>
        </w:rPr>
        <w:t>7.1,</w:t>
      </w:r>
      <w:r w:rsidR="003104BD">
        <w:rPr>
          <w:rFonts w:ascii="Times New Roman" w:eastAsia="Times New Roman" w:hAnsi="Times New Roman" w:cs="Times New Roman"/>
          <w:b/>
          <w:bCs/>
          <w:sz w:val="48"/>
          <w:szCs w:val="52"/>
          <w:lang w:eastAsia="ru-RU"/>
        </w:rPr>
        <w:t xml:space="preserve"> </w:t>
      </w:r>
      <w:r w:rsidR="003104BD" w:rsidRPr="003104BD">
        <w:rPr>
          <w:rFonts w:ascii="Times New Roman" w:eastAsia="Times New Roman" w:hAnsi="Times New Roman" w:cs="Times New Roman"/>
          <w:b/>
          <w:bCs/>
          <w:sz w:val="48"/>
          <w:szCs w:val="52"/>
          <w:lang w:eastAsia="ru-RU"/>
        </w:rPr>
        <w:t xml:space="preserve">ВАРИАНТ </w:t>
      </w:r>
      <w:r w:rsidRPr="003104BD">
        <w:rPr>
          <w:rFonts w:ascii="Times New Roman" w:eastAsia="Times New Roman" w:hAnsi="Times New Roman" w:cs="Times New Roman"/>
          <w:b/>
          <w:bCs/>
          <w:sz w:val="48"/>
          <w:szCs w:val="52"/>
          <w:lang w:eastAsia="ru-RU"/>
        </w:rPr>
        <w:t>7.2)</w:t>
      </w:r>
    </w:p>
    <w:p w:rsidR="00895139" w:rsidRPr="003104BD" w:rsidRDefault="00895139" w:rsidP="00895139">
      <w:pPr>
        <w:spacing w:before="120" w:after="0" w:line="240" w:lineRule="auto"/>
        <w:jc w:val="center"/>
        <w:rPr>
          <w:rFonts w:ascii="Times New Roman" w:eastAsia="Times New Roman" w:hAnsi="Times New Roman" w:cs="Times New Roman"/>
          <w:b/>
          <w:bCs/>
          <w:sz w:val="48"/>
          <w:szCs w:val="52"/>
          <w:lang w:eastAsia="ru-RU"/>
        </w:rPr>
      </w:pPr>
      <w:r w:rsidRPr="003104BD">
        <w:rPr>
          <w:rFonts w:ascii="Times New Roman" w:eastAsia="Times New Roman" w:hAnsi="Times New Roman" w:cs="Times New Roman"/>
          <w:b/>
          <w:bCs/>
          <w:sz w:val="48"/>
          <w:szCs w:val="52"/>
          <w:lang w:eastAsia="ru-RU"/>
        </w:rPr>
        <w:t xml:space="preserve">МУНИЦИПАЛЬНОГО </w:t>
      </w:r>
    </w:p>
    <w:p w:rsidR="00895139" w:rsidRPr="003104BD" w:rsidRDefault="00895139" w:rsidP="00895139">
      <w:pPr>
        <w:spacing w:before="120" w:after="0" w:line="240" w:lineRule="auto"/>
        <w:jc w:val="center"/>
        <w:rPr>
          <w:rFonts w:ascii="Times New Roman" w:eastAsia="Times New Roman" w:hAnsi="Times New Roman" w:cs="Times New Roman"/>
          <w:b/>
          <w:bCs/>
          <w:caps/>
          <w:sz w:val="48"/>
          <w:szCs w:val="52"/>
          <w:lang w:eastAsia="ru-RU"/>
        </w:rPr>
      </w:pPr>
      <w:r w:rsidRPr="003104BD">
        <w:rPr>
          <w:rFonts w:ascii="Times New Roman" w:eastAsia="Times New Roman" w:hAnsi="Times New Roman" w:cs="Times New Roman"/>
          <w:b/>
          <w:bCs/>
          <w:sz w:val="48"/>
          <w:szCs w:val="52"/>
          <w:lang w:eastAsia="ru-RU"/>
        </w:rPr>
        <w:t xml:space="preserve">БЮДЖЕТНОГО </w:t>
      </w:r>
    </w:p>
    <w:p w:rsidR="00895139" w:rsidRPr="003104BD" w:rsidRDefault="00895139" w:rsidP="00895139">
      <w:pPr>
        <w:spacing w:before="120" w:after="0" w:line="240" w:lineRule="auto"/>
        <w:jc w:val="center"/>
        <w:rPr>
          <w:rFonts w:ascii="Times New Roman" w:eastAsia="Times New Roman" w:hAnsi="Times New Roman" w:cs="Times New Roman"/>
          <w:b/>
          <w:bCs/>
          <w:caps/>
          <w:sz w:val="48"/>
          <w:szCs w:val="52"/>
          <w:lang w:eastAsia="ru-RU"/>
        </w:rPr>
      </w:pPr>
      <w:r w:rsidRPr="003104BD">
        <w:rPr>
          <w:rFonts w:ascii="Times New Roman" w:eastAsia="Times New Roman" w:hAnsi="Times New Roman" w:cs="Times New Roman"/>
          <w:b/>
          <w:bCs/>
          <w:sz w:val="48"/>
          <w:szCs w:val="52"/>
          <w:lang w:eastAsia="ru-RU"/>
        </w:rPr>
        <w:t xml:space="preserve">ОБЩЕОБРАЗОВАТЕЛЬНОГО </w:t>
      </w:r>
    </w:p>
    <w:p w:rsidR="00895139" w:rsidRPr="003104BD" w:rsidRDefault="00895139" w:rsidP="00895139">
      <w:pPr>
        <w:spacing w:before="120" w:after="0" w:line="240" w:lineRule="auto"/>
        <w:jc w:val="center"/>
        <w:rPr>
          <w:rFonts w:ascii="Times New Roman" w:eastAsia="Times New Roman" w:hAnsi="Times New Roman" w:cs="Times New Roman"/>
          <w:b/>
          <w:bCs/>
          <w:caps/>
          <w:sz w:val="48"/>
          <w:szCs w:val="52"/>
          <w:lang w:eastAsia="ru-RU"/>
        </w:rPr>
      </w:pPr>
      <w:r w:rsidRPr="003104BD">
        <w:rPr>
          <w:rFonts w:ascii="Times New Roman" w:eastAsia="Times New Roman" w:hAnsi="Times New Roman" w:cs="Times New Roman"/>
          <w:b/>
          <w:bCs/>
          <w:sz w:val="48"/>
          <w:szCs w:val="52"/>
          <w:lang w:eastAsia="ru-RU"/>
        </w:rPr>
        <w:t>УЧРЕЖДЕНИЯ</w:t>
      </w:r>
    </w:p>
    <w:p w:rsidR="00895139" w:rsidRPr="003104BD" w:rsidRDefault="00895139" w:rsidP="00895139">
      <w:pPr>
        <w:spacing w:before="120" w:after="0" w:line="240" w:lineRule="auto"/>
        <w:jc w:val="center"/>
        <w:rPr>
          <w:rFonts w:ascii="Times New Roman" w:eastAsia="Times New Roman" w:hAnsi="Times New Roman" w:cs="Times New Roman"/>
          <w:b/>
          <w:bCs/>
          <w:caps/>
          <w:sz w:val="48"/>
          <w:szCs w:val="52"/>
          <w:lang w:eastAsia="ru-RU"/>
        </w:rPr>
      </w:pPr>
      <w:r w:rsidRPr="003104BD">
        <w:rPr>
          <w:rFonts w:ascii="Times New Roman" w:eastAsia="Times New Roman" w:hAnsi="Times New Roman" w:cs="Times New Roman"/>
          <w:b/>
          <w:bCs/>
          <w:sz w:val="48"/>
          <w:szCs w:val="52"/>
          <w:lang w:eastAsia="ru-RU"/>
        </w:rPr>
        <w:t>ОРЛОВСКОЙ СРЕДНЕЙ</w:t>
      </w:r>
    </w:p>
    <w:p w:rsidR="003104BD" w:rsidRDefault="00895139" w:rsidP="00895139">
      <w:pPr>
        <w:spacing w:before="120" w:after="0" w:line="240" w:lineRule="auto"/>
        <w:jc w:val="center"/>
        <w:rPr>
          <w:rFonts w:ascii="Times New Roman" w:eastAsia="Times New Roman" w:hAnsi="Times New Roman" w:cs="Times New Roman"/>
          <w:b/>
          <w:bCs/>
          <w:sz w:val="48"/>
          <w:szCs w:val="52"/>
          <w:lang w:eastAsia="ru-RU"/>
        </w:rPr>
      </w:pPr>
      <w:r w:rsidRPr="003104BD">
        <w:rPr>
          <w:rFonts w:ascii="Times New Roman" w:eastAsia="Times New Roman" w:hAnsi="Times New Roman" w:cs="Times New Roman"/>
          <w:b/>
          <w:bCs/>
          <w:sz w:val="48"/>
          <w:szCs w:val="52"/>
          <w:lang w:eastAsia="ru-RU"/>
        </w:rPr>
        <w:t xml:space="preserve">ОБЩЕОБРАЗОВАТЕЛЬНОЙ  </w:t>
      </w:r>
    </w:p>
    <w:p w:rsidR="00895139" w:rsidRPr="003104BD" w:rsidRDefault="00895139" w:rsidP="00895139">
      <w:pPr>
        <w:spacing w:before="120" w:after="0" w:line="240" w:lineRule="auto"/>
        <w:jc w:val="center"/>
        <w:rPr>
          <w:rFonts w:ascii="Times New Roman" w:eastAsia="Times New Roman" w:hAnsi="Times New Roman" w:cs="Times New Roman"/>
          <w:b/>
          <w:bCs/>
          <w:sz w:val="48"/>
          <w:szCs w:val="52"/>
          <w:lang w:eastAsia="ru-RU"/>
        </w:rPr>
      </w:pPr>
      <w:r w:rsidRPr="003104BD">
        <w:rPr>
          <w:rFonts w:ascii="Times New Roman" w:eastAsia="Times New Roman" w:hAnsi="Times New Roman" w:cs="Times New Roman"/>
          <w:b/>
          <w:bCs/>
          <w:sz w:val="48"/>
          <w:szCs w:val="52"/>
          <w:lang w:eastAsia="ru-RU"/>
        </w:rPr>
        <w:t>ШКОЛЫ № 3</w:t>
      </w:r>
    </w:p>
    <w:p w:rsidR="00895139" w:rsidRPr="003104BD" w:rsidRDefault="00895139" w:rsidP="00895139">
      <w:pPr>
        <w:spacing w:before="120" w:after="0" w:line="240" w:lineRule="auto"/>
        <w:jc w:val="center"/>
        <w:rPr>
          <w:rFonts w:ascii="Times New Roman" w:eastAsia="Times New Roman" w:hAnsi="Times New Roman" w:cs="Times New Roman"/>
          <w:b/>
          <w:bCs/>
          <w:caps/>
          <w:sz w:val="52"/>
          <w:szCs w:val="56"/>
          <w:lang w:eastAsia="ru-RU"/>
        </w:rPr>
      </w:pPr>
      <w:r w:rsidRPr="003104BD">
        <w:rPr>
          <w:rFonts w:ascii="Times New Roman" w:eastAsia="Times New Roman" w:hAnsi="Times New Roman" w:cs="Times New Roman"/>
          <w:b/>
          <w:bCs/>
          <w:sz w:val="44"/>
          <w:szCs w:val="48"/>
          <w:lang w:eastAsia="ru-RU"/>
        </w:rPr>
        <w:t>20</w:t>
      </w:r>
      <w:r w:rsidR="00674A36">
        <w:rPr>
          <w:rFonts w:ascii="Times New Roman" w:eastAsia="Times New Roman" w:hAnsi="Times New Roman" w:cs="Times New Roman"/>
          <w:b/>
          <w:bCs/>
          <w:sz w:val="44"/>
          <w:szCs w:val="48"/>
          <w:lang w:eastAsia="ru-RU"/>
        </w:rPr>
        <w:t>20</w:t>
      </w:r>
      <w:r w:rsidRPr="003104BD">
        <w:rPr>
          <w:rFonts w:ascii="Times New Roman" w:eastAsia="Times New Roman" w:hAnsi="Times New Roman" w:cs="Times New Roman"/>
          <w:b/>
          <w:bCs/>
          <w:sz w:val="44"/>
          <w:szCs w:val="48"/>
          <w:lang w:eastAsia="ru-RU"/>
        </w:rPr>
        <w:t>-202</w:t>
      </w:r>
      <w:r w:rsidR="00674A36">
        <w:rPr>
          <w:rFonts w:ascii="Times New Roman" w:eastAsia="Times New Roman" w:hAnsi="Times New Roman" w:cs="Times New Roman"/>
          <w:b/>
          <w:bCs/>
          <w:sz w:val="44"/>
          <w:szCs w:val="48"/>
          <w:lang w:eastAsia="ru-RU"/>
        </w:rPr>
        <w:t>5</w:t>
      </w:r>
      <w:r w:rsidRPr="003104BD">
        <w:rPr>
          <w:rFonts w:ascii="Times New Roman" w:eastAsia="Times New Roman" w:hAnsi="Times New Roman" w:cs="Times New Roman"/>
          <w:b/>
          <w:bCs/>
          <w:sz w:val="44"/>
          <w:szCs w:val="48"/>
          <w:lang w:eastAsia="ru-RU"/>
        </w:rPr>
        <w:t xml:space="preserve"> ГОД</w:t>
      </w:r>
      <w:r w:rsidRPr="003104BD">
        <w:rPr>
          <w:rFonts w:ascii="Times New Roman" w:eastAsia="Times New Roman" w:hAnsi="Times New Roman" w:cs="Times New Roman"/>
          <w:b/>
          <w:bCs/>
          <w:sz w:val="52"/>
          <w:szCs w:val="56"/>
          <w:lang w:eastAsia="ru-RU"/>
        </w:rPr>
        <w:t xml:space="preserve"> </w:t>
      </w:r>
    </w:p>
    <w:p w:rsidR="00895139" w:rsidRPr="00AC6412" w:rsidRDefault="00895139" w:rsidP="00895139">
      <w:pPr>
        <w:shd w:val="clear" w:color="auto" w:fill="FFFFFF"/>
        <w:spacing w:after="0" w:line="240" w:lineRule="auto"/>
        <w:jc w:val="both"/>
        <w:rPr>
          <w:rFonts w:ascii="Times New Roman" w:eastAsia="Times New Roman" w:hAnsi="Times New Roman" w:cs="Times New Roman"/>
          <w:sz w:val="24"/>
          <w:szCs w:val="36"/>
          <w:lang w:eastAsia="ru-RU"/>
        </w:rPr>
      </w:pPr>
    </w:p>
    <w:p w:rsidR="00B21747" w:rsidRDefault="00B21747" w:rsidP="00674A36">
      <w:pPr>
        <w:shd w:val="clear" w:color="auto" w:fill="FFFFFF"/>
        <w:spacing w:after="0" w:line="240" w:lineRule="auto"/>
        <w:rPr>
          <w:rFonts w:ascii="Times New Roman" w:eastAsia="Times New Roman" w:hAnsi="Times New Roman" w:cs="Times New Roman"/>
          <w:b/>
          <w:sz w:val="32"/>
          <w:szCs w:val="36"/>
          <w:lang w:eastAsia="ru-RU"/>
        </w:rPr>
      </w:pPr>
    </w:p>
    <w:p w:rsidR="00895139" w:rsidRPr="003104BD" w:rsidRDefault="00895139" w:rsidP="00895139">
      <w:pPr>
        <w:shd w:val="clear" w:color="auto" w:fill="FFFFFF"/>
        <w:spacing w:after="0" w:line="240" w:lineRule="auto"/>
        <w:jc w:val="center"/>
        <w:rPr>
          <w:rFonts w:ascii="Times New Roman" w:eastAsia="Times New Roman" w:hAnsi="Times New Roman" w:cs="Times New Roman"/>
          <w:b/>
          <w:sz w:val="32"/>
          <w:szCs w:val="36"/>
          <w:lang w:eastAsia="ru-RU"/>
        </w:rPr>
      </w:pPr>
      <w:r w:rsidRPr="003104BD">
        <w:rPr>
          <w:rFonts w:ascii="Times New Roman" w:eastAsia="Times New Roman" w:hAnsi="Times New Roman" w:cs="Times New Roman"/>
          <w:b/>
          <w:sz w:val="32"/>
          <w:szCs w:val="36"/>
          <w:lang w:eastAsia="ru-RU"/>
        </w:rPr>
        <w:t>п. Орловский</w:t>
      </w:r>
    </w:p>
    <w:p w:rsidR="009D00B4" w:rsidRPr="006C5B22" w:rsidRDefault="00B63712" w:rsidP="006C5B22">
      <w:pPr>
        <w:suppressAutoHyphens/>
        <w:spacing w:after="0" w:line="240" w:lineRule="auto"/>
        <w:rPr>
          <w:rFonts w:ascii="Times New Roman" w:eastAsia="Arial Unicode MS" w:hAnsi="Times New Roman" w:cs="Calibri"/>
          <w:b/>
          <w:kern w:val="1"/>
          <w:sz w:val="32"/>
          <w:szCs w:val="32"/>
        </w:rPr>
      </w:pPr>
      <w:r w:rsidRPr="00AC5C40">
        <w:rPr>
          <w:rFonts w:ascii="Times New Roman" w:eastAsia="Arial Unicode MS" w:hAnsi="Times New Roman" w:cs="Calibri"/>
          <w:b/>
          <w:kern w:val="1"/>
          <w:sz w:val="24"/>
          <w:szCs w:val="24"/>
        </w:rPr>
        <w:lastRenderedPageBreak/>
        <w:t>Содержание</w:t>
      </w:r>
    </w:p>
    <w:p w:rsidR="005245CC" w:rsidRPr="00AC5C40" w:rsidRDefault="00067D74"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ОБЩИЕ </w:t>
      </w:r>
      <w:r w:rsidR="00F85EB0" w:rsidRPr="00AC5C40">
        <w:rPr>
          <w:rFonts w:ascii="Times New Roman" w:eastAsia="Times New Roman" w:hAnsi="Times New Roman" w:cs="Times New Roman"/>
          <w:sz w:val="24"/>
          <w:szCs w:val="24"/>
        </w:rPr>
        <w:t>ПОЛОЖЕНИЯ  ………………………………………………</w:t>
      </w:r>
      <w:r w:rsidR="005245CC" w:rsidRPr="00AC5C40">
        <w:rPr>
          <w:rFonts w:ascii="Times New Roman" w:eastAsia="Times New Roman" w:hAnsi="Times New Roman" w:cs="Times New Roman"/>
          <w:sz w:val="24"/>
          <w:szCs w:val="24"/>
        </w:rPr>
        <w:t>……</w:t>
      </w:r>
      <w:r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w:t>
      </w:r>
      <w:r w:rsidR="00BA705B"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w:t>
      </w:r>
      <w:r w:rsidR="00690FAE">
        <w:rPr>
          <w:rFonts w:ascii="Times New Roman" w:eastAsia="Times New Roman" w:hAnsi="Times New Roman" w:cs="Times New Roman"/>
          <w:sz w:val="24"/>
          <w:szCs w:val="24"/>
        </w:rPr>
        <w:t>4</w:t>
      </w:r>
      <w:r w:rsidR="005245CC" w:rsidRPr="00AC5C40">
        <w:rPr>
          <w:rFonts w:ascii="Times New Roman" w:eastAsia="Times New Roman" w:hAnsi="Times New Roman" w:cs="Times New Roman"/>
          <w:sz w:val="24"/>
          <w:szCs w:val="24"/>
        </w:rPr>
        <w:t xml:space="preserve">                                                                                                                  </w:t>
      </w:r>
    </w:p>
    <w:p w:rsidR="005245CC" w:rsidRPr="00AC5C40" w:rsidRDefault="003A15A9" w:rsidP="002A460B">
      <w:pPr>
        <w:pStyle w:val="aa"/>
        <w:widowControl w:val="0"/>
        <w:numPr>
          <w:ilvl w:val="0"/>
          <w:numId w:val="87"/>
        </w:numPr>
        <w:spacing w:after="0" w:line="240" w:lineRule="auto"/>
        <w:ind w:left="142" w:hanging="11"/>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 </w:t>
      </w:r>
      <w:r w:rsidR="005245CC" w:rsidRPr="00AC5C40">
        <w:rPr>
          <w:rFonts w:ascii="Times New Roman" w:eastAsia="Times New Roman" w:hAnsi="Times New Roman" w:cs="Times New Roman"/>
          <w:sz w:val="24"/>
          <w:szCs w:val="24"/>
        </w:rPr>
        <w:t>АДАПТИРОВАННАЯ ОСНОВНАЯ ОБРАЗОВАТЕЛЬНАЯ ПРОГРАММА НАЧАЛЬНОГО ОБЩЕГО ОБРАЗОВАНИЯ  ОБУЧАЮЩИХСЯ  С  ЗАДЕРЖКОЙ ПСИХИЧЕСКОГО РАЗВИТИЯ (ВАРИАНТ 7.1)……………………………</w:t>
      </w:r>
      <w:r w:rsidR="00F85EB0" w:rsidRPr="00AC5C40">
        <w:rPr>
          <w:rFonts w:ascii="Times New Roman" w:eastAsia="Times New Roman" w:hAnsi="Times New Roman" w:cs="Times New Roman"/>
          <w:sz w:val="24"/>
          <w:szCs w:val="24"/>
        </w:rPr>
        <w:t>……..</w:t>
      </w:r>
      <w:r w:rsidR="00BA705B"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w:t>
      </w:r>
      <w:r w:rsidR="00067D74"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w:t>
      </w:r>
      <w:r w:rsidR="00690FAE">
        <w:rPr>
          <w:rFonts w:ascii="Times New Roman" w:eastAsia="Times New Roman" w:hAnsi="Times New Roman" w:cs="Times New Roman"/>
          <w:sz w:val="24"/>
          <w:szCs w:val="24"/>
        </w:rPr>
        <w:t>6</w:t>
      </w:r>
    </w:p>
    <w:p w:rsidR="005245CC" w:rsidRPr="00AC5C40" w:rsidRDefault="00DB055E"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1.</w:t>
      </w:r>
      <w:r w:rsidR="003A15A9" w:rsidRPr="00AC5C40">
        <w:rPr>
          <w:rFonts w:ascii="Times New Roman" w:eastAsia="Times New Roman" w:hAnsi="Times New Roman" w:cs="Times New Roman"/>
          <w:sz w:val="24"/>
          <w:szCs w:val="24"/>
        </w:rPr>
        <w:t xml:space="preserve"> </w:t>
      </w:r>
      <w:r w:rsidR="005245CC" w:rsidRPr="00AC5C40">
        <w:rPr>
          <w:rFonts w:ascii="Times New Roman" w:eastAsia="Times New Roman" w:hAnsi="Times New Roman" w:cs="Times New Roman"/>
          <w:sz w:val="24"/>
          <w:szCs w:val="24"/>
        </w:rPr>
        <w:t>Целевой раздел………………………………..</w:t>
      </w:r>
      <w:r w:rsidR="00067D74" w:rsidRPr="00AC5C40">
        <w:rPr>
          <w:rFonts w:ascii="Times New Roman" w:eastAsia="Times New Roman" w:hAnsi="Times New Roman" w:cs="Times New Roman"/>
          <w:sz w:val="24"/>
          <w:szCs w:val="24"/>
        </w:rPr>
        <w:t>…………</w:t>
      </w:r>
      <w:r w:rsidR="00F85EB0" w:rsidRPr="00AC5C40">
        <w:rPr>
          <w:rFonts w:ascii="Times New Roman" w:eastAsia="Times New Roman" w:hAnsi="Times New Roman" w:cs="Times New Roman"/>
          <w:sz w:val="24"/>
          <w:szCs w:val="24"/>
        </w:rPr>
        <w:t>……………………….</w:t>
      </w:r>
      <w:r w:rsidR="00BA705B" w:rsidRPr="00AC5C40">
        <w:rPr>
          <w:rFonts w:ascii="Times New Roman" w:eastAsia="Times New Roman" w:hAnsi="Times New Roman" w:cs="Times New Roman"/>
          <w:sz w:val="24"/>
          <w:szCs w:val="24"/>
        </w:rPr>
        <w:t>..</w:t>
      </w:r>
      <w:r w:rsidR="003A15A9"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w:t>
      </w:r>
      <w:r w:rsidR="00633363" w:rsidRPr="00AC5C40">
        <w:rPr>
          <w:rFonts w:ascii="Times New Roman" w:eastAsia="Times New Roman" w:hAnsi="Times New Roman" w:cs="Times New Roman"/>
          <w:sz w:val="24"/>
          <w:szCs w:val="24"/>
        </w:rPr>
        <w:t>..</w:t>
      </w:r>
      <w:r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w:t>
      </w:r>
      <w:r w:rsidR="00690FAE">
        <w:rPr>
          <w:rFonts w:ascii="Times New Roman" w:eastAsia="Times New Roman" w:hAnsi="Times New Roman" w:cs="Times New Roman"/>
          <w:sz w:val="24"/>
          <w:szCs w:val="24"/>
        </w:rPr>
        <w:t>6</w:t>
      </w:r>
    </w:p>
    <w:p w:rsidR="005245CC" w:rsidRPr="00AC5C40" w:rsidRDefault="005245CC"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1.1.</w:t>
      </w:r>
      <w:r w:rsidR="003A15A9" w:rsidRPr="00AC5C40">
        <w:rPr>
          <w:rFonts w:ascii="Times New Roman" w:eastAsia="Times New Roman" w:hAnsi="Times New Roman" w:cs="Times New Roman"/>
          <w:sz w:val="24"/>
          <w:szCs w:val="24"/>
        </w:rPr>
        <w:t xml:space="preserve"> </w:t>
      </w:r>
      <w:r w:rsidR="00DB055E" w:rsidRPr="00AC5C40">
        <w:rPr>
          <w:rFonts w:ascii="Times New Roman" w:eastAsia="Times New Roman" w:hAnsi="Times New Roman" w:cs="Times New Roman"/>
          <w:sz w:val="24"/>
          <w:szCs w:val="24"/>
        </w:rPr>
        <w:t>Пояснительная записка…………………….</w:t>
      </w:r>
      <w:r w:rsidR="00067D74" w:rsidRPr="00AC5C40">
        <w:rPr>
          <w:rFonts w:ascii="Times New Roman" w:eastAsia="Times New Roman" w:hAnsi="Times New Roman" w:cs="Times New Roman"/>
          <w:sz w:val="24"/>
          <w:szCs w:val="24"/>
        </w:rPr>
        <w:t>………………………</w:t>
      </w:r>
      <w:r w:rsidRPr="00AC5C40">
        <w:rPr>
          <w:rFonts w:ascii="Times New Roman" w:eastAsia="Times New Roman" w:hAnsi="Times New Roman" w:cs="Times New Roman"/>
          <w:sz w:val="24"/>
          <w:szCs w:val="24"/>
        </w:rPr>
        <w:t>…….…</w:t>
      </w:r>
      <w:r w:rsidR="003A15A9" w:rsidRPr="00AC5C40">
        <w:rPr>
          <w:rFonts w:ascii="Times New Roman" w:eastAsia="Times New Roman" w:hAnsi="Times New Roman" w:cs="Times New Roman"/>
          <w:sz w:val="24"/>
          <w:szCs w:val="24"/>
        </w:rPr>
        <w:t>…</w:t>
      </w:r>
      <w:r w:rsidR="00633363" w:rsidRPr="00AC5C40">
        <w:rPr>
          <w:rFonts w:ascii="Times New Roman" w:eastAsia="Times New Roman" w:hAnsi="Times New Roman" w:cs="Times New Roman"/>
          <w:sz w:val="24"/>
          <w:szCs w:val="24"/>
        </w:rPr>
        <w:t>.</w:t>
      </w:r>
      <w:r w:rsidR="003A15A9" w:rsidRPr="00AC5C40">
        <w:rPr>
          <w:rFonts w:ascii="Times New Roman" w:eastAsia="Times New Roman" w:hAnsi="Times New Roman" w:cs="Times New Roman"/>
          <w:sz w:val="24"/>
          <w:szCs w:val="24"/>
        </w:rPr>
        <w:t>.</w:t>
      </w:r>
      <w:r w:rsidR="00633363" w:rsidRPr="00AC5C40">
        <w:rPr>
          <w:rFonts w:ascii="Times New Roman" w:eastAsia="Times New Roman" w:hAnsi="Times New Roman" w:cs="Times New Roman"/>
          <w:sz w:val="24"/>
          <w:szCs w:val="24"/>
        </w:rPr>
        <w:t>.</w:t>
      </w:r>
      <w:r w:rsidR="00BA705B" w:rsidRPr="00AC5C40">
        <w:rPr>
          <w:rFonts w:ascii="Times New Roman" w:eastAsia="Times New Roman" w:hAnsi="Times New Roman" w:cs="Times New Roman"/>
          <w:sz w:val="24"/>
          <w:szCs w:val="24"/>
        </w:rPr>
        <w:t>....</w:t>
      </w:r>
      <w:r w:rsidR="00F85EB0" w:rsidRPr="00AC5C40">
        <w:rPr>
          <w:rFonts w:ascii="Times New Roman" w:eastAsia="Times New Roman" w:hAnsi="Times New Roman" w:cs="Times New Roman"/>
          <w:sz w:val="24"/>
          <w:szCs w:val="24"/>
        </w:rPr>
        <w:t>..</w:t>
      </w:r>
      <w:r w:rsidRPr="00AC5C40">
        <w:rPr>
          <w:rFonts w:ascii="Times New Roman" w:eastAsia="Times New Roman" w:hAnsi="Times New Roman" w:cs="Times New Roman"/>
          <w:sz w:val="24"/>
          <w:szCs w:val="24"/>
        </w:rPr>
        <w:t>……</w:t>
      </w:r>
      <w:r w:rsidR="00633363" w:rsidRPr="00AC5C40">
        <w:rPr>
          <w:rFonts w:ascii="Times New Roman" w:eastAsia="Times New Roman" w:hAnsi="Times New Roman" w:cs="Times New Roman"/>
          <w:sz w:val="24"/>
          <w:szCs w:val="24"/>
        </w:rPr>
        <w:t>.</w:t>
      </w:r>
      <w:r w:rsidRPr="00AC5C40">
        <w:rPr>
          <w:rFonts w:ascii="Times New Roman" w:eastAsia="Times New Roman" w:hAnsi="Times New Roman" w:cs="Times New Roman"/>
          <w:sz w:val="24"/>
          <w:szCs w:val="24"/>
        </w:rPr>
        <w:t>..</w:t>
      </w:r>
      <w:r w:rsidR="00690FAE">
        <w:rPr>
          <w:rFonts w:ascii="Times New Roman" w:eastAsia="Times New Roman" w:hAnsi="Times New Roman" w:cs="Times New Roman"/>
          <w:sz w:val="24"/>
          <w:szCs w:val="24"/>
        </w:rPr>
        <w:t>6</w:t>
      </w:r>
    </w:p>
    <w:p w:rsidR="005245CC" w:rsidRPr="00AC5C40" w:rsidRDefault="003A15A9"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1</w:t>
      </w:r>
      <w:r w:rsidR="00DB055E"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 xml:space="preserve">2. Планируемые результаты освоения </w:t>
      </w:r>
      <w:proofErr w:type="gramStart"/>
      <w:r w:rsidR="005245CC" w:rsidRPr="00AC5C40">
        <w:rPr>
          <w:rFonts w:ascii="Times New Roman" w:eastAsia="Times New Roman" w:hAnsi="Times New Roman" w:cs="Times New Roman"/>
          <w:sz w:val="24"/>
          <w:szCs w:val="24"/>
        </w:rPr>
        <w:t>обучающимися</w:t>
      </w:r>
      <w:proofErr w:type="gramEnd"/>
      <w:r w:rsidR="005245CC" w:rsidRPr="00AC5C40">
        <w:rPr>
          <w:rFonts w:ascii="Times New Roman" w:eastAsia="Times New Roman" w:hAnsi="Times New Roman" w:cs="Times New Roman"/>
          <w:sz w:val="24"/>
          <w:szCs w:val="24"/>
        </w:rPr>
        <w:t xml:space="preserve"> с задержкой </w:t>
      </w:r>
      <w:r w:rsidR="00CE20C5" w:rsidRPr="00AC5C40">
        <w:rPr>
          <w:rFonts w:ascii="Times New Roman" w:eastAsia="Times New Roman" w:hAnsi="Times New Roman" w:cs="Times New Roman"/>
          <w:sz w:val="24"/>
          <w:szCs w:val="24"/>
        </w:rPr>
        <w:t xml:space="preserve">психического </w:t>
      </w:r>
      <w:r w:rsidR="005245CC" w:rsidRPr="00AC5C40">
        <w:rPr>
          <w:rFonts w:ascii="Times New Roman" w:eastAsia="Times New Roman" w:hAnsi="Times New Roman" w:cs="Times New Roman"/>
          <w:sz w:val="24"/>
          <w:szCs w:val="24"/>
        </w:rPr>
        <w:t>развития адаптированной основной образовательной программы начального общего образования………………………………………………</w:t>
      </w:r>
      <w:r w:rsidR="00F85EB0"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w:t>
      </w:r>
      <w:r w:rsidR="00BA705B"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w:t>
      </w:r>
      <w:r w:rsidR="00690FAE">
        <w:rPr>
          <w:rFonts w:ascii="Times New Roman" w:eastAsia="Times New Roman" w:hAnsi="Times New Roman" w:cs="Times New Roman"/>
          <w:sz w:val="24"/>
          <w:szCs w:val="24"/>
        </w:rPr>
        <w:t>10</w:t>
      </w:r>
    </w:p>
    <w:p w:rsidR="005245CC" w:rsidRPr="00AC5C40" w:rsidRDefault="00DB055E"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1.</w:t>
      </w:r>
      <w:r w:rsidR="005245CC" w:rsidRPr="00AC5C40">
        <w:rPr>
          <w:rFonts w:ascii="Times New Roman" w:eastAsia="Times New Roman" w:hAnsi="Times New Roman" w:cs="Times New Roman"/>
          <w:sz w:val="24"/>
          <w:szCs w:val="24"/>
        </w:rPr>
        <w:t xml:space="preserve">3. Система оценки достижения </w:t>
      </w:r>
      <w:proofErr w:type="gramStart"/>
      <w:r w:rsidR="005245CC" w:rsidRPr="00AC5C40">
        <w:rPr>
          <w:rFonts w:ascii="Times New Roman" w:eastAsia="Times New Roman" w:hAnsi="Times New Roman" w:cs="Times New Roman"/>
          <w:sz w:val="24"/>
          <w:szCs w:val="24"/>
        </w:rPr>
        <w:t>обучаю</w:t>
      </w:r>
      <w:r w:rsidR="00CE20C5" w:rsidRPr="00AC5C40">
        <w:rPr>
          <w:rFonts w:ascii="Times New Roman" w:eastAsia="Times New Roman" w:hAnsi="Times New Roman" w:cs="Times New Roman"/>
          <w:sz w:val="24"/>
          <w:szCs w:val="24"/>
        </w:rPr>
        <w:t>щимися</w:t>
      </w:r>
      <w:proofErr w:type="gramEnd"/>
      <w:r w:rsidR="00CE20C5" w:rsidRPr="00AC5C40">
        <w:rPr>
          <w:rFonts w:ascii="Times New Roman" w:eastAsia="Times New Roman" w:hAnsi="Times New Roman" w:cs="Times New Roman"/>
          <w:sz w:val="24"/>
          <w:szCs w:val="24"/>
        </w:rPr>
        <w:t xml:space="preserve"> с задержкой психического </w:t>
      </w:r>
      <w:r w:rsidR="005245CC" w:rsidRPr="00AC5C40">
        <w:rPr>
          <w:rFonts w:ascii="Times New Roman" w:eastAsia="Times New Roman" w:hAnsi="Times New Roman" w:cs="Times New Roman"/>
          <w:sz w:val="24"/>
          <w:szCs w:val="24"/>
        </w:rPr>
        <w:t>развития планируемых результатов о</w:t>
      </w:r>
      <w:r w:rsidR="00CE20C5" w:rsidRPr="00AC5C40">
        <w:rPr>
          <w:rFonts w:ascii="Times New Roman" w:eastAsia="Times New Roman" w:hAnsi="Times New Roman" w:cs="Times New Roman"/>
          <w:sz w:val="24"/>
          <w:szCs w:val="24"/>
        </w:rPr>
        <w:t xml:space="preserve">своения адаптированной основной </w:t>
      </w:r>
      <w:r w:rsidR="005245CC" w:rsidRPr="00AC5C40">
        <w:rPr>
          <w:rFonts w:ascii="Times New Roman" w:eastAsia="Times New Roman" w:hAnsi="Times New Roman" w:cs="Times New Roman"/>
          <w:sz w:val="24"/>
          <w:szCs w:val="24"/>
        </w:rPr>
        <w:t>образовательной программы начального общего образования……………………</w:t>
      </w:r>
      <w:r w:rsidR="00CE20C5" w:rsidRPr="00AC5C40">
        <w:rPr>
          <w:rFonts w:ascii="Times New Roman" w:eastAsia="Times New Roman" w:hAnsi="Times New Roman" w:cs="Times New Roman"/>
          <w:sz w:val="24"/>
          <w:szCs w:val="24"/>
        </w:rPr>
        <w:t>………</w:t>
      </w:r>
      <w:r w:rsidR="00F85EB0" w:rsidRPr="00AC5C40">
        <w:rPr>
          <w:rFonts w:ascii="Times New Roman" w:eastAsia="Times New Roman" w:hAnsi="Times New Roman" w:cs="Times New Roman"/>
          <w:sz w:val="24"/>
          <w:szCs w:val="24"/>
        </w:rPr>
        <w:t>….</w:t>
      </w:r>
      <w:r w:rsidR="00BA705B"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w:t>
      </w:r>
      <w:r w:rsidR="00C92659" w:rsidRPr="00C92659">
        <w:rPr>
          <w:rFonts w:ascii="Times New Roman" w:eastAsia="Times New Roman" w:hAnsi="Times New Roman" w:cs="Times New Roman"/>
          <w:sz w:val="24"/>
          <w:szCs w:val="24"/>
        </w:rPr>
        <w:t>1</w:t>
      </w:r>
      <w:r w:rsidR="00690FAE">
        <w:rPr>
          <w:rFonts w:ascii="Times New Roman" w:eastAsia="Times New Roman" w:hAnsi="Times New Roman" w:cs="Times New Roman"/>
          <w:sz w:val="24"/>
          <w:szCs w:val="24"/>
        </w:rPr>
        <w:t>3</w:t>
      </w:r>
    </w:p>
    <w:p w:rsidR="005245CC" w:rsidRDefault="003A15A9"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2</w:t>
      </w:r>
      <w:r w:rsidR="00DB055E"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 xml:space="preserve"> Содержательный раздел……………………………………</w:t>
      </w:r>
      <w:r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w:t>
      </w:r>
      <w:r w:rsidR="00BA705B"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w:t>
      </w:r>
      <w:r w:rsidR="00633363"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w:t>
      </w:r>
      <w:r w:rsidR="00690FAE">
        <w:rPr>
          <w:rFonts w:ascii="Times New Roman" w:eastAsia="Times New Roman" w:hAnsi="Times New Roman" w:cs="Times New Roman"/>
          <w:sz w:val="24"/>
          <w:szCs w:val="24"/>
        </w:rPr>
        <w:t>30</w:t>
      </w:r>
    </w:p>
    <w:p w:rsidR="005C6943" w:rsidRPr="005C6943" w:rsidRDefault="005C6943" w:rsidP="005C6943">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5C6943">
        <w:rPr>
          <w:rFonts w:ascii="Times New Roman" w:eastAsia="Times New Roman" w:hAnsi="Times New Roman" w:cs="Times New Roman"/>
          <w:sz w:val="24"/>
          <w:szCs w:val="24"/>
        </w:rPr>
        <w:t>Программа формирования универсальных учебных действий</w:t>
      </w:r>
      <w:r w:rsidR="002219A9">
        <w:rPr>
          <w:rFonts w:ascii="Times New Roman" w:eastAsia="Times New Roman" w:hAnsi="Times New Roman" w:cs="Times New Roman"/>
          <w:sz w:val="24"/>
          <w:szCs w:val="24"/>
        </w:rPr>
        <w:t>……………………….</w:t>
      </w:r>
      <w:r w:rsidR="00690FAE">
        <w:rPr>
          <w:rFonts w:ascii="Times New Roman" w:eastAsia="Times New Roman" w:hAnsi="Times New Roman" w:cs="Times New Roman"/>
          <w:sz w:val="24"/>
          <w:szCs w:val="24"/>
        </w:rPr>
        <w:t>30</w:t>
      </w:r>
    </w:p>
    <w:p w:rsidR="005C6943" w:rsidRPr="005C6943" w:rsidRDefault="005C6943" w:rsidP="005C6943">
      <w:pPr>
        <w:widowControl w:val="0"/>
        <w:spacing w:after="0" w:line="240" w:lineRule="auto"/>
        <w:jc w:val="both"/>
        <w:rPr>
          <w:rFonts w:ascii="Times New Roman" w:eastAsia="Times New Roman" w:hAnsi="Times New Roman" w:cs="Times New Roman"/>
          <w:sz w:val="24"/>
          <w:szCs w:val="24"/>
        </w:rPr>
      </w:pPr>
      <w:r w:rsidRPr="005C6943">
        <w:rPr>
          <w:rFonts w:ascii="Times New Roman" w:eastAsia="Times New Roman" w:hAnsi="Times New Roman" w:cs="Times New Roman"/>
          <w:sz w:val="24"/>
          <w:szCs w:val="24"/>
        </w:rPr>
        <w:t>2.2. Программы учебных предметов,  курсов коррекционно-развивающей области</w:t>
      </w:r>
      <w:r w:rsidR="002219A9">
        <w:rPr>
          <w:rFonts w:ascii="Times New Roman" w:eastAsia="Times New Roman" w:hAnsi="Times New Roman" w:cs="Times New Roman"/>
          <w:sz w:val="24"/>
          <w:szCs w:val="24"/>
        </w:rPr>
        <w:t>…...3</w:t>
      </w:r>
      <w:r w:rsidR="00690FAE">
        <w:rPr>
          <w:rFonts w:ascii="Times New Roman" w:eastAsia="Times New Roman" w:hAnsi="Times New Roman" w:cs="Times New Roman"/>
          <w:sz w:val="24"/>
          <w:szCs w:val="24"/>
        </w:rPr>
        <w:t>8</w:t>
      </w:r>
    </w:p>
    <w:p w:rsidR="005C6943" w:rsidRPr="00AC5C40" w:rsidRDefault="005C6943" w:rsidP="005C6943">
      <w:pPr>
        <w:widowControl w:val="0"/>
        <w:spacing w:after="0" w:line="240" w:lineRule="auto"/>
        <w:jc w:val="both"/>
        <w:rPr>
          <w:rFonts w:ascii="Times New Roman" w:eastAsia="Times New Roman" w:hAnsi="Times New Roman" w:cs="Times New Roman"/>
          <w:sz w:val="24"/>
          <w:szCs w:val="24"/>
        </w:rPr>
      </w:pPr>
      <w:r w:rsidRPr="005C6943">
        <w:rPr>
          <w:rFonts w:ascii="Times New Roman" w:eastAsia="Times New Roman" w:hAnsi="Times New Roman" w:cs="Times New Roman"/>
          <w:sz w:val="24"/>
          <w:szCs w:val="24"/>
        </w:rPr>
        <w:t>2.3. Программа воспитания</w:t>
      </w:r>
      <w:r>
        <w:rPr>
          <w:rFonts w:ascii="Times New Roman" w:eastAsia="Times New Roman" w:hAnsi="Times New Roman" w:cs="Times New Roman"/>
          <w:sz w:val="24"/>
          <w:szCs w:val="24"/>
        </w:rPr>
        <w:t xml:space="preserve"> ………………………………………………………………….</w:t>
      </w:r>
      <w:r w:rsidR="002A460B">
        <w:rPr>
          <w:rFonts w:ascii="Times New Roman" w:eastAsia="Times New Roman" w:hAnsi="Times New Roman" w:cs="Times New Roman"/>
          <w:sz w:val="24"/>
          <w:szCs w:val="24"/>
        </w:rPr>
        <w:t>7</w:t>
      </w:r>
      <w:r w:rsidR="00690FAE">
        <w:rPr>
          <w:rFonts w:ascii="Times New Roman" w:eastAsia="Times New Roman" w:hAnsi="Times New Roman" w:cs="Times New Roman"/>
          <w:sz w:val="24"/>
          <w:szCs w:val="24"/>
        </w:rPr>
        <w:t>4</w:t>
      </w:r>
    </w:p>
    <w:p w:rsidR="005245CC" w:rsidRPr="006F49E7" w:rsidRDefault="003A15A9"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bCs/>
          <w:sz w:val="24"/>
          <w:szCs w:val="24"/>
        </w:rPr>
        <w:t>2</w:t>
      </w:r>
      <w:r w:rsidR="005245CC" w:rsidRPr="00AC5C40">
        <w:rPr>
          <w:rFonts w:ascii="Times New Roman" w:eastAsia="Times New Roman" w:hAnsi="Times New Roman" w:cs="Times New Roman"/>
          <w:bCs/>
          <w:sz w:val="24"/>
          <w:szCs w:val="24"/>
        </w:rPr>
        <w:t>.</w:t>
      </w:r>
      <w:r w:rsidR="005C6943">
        <w:rPr>
          <w:rFonts w:ascii="Times New Roman" w:eastAsia="Times New Roman" w:hAnsi="Times New Roman" w:cs="Times New Roman"/>
          <w:bCs/>
          <w:sz w:val="24"/>
          <w:szCs w:val="24"/>
        </w:rPr>
        <w:t>4</w:t>
      </w:r>
      <w:r w:rsidR="00DB055E" w:rsidRPr="00AC5C40">
        <w:rPr>
          <w:rFonts w:ascii="Times New Roman" w:eastAsia="Times New Roman" w:hAnsi="Times New Roman" w:cs="Times New Roman"/>
          <w:bCs/>
          <w:sz w:val="24"/>
          <w:szCs w:val="24"/>
        </w:rPr>
        <w:t>.</w:t>
      </w:r>
      <w:r w:rsidR="005245CC" w:rsidRPr="00AC5C40">
        <w:rPr>
          <w:rFonts w:ascii="Times New Roman" w:eastAsia="Times New Roman" w:hAnsi="Times New Roman" w:cs="Times New Roman"/>
          <w:color w:val="000009"/>
          <w:sz w:val="24"/>
          <w:szCs w:val="24"/>
        </w:rPr>
        <w:t xml:space="preserve"> Направление и содержание программы коррекционной работы</w:t>
      </w:r>
      <w:r w:rsidR="005245CC" w:rsidRPr="006F49E7">
        <w:rPr>
          <w:rFonts w:ascii="Times New Roman" w:eastAsia="Times New Roman" w:hAnsi="Times New Roman" w:cs="Times New Roman"/>
          <w:sz w:val="24"/>
          <w:szCs w:val="24"/>
        </w:rPr>
        <w:t>…</w:t>
      </w:r>
      <w:r w:rsidR="00F85EB0" w:rsidRPr="006F49E7">
        <w:rPr>
          <w:rFonts w:ascii="Times New Roman" w:eastAsia="Times New Roman" w:hAnsi="Times New Roman" w:cs="Times New Roman"/>
          <w:sz w:val="24"/>
          <w:szCs w:val="24"/>
        </w:rPr>
        <w:t>…</w:t>
      </w:r>
      <w:r w:rsidR="005245CC" w:rsidRPr="006F49E7">
        <w:rPr>
          <w:rFonts w:ascii="Times New Roman" w:eastAsia="Times New Roman" w:hAnsi="Times New Roman" w:cs="Times New Roman"/>
          <w:sz w:val="24"/>
          <w:szCs w:val="24"/>
        </w:rPr>
        <w:t>………</w:t>
      </w:r>
      <w:r w:rsidRPr="006F49E7">
        <w:rPr>
          <w:rFonts w:ascii="Times New Roman" w:eastAsia="Times New Roman" w:hAnsi="Times New Roman" w:cs="Times New Roman"/>
          <w:sz w:val="24"/>
          <w:szCs w:val="24"/>
        </w:rPr>
        <w:t>…..</w:t>
      </w:r>
      <w:r w:rsidR="00067D74" w:rsidRPr="006F49E7">
        <w:rPr>
          <w:rFonts w:ascii="Times New Roman" w:eastAsia="Times New Roman" w:hAnsi="Times New Roman" w:cs="Times New Roman"/>
          <w:sz w:val="24"/>
          <w:szCs w:val="24"/>
        </w:rPr>
        <w:t>…</w:t>
      </w:r>
      <w:r w:rsidR="00690FAE">
        <w:rPr>
          <w:rFonts w:ascii="Times New Roman" w:eastAsia="Times New Roman" w:hAnsi="Times New Roman" w:cs="Times New Roman"/>
          <w:sz w:val="24"/>
          <w:szCs w:val="24"/>
        </w:rPr>
        <w:t>...</w:t>
      </w:r>
      <w:r w:rsidR="005245CC" w:rsidRPr="006F49E7">
        <w:rPr>
          <w:rFonts w:ascii="Times New Roman" w:eastAsia="Times New Roman" w:hAnsi="Times New Roman" w:cs="Times New Roman"/>
          <w:sz w:val="24"/>
          <w:szCs w:val="24"/>
        </w:rPr>
        <w:t>..</w:t>
      </w:r>
      <w:r w:rsidR="00690FAE">
        <w:rPr>
          <w:rFonts w:ascii="Times New Roman" w:eastAsia="Times New Roman" w:hAnsi="Times New Roman" w:cs="Times New Roman"/>
          <w:sz w:val="24"/>
          <w:szCs w:val="24"/>
        </w:rPr>
        <w:t>101</w:t>
      </w:r>
    </w:p>
    <w:p w:rsidR="005C6943" w:rsidRPr="00AC5C40" w:rsidRDefault="005C6943" w:rsidP="00AC5C4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9"/>
          <w:sz w:val="24"/>
          <w:szCs w:val="24"/>
        </w:rPr>
        <w:t xml:space="preserve">2.5. </w:t>
      </w:r>
      <w:r w:rsidRPr="005C6943">
        <w:rPr>
          <w:rFonts w:ascii="Times New Roman" w:eastAsia="Times New Roman" w:hAnsi="Times New Roman" w:cs="Times New Roman"/>
          <w:color w:val="000009"/>
          <w:sz w:val="24"/>
          <w:szCs w:val="24"/>
        </w:rPr>
        <w:t>Программа внеурочной деятельности</w:t>
      </w:r>
      <w:r>
        <w:rPr>
          <w:rFonts w:ascii="Times New Roman" w:eastAsia="Times New Roman" w:hAnsi="Times New Roman" w:cs="Times New Roman"/>
          <w:color w:val="000009"/>
          <w:sz w:val="24"/>
          <w:szCs w:val="24"/>
        </w:rPr>
        <w:t>…………………………………………………..</w:t>
      </w:r>
      <w:r w:rsidR="00690FAE">
        <w:rPr>
          <w:rFonts w:ascii="Times New Roman" w:eastAsia="Times New Roman" w:hAnsi="Times New Roman" w:cs="Times New Roman"/>
          <w:color w:val="000009"/>
          <w:sz w:val="24"/>
          <w:szCs w:val="24"/>
        </w:rPr>
        <w:t>113</w:t>
      </w:r>
    </w:p>
    <w:p w:rsidR="005245CC" w:rsidRPr="00AC5C40" w:rsidRDefault="003A15A9"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3</w:t>
      </w:r>
      <w:r w:rsidR="00DB055E" w:rsidRPr="00AC5C40">
        <w:rPr>
          <w:rFonts w:ascii="Times New Roman" w:eastAsia="Times New Roman" w:hAnsi="Times New Roman" w:cs="Times New Roman"/>
          <w:sz w:val="24"/>
          <w:szCs w:val="24"/>
        </w:rPr>
        <w:t xml:space="preserve">. </w:t>
      </w:r>
      <w:r w:rsidR="005245CC" w:rsidRPr="00AC5C40">
        <w:rPr>
          <w:rFonts w:ascii="Times New Roman" w:eastAsia="Times New Roman" w:hAnsi="Times New Roman" w:cs="Times New Roman"/>
          <w:sz w:val="24"/>
          <w:szCs w:val="24"/>
        </w:rPr>
        <w:t>Организационный раздел</w:t>
      </w:r>
      <w:r w:rsidR="00690FAE">
        <w:rPr>
          <w:rFonts w:ascii="Times New Roman" w:eastAsia="Times New Roman" w:hAnsi="Times New Roman" w:cs="Times New Roman"/>
          <w:sz w:val="24"/>
          <w:szCs w:val="24"/>
        </w:rPr>
        <w:t>…………………………………………………………………119</w:t>
      </w:r>
    </w:p>
    <w:p w:rsidR="005245CC" w:rsidRPr="00AC5C40" w:rsidRDefault="003A15A9"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3</w:t>
      </w:r>
      <w:r w:rsidR="005245CC" w:rsidRPr="00AC5C40">
        <w:rPr>
          <w:rFonts w:ascii="Times New Roman" w:eastAsia="Times New Roman" w:hAnsi="Times New Roman" w:cs="Times New Roman"/>
          <w:sz w:val="24"/>
          <w:szCs w:val="24"/>
        </w:rPr>
        <w:t>.</w:t>
      </w:r>
      <w:r w:rsidR="00DB055E" w:rsidRPr="00AC5C40">
        <w:rPr>
          <w:rFonts w:ascii="Times New Roman" w:eastAsia="Times New Roman" w:hAnsi="Times New Roman" w:cs="Times New Roman"/>
          <w:sz w:val="24"/>
          <w:szCs w:val="24"/>
        </w:rPr>
        <w:t>1. Учебный план……</w:t>
      </w:r>
      <w:r w:rsidR="00067D74"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w:t>
      </w:r>
      <w:r w:rsidR="00F6745E"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w:t>
      </w:r>
      <w:r w:rsidR="00F85EB0"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w:t>
      </w:r>
      <w:r w:rsidR="00690FAE">
        <w:rPr>
          <w:rFonts w:ascii="Times New Roman" w:eastAsia="Times New Roman" w:hAnsi="Times New Roman" w:cs="Times New Roman"/>
          <w:sz w:val="24"/>
          <w:szCs w:val="24"/>
        </w:rPr>
        <w:t>….…119</w:t>
      </w:r>
    </w:p>
    <w:p w:rsidR="00355039" w:rsidRDefault="003A15A9"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3</w:t>
      </w:r>
      <w:r w:rsidR="00DB055E" w:rsidRPr="00AC5C40">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 xml:space="preserve">2. </w:t>
      </w:r>
      <w:r w:rsidR="00355039" w:rsidRPr="00355039">
        <w:rPr>
          <w:rFonts w:ascii="Times New Roman" w:eastAsia="Times New Roman" w:hAnsi="Times New Roman" w:cs="Times New Roman"/>
          <w:sz w:val="24"/>
          <w:szCs w:val="24"/>
        </w:rPr>
        <w:t>Календарный учебный план</w:t>
      </w:r>
      <w:r w:rsidR="00690FAE">
        <w:rPr>
          <w:rFonts w:ascii="Times New Roman" w:eastAsia="Times New Roman" w:hAnsi="Times New Roman" w:cs="Times New Roman"/>
          <w:sz w:val="24"/>
          <w:szCs w:val="24"/>
        </w:rPr>
        <w:t>……………………………………………………………127</w:t>
      </w:r>
    </w:p>
    <w:p w:rsidR="005245CC" w:rsidRDefault="00355039" w:rsidP="00AC5C4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sidR="005245CC" w:rsidRPr="00AC5C40">
        <w:rPr>
          <w:rFonts w:ascii="Times New Roman" w:eastAsia="Times New Roman" w:hAnsi="Times New Roman" w:cs="Times New Roman"/>
          <w:sz w:val="24"/>
          <w:szCs w:val="24"/>
        </w:rPr>
        <w:t>Система условий реализации адаптированно</w:t>
      </w:r>
      <w:r w:rsidR="00F6745E" w:rsidRPr="00AC5C40">
        <w:rPr>
          <w:rFonts w:ascii="Times New Roman" w:eastAsia="Times New Roman" w:hAnsi="Times New Roman" w:cs="Times New Roman"/>
          <w:sz w:val="24"/>
          <w:szCs w:val="24"/>
        </w:rPr>
        <w:t xml:space="preserve">й основной </w:t>
      </w:r>
      <w:r w:rsidR="005245CC" w:rsidRPr="00AC5C40">
        <w:rPr>
          <w:rFonts w:ascii="Times New Roman" w:eastAsia="Times New Roman" w:hAnsi="Times New Roman" w:cs="Times New Roman"/>
          <w:sz w:val="24"/>
          <w:szCs w:val="24"/>
        </w:rPr>
        <w:t>образовательной программы начального о</w:t>
      </w:r>
      <w:r w:rsidR="00F6745E" w:rsidRPr="00AC5C40">
        <w:rPr>
          <w:rFonts w:ascii="Times New Roman" w:eastAsia="Times New Roman" w:hAnsi="Times New Roman" w:cs="Times New Roman"/>
          <w:sz w:val="24"/>
          <w:szCs w:val="24"/>
        </w:rPr>
        <w:t xml:space="preserve">бщего образования обучающихся с </w:t>
      </w:r>
      <w:r w:rsidR="005245CC" w:rsidRPr="00AC5C40">
        <w:rPr>
          <w:rFonts w:ascii="Times New Roman" w:eastAsia="Times New Roman" w:hAnsi="Times New Roman" w:cs="Times New Roman"/>
          <w:sz w:val="24"/>
          <w:szCs w:val="24"/>
        </w:rPr>
        <w:t>задержкой психического развития……………………………………</w:t>
      </w:r>
      <w:r w:rsidR="00F6745E" w:rsidRPr="00AC5C40">
        <w:rPr>
          <w:rFonts w:ascii="Times New Roman" w:eastAsia="Times New Roman" w:hAnsi="Times New Roman" w:cs="Times New Roman"/>
          <w:sz w:val="24"/>
          <w:szCs w:val="24"/>
        </w:rPr>
        <w:t>…………………………...</w:t>
      </w:r>
      <w:r w:rsidR="00690FAE">
        <w:rPr>
          <w:rFonts w:ascii="Times New Roman" w:eastAsia="Times New Roman" w:hAnsi="Times New Roman" w:cs="Times New Roman"/>
          <w:sz w:val="24"/>
          <w:szCs w:val="24"/>
        </w:rPr>
        <w:t>………</w:t>
      </w:r>
      <w:r w:rsidR="005245CC" w:rsidRPr="00AC5C40">
        <w:rPr>
          <w:rFonts w:ascii="Times New Roman" w:eastAsia="Times New Roman" w:hAnsi="Times New Roman" w:cs="Times New Roman"/>
          <w:sz w:val="24"/>
          <w:szCs w:val="24"/>
        </w:rPr>
        <w:t>………</w:t>
      </w:r>
      <w:r w:rsidR="002A0A42" w:rsidRPr="00AC5C40">
        <w:rPr>
          <w:rFonts w:ascii="Times New Roman" w:eastAsia="Times New Roman" w:hAnsi="Times New Roman" w:cs="Times New Roman"/>
          <w:sz w:val="24"/>
          <w:szCs w:val="24"/>
        </w:rPr>
        <w:t>…</w:t>
      </w:r>
      <w:r w:rsidR="00690FAE">
        <w:rPr>
          <w:rFonts w:ascii="Times New Roman" w:eastAsia="Times New Roman" w:hAnsi="Times New Roman" w:cs="Times New Roman"/>
          <w:sz w:val="24"/>
          <w:szCs w:val="24"/>
        </w:rPr>
        <w:t>…129</w:t>
      </w:r>
    </w:p>
    <w:p w:rsidR="00355039" w:rsidRPr="00355039" w:rsidRDefault="00355039" w:rsidP="00355039">
      <w:pPr>
        <w:widowControl w:val="0"/>
        <w:spacing w:after="0" w:line="240" w:lineRule="auto"/>
        <w:jc w:val="both"/>
        <w:rPr>
          <w:rFonts w:ascii="Times New Roman" w:eastAsia="Times New Roman" w:hAnsi="Times New Roman" w:cs="Times New Roman"/>
          <w:sz w:val="24"/>
          <w:szCs w:val="24"/>
        </w:rPr>
      </w:pPr>
      <w:r w:rsidRPr="00355039">
        <w:rPr>
          <w:rFonts w:ascii="Times New Roman" w:eastAsia="Times New Roman" w:hAnsi="Times New Roman" w:cs="Times New Roman"/>
          <w:sz w:val="24"/>
          <w:szCs w:val="24"/>
        </w:rPr>
        <w:t>3.3.1.Кадровые условия реализации адаптированной основной общеобразовательной программы начального общего образования</w:t>
      </w:r>
      <w:r>
        <w:rPr>
          <w:rFonts w:ascii="Times New Roman" w:eastAsia="Times New Roman" w:hAnsi="Times New Roman" w:cs="Times New Roman"/>
          <w:sz w:val="24"/>
          <w:szCs w:val="24"/>
        </w:rPr>
        <w:t>………………………………………………</w:t>
      </w:r>
      <w:r w:rsidR="00690FAE">
        <w:rPr>
          <w:rFonts w:ascii="Times New Roman" w:eastAsia="Times New Roman" w:hAnsi="Times New Roman" w:cs="Times New Roman"/>
          <w:sz w:val="24"/>
          <w:szCs w:val="24"/>
        </w:rPr>
        <w:t>130</w:t>
      </w:r>
    </w:p>
    <w:p w:rsidR="00355039" w:rsidRPr="00355039" w:rsidRDefault="00355039" w:rsidP="00355039">
      <w:pPr>
        <w:widowControl w:val="0"/>
        <w:spacing w:after="0" w:line="240" w:lineRule="auto"/>
        <w:jc w:val="both"/>
        <w:rPr>
          <w:rFonts w:ascii="Times New Roman" w:eastAsia="Times New Roman" w:hAnsi="Times New Roman" w:cs="Times New Roman"/>
          <w:sz w:val="24"/>
          <w:szCs w:val="24"/>
        </w:rPr>
      </w:pPr>
      <w:r w:rsidRPr="00355039">
        <w:rPr>
          <w:rFonts w:ascii="Times New Roman" w:eastAsia="Times New Roman" w:hAnsi="Times New Roman" w:cs="Times New Roman"/>
          <w:sz w:val="24"/>
          <w:szCs w:val="24"/>
        </w:rPr>
        <w:t>3.3.2.Финансовые условия реализации адаптированной основной общеобразовательной программы начального общего образования</w:t>
      </w:r>
      <w:r>
        <w:rPr>
          <w:rFonts w:ascii="Times New Roman" w:eastAsia="Times New Roman" w:hAnsi="Times New Roman" w:cs="Times New Roman"/>
          <w:sz w:val="24"/>
          <w:szCs w:val="24"/>
        </w:rPr>
        <w:t>………………………………………………</w:t>
      </w:r>
      <w:r w:rsidR="00690FAE">
        <w:rPr>
          <w:rFonts w:ascii="Times New Roman" w:eastAsia="Times New Roman" w:hAnsi="Times New Roman" w:cs="Times New Roman"/>
          <w:sz w:val="24"/>
          <w:szCs w:val="24"/>
        </w:rPr>
        <w:t>149</w:t>
      </w:r>
    </w:p>
    <w:p w:rsidR="00355039" w:rsidRPr="00355039" w:rsidRDefault="00355039" w:rsidP="00355039">
      <w:pPr>
        <w:widowControl w:val="0"/>
        <w:spacing w:after="0" w:line="240" w:lineRule="auto"/>
        <w:jc w:val="both"/>
        <w:rPr>
          <w:rFonts w:ascii="Times New Roman" w:eastAsia="Times New Roman" w:hAnsi="Times New Roman" w:cs="Times New Roman"/>
          <w:sz w:val="24"/>
          <w:szCs w:val="24"/>
        </w:rPr>
      </w:pPr>
      <w:r w:rsidRPr="00355039">
        <w:rPr>
          <w:rFonts w:ascii="Times New Roman" w:eastAsia="Times New Roman" w:hAnsi="Times New Roman" w:cs="Times New Roman"/>
          <w:sz w:val="24"/>
          <w:szCs w:val="24"/>
        </w:rPr>
        <w:t>3.3.3.Материально-техническое обеспечение реализации адаптированной основной общеобразовательной программы начального общего образования</w:t>
      </w:r>
      <w:r>
        <w:rPr>
          <w:rFonts w:ascii="Times New Roman" w:eastAsia="Times New Roman" w:hAnsi="Times New Roman" w:cs="Times New Roman"/>
          <w:sz w:val="24"/>
          <w:szCs w:val="24"/>
        </w:rPr>
        <w:t>……………………</w:t>
      </w:r>
      <w:r w:rsidR="00690FAE">
        <w:rPr>
          <w:rFonts w:ascii="Times New Roman" w:eastAsia="Times New Roman" w:hAnsi="Times New Roman" w:cs="Times New Roman"/>
          <w:sz w:val="24"/>
          <w:szCs w:val="24"/>
        </w:rPr>
        <w:t>.149</w:t>
      </w:r>
    </w:p>
    <w:p w:rsidR="00355039" w:rsidRPr="00AC5C40" w:rsidRDefault="00355039" w:rsidP="00355039">
      <w:pPr>
        <w:widowControl w:val="0"/>
        <w:spacing w:after="0" w:line="240" w:lineRule="auto"/>
        <w:jc w:val="both"/>
        <w:rPr>
          <w:rFonts w:ascii="Times New Roman" w:eastAsia="Times New Roman" w:hAnsi="Times New Roman" w:cs="Times New Roman"/>
          <w:sz w:val="24"/>
          <w:szCs w:val="24"/>
        </w:rPr>
      </w:pPr>
      <w:r w:rsidRPr="00355039">
        <w:rPr>
          <w:rFonts w:ascii="Times New Roman" w:eastAsia="Times New Roman" w:hAnsi="Times New Roman" w:cs="Times New Roman"/>
          <w:sz w:val="24"/>
          <w:szCs w:val="24"/>
        </w:rPr>
        <w:t>3.3.4. Информационно-методические условия реализации адаптированной основной образовательной программы</w:t>
      </w:r>
      <w:r>
        <w:rPr>
          <w:rFonts w:ascii="Times New Roman" w:eastAsia="Times New Roman" w:hAnsi="Times New Roman" w:cs="Times New Roman"/>
          <w:sz w:val="24"/>
          <w:szCs w:val="24"/>
        </w:rPr>
        <w:t>……………………………………………………………</w:t>
      </w:r>
      <w:r w:rsidR="00690FAE">
        <w:rPr>
          <w:rFonts w:ascii="Times New Roman" w:eastAsia="Times New Roman" w:hAnsi="Times New Roman" w:cs="Times New Roman"/>
          <w:sz w:val="24"/>
          <w:szCs w:val="24"/>
        </w:rPr>
        <w:t>…..151</w:t>
      </w:r>
    </w:p>
    <w:p w:rsidR="00F6745E" w:rsidRPr="00AC5C40" w:rsidRDefault="00F6745E" w:rsidP="002A460B">
      <w:pPr>
        <w:pStyle w:val="aa"/>
        <w:widowControl w:val="0"/>
        <w:numPr>
          <w:ilvl w:val="0"/>
          <w:numId w:val="87"/>
        </w:numPr>
        <w:spacing w:after="0" w:line="240" w:lineRule="auto"/>
        <w:ind w:hanging="21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АДАПТИРОВАННАЯ ОСНОВНАЯ ОБЩЕОБРАЗОВАТЕЛЬНАЯ ПРОГРАММА НАЧАЛЬНОГО ОБЩЕГО ОБРАЗОВАНИЯ ОБУЧАЮЩИХСЯ  С ЗАДЕРЖКОЙ ПСИХИЧЕСКОГО РАЗВИТИЯ (ВАРИАНТ 7.2)……………………………………</w:t>
      </w:r>
      <w:r w:rsidR="00690FAE">
        <w:rPr>
          <w:rFonts w:ascii="Times New Roman" w:eastAsia="Times New Roman" w:hAnsi="Times New Roman" w:cs="Times New Roman"/>
          <w:sz w:val="24"/>
          <w:szCs w:val="24"/>
        </w:rPr>
        <w:t>…159</w:t>
      </w:r>
    </w:p>
    <w:p w:rsidR="00AB3781" w:rsidRPr="00AC5C40" w:rsidRDefault="00AB3781"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1.</w:t>
      </w:r>
      <w:r w:rsidR="003A15A9"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Целевой раздел</w:t>
      </w:r>
      <w:r w:rsidR="00690FAE">
        <w:rPr>
          <w:rFonts w:ascii="Times New Roman" w:eastAsia="Times New Roman" w:hAnsi="Times New Roman" w:cs="Times New Roman"/>
          <w:sz w:val="24"/>
          <w:szCs w:val="24"/>
        </w:rPr>
        <w:t>……………………………………………………………………………159</w:t>
      </w:r>
    </w:p>
    <w:p w:rsidR="001C6FE1" w:rsidRPr="00AC5C40" w:rsidRDefault="00AB3781"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1.1.</w:t>
      </w:r>
      <w:r w:rsidR="001C6FE1"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Пояснительная записка.  О</w:t>
      </w:r>
      <w:r w:rsidR="001C6FE1" w:rsidRPr="00AC5C40">
        <w:rPr>
          <w:rFonts w:ascii="Times New Roman" w:eastAsia="Times New Roman" w:hAnsi="Times New Roman" w:cs="Times New Roman"/>
          <w:sz w:val="24"/>
          <w:szCs w:val="24"/>
        </w:rPr>
        <w:t>бщая характеристика учреждения</w:t>
      </w:r>
      <w:r w:rsidR="00690FAE">
        <w:rPr>
          <w:rFonts w:ascii="Times New Roman" w:eastAsia="Times New Roman" w:hAnsi="Times New Roman" w:cs="Times New Roman"/>
          <w:sz w:val="24"/>
          <w:szCs w:val="24"/>
        </w:rPr>
        <w:t>………………………159</w:t>
      </w:r>
    </w:p>
    <w:p w:rsidR="00AB3781" w:rsidRPr="00AC5C40" w:rsidRDefault="00AB3781"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1.2. Планируемые результаты освоения </w:t>
      </w:r>
      <w:proofErr w:type="gramStart"/>
      <w:r w:rsidRPr="00AC5C40">
        <w:rPr>
          <w:rFonts w:ascii="Times New Roman" w:eastAsia="Times New Roman" w:hAnsi="Times New Roman" w:cs="Times New Roman"/>
          <w:sz w:val="24"/>
          <w:szCs w:val="24"/>
        </w:rPr>
        <w:t>обучающимися</w:t>
      </w:r>
      <w:proofErr w:type="gramEnd"/>
      <w:r w:rsidRPr="00AC5C40">
        <w:rPr>
          <w:rFonts w:ascii="Times New Roman" w:eastAsia="Times New Roman" w:hAnsi="Times New Roman" w:cs="Times New Roman"/>
          <w:sz w:val="24"/>
          <w:szCs w:val="24"/>
        </w:rPr>
        <w:t xml:space="preserve"> с задержкой психического развития адаптированной основной общеобразовательной программы начального общего образования</w:t>
      </w:r>
      <w:r w:rsidR="00690FAE">
        <w:rPr>
          <w:rFonts w:ascii="Times New Roman" w:eastAsia="Times New Roman" w:hAnsi="Times New Roman" w:cs="Times New Roman"/>
          <w:sz w:val="24"/>
          <w:szCs w:val="24"/>
        </w:rPr>
        <w:t>………………………………………………………………………………….165</w:t>
      </w:r>
    </w:p>
    <w:p w:rsidR="00AB3781" w:rsidRPr="00AC5C40" w:rsidRDefault="00AB3781"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1.3. Система оценки достижения </w:t>
      </w:r>
      <w:proofErr w:type="gramStart"/>
      <w:r w:rsidRPr="00AC5C40">
        <w:rPr>
          <w:rFonts w:ascii="Times New Roman" w:eastAsia="Times New Roman" w:hAnsi="Times New Roman" w:cs="Times New Roman"/>
          <w:sz w:val="24"/>
          <w:szCs w:val="24"/>
        </w:rPr>
        <w:t>обучающимися</w:t>
      </w:r>
      <w:proofErr w:type="gramEnd"/>
      <w:r w:rsidRPr="00AC5C40">
        <w:rPr>
          <w:rFonts w:ascii="Times New Roman" w:eastAsia="Times New Roman" w:hAnsi="Times New Roman" w:cs="Times New Roman"/>
          <w:sz w:val="24"/>
          <w:szCs w:val="24"/>
        </w:rPr>
        <w:t xml:space="preserve">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w:t>
      </w:r>
      <w:r w:rsidR="00690FAE">
        <w:rPr>
          <w:rFonts w:ascii="Times New Roman" w:eastAsia="Times New Roman" w:hAnsi="Times New Roman" w:cs="Times New Roman"/>
          <w:sz w:val="24"/>
          <w:szCs w:val="24"/>
        </w:rPr>
        <w:t>……………………………………………..172</w:t>
      </w:r>
    </w:p>
    <w:p w:rsidR="00AB3781" w:rsidRPr="00AC5C40" w:rsidRDefault="00591162"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2.</w:t>
      </w:r>
      <w:r w:rsidR="00AB3781" w:rsidRPr="00AC5C40">
        <w:rPr>
          <w:rFonts w:ascii="Times New Roman" w:eastAsia="Times New Roman" w:hAnsi="Times New Roman" w:cs="Times New Roman"/>
          <w:sz w:val="24"/>
          <w:szCs w:val="24"/>
        </w:rPr>
        <w:t xml:space="preserve"> Содержательный раздел</w:t>
      </w:r>
      <w:r w:rsidR="00690FAE">
        <w:rPr>
          <w:rFonts w:ascii="Times New Roman" w:eastAsia="Times New Roman" w:hAnsi="Times New Roman" w:cs="Times New Roman"/>
          <w:sz w:val="24"/>
          <w:szCs w:val="24"/>
        </w:rPr>
        <w:t>…………………………………………………………………..197</w:t>
      </w:r>
    </w:p>
    <w:p w:rsidR="00AB3781" w:rsidRPr="00AC5C40" w:rsidRDefault="00AB3781"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2.1. Программа формирования универсальных учебных действий</w:t>
      </w:r>
      <w:r w:rsidR="00690FAE">
        <w:rPr>
          <w:rFonts w:ascii="Times New Roman" w:eastAsia="Times New Roman" w:hAnsi="Times New Roman" w:cs="Times New Roman"/>
          <w:sz w:val="24"/>
          <w:szCs w:val="24"/>
        </w:rPr>
        <w:t>……………………..197</w:t>
      </w:r>
    </w:p>
    <w:p w:rsidR="00AB3781" w:rsidRPr="00AC5C40" w:rsidRDefault="00AB3781"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2.2. Программы учебных предметов,  курсов коррекционно-развивающей области</w:t>
      </w:r>
      <w:r w:rsidR="00690FAE">
        <w:rPr>
          <w:rFonts w:ascii="Times New Roman" w:eastAsia="Times New Roman" w:hAnsi="Times New Roman" w:cs="Times New Roman"/>
          <w:sz w:val="24"/>
          <w:szCs w:val="24"/>
        </w:rPr>
        <w:t>….200</w:t>
      </w:r>
    </w:p>
    <w:p w:rsidR="00AB3781" w:rsidRPr="00AC5C40" w:rsidRDefault="00AB3781"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2.3. Программа воспитания</w:t>
      </w:r>
      <w:r w:rsidR="00690FAE">
        <w:rPr>
          <w:rFonts w:ascii="Times New Roman" w:eastAsia="Times New Roman" w:hAnsi="Times New Roman" w:cs="Times New Roman"/>
          <w:sz w:val="24"/>
          <w:szCs w:val="24"/>
        </w:rPr>
        <w:t>…………………………………………………………………228</w:t>
      </w:r>
    </w:p>
    <w:p w:rsidR="00591162" w:rsidRPr="00AC5C40" w:rsidRDefault="00AB3781"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2.4. </w:t>
      </w:r>
      <w:r w:rsidR="00591162" w:rsidRPr="00AC5C40">
        <w:rPr>
          <w:rFonts w:ascii="Times New Roman" w:eastAsia="Times New Roman" w:hAnsi="Times New Roman" w:cs="Times New Roman"/>
          <w:sz w:val="24"/>
          <w:szCs w:val="24"/>
        </w:rPr>
        <w:t xml:space="preserve">Программа коррекционной работы </w:t>
      </w:r>
      <w:r w:rsidR="00690FAE">
        <w:rPr>
          <w:rFonts w:ascii="Times New Roman" w:eastAsia="Times New Roman" w:hAnsi="Times New Roman" w:cs="Times New Roman"/>
          <w:sz w:val="24"/>
          <w:szCs w:val="24"/>
        </w:rPr>
        <w:t>…………………………………………………..254</w:t>
      </w:r>
    </w:p>
    <w:p w:rsidR="00AB3781" w:rsidRPr="00AC5C40" w:rsidRDefault="00AB3781"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2.5. </w:t>
      </w:r>
      <w:r w:rsidR="00591162" w:rsidRPr="00AC5C40">
        <w:rPr>
          <w:rFonts w:ascii="Times New Roman" w:eastAsia="Times New Roman" w:hAnsi="Times New Roman" w:cs="Times New Roman"/>
          <w:sz w:val="24"/>
          <w:szCs w:val="24"/>
        </w:rPr>
        <w:t>Программа внеурочной деятельности</w:t>
      </w:r>
      <w:r w:rsidR="00690FAE">
        <w:rPr>
          <w:rFonts w:ascii="Times New Roman" w:eastAsia="Times New Roman" w:hAnsi="Times New Roman" w:cs="Times New Roman"/>
          <w:sz w:val="24"/>
          <w:szCs w:val="24"/>
        </w:rPr>
        <w:t>…………………………………………………268</w:t>
      </w:r>
    </w:p>
    <w:p w:rsidR="00AB3781" w:rsidRPr="00AC5C40" w:rsidRDefault="00AB3781"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3. Организационный раздел</w:t>
      </w:r>
      <w:r w:rsidR="00DD7312">
        <w:rPr>
          <w:rFonts w:ascii="Times New Roman" w:eastAsia="Times New Roman" w:hAnsi="Times New Roman" w:cs="Times New Roman"/>
          <w:sz w:val="24"/>
          <w:szCs w:val="24"/>
        </w:rPr>
        <w:t>………………………………………………………………..274</w:t>
      </w:r>
    </w:p>
    <w:p w:rsidR="00AB3781" w:rsidRPr="00AC5C40" w:rsidRDefault="00AB3781"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3.1. Учебный план</w:t>
      </w:r>
      <w:r w:rsidR="00DD7312">
        <w:rPr>
          <w:rFonts w:ascii="Times New Roman" w:eastAsia="Times New Roman" w:hAnsi="Times New Roman" w:cs="Times New Roman"/>
          <w:sz w:val="24"/>
          <w:szCs w:val="24"/>
        </w:rPr>
        <w:t>…………………………………………………………………………..274</w:t>
      </w:r>
    </w:p>
    <w:p w:rsidR="001C6FE1" w:rsidRPr="00AC5C40" w:rsidRDefault="00591162"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lastRenderedPageBreak/>
        <w:t>3.2.</w:t>
      </w:r>
      <w:r w:rsidR="00355039">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Календарный учебный план</w:t>
      </w:r>
      <w:r w:rsidR="00DD7312">
        <w:rPr>
          <w:rFonts w:ascii="Times New Roman" w:eastAsia="Times New Roman" w:hAnsi="Times New Roman" w:cs="Times New Roman"/>
          <w:sz w:val="24"/>
          <w:szCs w:val="24"/>
        </w:rPr>
        <w:t>…………………………………………………………….283</w:t>
      </w:r>
    </w:p>
    <w:p w:rsidR="00AB3781" w:rsidRPr="00AC5C40" w:rsidRDefault="00AB3781"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3.3. Система условий реализации адаптированной основной общеобразовательной программы начального общего образования</w:t>
      </w:r>
      <w:r w:rsidR="00DD7312">
        <w:rPr>
          <w:rFonts w:ascii="Times New Roman" w:eastAsia="Times New Roman" w:hAnsi="Times New Roman" w:cs="Times New Roman"/>
          <w:sz w:val="24"/>
          <w:szCs w:val="24"/>
        </w:rPr>
        <w:t>………………………………………………285</w:t>
      </w:r>
    </w:p>
    <w:p w:rsidR="00AB3781" w:rsidRPr="00AC5C40" w:rsidRDefault="00AB3781"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3.3.1.Кадровые условия реализации адаптированной основной общеобразовательной программы начального общего образования</w:t>
      </w:r>
      <w:r w:rsidR="00DD7312">
        <w:rPr>
          <w:rFonts w:ascii="Times New Roman" w:eastAsia="Times New Roman" w:hAnsi="Times New Roman" w:cs="Times New Roman"/>
          <w:sz w:val="24"/>
          <w:szCs w:val="24"/>
        </w:rPr>
        <w:t>………………………………………………286</w:t>
      </w:r>
    </w:p>
    <w:p w:rsidR="00AB3781" w:rsidRPr="00AC5C40" w:rsidRDefault="00AB3781"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3.3.2.Финансовые условия реализации адаптированной основной общеобразовательной программы начального общего образования</w:t>
      </w:r>
      <w:r w:rsidR="00DD7312">
        <w:rPr>
          <w:rFonts w:ascii="Times New Roman" w:eastAsia="Times New Roman" w:hAnsi="Times New Roman" w:cs="Times New Roman"/>
          <w:sz w:val="24"/>
          <w:szCs w:val="24"/>
        </w:rPr>
        <w:t>………………………………………………305</w:t>
      </w:r>
    </w:p>
    <w:p w:rsidR="00AB3781" w:rsidRPr="00AC5C40" w:rsidRDefault="00AB3781"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3.3.3.Материально-техническое обеспечение реализации адаптированной основной общеобразовательной программы начального общего образования</w:t>
      </w:r>
      <w:r w:rsidR="00DD7312">
        <w:rPr>
          <w:rFonts w:ascii="Times New Roman" w:eastAsia="Times New Roman" w:hAnsi="Times New Roman" w:cs="Times New Roman"/>
          <w:sz w:val="24"/>
          <w:szCs w:val="24"/>
        </w:rPr>
        <w:t>…………………….306</w:t>
      </w:r>
    </w:p>
    <w:p w:rsidR="00AB3781" w:rsidRPr="00AC5C40" w:rsidRDefault="00AB3781" w:rsidP="00AC5C40">
      <w:pPr>
        <w:widowControl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3.3.4. Информационно-методические условия реализации адаптированной основной образовательной программы</w:t>
      </w:r>
      <w:r w:rsidR="00DD7312">
        <w:rPr>
          <w:rFonts w:ascii="Times New Roman" w:eastAsia="Times New Roman" w:hAnsi="Times New Roman" w:cs="Times New Roman"/>
          <w:sz w:val="24"/>
          <w:szCs w:val="24"/>
        </w:rPr>
        <w:t>………………………………………………………………..308</w:t>
      </w:r>
      <w:bookmarkStart w:id="0" w:name="_GoBack"/>
      <w:bookmarkEnd w:id="0"/>
    </w:p>
    <w:p w:rsidR="00F128B6" w:rsidRPr="00AC5C40" w:rsidRDefault="00F128B6"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355039" w:rsidRDefault="00355039" w:rsidP="00AC5C40">
      <w:pPr>
        <w:suppressAutoHyphens/>
        <w:autoSpaceDE w:val="0"/>
        <w:spacing w:after="0" w:line="240" w:lineRule="auto"/>
        <w:jc w:val="both"/>
        <w:rPr>
          <w:rFonts w:ascii="Times New Roman" w:hAnsi="Times New Roman" w:cs="Times New Roman"/>
          <w:b/>
          <w:sz w:val="24"/>
          <w:szCs w:val="24"/>
        </w:rPr>
      </w:pPr>
    </w:p>
    <w:p w:rsidR="00A7378F" w:rsidRPr="00AC5C40" w:rsidRDefault="00A7378F" w:rsidP="00AC5C40">
      <w:pPr>
        <w:suppressAutoHyphens/>
        <w:autoSpaceDE w:val="0"/>
        <w:spacing w:after="0" w:line="240" w:lineRule="auto"/>
        <w:jc w:val="both"/>
        <w:rPr>
          <w:rFonts w:ascii="Times New Roman" w:eastAsia="Arial Unicode MS" w:hAnsi="Times New Roman" w:cs="Times New Roman"/>
          <w:b/>
          <w:bCs/>
          <w:color w:val="000000"/>
          <w:kern w:val="1"/>
          <w:sz w:val="24"/>
          <w:szCs w:val="24"/>
        </w:rPr>
      </w:pPr>
      <w:r w:rsidRPr="00AC5C40">
        <w:rPr>
          <w:rFonts w:ascii="Times New Roman" w:hAnsi="Times New Roman" w:cs="Times New Roman"/>
          <w:b/>
          <w:sz w:val="24"/>
          <w:szCs w:val="24"/>
        </w:rPr>
        <w:lastRenderedPageBreak/>
        <w:t>Общие положения</w:t>
      </w:r>
    </w:p>
    <w:p w:rsidR="00A7378F" w:rsidRPr="00AC5C40" w:rsidRDefault="00A7378F" w:rsidP="00AC5C40">
      <w:pPr>
        <w:suppressAutoHyphens/>
        <w:autoSpaceDE w:val="0"/>
        <w:spacing w:after="0" w:line="240" w:lineRule="auto"/>
        <w:ind w:firstLine="720"/>
        <w:jc w:val="both"/>
        <w:rPr>
          <w:rFonts w:ascii="Times New Roman" w:hAnsi="Times New Roman" w:cs="Times New Roman"/>
          <w:sz w:val="24"/>
          <w:szCs w:val="24"/>
        </w:rPr>
      </w:pPr>
    </w:p>
    <w:p w:rsidR="006A4FA1" w:rsidRPr="00AC5C40" w:rsidRDefault="009D00B4" w:rsidP="00AC5C40">
      <w:pPr>
        <w:suppressAutoHyphens/>
        <w:autoSpaceDE w:val="0"/>
        <w:spacing w:after="0" w:line="240" w:lineRule="auto"/>
        <w:ind w:firstLine="720"/>
        <w:jc w:val="both"/>
        <w:rPr>
          <w:rFonts w:ascii="Times New Roman" w:hAnsi="Times New Roman" w:cs="Times New Roman"/>
          <w:sz w:val="24"/>
          <w:szCs w:val="24"/>
        </w:rPr>
      </w:pPr>
      <w:r w:rsidRPr="00AC5C40">
        <w:rPr>
          <w:rFonts w:ascii="Times New Roman" w:hAnsi="Times New Roman" w:cs="Times New Roman"/>
          <w:sz w:val="24"/>
          <w:szCs w:val="24"/>
        </w:rPr>
        <w:t xml:space="preserve">Адаптированная </w:t>
      </w:r>
      <w:r w:rsidR="00400B58" w:rsidRPr="00AC5C40">
        <w:rPr>
          <w:rFonts w:ascii="Times New Roman" w:hAnsi="Times New Roman" w:cs="Times New Roman"/>
          <w:sz w:val="24"/>
          <w:szCs w:val="24"/>
        </w:rPr>
        <w:t xml:space="preserve">основная </w:t>
      </w:r>
      <w:r w:rsidRPr="00AC5C40">
        <w:rPr>
          <w:rFonts w:ascii="Times New Roman" w:hAnsi="Times New Roman" w:cs="Times New Roman"/>
          <w:sz w:val="24"/>
          <w:szCs w:val="24"/>
        </w:rPr>
        <w:t>образовательная программа начального общего образования (далее –</w:t>
      </w:r>
      <w:r w:rsidR="006A4FA1" w:rsidRPr="00AC5C40">
        <w:rPr>
          <w:rFonts w:ascii="Times New Roman" w:hAnsi="Times New Roman" w:cs="Times New Roman"/>
          <w:sz w:val="24"/>
          <w:szCs w:val="24"/>
        </w:rPr>
        <w:t xml:space="preserve"> </w:t>
      </w:r>
      <w:r w:rsidRPr="00AC5C40">
        <w:rPr>
          <w:rFonts w:ascii="Times New Roman" w:hAnsi="Times New Roman" w:cs="Times New Roman"/>
          <w:sz w:val="24"/>
          <w:szCs w:val="24"/>
        </w:rPr>
        <w:t>АО</w:t>
      </w:r>
      <w:r w:rsidR="00400B58" w:rsidRPr="00AC5C40">
        <w:rPr>
          <w:rFonts w:ascii="Times New Roman" w:hAnsi="Times New Roman" w:cs="Times New Roman"/>
          <w:sz w:val="24"/>
          <w:szCs w:val="24"/>
        </w:rPr>
        <w:t>О</w:t>
      </w:r>
      <w:r w:rsidRPr="00AC5C40">
        <w:rPr>
          <w:rFonts w:ascii="Times New Roman" w:hAnsi="Times New Roman" w:cs="Times New Roman"/>
          <w:sz w:val="24"/>
          <w:szCs w:val="24"/>
        </w:rPr>
        <w:t xml:space="preserve">П НОО) разработана в соответствии с требованиями федерального государственного образовательного стандарта начального общего образования </w:t>
      </w:r>
      <w:proofErr w:type="gramStart"/>
      <w:r w:rsidRPr="00AC5C40">
        <w:rPr>
          <w:rFonts w:ascii="Times New Roman" w:hAnsi="Times New Roman" w:cs="Times New Roman"/>
          <w:sz w:val="24"/>
          <w:szCs w:val="24"/>
        </w:rPr>
        <w:t>обучающихся</w:t>
      </w:r>
      <w:proofErr w:type="gramEnd"/>
      <w:r w:rsidRPr="00AC5C40">
        <w:rPr>
          <w:rFonts w:ascii="Times New Roman" w:hAnsi="Times New Roman" w:cs="Times New Roman"/>
          <w:sz w:val="24"/>
          <w:szCs w:val="24"/>
        </w:rPr>
        <w:t xml:space="preserve"> с ОВЗ (далее</w:t>
      </w:r>
      <w:r w:rsidR="006A4FA1" w:rsidRPr="00AC5C40">
        <w:rPr>
          <w:rFonts w:ascii="Times New Roman" w:hAnsi="Times New Roman" w:cs="Times New Roman"/>
          <w:sz w:val="24"/>
          <w:szCs w:val="24"/>
        </w:rPr>
        <w:t xml:space="preserve"> </w:t>
      </w:r>
      <w:r w:rsidRPr="00AC5C40">
        <w:rPr>
          <w:rFonts w:ascii="Times New Roman" w:hAnsi="Times New Roman" w:cs="Times New Roman"/>
          <w:sz w:val="24"/>
          <w:szCs w:val="24"/>
        </w:rPr>
        <w:t>– ФГОС НОО обучающихся с ОВЗ), предъявляемыми к структуре, условиям реализации, планируемым результатам освоения АО</w:t>
      </w:r>
      <w:r w:rsidR="00400B58" w:rsidRPr="00AC5C40">
        <w:rPr>
          <w:rFonts w:ascii="Times New Roman" w:hAnsi="Times New Roman" w:cs="Times New Roman"/>
          <w:sz w:val="24"/>
          <w:szCs w:val="24"/>
        </w:rPr>
        <w:t>О</w:t>
      </w:r>
      <w:r w:rsidRPr="00AC5C40">
        <w:rPr>
          <w:rFonts w:ascii="Times New Roman" w:hAnsi="Times New Roman" w:cs="Times New Roman"/>
          <w:sz w:val="24"/>
          <w:szCs w:val="24"/>
        </w:rPr>
        <w:t>П НОО обучающихся с ЗПР</w:t>
      </w:r>
      <w:r w:rsidR="006A4FA1" w:rsidRPr="00AC5C40">
        <w:rPr>
          <w:rFonts w:ascii="Times New Roman" w:hAnsi="Times New Roman" w:cs="Times New Roman"/>
          <w:sz w:val="24"/>
          <w:szCs w:val="24"/>
        </w:rPr>
        <w:t>.</w:t>
      </w:r>
      <w:r w:rsidRPr="00AC5C40">
        <w:rPr>
          <w:rFonts w:ascii="Times New Roman" w:hAnsi="Times New Roman" w:cs="Times New Roman"/>
          <w:sz w:val="24"/>
          <w:szCs w:val="24"/>
        </w:rPr>
        <w:t xml:space="preserve"> </w:t>
      </w:r>
    </w:p>
    <w:p w:rsidR="006A4FA1" w:rsidRPr="00AC5C40" w:rsidRDefault="009D00B4" w:rsidP="00AC5C40">
      <w:pPr>
        <w:suppressAutoHyphens/>
        <w:autoSpaceDE w:val="0"/>
        <w:spacing w:after="0" w:line="240" w:lineRule="auto"/>
        <w:ind w:firstLine="720"/>
        <w:jc w:val="both"/>
        <w:rPr>
          <w:rFonts w:ascii="Times New Roman" w:hAnsi="Times New Roman" w:cs="Times New Roman"/>
          <w:sz w:val="24"/>
          <w:szCs w:val="24"/>
        </w:rPr>
      </w:pPr>
      <w:r w:rsidRPr="00AC5C40">
        <w:rPr>
          <w:rFonts w:ascii="Times New Roman" w:hAnsi="Times New Roman" w:cs="Times New Roman"/>
          <w:sz w:val="24"/>
          <w:szCs w:val="24"/>
        </w:rPr>
        <w:t xml:space="preserve">Адаптированная </w:t>
      </w:r>
      <w:r w:rsidR="00400B58" w:rsidRPr="00AC5C40">
        <w:rPr>
          <w:rFonts w:ascii="Times New Roman" w:hAnsi="Times New Roman" w:cs="Times New Roman"/>
          <w:sz w:val="24"/>
          <w:szCs w:val="24"/>
        </w:rPr>
        <w:t xml:space="preserve">основная </w:t>
      </w:r>
      <w:r w:rsidRPr="00AC5C40">
        <w:rPr>
          <w:rFonts w:ascii="Times New Roman" w:hAnsi="Times New Roman" w:cs="Times New Roman"/>
          <w:sz w:val="24"/>
          <w:szCs w:val="24"/>
        </w:rPr>
        <w:t xml:space="preserve">образовательная программа начального общего образования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proofErr w:type="gramStart"/>
      <w:r w:rsidRPr="00AC5C40">
        <w:rPr>
          <w:rFonts w:ascii="Times New Roman" w:hAnsi="Times New Roman" w:cs="Times New Roman"/>
          <w:sz w:val="24"/>
          <w:szCs w:val="24"/>
        </w:rPr>
        <w:t>обучающимися</w:t>
      </w:r>
      <w:proofErr w:type="gramEnd"/>
      <w:r w:rsidRPr="00AC5C40">
        <w:rPr>
          <w:rFonts w:ascii="Times New Roman" w:hAnsi="Times New Roman" w:cs="Times New Roman"/>
          <w:sz w:val="24"/>
          <w:szCs w:val="24"/>
        </w:rPr>
        <w:t xml:space="preserve"> с з</w:t>
      </w:r>
      <w:r w:rsidR="00EE130A" w:rsidRPr="00AC5C40">
        <w:rPr>
          <w:rFonts w:ascii="Times New Roman" w:hAnsi="Times New Roman" w:cs="Times New Roman"/>
          <w:sz w:val="24"/>
          <w:szCs w:val="24"/>
        </w:rPr>
        <w:t xml:space="preserve">адержкой психического развития. </w:t>
      </w:r>
      <w:r w:rsidRPr="00AC5C40">
        <w:rPr>
          <w:rFonts w:ascii="Times New Roman" w:hAnsi="Times New Roman" w:cs="Times New Roman"/>
          <w:sz w:val="24"/>
          <w:szCs w:val="24"/>
        </w:rPr>
        <w:t xml:space="preserve">Адаптированная </w:t>
      </w:r>
      <w:r w:rsidR="00400B58" w:rsidRPr="00AC5C40">
        <w:rPr>
          <w:rFonts w:ascii="Times New Roman" w:hAnsi="Times New Roman" w:cs="Times New Roman"/>
          <w:sz w:val="24"/>
          <w:szCs w:val="24"/>
        </w:rPr>
        <w:t xml:space="preserve">основная </w:t>
      </w:r>
      <w:r w:rsidRPr="00AC5C40">
        <w:rPr>
          <w:rFonts w:ascii="Times New Roman" w:hAnsi="Times New Roman" w:cs="Times New Roman"/>
          <w:sz w:val="24"/>
          <w:szCs w:val="24"/>
        </w:rPr>
        <w:t>образовательная программа</w:t>
      </w:r>
      <w:r w:rsidR="006A4FA1" w:rsidRPr="00AC5C40">
        <w:rPr>
          <w:rFonts w:ascii="Times New Roman" w:hAnsi="Times New Roman" w:cs="Times New Roman"/>
          <w:sz w:val="24"/>
          <w:szCs w:val="24"/>
        </w:rPr>
        <w:t xml:space="preserve"> начального общего образования </w:t>
      </w:r>
      <w:r w:rsidRPr="00AC5C40">
        <w:rPr>
          <w:rFonts w:ascii="Times New Roman" w:hAnsi="Times New Roman" w:cs="Times New Roman"/>
          <w:sz w:val="24"/>
          <w:szCs w:val="24"/>
        </w:rPr>
        <w:t xml:space="preserve"> обучающихся с задержкой психического развития</w:t>
      </w:r>
      <w:r w:rsidR="006A4FA1" w:rsidRPr="00AC5C40">
        <w:rPr>
          <w:rFonts w:ascii="Times New Roman" w:hAnsi="Times New Roman" w:cs="Times New Roman"/>
          <w:sz w:val="24"/>
          <w:szCs w:val="24"/>
        </w:rPr>
        <w:t xml:space="preserve"> </w:t>
      </w:r>
      <w:r w:rsidRPr="00AC5C40">
        <w:rPr>
          <w:rFonts w:ascii="Times New Roman" w:hAnsi="Times New Roman" w:cs="Times New Roman"/>
          <w:sz w:val="24"/>
          <w:szCs w:val="24"/>
        </w:rPr>
        <w:t>(далее –</w:t>
      </w:r>
      <w:r w:rsidR="00EE130A" w:rsidRPr="00AC5C40">
        <w:rPr>
          <w:rFonts w:ascii="Times New Roman" w:hAnsi="Times New Roman" w:cs="Times New Roman"/>
          <w:sz w:val="24"/>
          <w:szCs w:val="24"/>
        </w:rPr>
        <w:t xml:space="preserve"> </w:t>
      </w:r>
      <w:r w:rsidRPr="00AC5C40">
        <w:rPr>
          <w:rFonts w:ascii="Times New Roman" w:hAnsi="Times New Roman" w:cs="Times New Roman"/>
          <w:sz w:val="24"/>
          <w:szCs w:val="24"/>
        </w:rPr>
        <w:t>А</w:t>
      </w:r>
      <w:r w:rsidR="00400B58" w:rsidRPr="00AC5C40">
        <w:rPr>
          <w:rFonts w:ascii="Times New Roman" w:hAnsi="Times New Roman" w:cs="Times New Roman"/>
          <w:sz w:val="24"/>
          <w:szCs w:val="24"/>
        </w:rPr>
        <w:t>О</w:t>
      </w:r>
      <w:r w:rsidRPr="00AC5C40">
        <w:rPr>
          <w:rFonts w:ascii="Times New Roman" w:hAnsi="Times New Roman" w:cs="Times New Roman"/>
          <w:sz w:val="24"/>
          <w:szCs w:val="24"/>
        </w:rPr>
        <w:t>ОП</w:t>
      </w:r>
      <w:r w:rsidR="006A4FA1" w:rsidRPr="00AC5C40">
        <w:rPr>
          <w:rFonts w:ascii="Times New Roman" w:hAnsi="Times New Roman" w:cs="Times New Roman"/>
          <w:sz w:val="24"/>
          <w:szCs w:val="24"/>
        </w:rPr>
        <w:t xml:space="preserve"> </w:t>
      </w:r>
      <w:r w:rsidRPr="00AC5C40">
        <w:rPr>
          <w:rFonts w:ascii="Times New Roman" w:hAnsi="Times New Roman" w:cs="Times New Roman"/>
          <w:sz w:val="24"/>
          <w:szCs w:val="24"/>
        </w:rPr>
        <w:t xml:space="preserve">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9D00B4" w:rsidRPr="00AC5C40" w:rsidRDefault="00400B58" w:rsidP="00AC5C40">
      <w:pPr>
        <w:suppressAutoHyphens/>
        <w:autoSpaceDE w:val="0"/>
        <w:spacing w:after="0" w:line="240" w:lineRule="auto"/>
        <w:ind w:firstLine="708"/>
        <w:jc w:val="both"/>
        <w:rPr>
          <w:rFonts w:ascii="Times New Roman" w:hAnsi="Times New Roman" w:cs="Times New Roman"/>
          <w:sz w:val="24"/>
          <w:szCs w:val="24"/>
        </w:rPr>
      </w:pPr>
      <w:r w:rsidRPr="00AC5C40">
        <w:rPr>
          <w:rFonts w:ascii="Times New Roman" w:hAnsi="Times New Roman" w:cs="Times New Roman"/>
          <w:sz w:val="24"/>
          <w:szCs w:val="24"/>
        </w:rPr>
        <w:t>АООП НОО</w:t>
      </w:r>
      <w:r w:rsidR="009D00B4" w:rsidRPr="00AC5C40">
        <w:rPr>
          <w:rFonts w:ascii="Times New Roman" w:hAnsi="Times New Roman" w:cs="Times New Roman"/>
          <w:sz w:val="24"/>
          <w:szCs w:val="24"/>
        </w:rPr>
        <w:t xml:space="preserve"> </w:t>
      </w:r>
      <w:r w:rsidR="008C7189" w:rsidRPr="00AC5C40">
        <w:rPr>
          <w:rFonts w:ascii="Times New Roman" w:hAnsi="Times New Roman" w:cs="Times New Roman"/>
          <w:sz w:val="24"/>
          <w:szCs w:val="24"/>
        </w:rPr>
        <w:t xml:space="preserve">МБОУ </w:t>
      </w:r>
      <w:r w:rsidR="00B63712" w:rsidRPr="00AC5C40">
        <w:rPr>
          <w:rFonts w:ascii="Times New Roman" w:hAnsi="Times New Roman" w:cs="Times New Roman"/>
          <w:sz w:val="24"/>
          <w:szCs w:val="24"/>
        </w:rPr>
        <w:t>ОСОШ № 3</w:t>
      </w:r>
      <w:r w:rsidR="008C7189" w:rsidRPr="00AC5C40">
        <w:rPr>
          <w:rFonts w:ascii="Times New Roman" w:hAnsi="Times New Roman" w:cs="Times New Roman"/>
          <w:sz w:val="24"/>
          <w:szCs w:val="24"/>
        </w:rPr>
        <w:t xml:space="preserve"> </w:t>
      </w:r>
      <w:r w:rsidR="009D00B4" w:rsidRPr="00AC5C40">
        <w:rPr>
          <w:rFonts w:ascii="Times New Roman" w:hAnsi="Times New Roman" w:cs="Times New Roman"/>
          <w:sz w:val="24"/>
          <w:szCs w:val="24"/>
        </w:rPr>
        <w:t>выполняет следующие функции:</w:t>
      </w:r>
    </w:p>
    <w:p w:rsidR="009D00B4" w:rsidRPr="00AC5C40" w:rsidRDefault="009D00B4" w:rsidP="00AC5C40">
      <w:pPr>
        <w:suppressAutoHyphens/>
        <w:autoSpaceDE w:val="0"/>
        <w:spacing w:after="0" w:line="240" w:lineRule="auto"/>
        <w:ind w:firstLine="720"/>
        <w:jc w:val="both"/>
        <w:rPr>
          <w:rFonts w:ascii="Times New Roman" w:hAnsi="Times New Roman" w:cs="Times New Roman"/>
          <w:sz w:val="24"/>
          <w:szCs w:val="24"/>
        </w:rPr>
      </w:pPr>
      <w:r w:rsidRPr="00AC5C40">
        <w:rPr>
          <w:rFonts w:ascii="Times New Roman" w:hAnsi="Times New Roman" w:cs="Times New Roman"/>
          <w:sz w:val="24"/>
          <w:szCs w:val="24"/>
        </w:rPr>
        <w:t>− структурирует содержание образования в единстве всех его составляющих</w:t>
      </w:r>
      <w:r w:rsidR="008C7189" w:rsidRPr="00AC5C40">
        <w:rPr>
          <w:rFonts w:ascii="Times New Roman" w:hAnsi="Times New Roman" w:cs="Times New Roman"/>
          <w:sz w:val="24"/>
          <w:szCs w:val="24"/>
        </w:rPr>
        <w:t xml:space="preserve"> </w:t>
      </w:r>
      <w:r w:rsidRPr="00AC5C40">
        <w:rPr>
          <w:rFonts w:ascii="Times New Roman" w:hAnsi="Times New Roman" w:cs="Times New Roman"/>
          <w:sz w:val="24"/>
          <w:szCs w:val="24"/>
        </w:rPr>
        <w:t>компонентов – содержательных, методологических, культурологических,</w:t>
      </w:r>
      <w:r w:rsidR="008C7189" w:rsidRPr="00AC5C40">
        <w:rPr>
          <w:rFonts w:ascii="Times New Roman" w:hAnsi="Times New Roman" w:cs="Times New Roman"/>
          <w:sz w:val="24"/>
          <w:szCs w:val="24"/>
        </w:rPr>
        <w:t xml:space="preserve"> </w:t>
      </w:r>
      <w:r w:rsidRPr="00AC5C40">
        <w:rPr>
          <w:rFonts w:ascii="Times New Roman" w:hAnsi="Times New Roman" w:cs="Times New Roman"/>
          <w:sz w:val="24"/>
          <w:szCs w:val="24"/>
        </w:rPr>
        <w:t>организационных;</w:t>
      </w:r>
    </w:p>
    <w:p w:rsidR="009D00B4" w:rsidRPr="00AC5C40" w:rsidRDefault="009D00B4" w:rsidP="00AC5C40">
      <w:pPr>
        <w:suppressAutoHyphens/>
        <w:autoSpaceDE w:val="0"/>
        <w:spacing w:after="0" w:line="240" w:lineRule="auto"/>
        <w:ind w:firstLine="720"/>
        <w:jc w:val="both"/>
        <w:rPr>
          <w:rFonts w:ascii="Times New Roman" w:hAnsi="Times New Roman" w:cs="Times New Roman"/>
          <w:sz w:val="24"/>
          <w:szCs w:val="24"/>
        </w:rPr>
      </w:pPr>
      <w:r w:rsidRPr="00AC5C40">
        <w:rPr>
          <w:rFonts w:ascii="Times New Roman" w:hAnsi="Times New Roman" w:cs="Times New Roman"/>
          <w:sz w:val="24"/>
          <w:szCs w:val="24"/>
        </w:rPr>
        <w:t>− определяет педагогические условия реализации содержания образования,</w:t>
      </w:r>
      <w:r w:rsidR="008C7189" w:rsidRPr="00AC5C40">
        <w:rPr>
          <w:rFonts w:ascii="Times New Roman" w:hAnsi="Times New Roman" w:cs="Times New Roman"/>
          <w:sz w:val="24"/>
          <w:szCs w:val="24"/>
        </w:rPr>
        <w:t xml:space="preserve"> </w:t>
      </w:r>
      <w:r w:rsidRPr="00AC5C40">
        <w:rPr>
          <w:rFonts w:ascii="Times New Roman" w:hAnsi="Times New Roman" w:cs="Times New Roman"/>
          <w:sz w:val="24"/>
          <w:szCs w:val="24"/>
        </w:rPr>
        <w:t>требования к объему, темпам и срокам прохождения учебного материала;</w:t>
      </w:r>
    </w:p>
    <w:p w:rsidR="009D00B4" w:rsidRPr="00AC5C40" w:rsidRDefault="009D00B4" w:rsidP="00AC5C40">
      <w:pPr>
        <w:suppressAutoHyphens/>
        <w:autoSpaceDE w:val="0"/>
        <w:spacing w:after="0" w:line="240" w:lineRule="auto"/>
        <w:ind w:firstLine="720"/>
        <w:jc w:val="both"/>
        <w:rPr>
          <w:rFonts w:ascii="Times New Roman" w:hAnsi="Times New Roman" w:cs="Times New Roman"/>
          <w:sz w:val="24"/>
          <w:szCs w:val="24"/>
        </w:rPr>
      </w:pPr>
      <w:r w:rsidRPr="00AC5C40">
        <w:rPr>
          <w:rFonts w:ascii="Times New Roman" w:hAnsi="Times New Roman" w:cs="Times New Roman"/>
          <w:sz w:val="24"/>
          <w:szCs w:val="24"/>
        </w:rPr>
        <w:t>− определяет подходы к содержанию и формам реализации контрольно</w:t>
      </w:r>
      <w:r w:rsidR="008C7189" w:rsidRPr="00AC5C40">
        <w:rPr>
          <w:rFonts w:ascii="Times New Roman" w:hAnsi="Times New Roman" w:cs="Times New Roman"/>
          <w:sz w:val="24"/>
          <w:szCs w:val="24"/>
        </w:rPr>
        <w:t>-</w:t>
      </w:r>
      <w:r w:rsidRPr="00AC5C40">
        <w:rPr>
          <w:rFonts w:ascii="Times New Roman" w:hAnsi="Times New Roman" w:cs="Times New Roman"/>
          <w:sz w:val="24"/>
          <w:szCs w:val="24"/>
        </w:rPr>
        <w:t>диагностической функции, базирующейся на современных мониторинговых</w:t>
      </w:r>
      <w:r w:rsidR="00B63712" w:rsidRPr="00AC5C40">
        <w:rPr>
          <w:rFonts w:ascii="Times New Roman" w:hAnsi="Times New Roman" w:cs="Times New Roman"/>
          <w:sz w:val="24"/>
          <w:szCs w:val="24"/>
        </w:rPr>
        <w:t xml:space="preserve"> </w:t>
      </w:r>
      <w:r w:rsidRPr="00AC5C40">
        <w:rPr>
          <w:rFonts w:ascii="Times New Roman" w:hAnsi="Times New Roman" w:cs="Times New Roman"/>
          <w:sz w:val="24"/>
          <w:szCs w:val="24"/>
        </w:rPr>
        <w:t>технологиях оценки качества образования;</w:t>
      </w:r>
    </w:p>
    <w:p w:rsidR="009D00B4" w:rsidRPr="00AC5C40" w:rsidRDefault="009D00B4" w:rsidP="00AC5C40">
      <w:pPr>
        <w:suppressAutoHyphens/>
        <w:autoSpaceDE w:val="0"/>
        <w:spacing w:after="0" w:line="240" w:lineRule="auto"/>
        <w:ind w:firstLine="720"/>
        <w:jc w:val="both"/>
        <w:rPr>
          <w:rFonts w:ascii="Times New Roman" w:hAnsi="Times New Roman" w:cs="Times New Roman"/>
          <w:sz w:val="24"/>
          <w:szCs w:val="24"/>
        </w:rPr>
      </w:pPr>
      <w:r w:rsidRPr="00AC5C40">
        <w:rPr>
          <w:rFonts w:ascii="Times New Roman" w:hAnsi="Times New Roman" w:cs="Times New Roman"/>
          <w:sz w:val="24"/>
          <w:szCs w:val="24"/>
        </w:rPr>
        <w:t>− определяет ресурсы эффективности образовательной деятельности: уровень</w:t>
      </w:r>
      <w:r w:rsidR="008C7189" w:rsidRPr="00AC5C40">
        <w:rPr>
          <w:rFonts w:ascii="Times New Roman" w:hAnsi="Times New Roman" w:cs="Times New Roman"/>
          <w:sz w:val="24"/>
          <w:szCs w:val="24"/>
        </w:rPr>
        <w:t xml:space="preserve"> </w:t>
      </w:r>
      <w:r w:rsidRPr="00AC5C40">
        <w:rPr>
          <w:rFonts w:ascii="Times New Roman" w:hAnsi="Times New Roman" w:cs="Times New Roman"/>
          <w:sz w:val="24"/>
          <w:szCs w:val="24"/>
        </w:rPr>
        <w:t>профессионально-педагогической подготовки коллектива, состояние</w:t>
      </w:r>
    </w:p>
    <w:p w:rsidR="009D00B4" w:rsidRPr="00AC5C40" w:rsidRDefault="009D00B4"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образовательной среды школы, систему воспитательной работы, организацию и содержание внеурочной деятельности, уровень методической обеспеченности и</w:t>
      </w:r>
      <w:r w:rsidR="00B63712" w:rsidRPr="00AC5C40">
        <w:rPr>
          <w:rFonts w:ascii="Times New Roman" w:hAnsi="Times New Roman" w:cs="Times New Roman"/>
          <w:sz w:val="24"/>
          <w:szCs w:val="24"/>
        </w:rPr>
        <w:t xml:space="preserve"> </w:t>
      </w:r>
      <w:r w:rsidRPr="00AC5C40">
        <w:rPr>
          <w:rFonts w:ascii="Times New Roman" w:hAnsi="Times New Roman" w:cs="Times New Roman"/>
          <w:sz w:val="24"/>
          <w:szCs w:val="24"/>
        </w:rPr>
        <w:t>степень информатизации образовательной деятельности.</w:t>
      </w:r>
    </w:p>
    <w:p w:rsidR="009D00B4" w:rsidRPr="00AC5C40" w:rsidRDefault="009D00B4" w:rsidP="00AC5C40">
      <w:pPr>
        <w:suppressAutoHyphens/>
        <w:autoSpaceDE w:val="0"/>
        <w:spacing w:after="0" w:line="240" w:lineRule="auto"/>
        <w:ind w:firstLine="720"/>
        <w:jc w:val="both"/>
        <w:rPr>
          <w:rFonts w:ascii="Times New Roman" w:hAnsi="Times New Roman" w:cs="Times New Roman"/>
          <w:sz w:val="24"/>
          <w:szCs w:val="24"/>
        </w:rPr>
      </w:pPr>
      <w:r w:rsidRPr="00AC5C40">
        <w:rPr>
          <w:rFonts w:ascii="Times New Roman" w:hAnsi="Times New Roman" w:cs="Times New Roman"/>
          <w:sz w:val="24"/>
          <w:szCs w:val="24"/>
        </w:rPr>
        <w:t>Содержание АО</w:t>
      </w:r>
      <w:r w:rsidR="00400B58" w:rsidRPr="00AC5C40">
        <w:rPr>
          <w:rFonts w:ascii="Times New Roman" w:hAnsi="Times New Roman" w:cs="Times New Roman"/>
          <w:sz w:val="24"/>
          <w:szCs w:val="24"/>
        </w:rPr>
        <w:t>О</w:t>
      </w:r>
      <w:r w:rsidRPr="00AC5C40">
        <w:rPr>
          <w:rFonts w:ascii="Times New Roman" w:hAnsi="Times New Roman" w:cs="Times New Roman"/>
          <w:sz w:val="24"/>
          <w:szCs w:val="24"/>
        </w:rPr>
        <w:t>П</w:t>
      </w:r>
      <w:r w:rsidR="008C7189" w:rsidRPr="00AC5C40">
        <w:rPr>
          <w:rFonts w:ascii="Times New Roman" w:hAnsi="Times New Roman" w:cs="Times New Roman"/>
          <w:sz w:val="24"/>
          <w:szCs w:val="24"/>
        </w:rPr>
        <w:t xml:space="preserve"> </w:t>
      </w:r>
      <w:r w:rsidRPr="00AC5C40">
        <w:rPr>
          <w:rFonts w:ascii="Times New Roman" w:hAnsi="Times New Roman" w:cs="Times New Roman"/>
          <w:sz w:val="24"/>
          <w:szCs w:val="24"/>
        </w:rPr>
        <w:t>НОО школы отражает требования ФГОС</w:t>
      </w:r>
      <w:r w:rsidR="008C7189" w:rsidRPr="00AC5C40">
        <w:rPr>
          <w:rFonts w:ascii="Times New Roman" w:hAnsi="Times New Roman" w:cs="Times New Roman"/>
          <w:sz w:val="24"/>
          <w:szCs w:val="24"/>
        </w:rPr>
        <w:t xml:space="preserve"> </w:t>
      </w:r>
      <w:r w:rsidRPr="00AC5C40">
        <w:rPr>
          <w:rFonts w:ascii="Times New Roman" w:hAnsi="Times New Roman" w:cs="Times New Roman"/>
          <w:sz w:val="24"/>
          <w:szCs w:val="24"/>
        </w:rPr>
        <w:t>НОО</w:t>
      </w:r>
      <w:r w:rsidR="008C7189" w:rsidRPr="00AC5C40">
        <w:rPr>
          <w:rFonts w:ascii="Times New Roman" w:hAnsi="Times New Roman" w:cs="Times New Roman"/>
          <w:sz w:val="24"/>
          <w:szCs w:val="24"/>
        </w:rPr>
        <w:t xml:space="preserve"> </w:t>
      </w:r>
      <w:r w:rsidRPr="00AC5C40">
        <w:rPr>
          <w:rFonts w:ascii="Times New Roman" w:hAnsi="Times New Roman" w:cs="Times New Roman"/>
          <w:sz w:val="24"/>
          <w:szCs w:val="24"/>
        </w:rPr>
        <w:t>обучающихся с ОВЗ и содержит три основных раздела: целевой, содержательный</w:t>
      </w:r>
      <w:r w:rsidR="008C7189" w:rsidRPr="00AC5C40">
        <w:rPr>
          <w:rFonts w:ascii="Times New Roman" w:hAnsi="Times New Roman" w:cs="Times New Roman"/>
          <w:sz w:val="24"/>
          <w:szCs w:val="24"/>
        </w:rPr>
        <w:t xml:space="preserve"> </w:t>
      </w:r>
      <w:r w:rsidRPr="00AC5C40">
        <w:rPr>
          <w:rFonts w:ascii="Times New Roman" w:hAnsi="Times New Roman" w:cs="Times New Roman"/>
          <w:sz w:val="24"/>
          <w:szCs w:val="24"/>
        </w:rPr>
        <w:t>и организационный.</w:t>
      </w:r>
    </w:p>
    <w:p w:rsidR="00B436FB" w:rsidRPr="00AC5C40" w:rsidRDefault="009D00B4" w:rsidP="00AC5C40">
      <w:pPr>
        <w:suppressAutoHyphens/>
        <w:autoSpaceDE w:val="0"/>
        <w:spacing w:after="0" w:line="240" w:lineRule="auto"/>
        <w:ind w:firstLine="720"/>
        <w:jc w:val="both"/>
        <w:rPr>
          <w:rFonts w:ascii="Times New Roman" w:hAnsi="Times New Roman" w:cs="Times New Roman"/>
          <w:sz w:val="24"/>
          <w:szCs w:val="24"/>
        </w:rPr>
      </w:pPr>
      <w:proofErr w:type="gramStart"/>
      <w:r w:rsidRPr="00AC5C40">
        <w:rPr>
          <w:rFonts w:ascii="Times New Roman" w:hAnsi="Times New Roman" w:cs="Times New Roman"/>
          <w:sz w:val="24"/>
          <w:szCs w:val="24"/>
        </w:rPr>
        <w:t>Целевой раздел определяет общее назначение, цели, задачи и планируемые</w:t>
      </w:r>
      <w:r w:rsidR="00EE130A" w:rsidRPr="00AC5C40">
        <w:rPr>
          <w:rFonts w:ascii="Times New Roman" w:hAnsi="Times New Roman" w:cs="Times New Roman"/>
          <w:sz w:val="24"/>
          <w:szCs w:val="24"/>
        </w:rPr>
        <w:t xml:space="preserve"> </w:t>
      </w:r>
      <w:r w:rsidRPr="00AC5C40">
        <w:rPr>
          <w:rFonts w:ascii="Times New Roman" w:hAnsi="Times New Roman" w:cs="Times New Roman"/>
          <w:sz w:val="24"/>
          <w:szCs w:val="24"/>
        </w:rPr>
        <w:t>результаты реализации АО</w:t>
      </w:r>
      <w:r w:rsidR="00400B58" w:rsidRPr="00AC5C40">
        <w:rPr>
          <w:rFonts w:ascii="Times New Roman" w:hAnsi="Times New Roman" w:cs="Times New Roman"/>
          <w:sz w:val="24"/>
          <w:szCs w:val="24"/>
        </w:rPr>
        <w:t>О</w:t>
      </w:r>
      <w:r w:rsidRPr="00AC5C40">
        <w:rPr>
          <w:rFonts w:ascii="Times New Roman" w:hAnsi="Times New Roman" w:cs="Times New Roman"/>
          <w:sz w:val="24"/>
          <w:szCs w:val="24"/>
        </w:rPr>
        <w:t>П НОО, конкретизированные в соответствии с</w:t>
      </w:r>
      <w:r w:rsidR="00EE130A" w:rsidRPr="00AC5C40">
        <w:rPr>
          <w:rFonts w:ascii="Times New Roman" w:hAnsi="Times New Roman" w:cs="Times New Roman"/>
          <w:sz w:val="24"/>
          <w:szCs w:val="24"/>
        </w:rPr>
        <w:t xml:space="preserve"> </w:t>
      </w:r>
      <w:r w:rsidRPr="00AC5C40">
        <w:rPr>
          <w:rFonts w:ascii="Times New Roman" w:hAnsi="Times New Roman" w:cs="Times New Roman"/>
          <w:sz w:val="24"/>
          <w:szCs w:val="24"/>
        </w:rPr>
        <w:t>требованиями ФГОС НОО для обучающихся с задержкой психического развития и учитывающие региональные, национальные и этнокультурные особенности</w:t>
      </w:r>
      <w:r w:rsidR="008C7189" w:rsidRPr="00AC5C40">
        <w:rPr>
          <w:rFonts w:ascii="Times New Roman" w:hAnsi="Times New Roman" w:cs="Times New Roman"/>
          <w:sz w:val="24"/>
          <w:szCs w:val="24"/>
        </w:rPr>
        <w:t xml:space="preserve"> </w:t>
      </w:r>
      <w:r w:rsidRPr="00AC5C40">
        <w:rPr>
          <w:rFonts w:ascii="Times New Roman" w:hAnsi="Times New Roman" w:cs="Times New Roman"/>
          <w:sz w:val="24"/>
          <w:szCs w:val="24"/>
        </w:rPr>
        <w:t>народов</w:t>
      </w:r>
      <w:r w:rsidR="00B436FB" w:rsidRPr="00AC5C40">
        <w:rPr>
          <w:rFonts w:ascii="Times New Roman" w:hAnsi="Times New Roman" w:cs="Times New Roman"/>
          <w:sz w:val="24"/>
          <w:szCs w:val="24"/>
        </w:rPr>
        <w:t xml:space="preserve"> Российской Федерации, а также способы определения достижения этих целей и результатов.</w:t>
      </w:r>
      <w:proofErr w:type="gramEnd"/>
    </w:p>
    <w:p w:rsidR="009D00B4" w:rsidRPr="00AC5C40" w:rsidRDefault="008C7189"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 xml:space="preserve">     </w:t>
      </w:r>
      <w:r w:rsidR="009D00B4" w:rsidRPr="00AC5C40">
        <w:rPr>
          <w:rFonts w:ascii="Times New Roman" w:hAnsi="Times New Roman" w:cs="Times New Roman"/>
          <w:sz w:val="24"/>
          <w:szCs w:val="24"/>
        </w:rPr>
        <w:t>I. Целевой раздел.</w:t>
      </w:r>
    </w:p>
    <w:p w:rsidR="009D00B4" w:rsidRPr="00AC5C40" w:rsidRDefault="009D00B4"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Целевой раздел включает:</w:t>
      </w:r>
    </w:p>
    <w:p w:rsidR="009D00B4" w:rsidRPr="00AC5C40" w:rsidRDefault="009D00B4"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1</w:t>
      </w:r>
      <w:r w:rsidR="008C7189" w:rsidRPr="00AC5C40">
        <w:rPr>
          <w:rFonts w:ascii="Times New Roman" w:hAnsi="Times New Roman" w:cs="Times New Roman"/>
          <w:sz w:val="24"/>
          <w:szCs w:val="24"/>
        </w:rPr>
        <w:t>.</w:t>
      </w:r>
      <w:r w:rsidR="00B63712" w:rsidRPr="00AC5C40">
        <w:rPr>
          <w:rFonts w:ascii="Times New Roman" w:hAnsi="Times New Roman" w:cs="Times New Roman"/>
          <w:sz w:val="24"/>
          <w:szCs w:val="24"/>
        </w:rPr>
        <w:t xml:space="preserve"> п</w:t>
      </w:r>
      <w:r w:rsidRPr="00AC5C40">
        <w:rPr>
          <w:rFonts w:ascii="Times New Roman" w:hAnsi="Times New Roman" w:cs="Times New Roman"/>
          <w:sz w:val="24"/>
          <w:szCs w:val="24"/>
        </w:rPr>
        <w:t>ояснительную записку;</w:t>
      </w:r>
    </w:p>
    <w:p w:rsidR="009D00B4" w:rsidRPr="00AC5C40" w:rsidRDefault="009D00B4"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2</w:t>
      </w:r>
      <w:r w:rsidR="008C7189" w:rsidRPr="00AC5C40">
        <w:rPr>
          <w:rFonts w:ascii="Times New Roman" w:hAnsi="Times New Roman" w:cs="Times New Roman"/>
          <w:sz w:val="24"/>
          <w:szCs w:val="24"/>
        </w:rPr>
        <w:t>.</w:t>
      </w:r>
      <w:r w:rsidR="00B63712" w:rsidRPr="00AC5C40">
        <w:rPr>
          <w:rFonts w:ascii="Times New Roman" w:hAnsi="Times New Roman" w:cs="Times New Roman"/>
          <w:sz w:val="24"/>
          <w:szCs w:val="24"/>
        </w:rPr>
        <w:t xml:space="preserve"> п</w:t>
      </w:r>
      <w:r w:rsidRPr="00AC5C40">
        <w:rPr>
          <w:rFonts w:ascii="Times New Roman" w:hAnsi="Times New Roman" w:cs="Times New Roman"/>
          <w:sz w:val="24"/>
          <w:szCs w:val="24"/>
        </w:rPr>
        <w:t xml:space="preserve">ланируемые результаты освоения </w:t>
      </w:r>
      <w:proofErr w:type="gramStart"/>
      <w:r w:rsidRPr="00AC5C40">
        <w:rPr>
          <w:rFonts w:ascii="Times New Roman" w:hAnsi="Times New Roman" w:cs="Times New Roman"/>
          <w:sz w:val="24"/>
          <w:szCs w:val="24"/>
        </w:rPr>
        <w:t>обучающимися</w:t>
      </w:r>
      <w:proofErr w:type="gramEnd"/>
      <w:r w:rsidRPr="00AC5C40">
        <w:rPr>
          <w:rFonts w:ascii="Times New Roman" w:hAnsi="Times New Roman" w:cs="Times New Roman"/>
          <w:sz w:val="24"/>
          <w:szCs w:val="24"/>
        </w:rPr>
        <w:t xml:space="preserve"> с задержкой психического</w:t>
      </w:r>
      <w:r w:rsidR="00B63712" w:rsidRPr="00AC5C40">
        <w:rPr>
          <w:rFonts w:ascii="Times New Roman" w:hAnsi="Times New Roman" w:cs="Times New Roman"/>
          <w:sz w:val="24"/>
          <w:szCs w:val="24"/>
        </w:rPr>
        <w:t xml:space="preserve"> </w:t>
      </w:r>
      <w:r w:rsidRPr="00AC5C40">
        <w:rPr>
          <w:rFonts w:ascii="Times New Roman" w:hAnsi="Times New Roman" w:cs="Times New Roman"/>
          <w:sz w:val="24"/>
          <w:szCs w:val="24"/>
        </w:rPr>
        <w:t>развития адаптированной образовательной программы начального общего</w:t>
      </w:r>
      <w:r w:rsidR="00B63712" w:rsidRPr="00AC5C40">
        <w:rPr>
          <w:rFonts w:ascii="Times New Roman" w:hAnsi="Times New Roman" w:cs="Times New Roman"/>
          <w:sz w:val="24"/>
          <w:szCs w:val="24"/>
        </w:rPr>
        <w:t xml:space="preserve"> </w:t>
      </w:r>
      <w:r w:rsidRPr="00AC5C40">
        <w:rPr>
          <w:rFonts w:ascii="Times New Roman" w:hAnsi="Times New Roman" w:cs="Times New Roman"/>
          <w:sz w:val="24"/>
          <w:szCs w:val="24"/>
        </w:rPr>
        <w:t>образования;</w:t>
      </w:r>
    </w:p>
    <w:p w:rsidR="009D00B4" w:rsidRPr="00AC5C40" w:rsidRDefault="009D00B4"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3</w:t>
      </w:r>
      <w:r w:rsidR="008C7189" w:rsidRPr="00AC5C40">
        <w:rPr>
          <w:rFonts w:ascii="Times New Roman" w:hAnsi="Times New Roman" w:cs="Times New Roman"/>
          <w:sz w:val="24"/>
          <w:szCs w:val="24"/>
        </w:rPr>
        <w:t>.</w:t>
      </w:r>
      <w:r w:rsidRPr="00AC5C40">
        <w:rPr>
          <w:rFonts w:ascii="Times New Roman" w:hAnsi="Times New Roman" w:cs="Times New Roman"/>
          <w:sz w:val="24"/>
          <w:szCs w:val="24"/>
        </w:rPr>
        <w:t xml:space="preserve"> систему оценки достижения обучаю</w:t>
      </w:r>
      <w:r w:rsidR="00FD5153" w:rsidRPr="00AC5C40">
        <w:rPr>
          <w:rFonts w:ascii="Times New Roman" w:hAnsi="Times New Roman" w:cs="Times New Roman"/>
          <w:sz w:val="24"/>
          <w:szCs w:val="24"/>
        </w:rPr>
        <w:t xml:space="preserve">щимися с задержкой психического </w:t>
      </w:r>
      <w:proofErr w:type="gramStart"/>
      <w:r w:rsidRPr="00AC5C40">
        <w:rPr>
          <w:rFonts w:ascii="Times New Roman" w:hAnsi="Times New Roman" w:cs="Times New Roman"/>
          <w:sz w:val="24"/>
          <w:szCs w:val="24"/>
        </w:rPr>
        <w:t>развития планируемых результатов освоения адаптированной образовательной</w:t>
      </w:r>
      <w:r w:rsidR="00B63712" w:rsidRPr="00AC5C40">
        <w:rPr>
          <w:rFonts w:ascii="Times New Roman" w:hAnsi="Times New Roman" w:cs="Times New Roman"/>
          <w:sz w:val="24"/>
          <w:szCs w:val="24"/>
        </w:rPr>
        <w:t xml:space="preserve"> </w:t>
      </w:r>
      <w:r w:rsidRPr="00AC5C40">
        <w:rPr>
          <w:rFonts w:ascii="Times New Roman" w:hAnsi="Times New Roman" w:cs="Times New Roman"/>
          <w:sz w:val="24"/>
          <w:szCs w:val="24"/>
        </w:rPr>
        <w:t>программы начального общего образования</w:t>
      </w:r>
      <w:proofErr w:type="gramEnd"/>
      <w:r w:rsidRPr="00AC5C40">
        <w:rPr>
          <w:rFonts w:ascii="Times New Roman" w:hAnsi="Times New Roman" w:cs="Times New Roman"/>
          <w:sz w:val="24"/>
          <w:szCs w:val="24"/>
        </w:rPr>
        <w:t>.</w:t>
      </w:r>
    </w:p>
    <w:p w:rsidR="009D00B4" w:rsidRPr="00AC5C40" w:rsidRDefault="008C7189"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 xml:space="preserve">     </w:t>
      </w:r>
      <w:r w:rsidR="009D00B4" w:rsidRPr="00AC5C40">
        <w:rPr>
          <w:rFonts w:ascii="Times New Roman" w:hAnsi="Times New Roman" w:cs="Times New Roman"/>
          <w:sz w:val="24"/>
          <w:szCs w:val="24"/>
        </w:rPr>
        <w:t>II. Содержательный раздел.</w:t>
      </w:r>
    </w:p>
    <w:p w:rsidR="009D00B4" w:rsidRPr="00AC5C40" w:rsidRDefault="009D00B4"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Содержательный раздел включает:</w:t>
      </w:r>
    </w:p>
    <w:p w:rsidR="009D00B4" w:rsidRPr="00AC5C40" w:rsidRDefault="009D00B4"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1</w:t>
      </w:r>
      <w:r w:rsidR="008C7189" w:rsidRPr="00AC5C40">
        <w:rPr>
          <w:rFonts w:ascii="Times New Roman" w:hAnsi="Times New Roman" w:cs="Times New Roman"/>
          <w:sz w:val="24"/>
          <w:szCs w:val="24"/>
        </w:rPr>
        <w:t>.</w:t>
      </w:r>
      <w:r w:rsidRPr="00AC5C40">
        <w:rPr>
          <w:rFonts w:ascii="Times New Roman" w:hAnsi="Times New Roman" w:cs="Times New Roman"/>
          <w:sz w:val="24"/>
          <w:szCs w:val="24"/>
        </w:rPr>
        <w:t xml:space="preserve"> программу формирования универсальных учебных действий у обучающихся</w:t>
      </w:r>
      <w:r w:rsidR="00F806FA" w:rsidRPr="00AC5C40">
        <w:rPr>
          <w:rFonts w:ascii="Times New Roman" w:hAnsi="Times New Roman" w:cs="Times New Roman"/>
          <w:sz w:val="24"/>
          <w:szCs w:val="24"/>
        </w:rPr>
        <w:t xml:space="preserve"> с </w:t>
      </w:r>
      <w:r w:rsidRPr="00AC5C40">
        <w:rPr>
          <w:rFonts w:ascii="Times New Roman" w:hAnsi="Times New Roman" w:cs="Times New Roman"/>
          <w:sz w:val="24"/>
          <w:szCs w:val="24"/>
        </w:rPr>
        <w:t>задержкой психического развития;</w:t>
      </w:r>
    </w:p>
    <w:p w:rsidR="009D00B4" w:rsidRPr="00AC5C40" w:rsidRDefault="008C7189"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lastRenderedPageBreak/>
        <w:t>2.</w:t>
      </w:r>
      <w:r w:rsidR="00AC5C40">
        <w:rPr>
          <w:rFonts w:ascii="Times New Roman" w:hAnsi="Times New Roman" w:cs="Times New Roman"/>
          <w:sz w:val="24"/>
          <w:szCs w:val="24"/>
        </w:rPr>
        <w:t xml:space="preserve"> </w:t>
      </w:r>
      <w:r w:rsidR="009D00B4" w:rsidRPr="00AC5C40">
        <w:rPr>
          <w:rFonts w:ascii="Times New Roman" w:hAnsi="Times New Roman" w:cs="Times New Roman"/>
          <w:sz w:val="24"/>
          <w:szCs w:val="24"/>
        </w:rPr>
        <w:t>программы отдельных учебных предметов, курсов коррекционно</w:t>
      </w:r>
      <w:r w:rsidRPr="00AC5C40">
        <w:rPr>
          <w:rFonts w:ascii="Times New Roman" w:hAnsi="Times New Roman" w:cs="Times New Roman"/>
          <w:sz w:val="24"/>
          <w:szCs w:val="24"/>
        </w:rPr>
        <w:t>-</w:t>
      </w:r>
      <w:r w:rsidR="009D00B4" w:rsidRPr="00AC5C40">
        <w:rPr>
          <w:rFonts w:ascii="Times New Roman" w:hAnsi="Times New Roman" w:cs="Times New Roman"/>
          <w:sz w:val="24"/>
          <w:szCs w:val="24"/>
        </w:rPr>
        <w:t>развивающей области;</w:t>
      </w:r>
    </w:p>
    <w:p w:rsidR="009D00B4" w:rsidRPr="00AC5C40" w:rsidRDefault="009D00B4"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3</w:t>
      </w:r>
      <w:r w:rsidR="008C7189" w:rsidRPr="00AC5C40">
        <w:rPr>
          <w:rFonts w:ascii="Times New Roman" w:hAnsi="Times New Roman" w:cs="Times New Roman"/>
          <w:sz w:val="24"/>
          <w:szCs w:val="24"/>
        </w:rPr>
        <w:t>.</w:t>
      </w:r>
      <w:r w:rsidRPr="00AC5C40">
        <w:rPr>
          <w:rFonts w:ascii="Times New Roman" w:hAnsi="Times New Roman" w:cs="Times New Roman"/>
          <w:sz w:val="24"/>
          <w:szCs w:val="24"/>
        </w:rPr>
        <w:t xml:space="preserve"> программу духовно-нравственного раз</w:t>
      </w:r>
      <w:r w:rsidR="00F806FA" w:rsidRPr="00AC5C40">
        <w:rPr>
          <w:rFonts w:ascii="Times New Roman" w:hAnsi="Times New Roman" w:cs="Times New Roman"/>
          <w:sz w:val="24"/>
          <w:szCs w:val="24"/>
        </w:rPr>
        <w:t xml:space="preserve">вития, воспитания </w:t>
      </w:r>
      <w:proofErr w:type="gramStart"/>
      <w:r w:rsidR="00F806FA" w:rsidRPr="00AC5C40">
        <w:rPr>
          <w:rFonts w:ascii="Times New Roman" w:hAnsi="Times New Roman" w:cs="Times New Roman"/>
          <w:sz w:val="24"/>
          <w:szCs w:val="24"/>
        </w:rPr>
        <w:t>обучающихся</w:t>
      </w:r>
      <w:proofErr w:type="gramEnd"/>
      <w:r w:rsidR="00F806FA" w:rsidRPr="00AC5C40">
        <w:rPr>
          <w:rFonts w:ascii="Times New Roman" w:hAnsi="Times New Roman" w:cs="Times New Roman"/>
          <w:sz w:val="24"/>
          <w:szCs w:val="24"/>
        </w:rPr>
        <w:t xml:space="preserve"> с </w:t>
      </w:r>
      <w:r w:rsidRPr="00AC5C40">
        <w:rPr>
          <w:rFonts w:ascii="Times New Roman" w:hAnsi="Times New Roman" w:cs="Times New Roman"/>
          <w:sz w:val="24"/>
          <w:szCs w:val="24"/>
        </w:rPr>
        <w:t>задержкой психического развития;</w:t>
      </w:r>
    </w:p>
    <w:p w:rsidR="009D00B4" w:rsidRPr="00AC5C40" w:rsidRDefault="009D00B4"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4</w:t>
      </w:r>
      <w:r w:rsidR="008C7189" w:rsidRPr="00AC5C40">
        <w:rPr>
          <w:rFonts w:ascii="Times New Roman" w:hAnsi="Times New Roman" w:cs="Times New Roman"/>
          <w:sz w:val="24"/>
          <w:szCs w:val="24"/>
        </w:rPr>
        <w:t>.</w:t>
      </w:r>
      <w:r w:rsidRPr="00AC5C40">
        <w:rPr>
          <w:rFonts w:ascii="Times New Roman" w:hAnsi="Times New Roman" w:cs="Times New Roman"/>
          <w:sz w:val="24"/>
          <w:szCs w:val="24"/>
        </w:rPr>
        <w:t xml:space="preserve"> программу формирования экологической культуры, здорового и безопасного</w:t>
      </w:r>
      <w:r w:rsidR="00B63712" w:rsidRPr="00AC5C40">
        <w:rPr>
          <w:rFonts w:ascii="Times New Roman" w:hAnsi="Times New Roman" w:cs="Times New Roman"/>
          <w:sz w:val="24"/>
          <w:szCs w:val="24"/>
        </w:rPr>
        <w:t xml:space="preserve"> </w:t>
      </w:r>
      <w:r w:rsidRPr="00AC5C40">
        <w:rPr>
          <w:rFonts w:ascii="Times New Roman" w:hAnsi="Times New Roman" w:cs="Times New Roman"/>
          <w:sz w:val="24"/>
          <w:szCs w:val="24"/>
        </w:rPr>
        <w:t>образа жизни;</w:t>
      </w:r>
    </w:p>
    <w:p w:rsidR="009D00B4" w:rsidRPr="00AC5C40" w:rsidRDefault="009D00B4"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5</w:t>
      </w:r>
      <w:r w:rsidR="008C7189" w:rsidRPr="00AC5C40">
        <w:rPr>
          <w:rFonts w:ascii="Times New Roman" w:hAnsi="Times New Roman" w:cs="Times New Roman"/>
          <w:sz w:val="24"/>
          <w:szCs w:val="24"/>
        </w:rPr>
        <w:t>.</w:t>
      </w:r>
      <w:r w:rsidRPr="00AC5C40">
        <w:rPr>
          <w:rFonts w:ascii="Times New Roman" w:hAnsi="Times New Roman" w:cs="Times New Roman"/>
          <w:sz w:val="24"/>
          <w:szCs w:val="24"/>
        </w:rPr>
        <w:t xml:space="preserve"> программу коррекционной работы;</w:t>
      </w:r>
    </w:p>
    <w:p w:rsidR="009D00B4" w:rsidRPr="00AC5C40" w:rsidRDefault="009D00B4"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6</w:t>
      </w:r>
      <w:r w:rsidR="00AC5C40">
        <w:rPr>
          <w:rFonts w:ascii="Times New Roman" w:hAnsi="Times New Roman" w:cs="Times New Roman"/>
          <w:sz w:val="24"/>
          <w:szCs w:val="24"/>
        </w:rPr>
        <w:t>.</w:t>
      </w:r>
      <w:r w:rsidRPr="00AC5C40">
        <w:rPr>
          <w:rFonts w:ascii="Times New Roman" w:hAnsi="Times New Roman" w:cs="Times New Roman"/>
          <w:sz w:val="24"/>
          <w:szCs w:val="24"/>
        </w:rPr>
        <w:t xml:space="preserve"> программу внеурочной деятельности.</w:t>
      </w:r>
    </w:p>
    <w:p w:rsidR="009D00B4" w:rsidRPr="00AC5C40" w:rsidRDefault="008C7189"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 xml:space="preserve">      </w:t>
      </w:r>
      <w:r w:rsidR="009D00B4" w:rsidRPr="00AC5C40">
        <w:rPr>
          <w:rFonts w:ascii="Times New Roman" w:hAnsi="Times New Roman" w:cs="Times New Roman"/>
          <w:sz w:val="24"/>
          <w:szCs w:val="24"/>
        </w:rPr>
        <w:t>III. Организационный раздел.</w:t>
      </w:r>
    </w:p>
    <w:p w:rsidR="009D00B4" w:rsidRPr="00AC5C40" w:rsidRDefault="009D00B4"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Организационный раздел включает:</w:t>
      </w:r>
    </w:p>
    <w:p w:rsidR="009D00B4" w:rsidRPr="00AC5C40" w:rsidRDefault="009D00B4"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1</w:t>
      </w:r>
      <w:r w:rsidR="008C7189" w:rsidRPr="00AC5C40">
        <w:rPr>
          <w:rFonts w:ascii="Times New Roman" w:hAnsi="Times New Roman" w:cs="Times New Roman"/>
          <w:sz w:val="24"/>
          <w:szCs w:val="24"/>
        </w:rPr>
        <w:t>.</w:t>
      </w:r>
      <w:r w:rsidRPr="00AC5C40">
        <w:rPr>
          <w:rFonts w:ascii="Times New Roman" w:hAnsi="Times New Roman" w:cs="Times New Roman"/>
          <w:sz w:val="24"/>
          <w:szCs w:val="24"/>
        </w:rPr>
        <w:t xml:space="preserve"> учебный план начального общего образования;</w:t>
      </w:r>
    </w:p>
    <w:p w:rsidR="009D00B4" w:rsidRPr="00AC5C40" w:rsidRDefault="009D00B4"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2</w:t>
      </w:r>
      <w:r w:rsidR="008C7189" w:rsidRPr="00AC5C40">
        <w:rPr>
          <w:rFonts w:ascii="Times New Roman" w:hAnsi="Times New Roman" w:cs="Times New Roman"/>
          <w:sz w:val="24"/>
          <w:szCs w:val="24"/>
        </w:rPr>
        <w:t>.</w:t>
      </w:r>
      <w:r w:rsidRPr="00AC5C40">
        <w:rPr>
          <w:rFonts w:ascii="Times New Roman" w:hAnsi="Times New Roman" w:cs="Times New Roman"/>
          <w:sz w:val="24"/>
          <w:szCs w:val="24"/>
        </w:rPr>
        <w:t xml:space="preserve"> план внеурочной деятельности;</w:t>
      </w:r>
    </w:p>
    <w:p w:rsidR="009D00B4" w:rsidRPr="00AC5C40" w:rsidRDefault="009D00B4"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3</w:t>
      </w:r>
      <w:r w:rsidR="008C7189" w:rsidRPr="00AC5C40">
        <w:rPr>
          <w:rFonts w:ascii="Times New Roman" w:hAnsi="Times New Roman" w:cs="Times New Roman"/>
          <w:sz w:val="24"/>
          <w:szCs w:val="24"/>
        </w:rPr>
        <w:t>.</w:t>
      </w:r>
      <w:r w:rsidRPr="00AC5C40">
        <w:rPr>
          <w:rFonts w:ascii="Times New Roman" w:hAnsi="Times New Roman" w:cs="Times New Roman"/>
          <w:sz w:val="24"/>
          <w:szCs w:val="24"/>
        </w:rPr>
        <w:t xml:space="preserve"> календарный учебный график;</w:t>
      </w:r>
    </w:p>
    <w:p w:rsidR="006955B8" w:rsidRPr="00AC5C40" w:rsidRDefault="009D00B4" w:rsidP="00AC5C40">
      <w:pPr>
        <w:suppressAutoHyphens/>
        <w:autoSpaceDE w:val="0"/>
        <w:spacing w:after="0" w:line="240" w:lineRule="auto"/>
        <w:jc w:val="both"/>
        <w:rPr>
          <w:rFonts w:ascii="Times New Roman" w:hAnsi="Times New Roman" w:cs="Times New Roman"/>
          <w:sz w:val="24"/>
          <w:szCs w:val="24"/>
        </w:rPr>
      </w:pPr>
      <w:r w:rsidRPr="00AC5C40">
        <w:rPr>
          <w:rFonts w:ascii="Times New Roman" w:hAnsi="Times New Roman" w:cs="Times New Roman"/>
          <w:sz w:val="24"/>
          <w:szCs w:val="24"/>
        </w:rPr>
        <w:t>4</w:t>
      </w:r>
      <w:r w:rsidR="008C7189" w:rsidRPr="00AC5C40">
        <w:rPr>
          <w:rFonts w:ascii="Times New Roman" w:hAnsi="Times New Roman" w:cs="Times New Roman"/>
          <w:sz w:val="24"/>
          <w:szCs w:val="24"/>
        </w:rPr>
        <w:t>.</w:t>
      </w:r>
      <w:r w:rsidRPr="00AC5C40">
        <w:rPr>
          <w:rFonts w:ascii="Times New Roman" w:hAnsi="Times New Roman" w:cs="Times New Roman"/>
          <w:sz w:val="24"/>
          <w:szCs w:val="24"/>
        </w:rPr>
        <w:t xml:space="preserve"> систему условий реализации адаптиро</w:t>
      </w:r>
      <w:r w:rsidR="00FD5153" w:rsidRPr="00AC5C40">
        <w:rPr>
          <w:rFonts w:ascii="Times New Roman" w:hAnsi="Times New Roman" w:cs="Times New Roman"/>
          <w:sz w:val="24"/>
          <w:szCs w:val="24"/>
        </w:rPr>
        <w:t xml:space="preserve">ванной основной образовательной </w:t>
      </w:r>
      <w:r w:rsidRPr="00AC5C40">
        <w:rPr>
          <w:rFonts w:ascii="Times New Roman" w:hAnsi="Times New Roman" w:cs="Times New Roman"/>
          <w:sz w:val="24"/>
          <w:szCs w:val="24"/>
        </w:rPr>
        <w:t xml:space="preserve">программы в соответствии с требованиями ФГОС НОО обучающихся с </w:t>
      </w:r>
      <w:r w:rsidR="009153A1" w:rsidRPr="00AC5C40">
        <w:rPr>
          <w:rFonts w:ascii="Times New Roman" w:hAnsi="Times New Roman" w:cs="Times New Roman"/>
          <w:sz w:val="24"/>
          <w:szCs w:val="24"/>
        </w:rPr>
        <w:t>задержкой психического развития.</w:t>
      </w:r>
    </w:p>
    <w:p w:rsidR="005328C4" w:rsidRPr="00AC5C40" w:rsidRDefault="005328C4"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Муниципальное  бюджетное общеобразовательное учреждение Орловская средняя общеобразовательная школа № 3 (сокращенное наименование МБОУ ОСОШ № 3)  расположено по адресу: Российская Федерация, 347512, Ростовская область, Орловский район, поселок Орловский,  улица Коммунальная, 158, контактный телефон 8 86375 32-4-64, e-mail – ossh3@orlovsky.donpac.ru., сайт - www.осош3.рф.</w:t>
      </w:r>
    </w:p>
    <w:p w:rsidR="005328C4" w:rsidRPr="00AC5C40" w:rsidRDefault="005328C4"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Учредителем школы и собственником ее имущества является муниципальное образование «Орловский район».</w:t>
      </w:r>
      <w:r w:rsidRPr="00AC5C40">
        <w:rPr>
          <w:rFonts w:ascii="Times New Roman" w:eastAsia="Times New Roman" w:hAnsi="Times New Roman" w:cs="Times New Roman"/>
          <w:color w:val="000000"/>
          <w:sz w:val="24"/>
          <w:szCs w:val="24"/>
          <w:lang w:eastAsia="ru-RU"/>
        </w:rPr>
        <w:tab/>
      </w:r>
    </w:p>
    <w:p w:rsidR="005328C4" w:rsidRPr="00AC5C40" w:rsidRDefault="005328C4"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Функции и полномочия учредителя школы от имени муниципального образования «Орловский район» исполняет Управление образования Орловского района.</w:t>
      </w:r>
    </w:p>
    <w:p w:rsidR="005328C4" w:rsidRPr="00AC5C40" w:rsidRDefault="005328C4"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Функции и полномочия собственника имущества школы от имени муниципального образования «Орловский район» исполняет  Комитет по имуществу Орловского района.</w:t>
      </w:r>
    </w:p>
    <w:p w:rsidR="005328C4" w:rsidRPr="00AC5C40" w:rsidRDefault="005328C4"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Устав утвержден постановлением Главы Администрации Орловского района от 08.04.2015 года № 261 «Об утверждении Устава муниципального бюджетного общеобразовательного учреждения Орловской сред</w:t>
      </w:r>
      <w:r w:rsidR="006C369C">
        <w:rPr>
          <w:rFonts w:ascii="Times New Roman" w:eastAsia="Times New Roman" w:hAnsi="Times New Roman" w:cs="Times New Roman"/>
          <w:color w:val="000000"/>
          <w:sz w:val="24"/>
          <w:szCs w:val="24"/>
          <w:lang w:eastAsia="ru-RU"/>
        </w:rPr>
        <w:t>ней общеобразовательной школы №</w:t>
      </w:r>
      <w:r w:rsidRPr="00AC5C40">
        <w:rPr>
          <w:rFonts w:ascii="Times New Roman" w:eastAsia="Times New Roman" w:hAnsi="Times New Roman" w:cs="Times New Roman"/>
          <w:color w:val="000000"/>
          <w:sz w:val="24"/>
          <w:szCs w:val="24"/>
          <w:lang w:eastAsia="ru-RU"/>
        </w:rPr>
        <w:t>3».</w:t>
      </w:r>
    </w:p>
    <w:p w:rsidR="005328C4" w:rsidRPr="00AC5C40" w:rsidRDefault="005328C4"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Лицензия на </w:t>
      </w:r>
      <w:proofErr w:type="gramStart"/>
      <w:r w:rsidRPr="00AC5C40">
        <w:rPr>
          <w:rFonts w:ascii="Times New Roman" w:eastAsia="Times New Roman" w:hAnsi="Times New Roman" w:cs="Times New Roman"/>
          <w:color w:val="000000"/>
          <w:sz w:val="24"/>
          <w:szCs w:val="24"/>
          <w:lang w:eastAsia="ru-RU"/>
        </w:rPr>
        <w:t>право ведения</w:t>
      </w:r>
      <w:proofErr w:type="gramEnd"/>
      <w:r w:rsidRPr="00AC5C40">
        <w:rPr>
          <w:rFonts w:ascii="Times New Roman" w:eastAsia="Times New Roman" w:hAnsi="Times New Roman" w:cs="Times New Roman"/>
          <w:color w:val="000000"/>
          <w:sz w:val="24"/>
          <w:szCs w:val="24"/>
          <w:lang w:eastAsia="ru-RU"/>
        </w:rPr>
        <w:t xml:space="preserve"> образовательной деятельности серия 61 Л01 № 0000058, регистрационный номер 2814,  выдана 10 сентября 2012 года:</w:t>
      </w:r>
    </w:p>
    <w:p w:rsidR="005328C4" w:rsidRPr="00AC5C40" w:rsidRDefault="005328C4"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Общее образование</w:t>
      </w:r>
    </w:p>
    <w:p w:rsidR="005328C4" w:rsidRPr="00AC5C40" w:rsidRDefault="005328C4" w:rsidP="002A460B">
      <w:pPr>
        <w:pStyle w:val="aa"/>
        <w:widowControl w:val="0"/>
        <w:numPr>
          <w:ilvl w:val="0"/>
          <w:numId w:val="56"/>
        </w:numPr>
        <w:spacing w:after="0" w:line="240" w:lineRule="auto"/>
        <w:ind w:right="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начальное общее образование;</w:t>
      </w:r>
    </w:p>
    <w:p w:rsidR="005328C4" w:rsidRPr="00AC5C40" w:rsidRDefault="005328C4" w:rsidP="002A460B">
      <w:pPr>
        <w:pStyle w:val="aa"/>
        <w:widowControl w:val="0"/>
        <w:numPr>
          <w:ilvl w:val="0"/>
          <w:numId w:val="56"/>
        </w:numPr>
        <w:spacing w:after="0" w:line="240" w:lineRule="auto"/>
        <w:ind w:right="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основное общее образование;</w:t>
      </w:r>
    </w:p>
    <w:p w:rsidR="005328C4" w:rsidRPr="00AC5C40" w:rsidRDefault="005328C4" w:rsidP="002A460B">
      <w:pPr>
        <w:pStyle w:val="aa"/>
        <w:widowControl w:val="0"/>
        <w:numPr>
          <w:ilvl w:val="0"/>
          <w:numId w:val="56"/>
        </w:numPr>
        <w:spacing w:after="0" w:line="240" w:lineRule="auto"/>
        <w:ind w:right="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среднее общее образование.</w:t>
      </w:r>
    </w:p>
    <w:p w:rsidR="005328C4" w:rsidRPr="00AC5C40" w:rsidRDefault="005328C4"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Внеурочная деятельность по направлениям:</w:t>
      </w:r>
    </w:p>
    <w:p w:rsidR="005328C4" w:rsidRPr="00AC5C40" w:rsidRDefault="005328C4" w:rsidP="002A460B">
      <w:pPr>
        <w:pStyle w:val="aa"/>
        <w:widowControl w:val="0"/>
        <w:numPr>
          <w:ilvl w:val="0"/>
          <w:numId w:val="57"/>
        </w:numPr>
        <w:spacing w:after="0" w:line="240" w:lineRule="auto"/>
        <w:ind w:right="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спортивно-оздоровительное</w:t>
      </w:r>
    </w:p>
    <w:p w:rsidR="005328C4" w:rsidRPr="00AC5C40" w:rsidRDefault="005328C4" w:rsidP="002A460B">
      <w:pPr>
        <w:pStyle w:val="aa"/>
        <w:widowControl w:val="0"/>
        <w:numPr>
          <w:ilvl w:val="0"/>
          <w:numId w:val="57"/>
        </w:numPr>
        <w:spacing w:after="0" w:line="240" w:lineRule="auto"/>
        <w:ind w:right="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общеинтеллектуальное </w:t>
      </w:r>
    </w:p>
    <w:p w:rsidR="005328C4" w:rsidRPr="00AC5C40" w:rsidRDefault="005328C4" w:rsidP="002A460B">
      <w:pPr>
        <w:pStyle w:val="aa"/>
        <w:widowControl w:val="0"/>
        <w:numPr>
          <w:ilvl w:val="0"/>
          <w:numId w:val="57"/>
        </w:numPr>
        <w:spacing w:after="0" w:line="240" w:lineRule="auto"/>
        <w:ind w:right="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общекультурное</w:t>
      </w:r>
    </w:p>
    <w:p w:rsidR="005328C4" w:rsidRPr="00AC5C40" w:rsidRDefault="005328C4" w:rsidP="002A460B">
      <w:pPr>
        <w:pStyle w:val="aa"/>
        <w:widowControl w:val="0"/>
        <w:numPr>
          <w:ilvl w:val="0"/>
          <w:numId w:val="57"/>
        </w:numPr>
        <w:spacing w:after="0" w:line="240" w:lineRule="auto"/>
        <w:ind w:right="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духовно-нравственное</w:t>
      </w:r>
    </w:p>
    <w:p w:rsidR="005328C4" w:rsidRPr="00AC5C40" w:rsidRDefault="005328C4" w:rsidP="002A460B">
      <w:pPr>
        <w:pStyle w:val="aa"/>
        <w:widowControl w:val="0"/>
        <w:numPr>
          <w:ilvl w:val="0"/>
          <w:numId w:val="57"/>
        </w:numPr>
        <w:spacing w:after="0" w:line="240" w:lineRule="auto"/>
        <w:ind w:right="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социальное</w:t>
      </w:r>
    </w:p>
    <w:p w:rsidR="005328C4" w:rsidRPr="00AC5C40" w:rsidRDefault="005328C4"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Дополнительное образование</w:t>
      </w:r>
    </w:p>
    <w:p w:rsidR="005328C4" w:rsidRPr="00AC5C40" w:rsidRDefault="005328C4" w:rsidP="002A460B">
      <w:pPr>
        <w:pStyle w:val="aa"/>
        <w:widowControl w:val="0"/>
        <w:numPr>
          <w:ilvl w:val="0"/>
          <w:numId w:val="58"/>
        </w:numPr>
        <w:spacing w:after="0" w:line="240" w:lineRule="auto"/>
        <w:ind w:right="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дополнительное образование детей и взрослых.</w:t>
      </w:r>
    </w:p>
    <w:p w:rsidR="005328C4" w:rsidRPr="00AC5C40" w:rsidRDefault="005328C4"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Свидетельство о государственной  аккредитации серии ОП  № 025707, регистрационный номер 1751, выдано  17 апреля 2012 года. Перечень общеобразовательных программ, прошедших аккредитацию:</w:t>
      </w:r>
    </w:p>
    <w:p w:rsidR="005328C4" w:rsidRPr="00AC5C40" w:rsidRDefault="005328C4"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начальное общее, основное общее, среднее (полное) общее образование.</w:t>
      </w:r>
    </w:p>
    <w:p w:rsidR="006C369C" w:rsidRDefault="006C369C" w:rsidP="00AC5C40">
      <w:pPr>
        <w:suppressAutoHyphens/>
        <w:autoSpaceDE w:val="0"/>
        <w:spacing w:after="0" w:line="240" w:lineRule="auto"/>
        <w:jc w:val="both"/>
        <w:rPr>
          <w:rFonts w:ascii="Times New Roman" w:hAnsi="Times New Roman" w:cs="Times New Roman"/>
          <w:sz w:val="24"/>
          <w:szCs w:val="24"/>
        </w:rPr>
      </w:pPr>
    </w:p>
    <w:p w:rsidR="00355039" w:rsidRPr="00AC5C40" w:rsidRDefault="00355039" w:rsidP="00AC5C40">
      <w:pPr>
        <w:suppressAutoHyphens/>
        <w:autoSpaceDE w:val="0"/>
        <w:spacing w:after="0" w:line="240" w:lineRule="auto"/>
        <w:jc w:val="both"/>
        <w:rPr>
          <w:rFonts w:ascii="Times New Roman" w:hAnsi="Times New Roman" w:cs="Times New Roman"/>
          <w:sz w:val="24"/>
          <w:szCs w:val="24"/>
        </w:rPr>
      </w:pPr>
    </w:p>
    <w:p w:rsidR="00B9600C" w:rsidRPr="00AC5C40" w:rsidRDefault="00B9600C" w:rsidP="00AC5C40">
      <w:pPr>
        <w:widowControl w:val="0"/>
        <w:tabs>
          <w:tab w:val="left" w:pos="9356"/>
        </w:tabs>
        <w:spacing w:before="239" w:after="0"/>
        <w:ind w:right="3"/>
        <w:jc w:val="both"/>
        <w:outlineLvl w:val="0"/>
        <w:rPr>
          <w:rFonts w:ascii="Times New Roman" w:eastAsia="Calibri" w:hAnsi="Times New Roman" w:cs="Times New Roman"/>
          <w:b/>
          <w:bCs/>
          <w:color w:val="000009"/>
          <w:sz w:val="24"/>
          <w:szCs w:val="24"/>
        </w:rPr>
      </w:pPr>
      <w:bookmarkStart w:id="1" w:name="_TOC_250006"/>
      <w:r w:rsidRPr="00AC5C40">
        <w:rPr>
          <w:rFonts w:ascii="Times New Roman" w:eastAsia="Times New Roman" w:hAnsi="Times New Roman" w:cs="Times New Roman"/>
          <w:sz w:val="24"/>
          <w:szCs w:val="24"/>
          <w:lang w:val="en-US"/>
        </w:rPr>
        <w:lastRenderedPageBreak/>
        <w:t>I</w:t>
      </w:r>
      <w:r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b/>
          <w:sz w:val="24"/>
          <w:szCs w:val="24"/>
        </w:rPr>
        <w:t xml:space="preserve">АДАПТИРОВАННАЯ ОСНОВНАЯ ОБРАЗОВАТЕЛЬНАЯ ПРОГРАММА НАЧАЛЬНОГО ОБЩЕГО </w:t>
      </w:r>
      <w:proofErr w:type="gramStart"/>
      <w:r w:rsidRPr="00AC5C40">
        <w:rPr>
          <w:rFonts w:ascii="Times New Roman" w:eastAsia="Times New Roman" w:hAnsi="Times New Roman" w:cs="Times New Roman"/>
          <w:b/>
          <w:sz w:val="24"/>
          <w:szCs w:val="24"/>
        </w:rPr>
        <w:t>ОБРАЗОВАНИЯ  ОБУЧАЮЩИХСЯ</w:t>
      </w:r>
      <w:proofErr w:type="gramEnd"/>
      <w:r w:rsidRPr="00AC5C40">
        <w:rPr>
          <w:rFonts w:ascii="Times New Roman" w:eastAsia="Times New Roman" w:hAnsi="Times New Roman" w:cs="Times New Roman"/>
          <w:b/>
          <w:sz w:val="24"/>
          <w:szCs w:val="24"/>
        </w:rPr>
        <w:t xml:space="preserve">  С  ЗАДЕРЖКОЙ ПСИХИЧЕСКОГО РАЗВИТИЯ (ВАРИАНТ 7.1)</w:t>
      </w:r>
    </w:p>
    <w:p w:rsidR="00562D5C" w:rsidRPr="00AC5C40" w:rsidRDefault="00067D74" w:rsidP="00AC5C40">
      <w:pPr>
        <w:widowControl w:val="0"/>
        <w:tabs>
          <w:tab w:val="left" w:pos="9356"/>
        </w:tabs>
        <w:spacing w:before="239" w:after="0"/>
        <w:ind w:right="3"/>
        <w:jc w:val="both"/>
        <w:outlineLvl w:val="0"/>
        <w:rPr>
          <w:rFonts w:ascii="Times New Roman" w:eastAsia="Calibri" w:hAnsi="Times New Roman" w:cs="Times New Roman"/>
          <w:sz w:val="24"/>
          <w:szCs w:val="24"/>
        </w:rPr>
      </w:pPr>
      <w:r w:rsidRPr="00AC5C40">
        <w:rPr>
          <w:rFonts w:ascii="Times New Roman" w:eastAsia="Calibri" w:hAnsi="Times New Roman" w:cs="Times New Roman"/>
          <w:b/>
          <w:bCs/>
          <w:color w:val="000009"/>
          <w:sz w:val="24"/>
          <w:szCs w:val="24"/>
        </w:rPr>
        <w:t>1</w:t>
      </w:r>
      <w:r w:rsidR="00B9600C" w:rsidRPr="00AC5C40">
        <w:rPr>
          <w:rFonts w:ascii="Times New Roman" w:eastAsia="Calibri" w:hAnsi="Times New Roman" w:cs="Times New Roman"/>
          <w:b/>
          <w:bCs/>
          <w:color w:val="000009"/>
          <w:sz w:val="24"/>
          <w:szCs w:val="24"/>
        </w:rPr>
        <w:t xml:space="preserve">. </w:t>
      </w:r>
      <w:r w:rsidRPr="00AC5C40">
        <w:rPr>
          <w:rFonts w:ascii="Times New Roman" w:eastAsia="Calibri" w:hAnsi="Times New Roman" w:cs="Times New Roman"/>
          <w:b/>
          <w:bCs/>
          <w:color w:val="000009"/>
          <w:sz w:val="24"/>
          <w:szCs w:val="24"/>
        </w:rPr>
        <w:t xml:space="preserve"> </w:t>
      </w:r>
      <w:r w:rsidRPr="00AC5C40">
        <w:rPr>
          <w:rFonts w:ascii="Times New Roman" w:eastAsia="Calibri" w:hAnsi="Times New Roman" w:cs="Times New Roman"/>
          <w:b/>
          <w:bCs/>
          <w:sz w:val="24"/>
          <w:szCs w:val="24"/>
        </w:rPr>
        <w:t>Целевой раздел</w:t>
      </w:r>
      <w:bookmarkStart w:id="2" w:name="_TOC_250005"/>
      <w:bookmarkEnd w:id="1"/>
    </w:p>
    <w:p w:rsidR="00067D74" w:rsidRPr="00AC5C40" w:rsidRDefault="00562D5C" w:rsidP="00AC5C40">
      <w:pPr>
        <w:widowControl w:val="0"/>
        <w:tabs>
          <w:tab w:val="left" w:pos="9356"/>
        </w:tabs>
        <w:spacing w:before="239" w:after="0" w:line="240" w:lineRule="auto"/>
        <w:ind w:right="3"/>
        <w:jc w:val="both"/>
        <w:outlineLvl w:val="0"/>
        <w:rPr>
          <w:rFonts w:ascii="Times New Roman" w:eastAsia="Calibri" w:hAnsi="Times New Roman" w:cs="Times New Roman"/>
          <w:sz w:val="24"/>
          <w:szCs w:val="24"/>
        </w:rPr>
      </w:pPr>
      <w:r w:rsidRPr="00AC5C40">
        <w:rPr>
          <w:rFonts w:ascii="Times New Roman" w:eastAsia="Calibri" w:hAnsi="Times New Roman" w:cs="Times New Roman"/>
          <w:b/>
          <w:bCs/>
          <w:color w:val="000009"/>
          <w:sz w:val="24"/>
          <w:szCs w:val="24"/>
        </w:rPr>
        <w:t xml:space="preserve">1.1. </w:t>
      </w:r>
      <w:r w:rsidR="00067D74" w:rsidRPr="00AC5C40">
        <w:rPr>
          <w:rFonts w:ascii="Times New Roman" w:eastAsia="Calibri" w:hAnsi="Times New Roman" w:cs="Times New Roman"/>
          <w:b/>
          <w:bCs/>
          <w:color w:val="000009"/>
          <w:sz w:val="24"/>
          <w:szCs w:val="24"/>
        </w:rPr>
        <w:t>Пояснительная</w:t>
      </w:r>
      <w:r w:rsidR="000051C9" w:rsidRPr="00AC5C40">
        <w:rPr>
          <w:rFonts w:ascii="Times New Roman" w:eastAsia="Calibri" w:hAnsi="Times New Roman" w:cs="Times New Roman"/>
          <w:b/>
          <w:bCs/>
          <w:color w:val="000009"/>
          <w:sz w:val="24"/>
          <w:szCs w:val="24"/>
        </w:rPr>
        <w:t xml:space="preserve"> </w:t>
      </w:r>
      <w:r w:rsidR="00067D74" w:rsidRPr="00AC5C40">
        <w:rPr>
          <w:rFonts w:ascii="Times New Roman" w:eastAsia="Calibri" w:hAnsi="Times New Roman" w:cs="Times New Roman"/>
          <w:b/>
          <w:bCs/>
          <w:color w:val="000009"/>
          <w:sz w:val="24"/>
          <w:szCs w:val="24"/>
        </w:rPr>
        <w:t>записка</w:t>
      </w:r>
      <w:bookmarkEnd w:id="2"/>
    </w:p>
    <w:p w:rsidR="00067D74" w:rsidRPr="00AC5C40" w:rsidRDefault="00067D74" w:rsidP="00AC5C40">
      <w:pPr>
        <w:widowControl w:val="0"/>
        <w:tabs>
          <w:tab w:val="left" w:pos="9356"/>
        </w:tabs>
        <w:spacing w:after="0" w:line="240" w:lineRule="auto"/>
        <w:ind w:right="3"/>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Нормативно-правовую базу разраб</w:t>
      </w:r>
      <w:r w:rsidR="00562D5C" w:rsidRPr="00AC5C40">
        <w:rPr>
          <w:rFonts w:ascii="Times New Roman" w:eastAsia="Times New Roman" w:hAnsi="Times New Roman" w:cs="Times New Roman"/>
          <w:sz w:val="24"/>
          <w:szCs w:val="24"/>
        </w:rPr>
        <w:t xml:space="preserve">отки АООП НОО для </w:t>
      </w:r>
      <w:proofErr w:type="gramStart"/>
      <w:r w:rsidR="00562D5C" w:rsidRPr="00AC5C40">
        <w:rPr>
          <w:rFonts w:ascii="Times New Roman" w:eastAsia="Times New Roman" w:hAnsi="Times New Roman" w:cs="Times New Roman"/>
          <w:sz w:val="24"/>
          <w:szCs w:val="24"/>
        </w:rPr>
        <w:t>обучающихся</w:t>
      </w:r>
      <w:proofErr w:type="gramEnd"/>
      <w:r w:rsidR="00562D5C" w:rsidRPr="00AC5C40">
        <w:rPr>
          <w:rFonts w:ascii="Times New Roman" w:eastAsia="Times New Roman" w:hAnsi="Times New Roman" w:cs="Times New Roman"/>
          <w:sz w:val="24"/>
          <w:szCs w:val="24"/>
        </w:rPr>
        <w:t xml:space="preserve"> с </w:t>
      </w:r>
      <w:r w:rsidRPr="00AC5C40">
        <w:rPr>
          <w:rFonts w:ascii="Times New Roman" w:eastAsia="Times New Roman" w:hAnsi="Times New Roman" w:cs="Times New Roman"/>
          <w:sz w:val="24"/>
          <w:szCs w:val="24"/>
        </w:rPr>
        <w:t>ЗПР составляют:</w:t>
      </w:r>
    </w:p>
    <w:p w:rsidR="00067D74" w:rsidRPr="00AC5C40" w:rsidRDefault="00067D74" w:rsidP="002A460B">
      <w:pPr>
        <w:widowControl w:val="0"/>
        <w:numPr>
          <w:ilvl w:val="0"/>
          <w:numId w:val="90"/>
        </w:numPr>
        <w:tabs>
          <w:tab w:val="left" w:pos="567"/>
          <w:tab w:val="left" w:pos="9356"/>
        </w:tabs>
        <w:spacing w:after="0" w:line="240" w:lineRule="auto"/>
        <w:ind w:left="0" w:right="3"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Федеральный закон Российской Федерации «Об образовании в Российской Федерации» № 273-ФЗ </w:t>
      </w:r>
    </w:p>
    <w:p w:rsidR="00067D74" w:rsidRPr="00AC5C40" w:rsidRDefault="00067D74" w:rsidP="002A460B">
      <w:pPr>
        <w:widowControl w:val="0"/>
        <w:numPr>
          <w:ilvl w:val="0"/>
          <w:numId w:val="90"/>
        </w:numPr>
        <w:tabs>
          <w:tab w:val="left" w:pos="567"/>
          <w:tab w:val="left" w:pos="9356"/>
        </w:tabs>
        <w:spacing w:after="0" w:line="240" w:lineRule="auto"/>
        <w:ind w:left="0" w:right="3"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Федеральный государственный образовательный стандарт начального общего образования для </w:t>
      </w:r>
      <w:proofErr w:type="gramStart"/>
      <w:r w:rsidRPr="00AC5C40">
        <w:rPr>
          <w:rFonts w:ascii="Times New Roman" w:eastAsia="Times New Roman" w:hAnsi="Times New Roman" w:cs="Times New Roman"/>
          <w:sz w:val="24"/>
          <w:szCs w:val="24"/>
        </w:rPr>
        <w:t>обучающихся</w:t>
      </w:r>
      <w:proofErr w:type="gramEnd"/>
      <w:r w:rsidRPr="00AC5C40">
        <w:rPr>
          <w:rFonts w:ascii="Times New Roman" w:eastAsia="Times New Roman" w:hAnsi="Times New Roman" w:cs="Times New Roman"/>
          <w:sz w:val="24"/>
          <w:szCs w:val="24"/>
        </w:rPr>
        <w:t xml:space="preserve"> с ОВЗ;</w:t>
      </w:r>
    </w:p>
    <w:p w:rsidR="00067D74" w:rsidRPr="00AC5C40" w:rsidRDefault="00067D74" w:rsidP="002A460B">
      <w:pPr>
        <w:widowControl w:val="0"/>
        <w:numPr>
          <w:ilvl w:val="0"/>
          <w:numId w:val="90"/>
        </w:numPr>
        <w:tabs>
          <w:tab w:val="left" w:pos="567"/>
          <w:tab w:val="left" w:pos="9356"/>
        </w:tabs>
        <w:spacing w:after="0" w:line="240" w:lineRule="auto"/>
        <w:ind w:left="0" w:right="3"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Закон Российской Федерации от 24.11.1995 г. № 181-ФЗ «О социальной защите инвалидов в Российской Федерации» с изменениями и дополнениями, вступившими в силу 01.09.2013 г.;</w:t>
      </w:r>
    </w:p>
    <w:p w:rsidR="00067D74" w:rsidRPr="00AC5C40" w:rsidRDefault="00067D74" w:rsidP="002A460B">
      <w:pPr>
        <w:widowControl w:val="0"/>
        <w:numPr>
          <w:ilvl w:val="0"/>
          <w:numId w:val="90"/>
        </w:numPr>
        <w:tabs>
          <w:tab w:val="left" w:pos="567"/>
          <w:tab w:val="left" w:pos="9356"/>
        </w:tabs>
        <w:spacing w:after="0" w:line="240" w:lineRule="auto"/>
        <w:ind w:left="0" w:right="3"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Федеральный закон «Об основных гарантиях прав реб</w:t>
      </w:r>
      <w:r w:rsidRPr="00AC5C40">
        <w:rPr>
          <w:rFonts w:ascii="Tahoma" w:eastAsia="Times New Roman" w:hAnsi="Tahoma" w:cs="Times New Roman"/>
          <w:sz w:val="24"/>
          <w:szCs w:val="24"/>
        </w:rPr>
        <w:t>ѐ</w:t>
      </w:r>
      <w:r w:rsidRPr="00AC5C40">
        <w:rPr>
          <w:rFonts w:ascii="Times New Roman" w:eastAsia="Times New Roman" w:hAnsi="Times New Roman" w:cs="Times New Roman"/>
          <w:sz w:val="24"/>
          <w:szCs w:val="24"/>
        </w:rPr>
        <w:t xml:space="preserve">нка в Российской Федерации» от 24 июля </w:t>
      </w:r>
      <w:smartTag w:uri="urn:schemas-microsoft-com:office:smarttags" w:element="metricconverter">
        <w:smartTagPr>
          <w:attr w:name="ProductID" w:val="1998 г"/>
        </w:smartTagPr>
        <w:r w:rsidRPr="00AC5C40">
          <w:rPr>
            <w:rFonts w:ascii="Times New Roman" w:eastAsia="Times New Roman" w:hAnsi="Times New Roman" w:cs="Times New Roman"/>
            <w:sz w:val="24"/>
            <w:szCs w:val="24"/>
          </w:rPr>
          <w:t>1998 г</w:t>
        </w:r>
      </w:smartTag>
      <w:r w:rsidRPr="00AC5C40">
        <w:rPr>
          <w:rFonts w:ascii="Times New Roman" w:eastAsia="Times New Roman" w:hAnsi="Times New Roman" w:cs="Times New Roman"/>
          <w:sz w:val="24"/>
          <w:szCs w:val="24"/>
        </w:rPr>
        <w:t>. № 124-ФЗ;</w:t>
      </w:r>
    </w:p>
    <w:p w:rsidR="00067D74" w:rsidRPr="00AC5C40" w:rsidRDefault="00067D74" w:rsidP="002A460B">
      <w:pPr>
        <w:widowControl w:val="0"/>
        <w:numPr>
          <w:ilvl w:val="0"/>
          <w:numId w:val="90"/>
        </w:numPr>
        <w:tabs>
          <w:tab w:val="left" w:pos="567"/>
          <w:tab w:val="left" w:pos="9356"/>
        </w:tabs>
        <w:spacing w:after="0" w:line="240" w:lineRule="auto"/>
        <w:ind w:left="0" w:right="3"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Приказ Министерства образования и науки Российской Федерации от 30 августа </w:t>
      </w:r>
      <w:smartTag w:uri="urn:schemas-microsoft-com:office:smarttags" w:element="metricconverter">
        <w:smartTagPr>
          <w:attr w:name="ProductID" w:val="2013 г"/>
        </w:smartTagPr>
        <w:r w:rsidRPr="00AC5C40">
          <w:rPr>
            <w:rFonts w:ascii="Times New Roman" w:eastAsia="Times New Roman" w:hAnsi="Times New Roman" w:cs="Times New Roman"/>
            <w:sz w:val="24"/>
            <w:szCs w:val="24"/>
          </w:rPr>
          <w:t>2013 г</w:t>
        </w:r>
      </w:smartTag>
      <w:r w:rsidRPr="00AC5C40">
        <w:rPr>
          <w:rFonts w:ascii="Times New Roman" w:eastAsia="Times New Roman" w:hAnsi="Times New Roman" w:cs="Times New Roman"/>
          <w:sz w:val="24"/>
          <w:szCs w:val="24"/>
        </w:rPr>
        <w:t>. № 1015</w:t>
      </w:r>
      <w:r w:rsidRPr="00AC5C40">
        <w:rPr>
          <w:rFonts w:ascii="Arial" w:eastAsia="Times New Roman" w:hAnsi="Arial" w:cs="Arial"/>
          <w:color w:val="333333"/>
          <w:sz w:val="24"/>
          <w:szCs w:val="24"/>
          <w:shd w:val="clear" w:color="auto" w:fill="FFFFFF"/>
        </w:rPr>
        <w:t xml:space="preserve"> </w:t>
      </w:r>
      <w:r w:rsidRPr="00AC5C40">
        <w:rPr>
          <w:rFonts w:ascii="Times New Roman" w:eastAsia="Times New Roman" w:hAnsi="Times New Roman" w:cs="Times New Roman"/>
          <w:color w:val="333333"/>
          <w:sz w:val="24"/>
          <w:szCs w:val="24"/>
          <w:shd w:val="clear" w:color="auto" w:fill="FFFFFF"/>
        </w:rPr>
        <w:t>(ред. от 17.07.2015</w:t>
      </w:r>
      <w:r w:rsidRPr="00AC5C40">
        <w:rPr>
          <w:rFonts w:ascii="Arial" w:eastAsia="Times New Roman" w:hAnsi="Arial" w:cs="Arial"/>
          <w:color w:val="333333"/>
          <w:sz w:val="24"/>
          <w:szCs w:val="24"/>
          <w:shd w:val="clear" w:color="auto" w:fill="FFFFFF"/>
        </w:rPr>
        <w:t>)</w:t>
      </w:r>
      <w:r w:rsidRPr="00AC5C40">
        <w:rPr>
          <w:rFonts w:ascii="Times New Roman" w:eastAsia="Times New Roman" w:hAnsi="Times New Roman" w:cs="Times New Roman"/>
          <w:sz w:val="24"/>
          <w:szCs w:val="24"/>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67D74" w:rsidRPr="00AC5C40" w:rsidRDefault="00067D74" w:rsidP="002A460B">
      <w:pPr>
        <w:widowControl w:val="0"/>
        <w:numPr>
          <w:ilvl w:val="0"/>
          <w:numId w:val="90"/>
        </w:numPr>
        <w:tabs>
          <w:tab w:val="left" w:pos="567"/>
          <w:tab w:val="left" w:pos="9356"/>
        </w:tabs>
        <w:spacing w:after="0" w:line="240" w:lineRule="auto"/>
        <w:ind w:left="0" w:right="3" w:firstLine="0"/>
        <w:jc w:val="both"/>
        <w:rPr>
          <w:rFonts w:ascii="Times New Roman" w:eastAsia="Times New Roman" w:hAnsi="Times New Roman" w:cs="Times New Roman"/>
          <w:sz w:val="24"/>
          <w:szCs w:val="24"/>
        </w:rPr>
      </w:pPr>
      <w:proofErr w:type="gramStart"/>
      <w:r w:rsidRPr="00AC5C40">
        <w:rPr>
          <w:rFonts w:ascii="Times New Roman" w:eastAsia="Times New Roman" w:hAnsi="Times New Roman" w:cs="Times New Roman"/>
          <w:sz w:val="24"/>
          <w:szCs w:val="24"/>
        </w:rPr>
        <w:t xml:space="preserve">Примерная адаптированная основная общеобразовательная программа начального общего образования на основе ФГОС для обучающихся с ОВЗ (одобрена решением федерального учебно-методического объединения по общему образованию (протокол от 22 декабря </w:t>
      </w:r>
      <w:smartTag w:uri="urn:schemas-microsoft-com:office:smarttags" w:element="metricconverter">
        <w:smartTagPr>
          <w:attr w:name="ProductID" w:val="2015 г"/>
        </w:smartTagPr>
        <w:r w:rsidRPr="00AC5C40">
          <w:rPr>
            <w:rFonts w:ascii="Times New Roman" w:eastAsia="Times New Roman" w:hAnsi="Times New Roman" w:cs="Times New Roman"/>
            <w:sz w:val="24"/>
            <w:szCs w:val="24"/>
          </w:rPr>
          <w:t>2015 г</w:t>
        </w:r>
      </w:smartTag>
      <w:r w:rsidRPr="00AC5C40">
        <w:rPr>
          <w:rFonts w:ascii="Times New Roman" w:eastAsia="Times New Roman" w:hAnsi="Times New Roman" w:cs="Times New Roman"/>
          <w:sz w:val="24"/>
          <w:szCs w:val="24"/>
        </w:rPr>
        <w:t>. № 4/15);</w:t>
      </w:r>
      <w:proofErr w:type="gramEnd"/>
    </w:p>
    <w:p w:rsidR="00067D74" w:rsidRPr="00AC5C40" w:rsidRDefault="00067D74" w:rsidP="002A460B">
      <w:pPr>
        <w:widowControl w:val="0"/>
        <w:numPr>
          <w:ilvl w:val="0"/>
          <w:numId w:val="90"/>
        </w:numPr>
        <w:tabs>
          <w:tab w:val="left" w:pos="567"/>
          <w:tab w:val="left" w:pos="9356"/>
        </w:tabs>
        <w:spacing w:after="0" w:line="240" w:lineRule="auto"/>
        <w:ind w:left="0" w:right="3"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 Приказ Министерства образования и науки Российской Федерации №1598 от 19 декабря </w:t>
      </w:r>
      <w:smartTag w:uri="urn:schemas-microsoft-com:office:smarttags" w:element="metricconverter">
        <w:smartTagPr>
          <w:attr w:name="ProductID" w:val="2014 г"/>
        </w:smartTagPr>
        <w:r w:rsidRPr="00AC5C40">
          <w:rPr>
            <w:rFonts w:ascii="Times New Roman" w:eastAsia="Times New Roman" w:hAnsi="Times New Roman" w:cs="Times New Roman"/>
            <w:sz w:val="24"/>
            <w:szCs w:val="24"/>
          </w:rPr>
          <w:t>2014 г</w:t>
        </w:r>
      </w:smartTag>
      <w:r w:rsidRPr="00AC5C40">
        <w:rPr>
          <w:rFonts w:ascii="Times New Roman" w:eastAsia="Times New Roman" w:hAnsi="Times New Roman" w:cs="Times New Roman"/>
          <w:sz w:val="24"/>
          <w:szCs w:val="24"/>
        </w:rPr>
        <w:t>. «Об утверждении федерального государственного стандарта НОО обучающихся с ограниченными возможностями здоровья».</w:t>
      </w:r>
    </w:p>
    <w:p w:rsidR="00067D74" w:rsidRPr="00AC5C40" w:rsidRDefault="00067D74" w:rsidP="00AC5C40">
      <w:pPr>
        <w:widowControl w:val="0"/>
        <w:tabs>
          <w:tab w:val="left" w:pos="9356"/>
        </w:tabs>
        <w:spacing w:before="119" w:after="0" w:line="240" w:lineRule="auto"/>
        <w:ind w:right="3" w:firstLine="707"/>
        <w:jc w:val="both"/>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t xml:space="preserve">Цель реализации адаптированной основной общеобразовательной программы начального общего образования </w:t>
      </w:r>
      <w:proofErr w:type="gramStart"/>
      <w:r w:rsidRPr="00AC5C40">
        <w:rPr>
          <w:rFonts w:ascii="Times New Roman" w:eastAsia="Times New Roman" w:hAnsi="Times New Roman" w:cs="Times New Roman"/>
          <w:b/>
          <w:sz w:val="24"/>
          <w:szCs w:val="24"/>
        </w:rPr>
        <w:t>обучающихся</w:t>
      </w:r>
      <w:proofErr w:type="gramEnd"/>
      <w:r w:rsidRPr="00AC5C40">
        <w:rPr>
          <w:rFonts w:ascii="Times New Roman" w:eastAsia="Times New Roman" w:hAnsi="Times New Roman" w:cs="Times New Roman"/>
          <w:b/>
          <w:sz w:val="24"/>
          <w:szCs w:val="24"/>
        </w:rPr>
        <w:t xml:space="preserve"> с задержкой психического</w:t>
      </w:r>
      <w:r w:rsidR="009A1901" w:rsidRPr="00AC5C40">
        <w:rPr>
          <w:rFonts w:ascii="Times New Roman" w:eastAsia="Times New Roman" w:hAnsi="Times New Roman" w:cs="Times New Roman"/>
          <w:b/>
          <w:sz w:val="24"/>
          <w:szCs w:val="24"/>
        </w:rPr>
        <w:t xml:space="preserve"> </w:t>
      </w:r>
      <w:r w:rsidRPr="00AC5C40">
        <w:rPr>
          <w:rFonts w:ascii="Times New Roman" w:eastAsia="Times New Roman" w:hAnsi="Times New Roman" w:cs="Times New Roman"/>
          <w:b/>
          <w:sz w:val="24"/>
          <w:szCs w:val="24"/>
        </w:rPr>
        <w:t>развития</w:t>
      </w:r>
    </w:p>
    <w:p w:rsidR="00067D74" w:rsidRPr="00AC5C40" w:rsidRDefault="00067D74" w:rsidP="00AC5C40">
      <w:pPr>
        <w:widowControl w:val="0"/>
        <w:tabs>
          <w:tab w:val="left" w:pos="9356"/>
        </w:tabs>
        <w:spacing w:after="0" w:line="240" w:lineRule="auto"/>
        <w:ind w:right="3" w:firstLine="707"/>
        <w:jc w:val="both"/>
        <w:rPr>
          <w:rFonts w:ascii="Times New Roman" w:eastAsia="Calibri" w:hAnsi="Times New Roman" w:cs="Times New Roman"/>
          <w:sz w:val="24"/>
          <w:szCs w:val="24"/>
        </w:rPr>
      </w:pPr>
      <w:r w:rsidRPr="00AC5C40">
        <w:rPr>
          <w:rFonts w:ascii="Times New Roman" w:eastAsia="Calibri" w:hAnsi="Times New Roman" w:cs="Times New Roman"/>
          <w:b/>
          <w:bCs/>
          <w:sz w:val="24"/>
          <w:szCs w:val="24"/>
        </w:rPr>
        <w:t xml:space="preserve">Цель реализации АООП НОО обучающихся с ЗПР, вариант 7.1 </w:t>
      </w:r>
      <w:r w:rsidRPr="00AC5C40">
        <w:rPr>
          <w:rFonts w:ascii="Times New Roman" w:eastAsia="Calibri" w:hAnsi="Times New Roman" w:cs="Times New Roman"/>
          <w:position w:val="1"/>
          <w:sz w:val="24"/>
          <w:szCs w:val="24"/>
        </w:rPr>
        <w:t xml:space="preserve">— обеспечение </w:t>
      </w:r>
      <w:r w:rsidRPr="00AC5C40">
        <w:rPr>
          <w:rFonts w:ascii="Times New Roman" w:eastAsia="Calibri" w:hAnsi="Times New Roman" w:cs="Times New Roman"/>
          <w:sz w:val="24"/>
          <w:szCs w:val="24"/>
        </w:rPr>
        <w:t xml:space="preserve">выполнения требований ФГОС НОО обучающихся с ОВЗ посредством  создания условий для максимального </w:t>
      </w:r>
      <w:r w:rsidRPr="00AC5C40">
        <w:rPr>
          <w:rFonts w:ascii="Times New Roman" w:eastAsia="Calibri" w:hAnsi="Times New Roman" w:cs="Times New Roman"/>
          <w:spacing w:val="-3"/>
          <w:sz w:val="24"/>
          <w:szCs w:val="24"/>
        </w:rPr>
        <w:t xml:space="preserve">удовлетворения </w:t>
      </w:r>
      <w:r w:rsidRPr="00AC5C40">
        <w:rPr>
          <w:rFonts w:ascii="Times New Roman" w:eastAsia="Calibri" w:hAnsi="Times New Roman" w:cs="Times New Roman"/>
          <w:sz w:val="24"/>
          <w:szCs w:val="24"/>
        </w:rPr>
        <w:t xml:space="preserve">особых образовательных потребностей </w:t>
      </w:r>
      <w:r w:rsidRPr="00AC5C40">
        <w:rPr>
          <w:rFonts w:ascii="Times New Roman" w:eastAsia="Calibri" w:hAnsi="Times New Roman" w:cs="Times New Roman"/>
          <w:spacing w:val="-3"/>
          <w:sz w:val="24"/>
          <w:szCs w:val="24"/>
        </w:rPr>
        <w:t xml:space="preserve">обучающихся </w:t>
      </w:r>
      <w:r w:rsidRPr="00AC5C40">
        <w:rPr>
          <w:rFonts w:ascii="Times New Roman" w:eastAsia="Calibri" w:hAnsi="Times New Roman" w:cs="Times New Roman"/>
          <w:sz w:val="24"/>
          <w:szCs w:val="24"/>
        </w:rPr>
        <w:t xml:space="preserve">с </w:t>
      </w:r>
      <w:r w:rsidRPr="00AC5C40">
        <w:rPr>
          <w:rFonts w:ascii="Times New Roman" w:eastAsia="Calibri" w:hAnsi="Times New Roman" w:cs="Times New Roman"/>
          <w:spacing w:val="-10"/>
          <w:sz w:val="24"/>
          <w:szCs w:val="24"/>
        </w:rPr>
        <w:t xml:space="preserve">ЗПР, </w:t>
      </w:r>
      <w:r w:rsidRPr="00AC5C40">
        <w:rPr>
          <w:rFonts w:ascii="Times New Roman" w:eastAsia="Calibri" w:hAnsi="Times New Roman" w:cs="Times New Roman"/>
          <w:sz w:val="24"/>
          <w:szCs w:val="24"/>
        </w:rPr>
        <w:t xml:space="preserve">обеспечивающих усвоение ими социального и </w:t>
      </w:r>
      <w:r w:rsidRPr="00AC5C40">
        <w:rPr>
          <w:rFonts w:ascii="Times New Roman" w:eastAsia="Calibri" w:hAnsi="Times New Roman" w:cs="Times New Roman"/>
          <w:spacing w:val="-5"/>
          <w:sz w:val="24"/>
          <w:szCs w:val="24"/>
        </w:rPr>
        <w:t>культурного</w:t>
      </w:r>
      <w:r w:rsidR="009A1901" w:rsidRPr="00AC5C40">
        <w:rPr>
          <w:rFonts w:ascii="Times New Roman" w:eastAsia="Calibri" w:hAnsi="Times New Roman" w:cs="Times New Roman"/>
          <w:spacing w:val="-5"/>
          <w:sz w:val="24"/>
          <w:szCs w:val="24"/>
        </w:rPr>
        <w:t xml:space="preserve"> </w:t>
      </w:r>
      <w:r w:rsidRPr="00AC5C40">
        <w:rPr>
          <w:rFonts w:ascii="Times New Roman" w:eastAsia="Calibri" w:hAnsi="Times New Roman" w:cs="Times New Roman"/>
          <w:sz w:val="24"/>
          <w:szCs w:val="24"/>
        </w:rPr>
        <w:t>опыта.</w:t>
      </w:r>
    </w:p>
    <w:p w:rsidR="00067D74" w:rsidRPr="00AC5C40" w:rsidRDefault="00067D74" w:rsidP="00AC5C40">
      <w:pPr>
        <w:widowControl w:val="0"/>
        <w:tabs>
          <w:tab w:val="left" w:pos="9356"/>
        </w:tabs>
        <w:spacing w:before="8" w:after="0" w:line="240" w:lineRule="auto"/>
        <w:ind w:right="3"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Достижение поставленной цели </w:t>
      </w:r>
      <w:r w:rsidRPr="00AC5C40">
        <w:rPr>
          <w:rFonts w:ascii="Times New Roman" w:eastAsia="Calibri" w:hAnsi="Times New Roman" w:cs="Times New Roman"/>
          <w:sz w:val="24"/>
          <w:szCs w:val="24"/>
        </w:rPr>
        <w:t xml:space="preserve">при разработке и реализации </w:t>
      </w:r>
      <w:r w:rsidR="009A1901" w:rsidRPr="00AC5C40">
        <w:rPr>
          <w:rFonts w:ascii="Times New Roman" w:eastAsia="Calibri" w:hAnsi="Times New Roman" w:cs="Times New Roman"/>
          <w:sz w:val="24"/>
          <w:szCs w:val="24"/>
        </w:rPr>
        <w:t>школой</w:t>
      </w:r>
      <w:r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pacing w:val="-5"/>
          <w:sz w:val="24"/>
          <w:szCs w:val="24"/>
        </w:rPr>
        <w:t xml:space="preserve">АООП </w:t>
      </w:r>
      <w:r w:rsidRPr="00AC5C40">
        <w:rPr>
          <w:rFonts w:ascii="Times New Roman" w:eastAsia="Calibri" w:hAnsi="Times New Roman" w:cs="Times New Roman"/>
          <w:sz w:val="24"/>
          <w:szCs w:val="24"/>
        </w:rPr>
        <w:t xml:space="preserve">НОО </w:t>
      </w:r>
      <w:r w:rsidRPr="00AC5C40">
        <w:rPr>
          <w:rFonts w:ascii="Times New Roman" w:eastAsia="Calibri" w:hAnsi="Times New Roman" w:cs="Times New Roman"/>
          <w:color w:val="000009"/>
          <w:sz w:val="24"/>
          <w:szCs w:val="24"/>
        </w:rPr>
        <w:t>обучающихся с ЗПР предусматривает решение следующих основных</w:t>
      </w:r>
      <w:r w:rsidR="009A1901"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pacing w:val="-4"/>
          <w:sz w:val="24"/>
          <w:szCs w:val="24"/>
        </w:rPr>
        <w:t>задач:</w:t>
      </w:r>
    </w:p>
    <w:p w:rsidR="00067D74" w:rsidRPr="00AC5C40" w:rsidRDefault="00067D74" w:rsidP="002A460B">
      <w:pPr>
        <w:widowControl w:val="0"/>
        <w:numPr>
          <w:ilvl w:val="0"/>
          <w:numId w:val="89"/>
        </w:numPr>
        <w:tabs>
          <w:tab w:val="left" w:pos="978"/>
          <w:tab w:val="left" w:pos="9356"/>
        </w:tabs>
        <w:spacing w:before="5" w:after="0" w:line="240" w:lineRule="auto"/>
        <w:ind w:left="0" w:right="3" w:firstLine="70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формирование общей </w:t>
      </w:r>
      <w:r w:rsidRPr="00AC5C40">
        <w:rPr>
          <w:rFonts w:ascii="Times New Roman" w:eastAsia="Times New Roman" w:hAnsi="Times New Roman" w:cs="Times New Roman"/>
          <w:spacing w:val="-5"/>
          <w:sz w:val="24"/>
          <w:szCs w:val="24"/>
        </w:rPr>
        <w:t xml:space="preserve">культуры, </w:t>
      </w:r>
      <w:r w:rsidRPr="00AC5C40">
        <w:rPr>
          <w:rFonts w:ascii="Times New Roman" w:eastAsia="Times New Roman" w:hAnsi="Times New Roman" w:cs="Times New Roman"/>
          <w:sz w:val="24"/>
          <w:szCs w:val="24"/>
        </w:rPr>
        <w:t xml:space="preserve">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r w:rsidRPr="00AC5C40">
        <w:rPr>
          <w:rFonts w:ascii="Times New Roman" w:eastAsia="Times New Roman" w:hAnsi="Times New Roman" w:cs="Times New Roman"/>
          <w:spacing w:val="-3"/>
          <w:sz w:val="24"/>
          <w:szCs w:val="24"/>
        </w:rPr>
        <w:t xml:space="preserve">обучающихся </w:t>
      </w:r>
      <w:r w:rsidRPr="00AC5C40">
        <w:rPr>
          <w:rFonts w:ascii="Times New Roman" w:eastAsia="Times New Roman" w:hAnsi="Times New Roman" w:cs="Times New Roman"/>
          <w:sz w:val="24"/>
          <w:szCs w:val="24"/>
        </w:rPr>
        <w:t>с</w:t>
      </w:r>
      <w:r w:rsidR="009A1901"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ЗПР;</w:t>
      </w:r>
    </w:p>
    <w:p w:rsidR="00067D74" w:rsidRPr="00AC5C40" w:rsidRDefault="00067D74" w:rsidP="002A460B">
      <w:pPr>
        <w:widowControl w:val="0"/>
        <w:numPr>
          <w:ilvl w:val="0"/>
          <w:numId w:val="89"/>
        </w:numPr>
        <w:tabs>
          <w:tab w:val="left" w:pos="978"/>
          <w:tab w:val="left" w:pos="9356"/>
        </w:tabs>
        <w:spacing w:before="7" w:after="0" w:line="240" w:lineRule="auto"/>
        <w:ind w:left="0" w:right="3" w:firstLine="70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достижение планируемых </w:t>
      </w:r>
      <w:r w:rsidRPr="00AC5C40">
        <w:rPr>
          <w:rFonts w:ascii="Times New Roman" w:eastAsia="Times New Roman" w:hAnsi="Times New Roman" w:cs="Times New Roman"/>
          <w:spacing w:val="-4"/>
          <w:sz w:val="24"/>
          <w:szCs w:val="24"/>
        </w:rPr>
        <w:t xml:space="preserve">результатов </w:t>
      </w:r>
      <w:r w:rsidRPr="00AC5C40">
        <w:rPr>
          <w:rFonts w:ascii="Times New Roman" w:eastAsia="Times New Roman" w:hAnsi="Times New Roman" w:cs="Times New Roman"/>
          <w:sz w:val="24"/>
          <w:szCs w:val="24"/>
        </w:rPr>
        <w:t xml:space="preserve">освоения </w:t>
      </w:r>
      <w:r w:rsidRPr="00AC5C40">
        <w:rPr>
          <w:rFonts w:ascii="Times New Roman" w:eastAsia="Times New Roman" w:hAnsi="Times New Roman" w:cs="Times New Roman"/>
          <w:spacing w:val="-5"/>
          <w:sz w:val="24"/>
          <w:szCs w:val="24"/>
        </w:rPr>
        <w:t xml:space="preserve">АООП </w:t>
      </w:r>
      <w:r w:rsidRPr="00AC5C40">
        <w:rPr>
          <w:rFonts w:ascii="Times New Roman" w:eastAsia="Times New Roman" w:hAnsi="Times New Roman" w:cs="Times New Roman"/>
          <w:sz w:val="24"/>
          <w:szCs w:val="24"/>
        </w:rPr>
        <w:t xml:space="preserve">НОО, целевых установок, приобретение знаний, умений, </w:t>
      </w:r>
      <w:r w:rsidRPr="00AC5C40">
        <w:rPr>
          <w:rFonts w:ascii="Times New Roman" w:eastAsia="Times New Roman" w:hAnsi="Times New Roman" w:cs="Times New Roman"/>
          <w:spacing w:val="-3"/>
          <w:sz w:val="24"/>
          <w:szCs w:val="24"/>
        </w:rPr>
        <w:t xml:space="preserve">навыков, компетенций </w:t>
      </w:r>
      <w:r w:rsidRPr="00AC5C40">
        <w:rPr>
          <w:rFonts w:ascii="Times New Roman" w:eastAsia="Times New Roman" w:hAnsi="Times New Roman" w:cs="Times New Roman"/>
          <w:sz w:val="24"/>
          <w:szCs w:val="24"/>
        </w:rPr>
        <w:t xml:space="preserve">и компетентностей, определяемых личностными, семейными, общественными, </w:t>
      </w:r>
      <w:r w:rsidRPr="00AC5C40">
        <w:rPr>
          <w:rFonts w:ascii="Times New Roman" w:eastAsia="Times New Roman" w:hAnsi="Times New Roman" w:cs="Times New Roman"/>
          <w:spacing w:val="-3"/>
          <w:sz w:val="24"/>
          <w:szCs w:val="24"/>
        </w:rPr>
        <w:t xml:space="preserve">государственными </w:t>
      </w:r>
      <w:r w:rsidRPr="00AC5C40">
        <w:rPr>
          <w:rFonts w:ascii="Times New Roman" w:eastAsia="Times New Roman" w:hAnsi="Times New Roman" w:cs="Times New Roman"/>
          <w:sz w:val="24"/>
          <w:szCs w:val="24"/>
        </w:rPr>
        <w:t xml:space="preserve">потребностями и возможностями обучающегося с </w:t>
      </w:r>
      <w:r w:rsidRPr="00AC5C40">
        <w:rPr>
          <w:rFonts w:ascii="Times New Roman" w:eastAsia="Times New Roman" w:hAnsi="Times New Roman" w:cs="Times New Roman"/>
          <w:spacing w:val="-10"/>
          <w:sz w:val="24"/>
          <w:szCs w:val="24"/>
        </w:rPr>
        <w:t xml:space="preserve">ЗПР, </w:t>
      </w:r>
      <w:r w:rsidRPr="00AC5C40">
        <w:rPr>
          <w:rFonts w:ascii="Times New Roman" w:eastAsia="Times New Roman" w:hAnsi="Times New Roman" w:cs="Times New Roman"/>
          <w:sz w:val="24"/>
          <w:szCs w:val="24"/>
        </w:rPr>
        <w:t>индивидуальными особенностями развития и состояния</w:t>
      </w:r>
      <w:r w:rsidR="009A1901"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здоровья;</w:t>
      </w:r>
    </w:p>
    <w:p w:rsidR="00067D74" w:rsidRPr="00AC5C40" w:rsidRDefault="00067D74" w:rsidP="002A460B">
      <w:pPr>
        <w:widowControl w:val="0"/>
        <w:numPr>
          <w:ilvl w:val="0"/>
          <w:numId w:val="89"/>
        </w:numPr>
        <w:tabs>
          <w:tab w:val="left" w:pos="978"/>
          <w:tab w:val="left" w:pos="9356"/>
        </w:tabs>
        <w:spacing w:before="6" w:after="0" w:line="240" w:lineRule="auto"/>
        <w:ind w:left="0" w:right="3" w:firstLine="70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становление и развитие личности обучающегося с ЗПР в </w:t>
      </w:r>
      <w:r w:rsidR="009A1901" w:rsidRPr="00AC5C40">
        <w:rPr>
          <w:rFonts w:ascii="Times New Roman" w:eastAsia="Times New Roman" w:hAnsi="Times New Roman" w:cs="Times New Roman"/>
          <w:sz w:val="24"/>
          <w:szCs w:val="24"/>
        </w:rPr>
        <w:t>ее</w:t>
      </w:r>
      <w:r w:rsidRPr="00AC5C40">
        <w:rPr>
          <w:rFonts w:ascii="Times New Roman" w:eastAsia="Times New Roman" w:hAnsi="Times New Roman" w:cs="Times New Roman"/>
          <w:sz w:val="24"/>
          <w:szCs w:val="24"/>
        </w:rPr>
        <w:t xml:space="preserve"> индивидуальности, самобытности, уникальности и неповторимости с обеспечением преодоления </w:t>
      </w:r>
      <w:r w:rsidRPr="00AC5C40">
        <w:rPr>
          <w:rFonts w:ascii="Times New Roman" w:eastAsia="Times New Roman" w:hAnsi="Times New Roman" w:cs="Times New Roman"/>
          <w:spacing w:val="-3"/>
          <w:sz w:val="24"/>
          <w:szCs w:val="24"/>
        </w:rPr>
        <w:t xml:space="preserve">возможных трудностей </w:t>
      </w:r>
      <w:r w:rsidRPr="00AC5C40">
        <w:rPr>
          <w:rFonts w:ascii="Times New Roman" w:eastAsia="Times New Roman" w:hAnsi="Times New Roman" w:cs="Times New Roman"/>
          <w:sz w:val="24"/>
          <w:szCs w:val="24"/>
        </w:rPr>
        <w:t xml:space="preserve">познавательного, </w:t>
      </w:r>
      <w:r w:rsidRPr="00AC5C40">
        <w:rPr>
          <w:rFonts w:ascii="Times New Roman" w:eastAsia="Times New Roman" w:hAnsi="Times New Roman" w:cs="Times New Roman"/>
          <w:spacing w:val="-3"/>
          <w:sz w:val="24"/>
          <w:szCs w:val="24"/>
        </w:rPr>
        <w:t xml:space="preserve">коммуникативного, </w:t>
      </w:r>
      <w:r w:rsidRPr="00AC5C40">
        <w:rPr>
          <w:rFonts w:ascii="Times New Roman" w:eastAsia="Times New Roman" w:hAnsi="Times New Roman" w:cs="Times New Roman"/>
          <w:sz w:val="24"/>
          <w:szCs w:val="24"/>
        </w:rPr>
        <w:t>двигательного, личностного</w:t>
      </w:r>
      <w:r w:rsidR="009A1901"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развития;</w:t>
      </w:r>
    </w:p>
    <w:p w:rsidR="00067D74" w:rsidRPr="00AC5C40" w:rsidRDefault="00067D74" w:rsidP="002A460B">
      <w:pPr>
        <w:widowControl w:val="0"/>
        <w:numPr>
          <w:ilvl w:val="0"/>
          <w:numId w:val="89"/>
        </w:numPr>
        <w:tabs>
          <w:tab w:val="left" w:pos="978"/>
          <w:tab w:val="left" w:pos="9356"/>
        </w:tabs>
        <w:spacing w:before="5" w:after="0" w:line="240" w:lineRule="auto"/>
        <w:ind w:left="0" w:right="3" w:firstLine="70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создание благоприятных условий для </w:t>
      </w:r>
      <w:r w:rsidRPr="00AC5C40">
        <w:rPr>
          <w:rFonts w:ascii="Times New Roman" w:eastAsia="Times New Roman" w:hAnsi="Times New Roman" w:cs="Times New Roman"/>
          <w:spacing w:val="-3"/>
          <w:sz w:val="24"/>
          <w:szCs w:val="24"/>
        </w:rPr>
        <w:t xml:space="preserve">удовлетворения </w:t>
      </w:r>
      <w:r w:rsidRPr="00AC5C40">
        <w:rPr>
          <w:rFonts w:ascii="Times New Roman" w:eastAsia="Times New Roman" w:hAnsi="Times New Roman" w:cs="Times New Roman"/>
          <w:sz w:val="24"/>
          <w:szCs w:val="24"/>
        </w:rPr>
        <w:t xml:space="preserve">особых образовательных потребностей </w:t>
      </w:r>
      <w:r w:rsidRPr="00AC5C40">
        <w:rPr>
          <w:rFonts w:ascii="Times New Roman" w:eastAsia="Times New Roman" w:hAnsi="Times New Roman" w:cs="Times New Roman"/>
          <w:spacing w:val="-3"/>
          <w:sz w:val="24"/>
          <w:szCs w:val="24"/>
        </w:rPr>
        <w:t xml:space="preserve">обучающихся </w:t>
      </w:r>
      <w:r w:rsidRPr="00AC5C40">
        <w:rPr>
          <w:rFonts w:ascii="Times New Roman" w:eastAsia="Times New Roman" w:hAnsi="Times New Roman" w:cs="Times New Roman"/>
          <w:sz w:val="24"/>
          <w:szCs w:val="24"/>
        </w:rPr>
        <w:t>с</w:t>
      </w:r>
      <w:r w:rsidR="009A1901"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ЗПР;</w:t>
      </w:r>
    </w:p>
    <w:p w:rsidR="00067D74" w:rsidRPr="00AC5C40" w:rsidRDefault="00067D74" w:rsidP="002A460B">
      <w:pPr>
        <w:widowControl w:val="0"/>
        <w:numPr>
          <w:ilvl w:val="0"/>
          <w:numId w:val="89"/>
        </w:numPr>
        <w:tabs>
          <w:tab w:val="left" w:pos="978"/>
          <w:tab w:val="left" w:pos="9356"/>
          <w:tab w:val="left" w:pos="9498"/>
        </w:tabs>
        <w:spacing w:before="47" w:after="0" w:line="240" w:lineRule="auto"/>
        <w:ind w:left="0" w:right="3" w:firstLine="70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lastRenderedPageBreak/>
        <w:t xml:space="preserve">обеспечение доступности получения качественного </w:t>
      </w:r>
      <w:r w:rsidRPr="00AC5C40">
        <w:rPr>
          <w:rFonts w:ascii="Times New Roman" w:eastAsia="Times New Roman" w:hAnsi="Times New Roman" w:cs="Times New Roman"/>
          <w:spacing w:val="-3"/>
          <w:sz w:val="24"/>
          <w:szCs w:val="24"/>
        </w:rPr>
        <w:t xml:space="preserve">начального </w:t>
      </w:r>
      <w:r w:rsidR="009A1901" w:rsidRPr="00AC5C40">
        <w:rPr>
          <w:rFonts w:ascii="Times New Roman" w:eastAsia="Times New Roman" w:hAnsi="Times New Roman" w:cs="Times New Roman"/>
          <w:sz w:val="24"/>
          <w:szCs w:val="24"/>
        </w:rPr>
        <w:t xml:space="preserve">общего </w:t>
      </w:r>
      <w:r w:rsidRPr="00AC5C40">
        <w:rPr>
          <w:rFonts w:ascii="Times New Roman" w:eastAsia="Times New Roman" w:hAnsi="Times New Roman" w:cs="Times New Roman"/>
          <w:sz w:val="24"/>
          <w:szCs w:val="24"/>
        </w:rPr>
        <w:t>образования;</w:t>
      </w:r>
    </w:p>
    <w:p w:rsidR="00067D74" w:rsidRPr="00AC5C40" w:rsidRDefault="00067D74" w:rsidP="002A460B">
      <w:pPr>
        <w:widowControl w:val="0"/>
        <w:numPr>
          <w:ilvl w:val="0"/>
          <w:numId w:val="89"/>
        </w:numPr>
        <w:tabs>
          <w:tab w:val="left" w:pos="978"/>
          <w:tab w:val="left" w:pos="9356"/>
        </w:tabs>
        <w:spacing w:before="2" w:after="0" w:line="240" w:lineRule="auto"/>
        <w:ind w:left="0" w:right="3" w:firstLine="70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обеспечение преемственности </w:t>
      </w:r>
      <w:r w:rsidRPr="00AC5C40">
        <w:rPr>
          <w:rFonts w:ascii="Times New Roman" w:eastAsia="Times New Roman" w:hAnsi="Times New Roman" w:cs="Times New Roman"/>
          <w:spacing w:val="-3"/>
          <w:sz w:val="24"/>
          <w:szCs w:val="24"/>
        </w:rPr>
        <w:t xml:space="preserve">начального </w:t>
      </w:r>
      <w:r w:rsidR="009A1901" w:rsidRPr="00AC5C40">
        <w:rPr>
          <w:rFonts w:ascii="Times New Roman" w:eastAsia="Times New Roman" w:hAnsi="Times New Roman" w:cs="Times New Roman"/>
          <w:sz w:val="24"/>
          <w:szCs w:val="24"/>
        </w:rPr>
        <w:t xml:space="preserve">общего и основного общего </w:t>
      </w:r>
      <w:r w:rsidRPr="00AC5C40">
        <w:rPr>
          <w:rFonts w:ascii="Times New Roman" w:eastAsia="Times New Roman" w:hAnsi="Times New Roman" w:cs="Times New Roman"/>
          <w:sz w:val="24"/>
          <w:szCs w:val="24"/>
        </w:rPr>
        <w:t>образования;</w:t>
      </w:r>
    </w:p>
    <w:p w:rsidR="00067D74" w:rsidRPr="00AC5C40" w:rsidRDefault="00067D74" w:rsidP="002A460B">
      <w:pPr>
        <w:widowControl w:val="0"/>
        <w:numPr>
          <w:ilvl w:val="0"/>
          <w:numId w:val="89"/>
        </w:numPr>
        <w:tabs>
          <w:tab w:val="left" w:pos="978"/>
          <w:tab w:val="left" w:pos="9356"/>
        </w:tabs>
        <w:spacing w:before="5" w:after="0" w:line="240" w:lineRule="auto"/>
        <w:ind w:left="0" w:right="3" w:firstLine="70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выявление и развитие возможностей и способностей </w:t>
      </w:r>
      <w:r w:rsidRPr="00AC5C40">
        <w:rPr>
          <w:rFonts w:ascii="Times New Roman" w:eastAsia="Times New Roman" w:hAnsi="Times New Roman" w:cs="Times New Roman"/>
          <w:spacing w:val="-3"/>
          <w:sz w:val="24"/>
          <w:szCs w:val="24"/>
        </w:rPr>
        <w:t xml:space="preserve">обучающихся </w:t>
      </w:r>
      <w:r w:rsidRPr="00AC5C40">
        <w:rPr>
          <w:rFonts w:ascii="Times New Roman" w:eastAsia="Times New Roman" w:hAnsi="Times New Roman" w:cs="Times New Roman"/>
          <w:sz w:val="24"/>
          <w:szCs w:val="24"/>
        </w:rPr>
        <w:t xml:space="preserve">с  </w:t>
      </w:r>
      <w:r w:rsidRPr="00AC5C40">
        <w:rPr>
          <w:rFonts w:ascii="Times New Roman" w:eastAsia="Times New Roman" w:hAnsi="Times New Roman" w:cs="Times New Roman"/>
          <w:spacing w:val="-10"/>
          <w:sz w:val="24"/>
          <w:szCs w:val="24"/>
        </w:rPr>
        <w:t xml:space="preserve">ЗПР, </w:t>
      </w:r>
      <w:r w:rsidRPr="00AC5C40">
        <w:rPr>
          <w:rFonts w:ascii="Times New Roman" w:eastAsia="Times New Roman" w:hAnsi="Times New Roman" w:cs="Times New Roman"/>
          <w:sz w:val="24"/>
          <w:szCs w:val="24"/>
        </w:rPr>
        <w:t>через организацию их общественно полезной дея</w:t>
      </w:r>
      <w:r w:rsidR="009A1901" w:rsidRPr="00AC5C40">
        <w:rPr>
          <w:rFonts w:ascii="Times New Roman" w:eastAsia="Times New Roman" w:hAnsi="Times New Roman" w:cs="Times New Roman"/>
          <w:sz w:val="24"/>
          <w:szCs w:val="24"/>
        </w:rPr>
        <w:t>тельности, проведения спортивн</w:t>
      </w:r>
      <w:proofErr w:type="gramStart"/>
      <w:r w:rsidR="009A1901" w:rsidRPr="00AC5C40">
        <w:rPr>
          <w:rFonts w:ascii="Times New Roman" w:eastAsia="Times New Roman" w:hAnsi="Times New Roman" w:cs="Times New Roman"/>
          <w:sz w:val="24"/>
          <w:szCs w:val="24"/>
        </w:rPr>
        <w:t>о-</w:t>
      </w:r>
      <w:proofErr w:type="gramEnd"/>
      <w:r w:rsidR="009A1901"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 xml:space="preserve">оздоровительной работы, организацию </w:t>
      </w:r>
      <w:r w:rsidRPr="00AC5C40">
        <w:rPr>
          <w:rFonts w:ascii="Times New Roman" w:eastAsia="Times New Roman" w:hAnsi="Times New Roman" w:cs="Times New Roman"/>
          <w:spacing w:val="-4"/>
          <w:sz w:val="24"/>
          <w:szCs w:val="24"/>
        </w:rPr>
        <w:t xml:space="preserve">художественного </w:t>
      </w:r>
      <w:r w:rsidRPr="00AC5C40">
        <w:rPr>
          <w:rFonts w:ascii="Times New Roman" w:eastAsia="Times New Roman" w:hAnsi="Times New Roman" w:cs="Times New Roman"/>
          <w:sz w:val="24"/>
          <w:szCs w:val="24"/>
        </w:rPr>
        <w:t xml:space="preserve">творчества и др. с использованием системы клубов, секций, </w:t>
      </w:r>
      <w:r w:rsidRPr="00AC5C40">
        <w:rPr>
          <w:rFonts w:ascii="Times New Roman" w:eastAsia="Times New Roman" w:hAnsi="Times New Roman" w:cs="Times New Roman"/>
          <w:spacing w:val="-5"/>
          <w:sz w:val="24"/>
          <w:szCs w:val="24"/>
        </w:rPr>
        <w:t xml:space="preserve">студий </w:t>
      </w:r>
      <w:r w:rsidRPr="00AC5C40">
        <w:rPr>
          <w:rFonts w:ascii="Times New Roman" w:eastAsia="Times New Roman" w:hAnsi="Times New Roman" w:cs="Times New Roman"/>
          <w:sz w:val="24"/>
          <w:szCs w:val="24"/>
        </w:rPr>
        <w:t xml:space="preserve">и </w:t>
      </w:r>
      <w:r w:rsidRPr="00AC5C40">
        <w:rPr>
          <w:rFonts w:ascii="Times New Roman" w:eastAsia="Times New Roman" w:hAnsi="Times New Roman" w:cs="Times New Roman"/>
          <w:spacing w:val="-4"/>
          <w:sz w:val="24"/>
          <w:szCs w:val="24"/>
        </w:rPr>
        <w:t xml:space="preserve">кружков </w:t>
      </w:r>
      <w:r w:rsidRPr="00AC5C40">
        <w:rPr>
          <w:rFonts w:ascii="Times New Roman" w:eastAsia="Times New Roman" w:hAnsi="Times New Roman" w:cs="Times New Roman"/>
          <w:spacing w:val="-3"/>
          <w:sz w:val="24"/>
          <w:szCs w:val="24"/>
        </w:rPr>
        <w:t xml:space="preserve">(включая </w:t>
      </w:r>
      <w:r w:rsidRPr="00AC5C40">
        <w:rPr>
          <w:rFonts w:ascii="Times New Roman" w:eastAsia="Times New Roman" w:hAnsi="Times New Roman" w:cs="Times New Roman"/>
          <w:sz w:val="24"/>
          <w:szCs w:val="24"/>
        </w:rPr>
        <w:t>организационные формы на основе сетевого взаимодействия), проведении спортивных, творческих и др. соревнований;</w:t>
      </w:r>
    </w:p>
    <w:p w:rsidR="00067D74" w:rsidRPr="00AC5C40" w:rsidRDefault="00067D74" w:rsidP="002A460B">
      <w:pPr>
        <w:widowControl w:val="0"/>
        <w:numPr>
          <w:ilvl w:val="0"/>
          <w:numId w:val="89"/>
        </w:numPr>
        <w:tabs>
          <w:tab w:val="left" w:pos="978"/>
          <w:tab w:val="left" w:pos="9356"/>
        </w:tabs>
        <w:spacing w:before="5" w:after="0" w:line="240" w:lineRule="auto"/>
        <w:ind w:left="0" w:right="3" w:firstLine="70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использование в образовательном процессе современных образовательных </w:t>
      </w:r>
      <w:r w:rsidR="009A1901"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технологий деятельностного</w:t>
      </w:r>
      <w:r w:rsidR="009A1901"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типа;</w:t>
      </w:r>
    </w:p>
    <w:p w:rsidR="00067D74" w:rsidRPr="00AC5C40" w:rsidRDefault="00067D74" w:rsidP="002A460B">
      <w:pPr>
        <w:widowControl w:val="0"/>
        <w:numPr>
          <w:ilvl w:val="0"/>
          <w:numId w:val="89"/>
        </w:numPr>
        <w:tabs>
          <w:tab w:val="left" w:pos="978"/>
          <w:tab w:val="left" w:pos="9356"/>
        </w:tabs>
        <w:spacing w:before="5" w:after="0" w:line="240" w:lineRule="auto"/>
        <w:ind w:left="0" w:right="3" w:firstLine="70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предоставление </w:t>
      </w:r>
      <w:proofErr w:type="gramStart"/>
      <w:r w:rsidRPr="00AC5C40">
        <w:rPr>
          <w:rFonts w:ascii="Times New Roman" w:eastAsia="Times New Roman" w:hAnsi="Times New Roman" w:cs="Times New Roman"/>
          <w:sz w:val="24"/>
          <w:szCs w:val="24"/>
        </w:rPr>
        <w:t>обучающимся</w:t>
      </w:r>
      <w:proofErr w:type="gramEnd"/>
      <w:r w:rsidRPr="00AC5C40">
        <w:rPr>
          <w:rFonts w:ascii="Times New Roman" w:eastAsia="Times New Roman" w:hAnsi="Times New Roman" w:cs="Times New Roman"/>
          <w:sz w:val="24"/>
          <w:szCs w:val="24"/>
        </w:rPr>
        <w:t xml:space="preserve"> возможности для эффективной самостоятельной</w:t>
      </w:r>
      <w:r w:rsidR="009A1901"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работы;</w:t>
      </w:r>
    </w:p>
    <w:p w:rsidR="009A1901" w:rsidRPr="00AC5C40" w:rsidRDefault="00067D74" w:rsidP="002A460B">
      <w:pPr>
        <w:widowControl w:val="0"/>
        <w:numPr>
          <w:ilvl w:val="0"/>
          <w:numId w:val="89"/>
        </w:numPr>
        <w:tabs>
          <w:tab w:val="left" w:pos="978"/>
          <w:tab w:val="left" w:pos="9356"/>
        </w:tabs>
        <w:spacing w:before="2" w:after="0" w:line="240" w:lineRule="auto"/>
        <w:ind w:left="0" w:right="3" w:firstLine="70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участие педагогических </w:t>
      </w:r>
      <w:r w:rsidRPr="00AC5C40">
        <w:rPr>
          <w:rFonts w:ascii="Times New Roman" w:eastAsia="Times New Roman" w:hAnsi="Times New Roman" w:cs="Times New Roman"/>
          <w:spacing w:val="-3"/>
          <w:sz w:val="24"/>
          <w:szCs w:val="24"/>
        </w:rPr>
        <w:t xml:space="preserve">работников, </w:t>
      </w:r>
      <w:r w:rsidRPr="00AC5C40">
        <w:rPr>
          <w:rFonts w:ascii="Times New Roman" w:eastAsia="Times New Roman" w:hAnsi="Times New Roman" w:cs="Times New Roman"/>
          <w:sz w:val="24"/>
          <w:szCs w:val="24"/>
        </w:rPr>
        <w:t xml:space="preserve">обучающихся, их родителей </w:t>
      </w:r>
      <w:r w:rsidRPr="00AC5C40">
        <w:rPr>
          <w:rFonts w:ascii="Times New Roman" w:eastAsia="Times New Roman" w:hAnsi="Times New Roman" w:cs="Times New Roman"/>
          <w:spacing w:val="-3"/>
          <w:sz w:val="24"/>
          <w:szCs w:val="24"/>
        </w:rPr>
        <w:t xml:space="preserve">(законных </w:t>
      </w:r>
      <w:r w:rsidRPr="00AC5C40">
        <w:rPr>
          <w:rFonts w:ascii="Times New Roman" w:eastAsia="Times New Roman" w:hAnsi="Times New Roman" w:cs="Times New Roman"/>
          <w:sz w:val="24"/>
          <w:szCs w:val="24"/>
        </w:rPr>
        <w:t>представителей) и общественности в проектиро</w:t>
      </w:r>
      <w:r w:rsidR="009A1901" w:rsidRPr="00AC5C40">
        <w:rPr>
          <w:rFonts w:ascii="Times New Roman" w:eastAsia="Times New Roman" w:hAnsi="Times New Roman" w:cs="Times New Roman"/>
          <w:sz w:val="24"/>
          <w:szCs w:val="24"/>
        </w:rPr>
        <w:t xml:space="preserve">вании и развитии внутришкольной </w:t>
      </w:r>
      <w:r w:rsidRPr="00AC5C40">
        <w:rPr>
          <w:rFonts w:ascii="Times New Roman" w:eastAsia="Times New Roman" w:hAnsi="Times New Roman" w:cs="Times New Roman"/>
          <w:sz w:val="24"/>
          <w:szCs w:val="24"/>
        </w:rPr>
        <w:t>социальной</w:t>
      </w:r>
      <w:r w:rsidR="009A1901"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среды;</w:t>
      </w:r>
    </w:p>
    <w:p w:rsidR="00067D74" w:rsidRPr="00AC5C40" w:rsidRDefault="009A1901" w:rsidP="002A460B">
      <w:pPr>
        <w:widowControl w:val="0"/>
        <w:numPr>
          <w:ilvl w:val="0"/>
          <w:numId w:val="89"/>
        </w:numPr>
        <w:tabs>
          <w:tab w:val="left" w:pos="978"/>
          <w:tab w:val="left" w:pos="9356"/>
        </w:tabs>
        <w:spacing w:before="2" w:after="0" w:line="240" w:lineRule="auto"/>
        <w:ind w:left="0" w:right="3" w:firstLine="70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включение </w:t>
      </w:r>
      <w:proofErr w:type="gramStart"/>
      <w:r w:rsidR="00067D74" w:rsidRPr="00AC5C40">
        <w:rPr>
          <w:rFonts w:ascii="Times New Roman" w:eastAsia="Times New Roman" w:hAnsi="Times New Roman" w:cs="Times New Roman"/>
          <w:spacing w:val="-3"/>
          <w:sz w:val="24"/>
          <w:szCs w:val="24"/>
        </w:rPr>
        <w:t>обучающи</w:t>
      </w:r>
      <w:r w:rsidRPr="00AC5C40">
        <w:rPr>
          <w:rFonts w:ascii="Times New Roman" w:eastAsia="Times New Roman" w:hAnsi="Times New Roman" w:cs="Times New Roman"/>
          <w:spacing w:val="-3"/>
          <w:sz w:val="24"/>
          <w:szCs w:val="24"/>
        </w:rPr>
        <w:t>хся</w:t>
      </w:r>
      <w:proofErr w:type="gramEnd"/>
      <w:r w:rsidRPr="00AC5C40">
        <w:rPr>
          <w:rFonts w:ascii="Times New Roman" w:eastAsia="Times New Roman" w:hAnsi="Times New Roman" w:cs="Times New Roman"/>
          <w:spacing w:val="-3"/>
          <w:sz w:val="24"/>
          <w:szCs w:val="24"/>
        </w:rPr>
        <w:t xml:space="preserve"> </w:t>
      </w:r>
      <w:r w:rsidRPr="00AC5C40">
        <w:rPr>
          <w:rFonts w:ascii="Times New Roman" w:eastAsia="Times New Roman" w:hAnsi="Times New Roman" w:cs="Times New Roman"/>
          <w:sz w:val="24"/>
          <w:szCs w:val="24"/>
        </w:rPr>
        <w:t xml:space="preserve">в процессы познания и </w:t>
      </w:r>
      <w:r w:rsidR="00067D74" w:rsidRPr="00AC5C40">
        <w:rPr>
          <w:rFonts w:ascii="Times New Roman" w:eastAsia="Times New Roman" w:hAnsi="Times New Roman" w:cs="Times New Roman"/>
          <w:spacing w:val="-1"/>
          <w:sz w:val="24"/>
          <w:szCs w:val="24"/>
        </w:rPr>
        <w:t xml:space="preserve">преобразования </w:t>
      </w:r>
      <w:r w:rsidR="00067D74" w:rsidRPr="00AC5C40">
        <w:rPr>
          <w:rFonts w:ascii="Times New Roman" w:eastAsia="Times New Roman" w:hAnsi="Times New Roman" w:cs="Times New Roman"/>
          <w:spacing w:val="-3"/>
          <w:sz w:val="24"/>
          <w:szCs w:val="24"/>
        </w:rPr>
        <w:t xml:space="preserve">внешкольной </w:t>
      </w:r>
      <w:r w:rsidR="00067D74" w:rsidRPr="00AC5C40">
        <w:rPr>
          <w:rFonts w:ascii="Times New Roman" w:eastAsia="Times New Roman" w:hAnsi="Times New Roman" w:cs="Times New Roman"/>
          <w:sz w:val="24"/>
          <w:szCs w:val="24"/>
        </w:rPr>
        <w:t>социальной среды.</w:t>
      </w:r>
    </w:p>
    <w:p w:rsidR="009A1901" w:rsidRPr="00AC5C40" w:rsidRDefault="00067D74" w:rsidP="00AC5C40">
      <w:pPr>
        <w:widowControl w:val="0"/>
        <w:tabs>
          <w:tab w:val="left" w:pos="9356"/>
        </w:tabs>
        <w:spacing w:before="7" w:after="0" w:line="240" w:lineRule="auto"/>
        <w:ind w:right="3" w:firstLine="707"/>
        <w:jc w:val="both"/>
        <w:outlineLvl w:val="0"/>
        <w:rPr>
          <w:rFonts w:ascii="Times New Roman" w:eastAsia="Calibri" w:hAnsi="Times New Roman" w:cs="Times New Roman"/>
          <w:bCs/>
          <w:sz w:val="24"/>
          <w:szCs w:val="24"/>
        </w:rPr>
      </w:pPr>
      <w:r w:rsidRPr="00AC5C40">
        <w:rPr>
          <w:rFonts w:ascii="Times New Roman" w:eastAsia="Calibri" w:hAnsi="Times New Roman" w:cs="Times New Roman"/>
          <w:bCs/>
          <w:sz w:val="24"/>
          <w:szCs w:val="24"/>
        </w:rPr>
        <w:t xml:space="preserve">Принципы и подходы к формированию адаптированной основной общеобразовательной программы начального общего образования </w:t>
      </w:r>
      <w:proofErr w:type="gramStart"/>
      <w:r w:rsidRPr="00AC5C40">
        <w:rPr>
          <w:rFonts w:ascii="Times New Roman" w:eastAsia="Calibri" w:hAnsi="Times New Roman" w:cs="Times New Roman"/>
          <w:bCs/>
          <w:sz w:val="24"/>
          <w:szCs w:val="24"/>
        </w:rPr>
        <w:t>обучающихся</w:t>
      </w:r>
      <w:proofErr w:type="gramEnd"/>
      <w:r w:rsidRPr="00AC5C40">
        <w:rPr>
          <w:rFonts w:ascii="Times New Roman" w:eastAsia="Calibri" w:hAnsi="Times New Roman" w:cs="Times New Roman"/>
          <w:bCs/>
          <w:sz w:val="24"/>
          <w:szCs w:val="24"/>
        </w:rPr>
        <w:t xml:space="preserve"> с задержкой психического</w:t>
      </w:r>
      <w:r w:rsidR="009A1901" w:rsidRPr="00AC5C40">
        <w:rPr>
          <w:rFonts w:ascii="Times New Roman" w:eastAsia="Calibri" w:hAnsi="Times New Roman" w:cs="Times New Roman"/>
          <w:bCs/>
          <w:sz w:val="24"/>
          <w:szCs w:val="24"/>
        </w:rPr>
        <w:t xml:space="preserve"> </w:t>
      </w:r>
      <w:r w:rsidRPr="00AC5C40">
        <w:rPr>
          <w:rFonts w:ascii="Times New Roman" w:eastAsia="Calibri" w:hAnsi="Times New Roman" w:cs="Times New Roman"/>
          <w:bCs/>
          <w:sz w:val="24"/>
          <w:szCs w:val="24"/>
        </w:rPr>
        <w:t xml:space="preserve">развития  представлены в разделе </w:t>
      </w:r>
    </w:p>
    <w:p w:rsidR="00067D74" w:rsidRPr="00AC5C40" w:rsidRDefault="00067D74" w:rsidP="00AC5C40">
      <w:pPr>
        <w:widowControl w:val="0"/>
        <w:tabs>
          <w:tab w:val="left" w:pos="2606"/>
          <w:tab w:val="left" w:pos="5558"/>
          <w:tab w:val="left" w:pos="8559"/>
        </w:tabs>
        <w:spacing w:before="165" w:after="0" w:line="240" w:lineRule="auto"/>
        <w:ind w:left="102" w:right="103" w:firstLine="707"/>
        <w:jc w:val="both"/>
        <w:outlineLvl w:val="0"/>
        <w:rPr>
          <w:rFonts w:ascii="Times New Roman" w:eastAsia="Calibri" w:hAnsi="Times New Roman" w:cs="Times New Roman"/>
          <w:sz w:val="24"/>
          <w:szCs w:val="24"/>
        </w:rPr>
      </w:pPr>
      <w:r w:rsidRPr="00AC5C40">
        <w:rPr>
          <w:rFonts w:ascii="Times New Roman" w:eastAsia="Calibri" w:hAnsi="Times New Roman" w:cs="Times New Roman"/>
          <w:b/>
          <w:bCs/>
          <w:sz w:val="24"/>
          <w:szCs w:val="24"/>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r w:rsidR="009A1901" w:rsidRPr="00AC5C40">
        <w:rPr>
          <w:rFonts w:ascii="Times New Roman" w:eastAsia="Calibri" w:hAnsi="Times New Roman" w:cs="Times New Roman"/>
          <w:b/>
          <w:bCs/>
          <w:sz w:val="24"/>
          <w:szCs w:val="24"/>
        </w:rPr>
        <w:t xml:space="preserve"> (вариант 7.1.)</w:t>
      </w:r>
    </w:p>
    <w:p w:rsidR="00067D74" w:rsidRPr="00AC5C40" w:rsidRDefault="00067D74" w:rsidP="00AC5C40">
      <w:pPr>
        <w:widowControl w:val="0"/>
        <w:spacing w:before="3" w:after="0" w:line="240" w:lineRule="auto"/>
        <w:ind w:firstLine="708"/>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 xml:space="preserve">Адаптированная основная общеобразовательная программа </w:t>
      </w:r>
      <w:r w:rsidRPr="00AC5C40">
        <w:rPr>
          <w:rFonts w:ascii="Times New Roman" w:eastAsia="Calibri" w:hAnsi="Times New Roman" w:cs="Times New Roman"/>
          <w:spacing w:val="-3"/>
          <w:sz w:val="24"/>
          <w:szCs w:val="24"/>
        </w:rPr>
        <w:t xml:space="preserve">начального </w:t>
      </w:r>
      <w:r w:rsidRPr="00AC5C40">
        <w:rPr>
          <w:rFonts w:ascii="Times New Roman" w:eastAsia="Calibri" w:hAnsi="Times New Roman" w:cs="Times New Roman"/>
          <w:sz w:val="24"/>
          <w:szCs w:val="24"/>
        </w:rPr>
        <w:t xml:space="preserve">общего образования </w:t>
      </w:r>
      <w:r w:rsidRPr="00AC5C40">
        <w:rPr>
          <w:rFonts w:ascii="Times New Roman" w:eastAsia="Calibri" w:hAnsi="Times New Roman" w:cs="Times New Roman"/>
          <w:spacing w:val="-3"/>
          <w:sz w:val="24"/>
          <w:szCs w:val="24"/>
        </w:rPr>
        <w:t xml:space="preserve">обучающихся </w:t>
      </w:r>
      <w:r w:rsidRPr="00AC5C40">
        <w:rPr>
          <w:rFonts w:ascii="Times New Roman" w:eastAsia="Calibri" w:hAnsi="Times New Roman" w:cs="Times New Roman"/>
          <w:sz w:val="24"/>
          <w:szCs w:val="24"/>
        </w:rPr>
        <w:t xml:space="preserve">с ОВЗ (вариант 7.1.) разработана в соответствии с требованиями федерального </w:t>
      </w:r>
      <w:r w:rsidRPr="00AC5C40">
        <w:rPr>
          <w:rFonts w:ascii="Times New Roman" w:eastAsia="Calibri" w:hAnsi="Times New Roman" w:cs="Times New Roman"/>
          <w:spacing w:val="-3"/>
          <w:sz w:val="24"/>
          <w:szCs w:val="24"/>
        </w:rPr>
        <w:t xml:space="preserve">государственного образовательного </w:t>
      </w:r>
      <w:r w:rsidRPr="00AC5C40">
        <w:rPr>
          <w:rFonts w:ascii="Times New Roman" w:eastAsia="Calibri" w:hAnsi="Times New Roman" w:cs="Times New Roman"/>
          <w:sz w:val="24"/>
          <w:szCs w:val="24"/>
        </w:rPr>
        <w:t xml:space="preserve">стандарта </w:t>
      </w:r>
      <w:r w:rsidRPr="00AC5C40">
        <w:rPr>
          <w:rFonts w:ascii="Times New Roman" w:eastAsia="Calibri" w:hAnsi="Times New Roman" w:cs="Times New Roman"/>
          <w:spacing w:val="-3"/>
          <w:sz w:val="24"/>
          <w:szCs w:val="24"/>
        </w:rPr>
        <w:t xml:space="preserve">начального  </w:t>
      </w:r>
      <w:r w:rsidRPr="00AC5C40">
        <w:rPr>
          <w:rFonts w:ascii="Times New Roman" w:eastAsia="Calibri" w:hAnsi="Times New Roman" w:cs="Times New Roman"/>
          <w:sz w:val="24"/>
          <w:szCs w:val="24"/>
        </w:rPr>
        <w:t xml:space="preserve">общего образования для </w:t>
      </w:r>
      <w:r w:rsidRPr="00AC5C40">
        <w:rPr>
          <w:rFonts w:ascii="Times New Roman" w:eastAsia="Calibri" w:hAnsi="Times New Roman" w:cs="Times New Roman"/>
          <w:spacing w:val="-3"/>
          <w:sz w:val="24"/>
          <w:szCs w:val="24"/>
        </w:rPr>
        <w:t xml:space="preserve">обучающихся  </w:t>
      </w:r>
      <w:r w:rsidRPr="00AC5C40">
        <w:rPr>
          <w:rFonts w:ascii="Times New Roman" w:eastAsia="Calibri" w:hAnsi="Times New Roman" w:cs="Times New Roman"/>
          <w:sz w:val="24"/>
          <w:szCs w:val="24"/>
        </w:rPr>
        <w:t xml:space="preserve">с ограниченными возможностями здоровья к структуре адаптированной основной общеобразовательной программы, условиям ее реализации и </w:t>
      </w:r>
      <w:r w:rsidRPr="00AC5C40">
        <w:rPr>
          <w:rFonts w:ascii="Times New Roman" w:eastAsia="Calibri" w:hAnsi="Times New Roman" w:cs="Times New Roman"/>
          <w:spacing w:val="-4"/>
          <w:sz w:val="24"/>
          <w:szCs w:val="24"/>
        </w:rPr>
        <w:t xml:space="preserve">результатам </w:t>
      </w:r>
      <w:r w:rsidRPr="00AC5C40">
        <w:rPr>
          <w:rFonts w:ascii="Times New Roman" w:eastAsia="Calibri" w:hAnsi="Times New Roman" w:cs="Times New Roman"/>
          <w:sz w:val="24"/>
          <w:szCs w:val="24"/>
        </w:rPr>
        <w:t>освоения.</w:t>
      </w:r>
      <w:proofErr w:type="gramEnd"/>
    </w:p>
    <w:p w:rsidR="00067D74" w:rsidRPr="00AC5C40" w:rsidRDefault="00067D74" w:rsidP="00AC5C40">
      <w:pPr>
        <w:widowControl w:val="0"/>
        <w:spacing w:before="5"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Вариант 7.1. </w:t>
      </w:r>
      <w:r w:rsidRPr="00AC5C40">
        <w:rPr>
          <w:rFonts w:ascii="Times New Roman" w:eastAsia="Calibri" w:hAnsi="Times New Roman" w:cs="Times New Roman"/>
          <w:spacing w:val="-3"/>
          <w:sz w:val="24"/>
          <w:szCs w:val="24"/>
        </w:rPr>
        <w:t xml:space="preserve">предполагает, </w:t>
      </w:r>
      <w:r w:rsidRPr="00AC5C40">
        <w:rPr>
          <w:rFonts w:ascii="Times New Roman" w:eastAsia="Calibri" w:hAnsi="Times New Roman" w:cs="Times New Roman"/>
          <w:sz w:val="24"/>
          <w:szCs w:val="24"/>
        </w:rPr>
        <w:t xml:space="preserve">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w:t>
      </w:r>
      <w:r w:rsidRPr="00AC5C40">
        <w:rPr>
          <w:rFonts w:ascii="Times New Roman" w:eastAsia="Calibri" w:hAnsi="Times New Roman" w:cs="Times New Roman"/>
          <w:spacing w:val="-3"/>
          <w:sz w:val="24"/>
          <w:szCs w:val="24"/>
        </w:rPr>
        <w:t xml:space="preserve">же </w:t>
      </w:r>
      <w:r w:rsidRPr="00AC5C40">
        <w:rPr>
          <w:rFonts w:ascii="Times New Roman" w:eastAsia="Calibri" w:hAnsi="Times New Roman" w:cs="Times New Roman"/>
          <w:sz w:val="24"/>
          <w:szCs w:val="24"/>
        </w:rPr>
        <w:t xml:space="preserve">сроки обучения </w:t>
      </w:r>
      <w:r w:rsidRPr="00AC5C40">
        <w:rPr>
          <w:rFonts w:ascii="Times New Roman" w:eastAsia="Calibri" w:hAnsi="Times New Roman" w:cs="Times New Roman"/>
          <w:color w:val="000009"/>
          <w:sz w:val="24"/>
          <w:szCs w:val="24"/>
        </w:rPr>
        <w:t>(1 - 4классы)</w:t>
      </w:r>
      <w:r w:rsidRPr="00AC5C40">
        <w:rPr>
          <w:rFonts w:ascii="Times New Roman" w:eastAsia="Calibri" w:hAnsi="Times New Roman" w:cs="Times New Roman"/>
          <w:sz w:val="24"/>
          <w:szCs w:val="24"/>
        </w:rPr>
        <w:t>.</w:t>
      </w:r>
    </w:p>
    <w:p w:rsidR="009A1901" w:rsidRPr="00AC5C40" w:rsidRDefault="00067D74" w:rsidP="00AC5C40">
      <w:pPr>
        <w:widowControl w:val="0"/>
        <w:spacing w:before="5"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pacing w:val="-5"/>
          <w:sz w:val="24"/>
          <w:szCs w:val="24"/>
        </w:rPr>
        <w:t xml:space="preserve">АООП </w:t>
      </w:r>
      <w:r w:rsidRPr="00AC5C40">
        <w:rPr>
          <w:rFonts w:ascii="Times New Roman" w:eastAsia="Calibri" w:hAnsi="Times New Roman" w:cs="Times New Roman"/>
          <w:sz w:val="24"/>
          <w:szCs w:val="24"/>
        </w:rPr>
        <w:t xml:space="preserve">НОО представляет собой адаптированный вариант основной образовательной программы </w:t>
      </w:r>
      <w:r w:rsidRPr="00AC5C40">
        <w:rPr>
          <w:rFonts w:ascii="Times New Roman" w:eastAsia="Calibri" w:hAnsi="Times New Roman" w:cs="Times New Roman"/>
          <w:spacing w:val="-3"/>
          <w:sz w:val="24"/>
          <w:szCs w:val="24"/>
        </w:rPr>
        <w:t xml:space="preserve">начального </w:t>
      </w:r>
      <w:r w:rsidRPr="00AC5C40">
        <w:rPr>
          <w:rFonts w:ascii="Times New Roman" w:eastAsia="Calibri" w:hAnsi="Times New Roman" w:cs="Times New Roman"/>
          <w:sz w:val="24"/>
          <w:szCs w:val="24"/>
        </w:rPr>
        <w:t xml:space="preserve">общего образования (далее — </w:t>
      </w:r>
      <w:r w:rsidRPr="00AC5C40">
        <w:rPr>
          <w:rFonts w:ascii="Times New Roman" w:eastAsia="Calibri" w:hAnsi="Times New Roman" w:cs="Times New Roman"/>
          <w:spacing w:val="-2"/>
          <w:sz w:val="24"/>
          <w:szCs w:val="24"/>
        </w:rPr>
        <w:t xml:space="preserve">ООП </w:t>
      </w:r>
      <w:r w:rsidRPr="00AC5C40">
        <w:rPr>
          <w:rFonts w:ascii="Times New Roman" w:eastAsia="Calibri" w:hAnsi="Times New Roman" w:cs="Times New Roman"/>
          <w:sz w:val="24"/>
          <w:szCs w:val="24"/>
        </w:rPr>
        <w:t xml:space="preserve">НОО). </w:t>
      </w:r>
      <w:r w:rsidRPr="00AC5C40">
        <w:rPr>
          <w:rFonts w:ascii="Times New Roman" w:eastAsia="Calibri" w:hAnsi="Times New Roman" w:cs="Times New Roman"/>
          <w:spacing w:val="-3"/>
          <w:sz w:val="24"/>
          <w:szCs w:val="24"/>
        </w:rPr>
        <w:t xml:space="preserve">Требования </w:t>
      </w:r>
      <w:r w:rsidRPr="00AC5C40">
        <w:rPr>
          <w:rFonts w:ascii="Times New Roman" w:eastAsia="Calibri" w:hAnsi="Times New Roman" w:cs="Times New Roman"/>
          <w:sz w:val="24"/>
          <w:szCs w:val="24"/>
        </w:rPr>
        <w:t xml:space="preserve">к </w:t>
      </w:r>
      <w:r w:rsidRPr="00AC5C40">
        <w:rPr>
          <w:rFonts w:ascii="Times New Roman" w:eastAsia="Calibri" w:hAnsi="Times New Roman" w:cs="Times New Roman"/>
          <w:spacing w:val="-3"/>
          <w:sz w:val="24"/>
          <w:szCs w:val="24"/>
        </w:rPr>
        <w:t xml:space="preserve">структуре </w:t>
      </w:r>
      <w:r w:rsidRPr="00AC5C40">
        <w:rPr>
          <w:rFonts w:ascii="Times New Roman" w:eastAsia="Calibri" w:hAnsi="Times New Roman" w:cs="Times New Roman"/>
          <w:spacing w:val="-5"/>
          <w:sz w:val="24"/>
          <w:szCs w:val="24"/>
        </w:rPr>
        <w:t xml:space="preserve">АООП </w:t>
      </w:r>
      <w:r w:rsidRPr="00AC5C40">
        <w:rPr>
          <w:rFonts w:ascii="Times New Roman" w:eastAsia="Calibri" w:hAnsi="Times New Roman" w:cs="Times New Roman"/>
          <w:sz w:val="24"/>
          <w:szCs w:val="24"/>
        </w:rPr>
        <w:t xml:space="preserve">НОО (в </w:t>
      </w:r>
      <w:r w:rsidRPr="00AC5C40">
        <w:rPr>
          <w:rFonts w:ascii="Times New Roman" w:eastAsia="Calibri" w:hAnsi="Times New Roman" w:cs="Times New Roman"/>
          <w:spacing w:val="-4"/>
          <w:sz w:val="24"/>
          <w:szCs w:val="24"/>
        </w:rPr>
        <w:t xml:space="preserve">том </w:t>
      </w:r>
      <w:r w:rsidRPr="00AC5C40">
        <w:rPr>
          <w:rFonts w:ascii="Times New Roman" w:eastAsia="Calibri" w:hAnsi="Times New Roman" w:cs="Times New Roman"/>
          <w:sz w:val="24"/>
          <w:szCs w:val="24"/>
        </w:rPr>
        <w:t xml:space="preserve">числе соотношению обязательной части и части, формируемой участниками образовательных отношений и их объему) и </w:t>
      </w:r>
      <w:r w:rsidRPr="00AC5C40">
        <w:rPr>
          <w:rFonts w:ascii="Times New Roman" w:eastAsia="Calibri" w:hAnsi="Times New Roman" w:cs="Times New Roman"/>
          <w:spacing w:val="-4"/>
          <w:sz w:val="24"/>
          <w:szCs w:val="24"/>
        </w:rPr>
        <w:t xml:space="preserve">результатам </w:t>
      </w:r>
      <w:r w:rsidRPr="00AC5C40">
        <w:rPr>
          <w:rFonts w:ascii="Times New Roman" w:eastAsia="Calibri" w:hAnsi="Times New Roman" w:cs="Times New Roman"/>
          <w:sz w:val="24"/>
          <w:szCs w:val="24"/>
        </w:rPr>
        <w:t xml:space="preserve">ее освоения  </w:t>
      </w:r>
      <w:r w:rsidRPr="00AC5C40">
        <w:rPr>
          <w:rFonts w:ascii="Times New Roman" w:eastAsia="Calibri" w:hAnsi="Times New Roman" w:cs="Times New Roman"/>
          <w:spacing w:val="-3"/>
          <w:sz w:val="24"/>
          <w:szCs w:val="24"/>
        </w:rPr>
        <w:t xml:space="preserve">соответствуют </w:t>
      </w:r>
      <w:r w:rsidRPr="00AC5C40">
        <w:rPr>
          <w:rFonts w:ascii="Times New Roman" w:eastAsia="Calibri" w:hAnsi="Times New Roman" w:cs="Times New Roman"/>
          <w:sz w:val="24"/>
          <w:szCs w:val="24"/>
        </w:rPr>
        <w:t xml:space="preserve">федеральному </w:t>
      </w:r>
      <w:r w:rsidRPr="00AC5C40">
        <w:rPr>
          <w:rFonts w:ascii="Times New Roman" w:eastAsia="Calibri" w:hAnsi="Times New Roman" w:cs="Times New Roman"/>
          <w:spacing w:val="-3"/>
          <w:sz w:val="24"/>
          <w:szCs w:val="24"/>
        </w:rPr>
        <w:t>государственному</w:t>
      </w:r>
      <w:r w:rsidR="009A1901" w:rsidRPr="00AC5C40">
        <w:rPr>
          <w:rFonts w:ascii="Times New Roman" w:eastAsia="Calibri" w:hAnsi="Times New Roman" w:cs="Times New Roman"/>
          <w:spacing w:val="-3"/>
          <w:sz w:val="24"/>
          <w:szCs w:val="24"/>
        </w:rPr>
        <w:t xml:space="preserve"> образовательному</w:t>
      </w:r>
      <w:r w:rsidRPr="00AC5C40">
        <w:rPr>
          <w:rFonts w:ascii="Times New Roman" w:eastAsia="Calibri" w:hAnsi="Times New Roman" w:cs="Times New Roman"/>
          <w:spacing w:val="-3"/>
          <w:sz w:val="24"/>
          <w:szCs w:val="24"/>
        </w:rPr>
        <w:t xml:space="preserve"> </w:t>
      </w:r>
      <w:r w:rsidRPr="00AC5C40">
        <w:rPr>
          <w:rFonts w:ascii="Times New Roman" w:eastAsia="Calibri" w:hAnsi="Times New Roman" w:cs="Times New Roman"/>
          <w:sz w:val="24"/>
          <w:szCs w:val="24"/>
        </w:rPr>
        <w:t xml:space="preserve">стандарту </w:t>
      </w:r>
      <w:r w:rsidRPr="00AC5C40">
        <w:rPr>
          <w:rFonts w:ascii="Times New Roman" w:eastAsia="Calibri" w:hAnsi="Times New Roman" w:cs="Times New Roman"/>
          <w:spacing w:val="-3"/>
          <w:sz w:val="24"/>
          <w:szCs w:val="24"/>
        </w:rPr>
        <w:t xml:space="preserve">начального </w:t>
      </w:r>
      <w:r w:rsidRPr="00AC5C40">
        <w:rPr>
          <w:rFonts w:ascii="Times New Roman" w:eastAsia="Calibri" w:hAnsi="Times New Roman" w:cs="Times New Roman"/>
          <w:sz w:val="24"/>
          <w:szCs w:val="24"/>
        </w:rPr>
        <w:t>общего образования</w:t>
      </w:r>
      <w:r w:rsidR="000F2368">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 xml:space="preserve">(далее — </w:t>
      </w:r>
      <w:r w:rsidRPr="00AC5C40">
        <w:rPr>
          <w:rFonts w:ascii="Times New Roman" w:eastAsia="Calibri" w:hAnsi="Times New Roman" w:cs="Times New Roman"/>
          <w:spacing w:val="-3"/>
          <w:sz w:val="24"/>
          <w:szCs w:val="24"/>
        </w:rPr>
        <w:t xml:space="preserve">ФГОС </w:t>
      </w:r>
      <w:r w:rsidRPr="00AC5C40">
        <w:rPr>
          <w:rFonts w:ascii="Times New Roman" w:eastAsia="Calibri" w:hAnsi="Times New Roman" w:cs="Times New Roman"/>
          <w:sz w:val="24"/>
          <w:szCs w:val="24"/>
        </w:rPr>
        <w:t xml:space="preserve">НОО). Адаптация программы предполагает введение программы </w:t>
      </w:r>
      <w:r w:rsidRPr="00AC5C40">
        <w:rPr>
          <w:rFonts w:ascii="Times New Roman" w:eastAsia="Calibri" w:hAnsi="Times New Roman" w:cs="Times New Roman"/>
          <w:spacing w:val="-3"/>
          <w:sz w:val="24"/>
          <w:szCs w:val="24"/>
        </w:rPr>
        <w:t xml:space="preserve">коррекционной </w:t>
      </w:r>
      <w:r w:rsidRPr="00AC5C40">
        <w:rPr>
          <w:rFonts w:ascii="Times New Roman" w:eastAsia="Calibri" w:hAnsi="Times New Roman" w:cs="Times New Roman"/>
          <w:sz w:val="24"/>
          <w:szCs w:val="24"/>
        </w:rPr>
        <w:t xml:space="preserve">работы, ориентированной на  </w:t>
      </w:r>
      <w:r w:rsidRPr="00AC5C40">
        <w:rPr>
          <w:rFonts w:ascii="Times New Roman" w:eastAsia="Calibri" w:hAnsi="Times New Roman" w:cs="Times New Roman"/>
          <w:spacing w:val="-3"/>
          <w:sz w:val="24"/>
          <w:szCs w:val="24"/>
        </w:rPr>
        <w:t xml:space="preserve">удовлетворение  </w:t>
      </w:r>
      <w:r w:rsidRPr="00AC5C40">
        <w:rPr>
          <w:rFonts w:ascii="Times New Roman" w:eastAsia="Calibri" w:hAnsi="Times New Roman" w:cs="Times New Roman"/>
          <w:sz w:val="24"/>
          <w:szCs w:val="24"/>
        </w:rPr>
        <w:t xml:space="preserve">особых образовательных потребностей </w:t>
      </w:r>
      <w:r w:rsidRPr="00AC5C40">
        <w:rPr>
          <w:rFonts w:ascii="Times New Roman" w:eastAsia="Calibri" w:hAnsi="Times New Roman" w:cs="Times New Roman"/>
          <w:spacing w:val="-3"/>
          <w:sz w:val="24"/>
          <w:szCs w:val="24"/>
        </w:rPr>
        <w:t xml:space="preserve">обучающихся </w:t>
      </w:r>
      <w:r w:rsidRPr="00AC5C40">
        <w:rPr>
          <w:rFonts w:ascii="Times New Roman" w:eastAsia="Calibri" w:hAnsi="Times New Roman" w:cs="Times New Roman"/>
          <w:sz w:val="24"/>
          <w:szCs w:val="24"/>
        </w:rPr>
        <w:t xml:space="preserve">с ЗПР и </w:t>
      </w:r>
      <w:r w:rsidRPr="00AC5C40">
        <w:rPr>
          <w:rFonts w:ascii="Times New Roman" w:eastAsia="Calibri" w:hAnsi="Times New Roman" w:cs="Times New Roman"/>
          <w:spacing w:val="-3"/>
          <w:sz w:val="24"/>
          <w:szCs w:val="24"/>
        </w:rPr>
        <w:t xml:space="preserve">поддержку </w:t>
      </w:r>
      <w:r w:rsidRPr="00AC5C40">
        <w:rPr>
          <w:rFonts w:ascii="Times New Roman" w:eastAsia="Calibri" w:hAnsi="Times New Roman" w:cs="Times New Roman"/>
          <w:sz w:val="24"/>
          <w:szCs w:val="24"/>
        </w:rPr>
        <w:t xml:space="preserve">в освоении </w:t>
      </w:r>
      <w:r w:rsidRPr="00AC5C40">
        <w:rPr>
          <w:rFonts w:ascii="Times New Roman" w:eastAsia="Calibri" w:hAnsi="Times New Roman" w:cs="Times New Roman"/>
          <w:spacing w:val="-5"/>
          <w:sz w:val="24"/>
          <w:szCs w:val="24"/>
        </w:rPr>
        <w:t xml:space="preserve">АООП </w:t>
      </w:r>
      <w:r w:rsidRPr="00AC5C40">
        <w:rPr>
          <w:rFonts w:ascii="Times New Roman" w:eastAsia="Calibri" w:hAnsi="Times New Roman" w:cs="Times New Roman"/>
          <w:sz w:val="24"/>
          <w:szCs w:val="24"/>
        </w:rPr>
        <w:t xml:space="preserve">НОО, требований к </w:t>
      </w:r>
      <w:r w:rsidRPr="00AC5C40">
        <w:rPr>
          <w:rFonts w:ascii="Times New Roman" w:eastAsia="Calibri" w:hAnsi="Times New Roman" w:cs="Times New Roman"/>
          <w:spacing w:val="-4"/>
          <w:sz w:val="24"/>
          <w:szCs w:val="24"/>
        </w:rPr>
        <w:t xml:space="preserve">результатам </w:t>
      </w:r>
      <w:r w:rsidRPr="00AC5C40">
        <w:rPr>
          <w:rFonts w:ascii="Times New Roman" w:eastAsia="Calibri" w:hAnsi="Times New Roman" w:cs="Times New Roman"/>
          <w:sz w:val="24"/>
          <w:szCs w:val="24"/>
        </w:rPr>
        <w:t xml:space="preserve">освоения программы </w:t>
      </w:r>
      <w:r w:rsidRPr="00AC5C40">
        <w:rPr>
          <w:rFonts w:ascii="Times New Roman" w:eastAsia="Calibri" w:hAnsi="Times New Roman" w:cs="Times New Roman"/>
          <w:spacing w:val="-3"/>
          <w:sz w:val="24"/>
          <w:szCs w:val="24"/>
        </w:rPr>
        <w:t xml:space="preserve">коррекционной  </w:t>
      </w:r>
      <w:r w:rsidRPr="00AC5C40">
        <w:rPr>
          <w:rFonts w:ascii="Times New Roman" w:eastAsia="Calibri" w:hAnsi="Times New Roman" w:cs="Times New Roman"/>
          <w:sz w:val="24"/>
          <w:szCs w:val="24"/>
        </w:rPr>
        <w:t xml:space="preserve">работы  и  условиям  реализации  </w:t>
      </w:r>
      <w:r w:rsidRPr="00AC5C40">
        <w:rPr>
          <w:rFonts w:ascii="Times New Roman" w:eastAsia="Calibri" w:hAnsi="Times New Roman" w:cs="Times New Roman"/>
          <w:spacing w:val="-5"/>
          <w:sz w:val="24"/>
          <w:szCs w:val="24"/>
        </w:rPr>
        <w:t xml:space="preserve">АООП  </w:t>
      </w:r>
      <w:r w:rsidRPr="00AC5C40">
        <w:rPr>
          <w:rFonts w:ascii="Times New Roman" w:eastAsia="Calibri" w:hAnsi="Times New Roman" w:cs="Times New Roman"/>
          <w:sz w:val="24"/>
          <w:szCs w:val="24"/>
        </w:rPr>
        <w:t xml:space="preserve">НОО. </w:t>
      </w:r>
    </w:p>
    <w:p w:rsidR="00067D74" w:rsidRPr="00AC5C40" w:rsidRDefault="00067D74" w:rsidP="00AC5C40">
      <w:pPr>
        <w:widowControl w:val="0"/>
        <w:spacing w:before="5"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Обязательными</w:t>
      </w:r>
      <w:r w:rsidR="009A1901"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 xml:space="preserve">условиями реализации </w:t>
      </w:r>
      <w:r w:rsidRPr="00AC5C40">
        <w:rPr>
          <w:rFonts w:ascii="Times New Roman" w:eastAsia="Calibri" w:hAnsi="Times New Roman" w:cs="Times New Roman"/>
          <w:spacing w:val="-5"/>
          <w:sz w:val="24"/>
          <w:szCs w:val="24"/>
        </w:rPr>
        <w:t xml:space="preserve">АООП </w:t>
      </w:r>
      <w:r w:rsidRPr="00AC5C40">
        <w:rPr>
          <w:rFonts w:ascii="Times New Roman" w:eastAsia="Calibri" w:hAnsi="Times New Roman" w:cs="Times New Roman"/>
          <w:sz w:val="24"/>
          <w:szCs w:val="24"/>
        </w:rPr>
        <w:t xml:space="preserve">НОО обучающихся с ЗПР является </w:t>
      </w:r>
      <w:r w:rsidRPr="00AC5C40">
        <w:rPr>
          <w:rFonts w:ascii="Times New Roman" w:eastAsia="Calibri" w:hAnsi="Times New Roman" w:cs="Times New Roman"/>
          <w:spacing w:val="-3"/>
          <w:sz w:val="24"/>
          <w:szCs w:val="24"/>
        </w:rPr>
        <w:t>психолог</w:t>
      </w:r>
      <w:proofErr w:type="gramStart"/>
      <w:r w:rsidRPr="00AC5C40">
        <w:rPr>
          <w:rFonts w:ascii="Times New Roman" w:eastAsia="Calibri" w:hAnsi="Times New Roman" w:cs="Times New Roman"/>
          <w:spacing w:val="-3"/>
          <w:sz w:val="24"/>
          <w:szCs w:val="24"/>
        </w:rPr>
        <w:t>о-</w:t>
      </w:r>
      <w:proofErr w:type="gramEnd"/>
      <w:r w:rsidRPr="00AC5C40">
        <w:rPr>
          <w:rFonts w:ascii="Times New Roman" w:eastAsia="Calibri" w:hAnsi="Times New Roman" w:cs="Times New Roman"/>
          <w:spacing w:val="-3"/>
          <w:sz w:val="24"/>
          <w:szCs w:val="24"/>
        </w:rPr>
        <w:t xml:space="preserve"> </w:t>
      </w:r>
      <w:r w:rsidRPr="00AC5C40">
        <w:rPr>
          <w:rFonts w:ascii="Times New Roman" w:eastAsia="Calibri" w:hAnsi="Times New Roman" w:cs="Times New Roman"/>
          <w:sz w:val="24"/>
          <w:szCs w:val="24"/>
        </w:rPr>
        <w:t xml:space="preserve">педагогическое сопровождение обучающегося, </w:t>
      </w:r>
      <w:r w:rsidRPr="00AC5C40">
        <w:rPr>
          <w:rFonts w:ascii="Times New Roman" w:eastAsia="Calibri" w:hAnsi="Times New Roman" w:cs="Times New Roman"/>
          <w:spacing w:val="-3"/>
          <w:sz w:val="24"/>
          <w:szCs w:val="24"/>
        </w:rPr>
        <w:t xml:space="preserve">согласованная </w:t>
      </w:r>
      <w:r w:rsidRPr="00AC5C40">
        <w:rPr>
          <w:rFonts w:ascii="Times New Roman" w:eastAsia="Calibri" w:hAnsi="Times New Roman" w:cs="Times New Roman"/>
          <w:sz w:val="24"/>
          <w:szCs w:val="24"/>
        </w:rPr>
        <w:t xml:space="preserve">работа учителя начальных классов с педагогами, реализующими программу </w:t>
      </w:r>
      <w:r w:rsidRPr="00AC5C40">
        <w:rPr>
          <w:rFonts w:ascii="Times New Roman" w:eastAsia="Calibri" w:hAnsi="Times New Roman" w:cs="Times New Roman"/>
          <w:spacing w:val="-3"/>
          <w:sz w:val="24"/>
          <w:szCs w:val="24"/>
        </w:rPr>
        <w:t xml:space="preserve">коррекционной </w:t>
      </w:r>
      <w:r w:rsidRPr="00AC5C40">
        <w:rPr>
          <w:rFonts w:ascii="Times New Roman" w:eastAsia="Calibri" w:hAnsi="Times New Roman" w:cs="Times New Roman"/>
          <w:sz w:val="24"/>
          <w:szCs w:val="24"/>
        </w:rPr>
        <w:t xml:space="preserve">работы, содержание </w:t>
      </w:r>
      <w:r w:rsidRPr="00AC5C40">
        <w:rPr>
          <w:rFonts w:ascii="Times New Roman" w:eastAsia="Calibri" w:hAnsi="Times New Roman" w:cs="Times New Roman"/>
          <w:spacing w:val="-5"/>
          <w:sz w:val="24"/>
          <w:szCs w:val="24"/>
        </w:rPr>
        <w:t xml:space="preserve">которой </w:t>
      </w:r>
      <w:r w:rsidRPr="00AC5C40">
        <w:rPr>
          <w:rFonts w:ascii="Times New Roman" w:eastAsia="Calibri" w:hAnsi="Times New Roman" w:cs="Times New Roman"/>
          <w:sz w:val="24"/>
          <w:szCs w:val="24"/>
        </w:rPr>
        <w:t xml:space="preserve">для </w:t>
      </w:r>
      <w:r w:rsidRPr="00AC5C40">
        <w:rPr>
          <w:rFonts w:ascii="Times New Roman" w:eastAsia="Calibri" w:hAnsi="Times New Roman" w:cs="Times New Roman"/>
          <w:spacing w:val="-3"/>
          <w:sz w:val="24"/>
          <w:szCs w:val="24"/>
        </w:rPr>
        <w:t xml:space="preserve">каждого </w:t>
      </w:r>
      <w:r w:rsidRPr="00AC5C40">
        <w:rPr>
          <w:rFonts w:ascii="Times New Roman" w:eastAsia="Calibri" w:hAnsi="Times New Roman" w:cs="Times New Roman"/>
          <w:sz w:val="24"/>
          <w:szCs w:val="24"/>
        </w:rPr>
        <w:t xml:space="preserve">обучающегося определяется с </w:t>
      </w:r>
      <w:r w:rsidRPr="00AC5C40">
        <w:rPr>
          <w:rFonts w:ascii="Times New Roman" w:eastAsia="Calibri" w:hAnsi="Times New Roman" w:cs="Times New Roman"/>
          <w:spacing w:val="-3"/>
          <w:sz w:val="24"/>
          <w:szCs w:val="24"/>
        </w:rPr>
        <w:t xml:space="preserve">учетом его </w:t>
      </w:r>
      <w:r w:rsidRPr="00AC5C40">
        <w:rPr>
          <w:rFonts w:ascii="Times New Roman" w:eastAsia="Calibri" w:hAnsi="Times New Roman" w:cs="Times New Roman"/>
          <w:sz w:val="24"/>
          <w:szCs w:val="24"/>
        </w:rPr>
        <w:t xml:space="preserve">особых образовательных потребностей на основе </w:t>
      </w:r>
      <w:r w:rsidRPr="00AC5C40">
        <w:rPr>
          <w:rFonts w:ascii="Times New Roman" w:eastAsia="Calibri" w:hAnsi="Times New Roman" w:cs="Times New Roman"/>
          <w:spacing w:val="-3"/>
          <w:sz w:val="24"/>
          <w:szCs w:val="24"/>
        </w:rPr>
        <w:t xml:space="preserve">рекомендаций </w:t>
      </w:r>
      <w:r w:rsidRPr="00AC5C40">
        <w:rPr>
          <w:rFonts w:ascii="Times New Roman" w:eastAsia="Calibri" w:hAnsi="Times New Roman" w:cs="Times New Roman"/>
          <w:sz w:val="24"/>
          <w:szCs w:val="24"/>
        </w:rPr>
        <w:t xml:space="preserve">ПМПК, </w:t>
      </w:r>
      <w:r w:rsidRPr="00AC5C40">
        <w:rPr>
          <w:rFonts w:ascii="Times New Roman" w:eastAsia="Calibri" w:hAnsi="Times New Roman" w:cs="Times New Roman"/>
          <w:spacing w:val="-11"/>
          <w:sz w:val="24"/>
          <w:szCs w:val="24"/>
        </w:rPr>
        <w:t>ИПР.</w:t>
      </w:r>
    </w:p>
    <w:p w:rsidR="000F2368" w:rsidRPr="000F2368" w:rsidRDefault="00067D74" w:rsidP="000F2368">
      <w:pPr>
        <w:widowControl w:val="0"/>
        <w:spacing w:before="6" w:after="0" w:line="240" w:lineRule="auto"/>
        <w:ind w:firstLine="708"/>
        <w:jc w:val="both"/>
        <w:rPr>
          <w:rFonts w:ascii="Times New Roman" w:eastAsia="Calibri" w:hAnsi="Times New Roman" w:cs="Times New Roman"/>
          <w:color w:val="000009"/>
          <w:sz w:val="24"/>
          <w:szCs w:val="24"/>
        </w:rPr>
      </w:pPr>
      <w:r w:rsidRPr="00AC5C40">
        <w:rPr>
          <w:rFonts w:ascii="Times New Roman" w:eastAsia="Calibri" w:hAnsi="Times New Roman" w:cs="Times New Roman"/>
          <w:color w:val="000009"/>
          <w:sz w:val="24"/>
          <w:szCs w:val="24"/>
        </w:rPr>
        <w:t xml:space="preserve">Определение варианта </w:t>
      </w:r>
      <w:r w:rsidRPr="00AC5C40">
        <w:rPr>
          <w:rFonts w:ascii="Times New Roman" w:eastAsia="Calibri" w:hAnsi="Times New Roman" w:cs="Times New Roman"/>
          <w:color w:val="000009"/>
          <w:spacing w:val="-5"/>
          <w:sz w:val="24"/>
          <w:szCs w:val="24"/>
        </w:rPr>
        <w:t xml:space="preserve">АООП </w:t>
      </w:r>
      <w:r w:rsidRPr="00AC5C40">
        <w:rPr>
          <w:rFonts w:ascii="Times New Roman" w:eastAsia="Calibri" w:hAnsi="Times New Roman" w:cs="Times New Roman"/>
          <w:color w:val="000009"/>
          <w:sz w:val="24"/>
          <w:szCs w:val="24"/>
        </w:rPr>
        <w:t xml:space="preserve">НОО обучающегося с ЗПР осуществляется на основе </w:t>
      </w:r>
      <w:r w:rsidRPr="00AC5C40">
        <w:rPr>
          <w:rFonts w:ascii="Times New Roman" w:eastAsia="Calibri" w:hAnsi="Times New Roman" w:cs="Times New Roman"/>
          <w:color w:val="000009"/>
          <w:spacing w:val="-3"/>
          <w:sz w:val="24"/>
          <w:szCs w:val="24"/>
        </w:rPr>
        <w:lastRenderedPageBreak/>
        <w:t xml:space="preserve">рекомендаций Территориальной психолого-медико-педагогической </w:t>
      </w:r>
      <w:r w:rsidRPr="00AC5C40">
        <w:rPr>
          <w:rFonts w:ascii="Times New Roman" w:eastAsia="Calibri" w:hAnsi="Times New Roman" w:cs="Times New Roman"/>
          <w:color w:val="000009"/>
          <w:spacing w:val="-4"/>
          <w:sz w:val="24"/>
          <w:szCs w:val="24"/>
        </w:rPr>
        <w:t xml:space="preserve">комиссии </w:t>
      </w:r>
      <w:r w:rsidRPr="00AC5C40">
        <w:rPr>
          <w:rFonts w:ascii="Times New Roman" w:eastAsia="Calibri" w:hAnsi="Times New Roman" w:cs="Times New Roman"/>
          <w:color w:val="000009"/>
          <w:sz w:val="24"/>
          <w:szCs w:val="24"/>
        </w:rPr>
        <w:t xml:space="preserve">(ПМПК), сформулированных    по    </w:t>
      </w:r>
      <w:r w:rsidRPr="00AC5C40">
        <w:rPr>
          <w:rFonts w:ascii="Times New Roman" w:eastAsia="Calibri" w:hAnsi="Times New Roman" w:cs="Times New Roman"/>
          <w:color w:val="000009"/>
          <w:spacing w:val="-4"/>
          <w:sz w:val="24"/>
          <w:szCs w:val="24"/>
        </w:rPr>
        <w:t xml:space="preserve">результатам    </w:t>
      </w:r>
      <w:r w:rsidRPr="00AC5C40">
        <w:rPr>
          <w:rFonts w:ascii="Times New Roman" w:eastAsia="Calibri" w:hAnsi="Times New Roman" w:cs="Times New Roman"/>
          <w:color w:val="000009"/>
          <w:spacing w:val="-3"/>
          <w:sz w:val="24"/>
          <w:szCs w:val="24"/>
        </w:rPr>
        <w:t xml:space="preserve">его    </w:t>
      </w:r>
      <w:r w:rsidRPr="00AC5C40">
        <w:rPr>
          <w:rFonts w:ascii="Times New Roman" w:eastAsia="Calibri" w:hAnsi="Times New Roman" w:cs="Times New Roman"/>
          <w:color w:val="000009"/>
          <w:spacing w:val="-4"/>
          <w:sz w:val="24"/>
          <w:szCs w:val="24"/>
        </w:rPr>
        <w:t xml:space="preserve">комплексного  </w:t>
      </w:r>
      <w:r w:rsidRPr="00AC5C40">
        <w:rPr>
          <w:rFonts w:ascii="Times New Roman" w:eastAsia="Calibri" w:hAnsi="Times New Roman" w:cs="Times New Roman"/>
          <w:color w:val="000009"/>
          <w:spacing w:val="-3"/>
          <w:sz w:val="24"/>
          <w:szCs w:val="24"/>
        </w:rPr>
        <w:t xml:space="preserve">психолого-медико-педагогического </w:t>
      </w:r>
      <w:r w:rsidRPr="00AC5C40">
        <w:rPr>
          <w:rFonts w:ascii="Times New Roman" w:eastAsia="Calibri" w:hAnsi="Times New Roman" w:cs="Times New Roman"/>
          <w:color w:val="000009"/>
          <w:sz w:val="24"/>
          <w:szCs w:val="24"/>
        </w:rPr>
        <w:t xml:space="preserve">обследования, с </w:t>
      </w:r>
      <w:r w:rsidRPr="00AC5C40">
        <w:rPr>
          <w:rFonts w:ascii="Times New Roman" w:eastAsia="Calibri" w:hAnsi="Times New Roman" w:cs="Times New Roman"/>
          <w:color w:val="000009"/>
          <w:spacing w:val="-3"/>
          <w:sz w:val="24"/>
          <w:szCs w:val="24"/>
        </w:rPr>
        <w:t xml:space="preserve">учетом </w:t>
      </w:r>
      <w:r w:rsidRPr="00AC5C40">
        <w:rPr>
          <w:rFonts w:ascii="Times New Roman" w:eastAsia="Calibri" w:hAnsi="Times New Roman" w:cs="Times New Roman"/>
          <w:color w:val="000009"/>
          <w:sz w:val="24"/>
          <w:szCs w:val="24"/>
        </w:rPr>
        <w:t xml:space="preserve">ИПР и в порядке, установленном </w:t>
      </w:r>
      <w:r w:rsidRPr="00AC5C40">
        <w:rPr>
          <w:rFonts w:ascii="Times New Roman" w:eastAsia="Calibri" w:hAnsi="Times New Roman" w:cs="Times New Roman"/>
          <w:color w:val="000009"/>
          <w:spacing w:val="-3"/>
          <w:sz w:val="24"/>
          <w:szCs w:val="24"/>
        </w:rPr>
        <w:t>законодательством Российской</w:t>
      </w:r>
      <w:r w:rsidR="009A1901" w:rsidRPr="00AC5C40">
        <w:rPr>
          <w:rFonts w:ascii="Times New Roman" w:eastAsia="Calibri" w:hAnsi="Times New Roman" w:cs="Times New Roman"/>
          <w:color w:val="000009"/>
          <w:spacing w:val="-3"/>
          <w:sz w:val="24"/>
          <w:szCs w:val="24"/>
        </w:rPr>
        <w:t xml:space="preserve"> </w:t>
      </w:r>
      <w:r w:rsidRPr="00AC5C40">
        <w:rPr>
          <w:rFonts w:ascii="Times New Roman" w:eastAsia="Calibri" w:hAnsi="Times New Roman" w:cs="Times New Roman"/>
          <w:color w:val="000009"/>
          <w:sz w:val="24"/>
          <w:szCs w:val="24"/>
        </w:rPr>
        <w:t>Федерации.</w:t>
      </w:r>
    </w:p>
    <w:p w:rsidR="00067D74" w:rsidRPr="00AC5C40" w:rsidRDefault="00067D74" w:rsidP="00AC5C40">
      <w:pPr>
        <w:widowControl w:val="0"/>
        <w:spacing w:before="47" w:after="0" w:line="240" w:lineRule="auto"/>
        <w:jc w:val="both"/>
        <w:rPr>
          <w:rFonts w:ascii="Times New Roman" w:eastAsia="Calibri" w:hAnsi="Times New Roman" w:cs="Times New Roman"/>
          <w:sz w:val="24"/>
          <w:szCs w:val="24"/>
        </w:rPr>
      </w:pPr>
    </w:p>
    <w:p w:rsidR="00067D74" w:rsidRPr="00AC5C40" w:rsidRDefault="00067D74" w:rsidP="00AC5C40">
      <w:pPr>
        <w:widowControl w:val="0"/>
        <w:spacing w:before="7" w:after="0" w:line="240" w:lineRule="auto"/>
        <w:jc w:val="both"/>
        <w:outlineLvl w:val="0"/>
        <w:rPr>
          <w:rFonts w:ascii="Times New Roman" w:eastAsia="Calibri" w:hAnsi="Times New Roman" w:cs="Times New Roman"/>
          <w:sz w:val="24"/>
          <w:szCs w:val="24"/>
        </w:rPr>
      </w:pPr>
      <w:r w:rsidRPr="00AC5C40">
        <w:rPr>
          <w:rFonts w:ascii="Times New Roman" w:eastAsia="Calibri" w:hAnsi="Times New Roman" w:cs="Times New Roman"/>
          <w:b/>
          <w:bCs/>
          <w:sz w:val="24"/>
          <w:szCs w:val="24"/>
        </w:rPr>
        <w:t xml:space="preserve">Психолого-педагогическая характеристика </w:t>
      </w:r>
      <w:proofErr w:type="gramStart"/>
      <w:r w:rsidRPr="00AC5C40">
        <w:rPr>
          <w:rFonts w:ascii="Times New Roman" w:eastAsia="Calibri" w:hAnsi="Times New Roman" w:cs="Times New Roman"/>
          <w:b/>
          <w:bCs/>
          <w:sz w:val="24"/>
          <w:szCs w:val="24"/>
        </w:rPr>
        <w:t>обучающихся</w:t>
      </w:r>
      <w:proofErr w:type="gramEnd"/>
      <w:r w:rsidRPr="00AC5C40">
        <w:rPr>
          <w:rFonts w:ascii="Times New Roman" w:eastAsia="Calibri" w:hAnsi="Times New Roman" w:cs="Times New Roman"/>
          <w:b/>
          <w:bCs/>
          <w:sz w:val="24"/>
          <w:szCs w:val="24"/>
        </w:rPr>
        <w:t xml:space="preserve"> с</w:t>
      </w:r>
      <w:r w:rsidR="009A1901" w:rsidRPr="00AC5C40">
        <w:rPr>
          <w:rFonts w:ascii="Times New Roman" w:eastAsia="Calibri" w:hAnsi="Times New Roman" w:cs="Times New Roman"/>
          <w:b/>
          <w:bCs/>
          <w:sz w:val="24"/>
          <w:szCs w:val="24"/>
        </w:rPr>
        <w:t xml:space="preserve"> </w:t>
      </w:r>
      <w:r w:rsidRPr="00AC5C40">
        <w:rPr>
          <w:rFonts w:ascii="Times New Roman" w:eastAsia="Calibri" w:hAnsi="Times New Roman" w:cs="Times New Roman"/>
          <w:b/>
          <w:bCs/>
          <w:sz w:val="24"/>
          <w:szCs w:val="24"/>
        </w:rPr>
        <w:t>ЗПР</w:t>
      </w:r>
    </w:p>
    <w:p w:rsidR="00067D74" w:rsidRPr="00AC5C40" w:rsidRDefault="00067D74" w:rsidP="00AC5C40">
      <w:pPr>
        <w:widowControl w:val="0"/>
        <w:spacing w:before="155"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067D74" w:rsidRPr="00AC5C40" w:rsidRDefault="00067D74" w:rsidP="00AC5C40">
      <w:pPr>
        <w:widowControl w:val="0"/>
        <w:spacing w:before="2"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color w:val="000009"/>
          <w:spacing w:val="-3"/>
          <w:sz w:val="24"/>
          <w:szCs w:val="24"/>
        </w:rPr>
        <w:t xml:space="preserve">Категория обучающихся </w:t>
      </w:r>
      <w:r w:rsidRPr="00AC5C40">
        <w:rPr>
          <w:rFonts w:ascii="Times New Roman" w:eastAsia="Calibri" w:hAnsi="Times New Roman" w:cs="Times New Roman"/>
          <w:color w:val="000009"/>
          <w:sz w:val="24"/>
          <w:szCs w:val="24"/>
        </w:rPr>
        <w:t xml:space="preserve">с ЗПР – наиболее многочисленная среди детей с ограниченными возможностями здоровья (ОВЗ) и </w:t>
      </w:r>
      <w:r w:rsidRPr="00AC5C40">
        <w:rPr>
          <w:rFonts w:ascii="Times New Roman" w:eastAsia="Calibri" w:hAnsi="Times New Roman" w:cs="Times New Roman"/>
          <w:color w:val="000009"/>
          <w:spacing w:val="-3"/>
          <w:sz w:val="24"/>
          <w:szCs w:val="24"/>
        </w:rPr>
        <w:t xml:space="preserve">неоднородная </w:t>
      </w:r>
      <w:r w:rsidRPr="00AC5C40">
        <w:rPr>
          <w:rFonts w:ascii="Times New Roman" w:eastAsia="Calibri" w:hAnsi="Times New Roman" w:cs="Times New Roman"/>
          <w:color w:val="000009"/>
          <w:sz w:val="24"/>
          <w:szCs w:val="24"/>
        </w:rPr>
        <w:t xml:space="preserve">по составу группа </w:t>
      </w:r>
      <w:r w:rsidRPr="00AC5C40">
        <w:rPr>
          <w:rFonts w:ascii="Times New Roman" w:eastAsia="Calibri" w:hAnsi="Times New Roman" w:cs="Times New Roman"/>
          <w:color w:val="000009"/>
          <w:spacing w:val="-4"/>
          <w:sz w:val="24"/>
          <w:szCs w:val="24"/>
        </w:rPr>
        <w:t xml:space="preserve">школьников. </w:t>
      </w:r>
      <w:r w:rsidRPr="00AC5C40">
        <w:rPr>
          <w:rFonts w:ascii="Times New Roman" w:eastAsia="Calibri" w:hAnsi="Times New Roman" w:cs="Times New Roman"/>
          <w:color w:val="000009"/>
          <w:sz w:val="24"/>
          <w:szCs w:val="24"/>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w:t>
      </w:r>
      <w:r w:rsidRPr="00AC5C40">
        <w:rPr>
          <w:rFonts w:ascii="Times New Roman" w:eastAsia="Calibri" w:hAnsi="Times New Roman" w:cs="Times New Roman"/>
          <w:color w:val="000009"/>
          <w:spacing w:val="-3"/>
          <w:sz w:val="24"/>
          <w:szCs w:val="24"/>
        </w:rPr>
        <w:t xml:space="preserve">обусловливает </w:t>
      </w:r>
      <w:r w:rsidRPr="00AC5C40">
        <w:rPr>
          <w:rFonts w:ascii="Times New Roman" w:eastAsia="Calibri" w:hAnsi="Times New Roman" w:cs="Times New Roman"/>
          <w:color w:val="000009"/>
          <w:sz w:val="24"/>
          <w:szCs w:val="24"/>
        </w:rPr>
        <w:t>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w:t>
      </w:r>
      <w:r w:rsidR="00C668CE"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отсталости.</w:t>
      </w:r>
    </w:p>
    <w:p w:rsidR="00AC6F02" w:rsidRPr="00AC5C40" w:rsidRDefault="00067D74" w:rsidP="00AC5C40">
      <w:pPr>
        <w:widowControl w:val="0"/>
        <w:spacing w:before="5" w:after="0" w:line="240" w:lineRule="auto"/>
        <w:ind w:firstLine="708"/>
        <w:jc w:val="both"/>
        <w:rPr>
          <w:rFonts w:ascii="Times New Roman" w:eastAsia="Calibri" w:hAnsi="Times New Roman" w:cs="Times New Roman"/>
          <w:color w:val="000009"/>
          <w:sz w:val="24"/>
          <w:szCs w:val="24"/>
        </w:rPr>
      </w:pPr>
      <w:r w:rsidRPr="00AC5C40">
        <w:rPr>
          <w:rFonts w:ascii="Times New Roman" w:eastAsia="Calibri" w:hAnsi="Times New Roman" w:cs="Times New Roman"/>
          <w:color w:val="000009"/>
          <w:sz w:val="24"/>
          <w:szCs w:val="24"/>
        </w:rPr>
        <w:t>Все обучающиеся с ЗПР испытывают в той или иной степени</w:t>
      </w:r>
      <w:r w:rsidR="00C668CE"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 xml:space="preserve">выраженные </w:t>
      </w:r>
      <w:r w:rsidRPr="00AC5C40">
        <w:rPr>
          <w:rFonts w:ascii="Times New Roman" w:eastAsia="Calibri" w:hAnsi="Times New Roman" w:cs="Times New Roman"/>
          <w:color w:val="000009"/>
          <w:spacing w:val="-4"/>
          <w:sz w:val="24"/>
          <w:szCs w:val="24"/>
        </w:rPr>
        <w:t xml:space="preserve">затруднения </w:t>
      </w:r>
      <w:r w:rsidRPr="00AC5C40">
        <w:rPr>
          <w:rFonts w:ascii="Times New Roman" w:eastAsia="Calibri" w:hAnsi="Times New Roman" w:cs="Times New Roman"/>
          <w:color w:val="000009"/>
          <w:sz w:val="24"/>
          <w:szCs w:val="24"/>
        </w:rPr>
        <w:t xml:space="preserve">в усвоении учебных программ, обусловленные недостаточными познавательными способностями, специфическими расстройствами </w:t>
      </w:r>
      <w:r w:rsidRPr="00AC5C40">
        <w:rPr>
          <w:rFonts w:ascii="Times New Roman" w:eastAsia="Calibri" w:hAnsi="Times New Roman" w:cs="Times New Roman"/>
          <w:color w:val="000009"/>
          <w:spacing w:val="-3"/>
          <w:sz w:val="24"/>
          <w:szCs w:val="24"/>
        </w:rPr>
        <w:t xml:space="preserve">психологического </w:t>
      </w:r>
      <w:r w:rsidRPr="00AC5C40">
        <w:rPr>
          <w:rFonts w:ascii="Times New Roman" w:eastAsia="Calibri" w:hAnsi="Times New Roman" w:cs="Times New Roman"/>
          <w:color w:val="000009"/>
          <w:sz w:val="24"/>
          <w:szCs w:val="24"/>
        </w:rPr>
        <w:t xml:space="preserve">развития </w:t>
      </w:r>
      <w:r w:rsidRPr="00AC5C40">
        <w:rPr>
          <w:rFonts w:ascii="Times New Roman" w:eastAsia="Calibri" w:hAnsi="Times New Roman" w:cs="Times New Roman"/>
          <w:color w:val="000009"/>
          <w:spacing w:val="-3"/>
          <w:sz w:val="24"/>
          <w:szCs w:val="24"/>
        </w:rPr>
        <w:t xml:space="preserve">(школьных </w:t>
      </w:r>
      <w:r w:rsidRPr="00AC5C40">
        <w:rPr>
          <w:rFonts w:ascii="Times New Roman" w:eastAsia="Calibri" w:hAnsi="Times New Roman" w:cs="Times New Roman"/>
          <w:color w:val="000009"/>
          <w:sz w:val="24"/>
          <w:szCs w:val="24"/>
        </w:rPr>
        <w:t xml:space="preserve">навыков, </w:t>
      </w:r>
      <w:r w:rsidRPr="00AC5C40">
        <w:rPr>
          <w:rFonts w:ascii="Times New Roman" w:eastAsia="Calibri" w:hAnsi="Times New Roman" w:cs="Times New Roman"/>
          <w:color w:val="000009"/>
          <w:spacing w:val="-3"/>
          <w:sz w:val="24"/>
          <w:szCs w:val="24"/>
        </w:rPr>
        <w:t xml:space="preserve">речи </w:t>
      </w:r>
      <w:r w:rsidRPr="00AC5C40">
        <w:rPr>
          <w:rFonts w:ascii="Times New Roman" w:eastAsia="Calibri" w:hAnsi="Times New Roman" w:cs="Times New Roman"/>
          <w:color w:val="000009"/>
          <w:sz w:val="24"/>
          <w:szCs w:val="24"/>
        </w:rPr>
        <w:t xml:space="preserve">и др.), нарушениями в организации деятельности и/или поведения. </w:t>
      </w:r>
    </w:p>
    <w:p w:rsidR="00067D74" w:rsidRPr="00AC5C40" w:rsidRDefault="00067D74" w:rsidP="00AC5C40">
      <w:pPr>
        <w:widowControl w:val="0"/>
        <w:spacing w:before="5" w:after="0" w:line="240" w:lineRule="auto"/>
        <w:ind w:firstLine="708"/>
        <w:jc w:val="both"/>
        <w:rPr>
          <w:rFonts w:ascii="Times New Roman" w:eastAsia="Calibri" w:hAnsi="Times New Roman" w:cs="Times New Roman"/>
          <w:color w:val="000009"/>
          <w:sz w:val="24"/>
          <w:szCs w:val="24"/>
        </w:rPr>
      </w:pPr>
      <w:r w:rsidRPr="00AC5C40">
        <w:rPr>
          <w:rFonts w:ascii="Times New Roman" w:eastAsia="Calibri" w:hAnsi="Times New Roman" w:cs="Times New Roman"/>
          <w:color w:val="000009"/>
          <w:sz w:val="24"/>
          <w:szCs w:val="24"/>
        </w:rPr>
        <w:t xml:space="preserve">Общими для всех </w:t>
      </w:r>
      <w:r w:rsidRPr="00AC5C40">
        <w:rPr>
          <w:rFonts w:ascii="Times New Roman" w:eastAsia="Calibri" w:hAnsi="Times New Roman" w:cs="Times New Roman"/>
          <w:color w:val="000009"/>
          <w:spacing w:val="-3"/>
          <w:sz w:val="24"/>
          <w:szCs w:val="24"/>
        </w:rPr>
        <w:t xml:space="preserve">обучающихся </w:t>
      </w:r>
      <w:r w:rsidRPr="00AC5C40">
        <w:rPr>
          <w:rFonts w:ascii="Times New Roman" w:eastAsia="Calibri" w:hAnsi="Times New Roman" w:cs="Times New Roman"/>
          <w:color w:val="000009"/>
          <w:sz w:val="24"/>
          <w:szCs w:val="24"/>
        </w:rPr>
        <w:t xml:space="preserve">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w:t>
      </w:r>
      <w:r w:rsidRPr="00AC5C40">
        <w:rPr>
          <w:rFonts w:ascii="Times New Roman" w:eastAsia="Calibri" w:hAnsi="Times New Roman" w:cs="Times New Roman"/>
          <w:color w:val="000009"/>
          <w:spacing w:val="-3"/>
          <w:sz w:val="24"/>
          <w:szCs w:val="24"/>
        </w:rPr>
        <w:t xml:space="preserve">трудности </w:t>
      </w:r>
      <w:r w:rsidRPr="00AC5C40">
        <w:rPr>
          <w:rFonts w:ascii="Times New Roman" w:eastAsia="Calibri" w:hAnsi="Times New Roman" w:cs="Times New Roman"/>
          <w:color w:val="000009"/>
          <w:sz w:val="24"/>
          <w:szCs w:val="24"/>
        </w:rPr>
        <w:t xml:space="preserve">произвольной саморегуляции. Достаточно часто у </w:t>
      </w:r>
      <w:proofErr w:type="gramStart"/>
      <w:r w:rsidRPr="00AC5C40">
        <w:rPr>
          <w:rFonts w:ascii="Times New Roman" w:eastAsia="Calibri" w:hAnsi="Times New Roman" w:cs="Times New Roman"/>
          <w:color w:val="000009"/>
          <w:spacing w:val="-3"/>
          <w:sz w:val="24"/>
          <w:szCs w:val="24"/>
        </w:rPr>
        <w:t>обучающихся</w:t>
      </w:r>
      <w:proofErr w:type="gramEnd"/>
      <w:r w:rsidRPr="00AC5C40">
        <w:rPr>
          <w:rFonts w:ascii="Times New Roman" w:eastAsia="Calibri" w:hAnsi="Times New Roman" w:cs="Times New Roman"/>
          <w:color w:val="000009"/>
          <w:spacing w:val="-3"/>
          <w:sz w:val="24"/>
          <w:szCs w:val="24"/>
        </w:rPr>
        <w:t xml:space="preserve"> </w:t>
      </w:r>
      <w:r w:rsidRPr="00AC5C40">
        <w:rPr>
          <w:rFonts w:ascii="Times New Roman" w:eastAsia="Calibri" w:hAnsi="Times New Roman" w:cs="Times New Roman"/>
          <w:color w:val="000009"/>
          <w:sz w:val="24"/>
          <w:szCs w:val="24"/>
        </w:rPr>
        <w:t xml:space="preserve">отмечаются нарушения речевой и </w:t>
      </w:r>
      <w:r w:rsidRPr="00AC5C40">
        <w:rPr>
          <w:rFonts w:ascii="Times New Roman" w:eastAsia="Calibri" w:hAnsi="Times New Roman" w:cs="Times New Roman"/>
          <w:color w:val="000009"/>
          <w:spacing w:val="-3"/>
          <w:sz w:val="24"/>
          <w:szCs w:val="24"/>
        </w:rPr>
        <w:t xml:space="preserve">мелкой </w:t>
      </w:r>
      <w:r w:rsidRPr="00AC5C40">
        <w:rPr>
          <w:rFonts w:ascii="Times New Roman" w:eastAsia="Calibri" w:hAnsi="Times New Roman" w:cs="Times New Roman"/>
          <w:color w:val="000009"/>
          <w:sz w:val="24"/>
          <w:szCs w:val="24"/>
        </w:rPr>
        <w:t>ручной моторики, зрительного восприятия и пространственной ориентировки, умственной работоспособности и эмоциональной</w:t>
      </w:r>
      <w:r w:rsidR="00AC6F02"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сферы.</w:t>
      </w:r>
    </w:p>
    <w:p w:rsidR="00067D74" w:rsidRPr="00AC5C40" w:rsidRDefault="00067D74" w:rsidP="00AC5C40">
      <w:pPr>
        <w:widowControl w:val="0"/>
        <w:spacing w:before="47"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Уровень психического развития поступающего в школу реб</w:t>
      </w:r>
      <w:r w:rsidR="00AC6F02" w:rsidRPr="00AC5C40">
        <w:rPr>
          <w:rFonts w:ascii="Times New Roman" w:eastAsia="Calibri" w:hAnsi="Times New Roman" w:cs="Times New Roman"/>
          <w:sz w:val="24"/>
          <w:szCs w:val="24"/>
        </w:rPr>
        <w:t>е</w:t>
      </w:r>
      <w:r w:rsidRPr="00AC5C40">
        <w:rPr>
          <w:rFonts w:ascii="Times New Roman" w:eastAsia="Calibri" w:hAnsi="Times New Roman" w:cs="Times New Roman"/>
          <w:sz w:val="24"/>
          <w:szCs w:val="24"/>
        </w:rPr>
        <w:t>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w:t>
      </w:r>
      <w:r w:rsidR="00AC6F02"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дошкольного).</w:t>
      </w:r>
    </w:p>
    <w:p w:rsidR="00067D74" w:rsidRPr="00AC5C40" w:rsidRDefault="00067D74" w:rsidP="00AC5C40">
      <w:pPr>
        <w:widowControl w:val="0"/>
        <w:spacing w:before="6"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w:t>
      </w:r>
      <w:proofErr w:type="gramStart"/>
      <w:r w:rsidRPr="00AC5C40">
        <w:rPr>
          <w:rFonts w:ascii="Times New Roman" w:eastAsia="Calibri" w:hAnsi="Times New Roman" w:cs="Times New Roman"/>
          <w:sz w:val="24"/>
          <w:szCs w:val="24"/>
        </w:rPr>
        <w:t>о-</w:t>
      </w:r>
      <w:proofErr w:type="gramEnd"/>
      <w:r w:rsidRPr="00AC5C40">
        <w:rPr>
          <w:rFonts w:ascii="Times New Roman" w:eastAsia="Calibri" w:hAnsi="Times New Roman" w:cs="Times New Roman"/>
          <w:sz w:val="24"/>
          <w:szCs w:val="24"/>
        </w:rPr>
        <w:t xml:space="preserve"> поведенческой сфер личности. От </w:t>
      </w:r>
      <w:proofErr w:type="gramStart"/>
      <w:r w:rsidRPr="00AC5C40">
        <w:rPr>
          <w:rFonts w:ascii="Times New Roman" w:eastAsia="Calibri" w:hAnsi="Times New Roman" w:cs="Times New Roman"/>
          <w:sz w:val="24"/>
          <w:szCs w:val="24"/>
        </w:rPr>
        <w:t>обучающихся</w:t>
      </w:r>
      <w:proofErr w:type="gramEnd"/>
      <w:r w:rsidRPr="00AC5C40">
        <w:rPr>
          <w:rFonts w:ascii="Times New Roman" w:eastAsia="Calibri" w:hAnsi="Times New Roman" w:cs="Times New Roman"/>
          <w:sz w:val="24"/>
          <w:szCs w:val="24"/>
        </w:rP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w:t>
      </w:r>
      <w:r w:rsidR="00F63E89"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помощи</w:t>
      </w:r>
      <w:r w:rsidR="00F63E89" w:rsidRPr="00AC5C40">
        <w:rPr>
          <w:rFonts w:ascii="Times New Roman" w:eastAsia="Calibri" w:hAnsi="Times New Roman" w:cs="Times New Roman"/>
          <w:sz w:val="24"/>
          <w:szCs w:val="24"/>
        </w:rPr>
        <w:t>.</w:t>
      </w:r>
    </w:p>
    <w:p w:rsidR="00067D74" w:rsidRPr="00AC5C40" w:rsidRDefault="00067D74" w:rsidP="00AC5C40">
      <w:pPr>
        <w:widowControl w:val="0"/>
        <w:spacing w:before="5" w:after="0" w:line="240" w:lineRule="auto"/>
        <w:ind w:firstLine="708"/>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color w:val="000009"/>
          <w:sz w:val="24"/>
          <w:szCs w:val="24"/>
        </w:rPr>
        <w:t xml:space="preserve">Различие </w:t>
      </w:r>
      <w:r w:rsidRPr="00AC5C40">
        <w:rPr>
          <w:rFonts w:ascii="Times New Roman" w:eastAsia="Calibri" w:hAnsi="Times New Roman" w:cs="Times New Roman"/>
          <w:color w:val="000009"/>
          <w:spacing w:val="-3"/>
          <w:sz w:val="24"/>
          <w:szCs w:val="24"/>
        </w:rPr>
        <w:t xml:space="preserve">структуры </w:t>
      </w:r>
      <w:r w:rsidRPr="00AC5C40">
        <w:rPr>
          <w:rFonts w:ascii="Times New Roman" w:eastAsia="Calibri" w:hAnsi="Times New Roman" w:cs="Times New Roman"/>
          <w:color w:val="000009"/>
          <w:sz w:val="24"/>
          <w:szCs w:val="24"/>
        </w:rPr>
        <w:t xml:space="preserve">нарушения </w:t>
      </w:r>
      <w:r w:rsidRPr="00AC5C40">
        <w:rPr>
          <w:rFonts w:ascii="Times New Roman" w:eastAsia="Calibri" w:hAnsi="Times New Roman" w:cs="Times New Roman"/>
          <w:color w:val="000009"/>
          <w:spacing w:val="-3"/>
          <w:sz w:val="24"/>
          <w:szCs w:val="24"/>
        </w:rPr>
        <w:t xml:space="preserve">психического </w:t>
      </w:r>
      <w:r w:rsidRPr="00AC5C40">
        <w:rPr>
          <w:rFonts w:ascii="Times New Roman" w:eastAsia="Calibri" w:hAnsi="Times New Roman" w:cs="Times New Roman"/>
          <w:color w:val="000009"/>
          <w:sz w:val="24"/>
          <w:szCs w:val="24"/>
        </w:rPr>
        <w:t xml:space="preserve">развития у обучающихся с ЗПР определяет </w:t>
      </w:r>
      <w:r w:rsidRPr="00AC5C40">
        <w:rPr>
          <w:rFonts w:ascii="Times New Roman" w:eastAsia="Calibri" w:hAnsi="Times New Roman" w:cs="Times New Roman"/>
          <w:color w:val="000009"/>
          <w:spacing w:val="-3"/>
          <w:sz w:val="24"/>
          <w:szCs w:val="24"/>
        </w:rPr>
        <w:t xml:space="preserve">необходимость </w:t>
      </w:r>
      <w:r w:rsidRPr="00AC5C40">
        <w:rPr>
          <w:rFonts w:ascii="Times New Roman" w:eastAsia="Calibri" w:hAnsi="Times New Roman" w:cs="Times New Roman"/>
          <w:color w:val="000009"/>
          <w:sz w:val="24"/>
          <w:szCs w:val="24"/>
        </w:rPr>
        <w:t xml:space="preserve">многообразия специальной поддержки в получении образования и самих образовательных маршрутов, </w:t>
      </w:r>
      <w:r w:rsidRPr="00AC5C40">
        <w:rPr>
          <w:rFonts w:ascii="Times New Roman" w:eastAsia="Calibri" w:hAnsi="Times New Roman" w:cs="Times New Roman"/>
          <w:sz w:val="24"/>
          <w:szCs w:val="24"/>
        </w:rPr>
        <w:t xml:space="preserve">соответствующих возможностям и потребностям </w:t>
      </w:r>
      <w:r w:rsidRPr="00AC5C40">
        <w:rPr>
          <w:rFonts w:ascii="Times New Roman" w:eastAsia="Calibri" w:hAnsi="Times New Roman" w:cs="Times New Roman"/>
          <w:spacing w:val="-3"/>
          <w:sz w:val="24"/>
          <w:szCs w:val="24"/>
        </w:rPr>
        <w:t xml:space="preserve">обучающихся </w:t>
      </w:r>
      <w:r w:rsidRPr="00AC5C40">
        <w:rPr>
          <w:rFonts w:ascii="Times New Roman" w:eastAsia="Calibri" w:hAnsi="Times New Roman" w:cs="Times New Roman"/>
          <w:sz w:val="24"/>
          <w:szCs w:val="24"/>
        </w:rPr>
        <w:t>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r w:rsidRPr="00AC5C40">
        <w:rPr>
          <w:rFonts w:ascii="Times New Roman" w:eastAsia="Calibri" w:hAnsi="Times New Roman" w:cs="Times New Roman"/>
          <w:color w:val="000009"/>
          <w:sz w:val="24"/>
          <w:szCs w:val="24"/>
        </w:rPr>
        <w:t>.</w:t>
      </w:r>
      <w:proofErr w:type="gramEnd"/>
    </w:p>
    <w:p w:rsidR="00F63E89" w:rsidRPr="00AC5C40" w:rsidRDefault="00067D74" w:rsidP="00AC5C40">
      <w:pPr>
        <w:widowControl w:val="0"/>
        <w:spacing w:before="5"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w:t>
      </w:r>
    </w:p>
    <w:p w:rsidR="00067D74" w:rsidRPr="00AC5C40" w:rsidRDefault="00067D74" w:rsidP="00AC5C40">
      <w:pPr>
        <w:widowControl w:val="0"/>
        <w:spacing w:before="5"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color w:val="000009"/>
          <w:spacing w:val="-5"/>
          <w:sz w:val="24"/>
          <w:szCs w:val="24"/>
        </w:rPr>
        <w:lastRenderedPageBreak/>
        <w:t xml:space="preserve">АООП </w:t>
      </w:r>
      <w:r w:rsidRPr="00AC5C40">
        <w:rPr>
          <w:rFonts w:ascii="Times New Roman" w:eastAsia="Calibri" w:hAnsi="Times New Roman" w:cs="Times New Roman"/>
          <w:color w:val="000009"/>
          <w:sz w:val="24"/>
          <w:szCs w:val="24"/>
        </w:rPr>
        <w:t xml:space="preserve">НОО (вариант 7.1) </w:t>
      </w:r>
      <w:proofErr w:type="gramStart"/>
      <w:r w:rsidRPr="00AC5C40">
        <w:rPr>
          <w:rFonts w:ascii="Times New Roman" w:eastAsia="Calibri" w:hAnsi="Times New Roman" w:cs="Times New Roman"/>
          <w:color w:val="000009"/>
          <w:sz w:val="24"/>
          <w:szCs w:val="24"/>
        </w:rPr>
        <w:t>адресована</w:t>
      </w:r>
      <w:proofErr w:type="gramEnd"/>
      <w:r w:rsidRPr="00AC5C40">
        <w:rPr>
          <w:rFonts w:ascii="Times New Roman" w:eastAsia="Calibri" w:hAnsi="Times New Roman" w:cs="Times New Roman"/>
          <w:color w:val="000009"/>
          <w:sz w:val="24"/>
          <w:szCs w:val="24"/>
        </w:rPr>
        <w:t xml:space="preserve"> обучающимся с </w:t>
      </w:r>
      <w:r w:rsidRPr="00AC5C40">
        <w:rPr>
          <w:rFonts w:ascii="Times New Roman" w:eastAsia="Calibri" w:hAnsi="Times New Roman" w:cs="Times New Roman"/>
          <w:color w:val="000009"/>
          <w:spacing w:val="-11"/>
          <w:sz w:val="24"/>
          <w:szCs w:val="24"/>
        </w:rPr>
        <w:t xml:space="preserve">ЗПР, </w:t>
      </w:r>
      <w:r w:rsidRPr="00AC5C40">
        <w:rPr>
          <w:rFonts w:ascii="Times New Roman" w:eastAsia="Calibri" w:hAnsi="Times New Roman" w:cs="Times New Roman"/>
          <w:color w:val="000009"/>
          <w:sz w:val="24"/>
          <w:szCs w:val="24"/>
        </w:rPr>
        <w:t xml:space="preserve">достигшим к моменту  поступления  в  </w:t>
      </w:r>
      <w:r w:rsidRPr="00AC5C40">
        <w:rPr>
          <w:rFonts w:ascii="Times New Roman" w:eastAsia="Calibri" w:hAnsi="Times New Roman" w:cs="Times New Roman"/>
          <w:color w:val="000009"/>
          <w:spacing w:val="-4"/>
          <w:sz w:val="24"/>
          <w:szCs w:val="24"/>
        </w:rPr>
        <w:t xml:space="preserve">школу  </w:t>
      </w:r>
      <w:r w:rsidRPr="00AC5C40">
        <w:rPr>
          <w:rFonts w:ascii="Times New Roman" w:eastAsia="Calibri" w:hAnsi="Times New Roman" w:cs="Times New Roman"/>
          <w:color w:val="000009"/>
          <w:sz w:val="24"/>
          <w:szCs w:val="24"/>
        </w:rPr>
        <w:t xml:space="preserve">уровня  </w:t>
      </w:r>
      <w:r w:rsidRPr="00AC5C40">
        <w:rPr>
          <w:rFonts w:ascii="Times New Roman" w:eastAsia="Calibri" w:hAnsi="Times New Roman" w:cs="Times New Roman"/>
          <w:color w:val="000009"/>
          <w:spacing w:val="-3"/>
          <w:sz w:val="24"/>
          <w:szCs w:val="24"/>
        </w:rPr>
        <w:t xml:space="preserve">психофизического  </w:t>
      </w:r>
      <w:r w:rsidRPr="00AC5C40">
        <w:rPr>
          <w:rFonts w:ascii="Times New Roman" w:eastAsia="Calibri" w:hAnsi="Times New Roman" w:cs="Times New Roman"/>
          <w:color w:val="000009"/>
          <w:sz w:val="24"/>
          <w:szCs w:val="24"/>
        </w:rPr>
        <w:t xml:space="preserve">развития  </w:t>
      </w:r>
      <w:r w:rsidRPr="00AC5C40">
        <w:rPr>
          <w:rFonts w:ascii="Times New Roman" w:eastAsia="Calibri" w:hAnsi="Times New Roman" w:cs="Times New Roman"/>
          <w:color w:val="000009"/>
          <w:spacing w:val="-5"/>
          <w:sz w:val="24"/>
          <w:szCs w:val="24"/>
        </w:rPr>
        <w:t>близкого</w:t>
      </w:r>
      <w:r w:rsidR="00F63E89"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color w:val="000009"/>
          <w:sz w:val="24"/>
          <w:szCs w:val="24"/>
        </w:rPr>
        <w:t xml:space="preserve">возрастной норме, но отмечаются </w:t>
      </w:r>
      <w:r w:rsidRPr="00AC5C40">
        <w:rPr>
          <w:rFonts w:ascii="Times New Roman" w:eastAsia="Calibri" w:hAnsi="Times New Roman" w:cs="Times New Roman"/>
          <w:spacing w:val="-3"/>
          <w:sz w:val="24"/>
          <w:szCs w:val="24"/>
        </w:rPr>
        <w:t xml:space="preserve">трудности </w:t>
      </w:r>
      <w:r w:rsidRPr="00AC5C40">
        <w:rPr>
          <w:rFonts w:ascii="Times New Roman" w:eastAsia="Calibri" w:hAnsi="Times New Roman" w:cs="Times New Roman"/>
          <w:sz w:val="24"/>
          <w:szCs w:val="24"/>
        </w:rPr>
        <w:t xml:space="preserve">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w:t>
      </w:r>
      <w:r w:rsidRPr="00AC5C40">
        <w:rPr>
          <w:rFonts w:ascii="Times New Roman" w:eastAsia="Calibri" w:hAnsi="Times New Roman" w:cs="Times New Roman"/>
          <w:spacing w:val="-3"/>
          <w:sz w:val="24"/>
          <w:szCs w:val="24"/>
        </w:rPr>
        <w:t xml:space="preserve">того, </w:t>
      </w:r>
      <w:r w:rsidRPr="00AC5C40">
        <w:rPr>
          <w:rFonts w:ascii="Times New Roman" w:eastAsia="Calibri" w:hAnsi="Times New Roman" w:cs="Times New Roman"/>
          <w:sz w:val="24"/>
          <w:szCs w:val="24"/>
        </w:rPr>
        <w:t xml:space="preserve">у данной </w:t>
      </w:r>
      <w:r w:rsidRPr="00AC5C40">
        <w:rPr>
          <w:rFonts w:ascii="Times New Roman" w:eastAsia="Calibri" w:hAnsi="Times New Roman" w:cs="Times New Roman"/>
          <w:spacing w:val="-3"/>
          <w:sz w:val="24"/>
          <w:szCs w:val="24"/>
        </w:rPr>
        <w:t xml:space="preserve">категории </w:t>
      </w:r>
      <w:proofErr w:type="gramStart"/>
      <w:r w:rsidRPr="00AC5C40">
        <w:rPr>
          <w:rFonts w:ascii="Times New Roman" w:eastAsia="Calibri" w:hAnsi="Times New Roman" w:cs="Times New Roman"/>
          <w:spacing w:val="-3"/>
          <w:sz w:val="24"/>
          <w:szCs w:val="24"/>
        </w:rPr>
        <w:t>обучающихся</w:t>
      </w:r>
      <w:proofErr w:type="gramEnd"/>
      <w:r w:rsidRPr="00AC5C40">
        <w:rPr>
          <w:rFonts w:ascii="Times New Roman" w:eastAsia="Calibri" w:hAnsi="Times New Roman" w:cs="Times New Roman"/>
          <w:spacing w:val="-3"/>
          <w:sz w:val="24"/>
          <w:szCs w:val="24"/>
        </w:rPr>
        <w:t xml:space="preserve"> </w:t>
      </w:r>
      <w:r w:rsidRPr="00AC5C40">
        <w:rPr>
          <w:rFonts w:ascii="Times New Roman" w:eastAsia="Calibri" w:hAnsi="Times New Roman" w:cs="Times New Roman"/>
          <w:sz w:val="24"/>
          <w:szCs w:val="24"/>
        </w:rPr>
        <w:t xml:space="preserve">могут </w:t>
      </w:r>
      <w:r w:rsidRPr="00AC5C40">
        <w:rPr>
          <w:rFonts w:ascii="Times New Roman" w:eastAsia="Calibri" w:hAnsi="Times New Roman" w:cs="Times New Roman"/>
          <w:spacing w:val="-3"/>
          <w:sz w:val="24"/>
          <w:szCs w:val="24"/>
        </w:rPr>
        <w:t xml:space="preserve">отмечаться </w:t>
      </w:r>
      <w:r w:rsidRPr="00AC5C40">
        <w:rPr>
          <w:rFonts w:ascii="Times New Roman" w:eastAsia="Calibri" w:hAnsi="Times New Roman" w:cs="Times New Roman"/>
          <w:sz w:val="24"/>
          <w:szCs w:val="24"/>
        </w:rPr>
        <w:t xml:space="preserve">признаки </w:t>
      </w:r>
      <w:r w:rsidRPr="00AC5C40">
        <w:rPr>
          <w:rFonts w:ascii="Times New Roman" w:eastAsia="Calibri" w:hAnsi="Times New Roman" w:cs="Times New Roman"/>
          <w:spacing w:val="-4"/>
          <w:sz w:val="24"/>
          <w:szCs w:val="24"/>
        </w:rPr>
        <w:t>легкой</w:t>
      </w:r>
      <w:r w:rsidR="00F63E89"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z w:val="24"/>
          <w:szCs w:val="24"/>
        </w:rPr>
        <w:t xml:space="preserve">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w:t>
      </w:r>
      <w:proofErr w:type="gramStart"/>
      <w:r w:rsidRPr="00AC5C40">
        <w:rPr>
          <w:rFonts w:ascii="Times New Roman" w:eastAsia="Calibri" w:hAnsi="Times New Roman" w:cs="Times New Roman"/>
          <w:sz w:val="24"/>
          <w:szCs w:val="24"/>
        </w:rPr>
        <w:t xml:space="preserve">Помимо перечисленных характеристик, у </w:t>
      </w:r>
      <w:r w:rsidRPr="00AC5C40">
        <w:rPr>
          <w:rFonts w:ascii="Times New Roman" w:eastAsia="Calibri" w:hAnsi="Times New Roman" w:cs="Times New Roman"/>
          <w:spacing w:val="-3"/>
          <w:sz w:val="24"/>
          <w:szCs w:val="24"/>
        </w:rPr>
        <w:t xml:space="preserve">обучающихся </w:t>
      </w:r>
      <w:r w:rsidRPr="00AC5C40">
        <w:rPr>
          <w:rFonts w:ascii="Times New Roman" w:eastAsia="Calibri" w:hAnsi="Times New Roman" w:cs="Times New Roman"/>
          <w:sz w:val="24"/>
          <w:szCs w:val="24"/>
        </w:rPr>
        <w:t xml:space="preserve">могут </w:t>
      </w:r>
      <w:r w:rsidRPr="00AC5C40">
        <w:rPr>
          <w:rFonts w:ascii="Times New Roman" w:eastAsia="Calibri" w:hAnsi="Times New Roman" w:cs="Times New Roman"/>
          <w:spacing w:val="-3"/>
          <w:sz w:val="24"/>
          <w:szCs w:val="24"/>
        </w:rPr>
        <w:t xml:space="preserve">отмечаться </w:t>
      </w:r>
      <w:r w:rsidRPr="00AC5C40">
        <w:rPr>
          <w:rFonts w:ascii="Times New Roman" w:eastAsia="Calibri" w:hAnsi="Times New Roman" w:cs="Times New Roman"/>
          <w:sz w:val="24"/>
          <w:szCs w:val="24"/>
        </w:rPr>
        <w:t xml:space="preserve">типичные, в разной степени выраженные, дисфункции в сферах пространственных представлений, зрительно-моторной </w:t>
      </w:r>
      <w:r w:rsidRPr="00AC5C40">
        <w:rPr>
          <w:rFonts w:ascii="Times New Roman" w:eastAsia="Calibri" w:hAnsi="Times New Roman" w:cs="Times New Roman"/>
          <w:spacing w:val="-3"/>
          <w:sz w:val="24"/>
          <w:szCs w:val="24"/>
        </w:rPr>
        <w:t xml:space="preserve">координации, фонетико-фонематического </w:t>
      </w:r>
      <w:r w:rsidRPr="00AC5C40">
        <w:rPr>
          <w:rFonts w:ascii="Times New Roman" w:eastAsia="Calibri" w:hAnsi="Times New Roman" w:cs="Times New Roman"/>
          <w:sz w:val="24"/>
          <w:szCs w:val="24"/>
        </w:rPr>
        <w:t xml:space="preserve">развития, нейродинамики и др.  Но  при </w:t>
      </w:r>
      <w:r w:rsidRPr="00AC5C40">
        <w:rPr>
          <w:rFonts w:ascii="Times New Roman" w:eastAsia="Calibri" w:hAnsi="Times New Roman" w:cs="Times New Roman"/>
          <w:spacing w:val="-3"/>
          <w:sz w:val="24"/>
          <w:szCs w:val="24"/>
        </w:rPr>
        <w:t xml:space="preserve">этом наблюдается </w:t>
      </w:r>
      <w:r w:rsidRPr="00AC5C40">
        <w:rPr>
          <w:rFonts w:ascii="Times New Roman" w:eastAsia="Calibri" w:hAnsi="Times New Roman" w:cs="Times New Roman"/>
          <w:sz w:val="24"/>
          <w:szCs w:val="24"/>
        </w:rPr>
        <w:t>устойчивость форм адаптивного</w:t>
      </w:r>
      <w:r w:rsidR="00F63E89"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поведения.</w:t>
      </w:r>
      <w:proofErr w:type="gramEnd"/>
    </w:p>
    <w:p w:rsidR="00067D74" w:rsidRPr="00AC5C40" w:rsidRDefault="00067D74" w:rsidP="00AC5C40">
      <w:pPr>
        <w:widowControl w:val="0"/>
        <w:spacing w:before="5" w:after="0" w:line="240" w:lineRule="auto"/>
        <w:ind w:right="104"/>
        <w:jc w:val="both"/>
        <w:rPr>
          <w:rFonts w:ascii="Times New Roman" w:eastAsia="Calibri" w:hAnsi="Times New Roman" w:cs="Times New Roman"/>
          <w:sz w:val="24"/>
          <w:szCs w:val="24"/>
        </w:rPr>
      </w:pPr>
    </w:p>
    <w:p w:rsidR="00067D74" w:rsidRPr="00AC5C40" w:rsidRDefault="00067D74" w:rsidP="00AC5C40">
      <w:pPr>
        <w:widowControl w:val="0"/>
        <w:spacing w:before="10" w:after="0" w:line="240" w:lineRule="auto"/>
        <w:ind w:left="830" w:right="105"/>
        <w:jc w:val="both"/>
        <w:outlineLvl w:val="0"/>
        <w:rPr>
          <w:rFonts w:ascii="Times New Roman" w:eastAsia="Calibri" w:hAnsi="Times New Roman" w:cs="Times New Roman"/>
          <w:sz w:val="24"/>
          <w:szCs w:val="24"/>
        </w:rPr>
      </w:pPr>
      <w:r w:rsidRPr="00AC5C40">
        <w:rPr>
          <w:rFonts w:ascii="Times New Roman" w:eastAsia="Calibri" w:hAnsi="Times New Roman" w:cs="Times New Roman"/>
          <w:b/>
          <w:bCs/>
          <w:sz w:val="24"/>
          <w:szCs w:val="24"/>
        </w:rPr>
        <w:t xml:space="preserve">Особые образовательные потребности </w:t>
      </w:r>
      <w:proofErr w:type="gramStart"/>
      <w:r w:rsidRPr="00AC5C40">
        <w:rPr>
          <w:rFonts w:ascii="Times New Roman" w:eastAsia="Calibri" w:hAnsi="Times New Roman" w:cs="Times New Roman"/>
          <w:b/>
          <w:bCs/>
          <w:spacing w:val="-3"/>
          <w:sz w:val="24"/>
          <w:szCs w:val="24"/>
        </w:rPr>
        <w:t>обучающихся</w:t>
      </w:r>
      <w:proofErr w:type="gramEnd"/>
      <w:r w:rsidRPr="00AC5C40">
        <w:rPr>
          <w:rFonts w:ascii="Times New Roman" w:eastAsia="Calibri" w:hAnsi="Times New Roman" w:cs="Times New Roman"/>
          <w:b/>
          <w:bCs/>
          <w:spacing w:val="-3"/>
          <w:sz w:val="24"/>
          <w:szCs w:val="24"/>
        </w:rPr>
        <w:t xml:space="preserve"> </w:t>
      </w:r>
      <w:r w:rsidRPr="00AC5C40">
        <w:rPr>
          <w:rFonts w:ascii="Times New Roman" w:eastAsia="Calibri" w:hAnsi="Times New Roman" w:cs="Times New Roman"/>
          <w:b/>
          <w:bCs/>
          <w:sz w:val="24"/>
          <w:szCs w:val="24"/>
        </w:rPr>
        <w:t>с ЗПР</w:t>
      </w:r>
    </w:p>
    <w:p w:rsidR="00067D74" w:rsidRPr="00AC5C40" w:rsidRDefault="00067D74" w:rsidP="00AC5C40">
      <w:pPr>
        <w:widowControl w:val="0"/>
        <w:spacing w:before="158" w:after="0" w:line="240" w:lineRule="auto"/>
        <w:ind w:left="122" w:right="106" w:firstLine="707"/>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w:t>
      </w:r>
      <w:r w:rsidR="00F63E89" w:rsidRPr="00AC5C40">
        <w:rPr>
          <w:rFonts w:ascii="Times New Roman" w:eastAsia="Calibri" w:hAnsi="Times New Roman" w:cs="Times New Roman"/>
          <w:sz w:val="24"/>
          <w:szCs w:val="24"/>
        </w:rPr>
        <w:t>е</w:t>
      </w:r>
      <w:r w:rsidRPr="00AC5C40">
        <w:rPr>
          <w:rFonts w:ascii="Times New Roman" w:eastAsia="Calibri" w:hAnsi="Times New Roman" w:cs="Times New Roman"/>
          <w:sz w:val="24"/>
          <w:szCs w:val="24"/>
        </w:rPr>
        <w:t xml:space="preserve">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w:t>
      </w:r>
      <w:r w:rsidR="00F63E89"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специфические.</w:t>
      </w:r>
    </w:p>
    <w:p w:rsidR="00067D74" w:rsidRPr="00AC5C40" w:rsidRDefault="00067D74" w:rsidP="00AC5C40">
      <w:pPr>
        <w:widowControl w:val="0"/>
        <w:spacing w:after="0" w:line="240" w:lineRule="auto"/>
        <w:ind w:left="721" w:right="105"/>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 общим потребностям относятся:</w:t>
      </w:r>
    </w:p>
    <w:p w:rsidR="00067D74" w:rsidRPr="00AC5C40" w:rsidRDefault="00067D74" w:rsidP="002A460B">
      <w:pPr>
        <w:widowControl w:val="0"/>
        <w:numPr>
          <w:ilvl w:val="0"/>
          <w:numId w:val="92"/>
        </w:numPr>
        <w:spacing w:before="158" w:after="0" w:line="240" w:lineRule="auto"/>
        <w:ind w:left="0" w:right="109"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получение специальной помощи средствами образования сразу же после выявления первичного нарушения</w:t>
      </w:r>
      <w:r w:rsidR="00F63E89"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развития;</w:t>
      </w:r>
    </w:p>
    <w:p w:rsidR="00067D74" w:rsidRPr="00AC5C40" w:rsidRDefault="00067D74" w:rsidP="002A460B">
      <w:pPr>
        <w:widowControl w:val="0"/>
        <w:numPr>
          <w:ilvl w:val="0"/>
          <w:numId w:val="91"/>
        </w:numPr>
        <w:spacing w:before="12" w:after="0" w:line="240" w:lineRule="auto"/>
        <w:ind w:left="0" w:right="105"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выделение пропедевтического периода в образовании, обеспечивающего преемственность между дошкольным и школьным</w:t>
      </w:r>
      <w:r w:rsidR="00F63E89"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этапами;</w:t>
      </w:r>
    </w:p>
    <w:p w:rsidR="00F63E89" w:rsidRPr="00AC5C40" w:rsidRDefault="00067D74" w:rsidP="00AC5C40">
      <w:pPr>
        <w:widowControl w:val="0"/>
        <w:spacing w:before="12" w:after="0" w:line="240" w:lineRule="auto"/>
        <w:ind w:right="105"/>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w:t>
      </w:r>
      <w:r w:rsidR="00F63E89" w:rsidRPr="00AC5C40">
        <w:rPr>
          <w:rFonts w:ascii="Times New Roman" w:eastAsia="Calibri" w:hAnsi="Times New Roman" w:cs="Times New Roman"/>
          <w:sz w:val="24"/>
          <w:szCs w:val="24"/>
        </w:rPr>
        <w:t xml:space="preserve"> ОВЗ;</w:t>
      </w:r>
    </w:p>
    <w:p w:rsidR="00F63E89" w:rsidRPr="00AC5C40" w:rsidRDefault="00F63E89" w:rsidP="002A460B">
      <w:pPr>
        <w:pStyle w:val="aa"/>
        <w:numPr>
          <w:ilvl w:val="0"/>
          <w:numId w:val="108"/>
        </w:numPr>
        <w:spacing w:line="240" w:lineRule="auto"/>
        <w:ind w:left="0" w:hanging="11"/>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63E89" w:rsidRPr="00AC5C40" w:rsidRDefault="00F63E89" w:rsidP="002A460B">
      <w:pPr>
        <w:pStyle w:val="aa"/>
        <w:numPr>
          <w:ilvl w:val="0"/>
          <w:numId w:val="108"/>
        </w:numPr>
        <w:spacing w:line="240" w:lineRule="auto"/>
        <w:ind w:left="0" w:hanging="11"/>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психологическое сопровождение, оптимизирующее взаимодействие ребенка с педагогами и соучениками;</w:t>
      </w:r>
    </w:p>
    <w:p w:rsidR="00F63E89" w:rsidRPr="00AC5C40" w:rsidRDefault="00F63E89" w:rsidP="002A460B">
      <w:pPr>
        <w:pStyle w:val="aa"/>
        <w:numPr>
          <w:ilvl w:val="0"/>
          <w:numId w:val="108"/>
        </w:numPr>
        <w:spacing w:line="240" w:lineRule="auto"/>
        <w:ind w:left="0" w:hanging="11"/>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rsidR="00F63E89" w:rsidRPr="00AC5C40" w:rsidRDefault="00F63E89" w:rsidP="002A460B">
      <w:pPr>
        <w:pStyle w:val="aa"/>
        <w:numPr>
          <w:ilvl w:val="0"/>
          <w:numId w:val="108"/>
        </w:numPr>
        <w:spacing w:line="240" w:lineRule="auto"/>
        <w:ind w:left="0" w:hanging="11"/>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постепенное расширение образовательного пространства, выходящего  за пределы образовательной организации.</w:t>
      </w:r>
    </w:p>
    <w:p w:rsidR="00F63E89" w:rsidRPr="00AC5C40" w:rsidRDefault="00F63E89" w:rsidP="002A460B">
      <w:pPr>
        <w:pStyle w:val="aa"/>
        <w:numPr>
          <w:ilvl w:val="0"/>
          <w:numId w:val="108"/>
        </w:numPr>
        <w:spacing w:line="240" w:lineRule="auto"/>
        <w:ind w:left="0" w:hanging="11"/>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Для обучающихся с ЗПР, осваивающих АООП НОО (вариант 7.1), характерны следующие специфические образовательные потребности:</w:t>
      </w:r>
    </w:p>
    <w:p w:rsidR="00F63E89" w:rsidRPr="00AC5C40" w:rsidRDefault="00F63E89" w:rsidP="002A460B">
      <w:pPr>
        <w:pStyle w:val="aa"/>
        <w:numPr>
          <w:ilvl w:val="0"/>
          <w:numId w:val="108"/>
        </w:numPr>
        <w:spacing w:line="240" w:lineRule="auto"/>
        <w:ind w:left="0" w:hanging="11"/>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F63E89" w:rsidRPr="00AC5C40" w:rsidRDefault="00F63E89" w:rsidP="002A460B">
      <w:pPr>
        <w:pStyle w:val="aa"/>
        <w:numPr>
          <w:ilvl w:val="0"/>
          <w:numId w:val="108"/>
        </w:numPr>
        <w:spacing w:line="240" w:lineRule="auto"/>
        <w:ind w:left="0" w:hanging="11"/>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обеспечение </w:t>
      </w:r>
      <w:proofErr w:type="gramStart"/>
      <w:r w:rsidRPr="00AC5C40">
        <w:rPr>
          <w:rFonts w:ascii="Times New Roman" w:eastAsia="Times New Roman" w:hAnsi="Times New Roman" w:cs="Times New Roman"/>
          <w:sz w:val="24"/>
          <w:szCs w:val="24"/>
        </w:rPr>
        <w:t>особой</w:t>
      </w:r>
      <w:proofErr w:type="gramEnd"/>
      <w:r w:rsidRPr="00AC5C40">
        <w:rPr>
          <w:rFonts w:ascii="Times New Roman" w:eastAsia="Times New Roman" w:hAnsi="Times New Roman" w:cs="Times New Roman"/>
          <w:sz w:val="24"/>
          <w:szCs w:val="24"/>
        </w:rPr>
        <w:t xml:space="preserve"> пространственной и временной </w:t>
      </w:r>
    </w:p>
    <w:p w:rsidR="00F63E89" w:rsidRPr="00AC5C40" w:rsidRDefault="00F63E89" w:rsidP="002A460B">
      <w:pPr>
        <w:pStyle w:val="aa"/>
        <w:numPr>
          <w:ilvl w:val="0"/>
          <w:numId w:val="108"/>
        </w:numPr>
        <w:spacing w:line="240" w:lineRule="auto"/>
        <w:ind w:left="0" w:hanging="11"/>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F63E89" w:rsidRPr="00AC5C40" w:rsidRDefault="00F63E89" w:rsidP="002A460B">
      <w:pPr>
        <w:pStyle w:val="aa"/>
        <w:numPr>
          <w:ilvl w:val="0"/>
          <w:numId w:val="108"/>
        </w:numPr>
        <w:spacing w:line="240" w:lineRule="auto"/>
        <w:ind w:left="0" w:hanging="11"/>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w:t>
      </w:r>
      <w:r w:rsidRPr="00AC5C40">
        <w:rPr>
          <w:rFonts w:ascii="Times New Roman" w:eastAsia="Times New Roman" w:hAnsi="Times New Roman" w:cs="Times New Roman"/>
          <w:sz w:val="24"/>
          <w:szCs w:val="24"/>
        </w:rPr>
        <w:lastRenderedPageBreak/>
        <w:t>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w:t>
      </w:r>
    </w:p>
    <w:p w:rsidR="00F63E89" w:rsidRPr="00AC5C40" w:rsidRDefault="00F63E89" w:rsidP="002A460B">
      <w:pPr>
        <w:pStyle w:val="aa"/>
        <w:numPr>
          <w:ilvl w:val="0"/>
          <w:numId w:val="108"/>
        </w:numPr>
        <w:spacing w:line="240" w:lineRule="auto"/>
        <w:ind w:left="0" w:hanging="11"/>
        <w:jc w:val="both"/>
        <w:rPr>
          <w:rFonts w:ascii="Times New Roman" w:eastAsia="Times New Roman" w:hAnsi="Times New Roman" w:cs="Times New Roman"/>
          <w:sz w:val="24"/>
          <w:szCs w:val="24"/>
        </w:rPr>
      </w:pPr>
      <w:proofErr w:type="gramStart"/>
      <w:r w:rsidRPr="00AC5C40">
        <w:rPr>
          <w:rFonts w:ascii="Times New Roman" w:eastAsia="Times New Roman" w:hAnsi="Times New Roman" w:cs="Times New Roman"/>
          <w:sz w:val="24"/>
          <w:szCs w:val="24"/>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F63E89" w:rsidRPr="00AC5C40" w:rsidRDefault="00F63E89" w:rsidP="002A460B">
      <w:pPr>
        <w:pStyle w:val="aa"/>
        <w:numPr>
          <w:ilvl w:val="0"/>
          <w:numId w:val="108"/>
        </w:numPr>
        <w:spacing w:line="240" w:lineRule="auto"/>
        <w:ind w:left="0" w:hanging="11"/>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w:t>
      </w:r>
      <w:proofErr w:type="gramStart"/>
      <w:r w:rsidRPr="00AC5C40">
        <w:rPr>
          <w:rFonts w:ascii="Times New Roman" w:eastAsia="Times New Roman" w:hAnsi="Times New Roman" w:cs="Times New Roman"/>
          <w:sz w:val="24"/>
          <w:szCs w:val="24"/>
        </w:rPr>
        <w:t>категорий</w:t>
      </w:r>
      <w:proofErr w:type="gramEnd"/>
      <w:r w:rsidRPr="00AC5C40">
        <w:rPr>
          <w:rFonts w:ascii="Times New Roman" w:eastAsia="Times New Roman" w:hAnsi="Times New Roman" w:cs="Times New Roman"/>
          <w:sz w:val="24"/>
          <w:szCs w:val="24"/>
        </w:rPr>
        <w:t xml:space="preserve"> обучающихся с ЗПР;</w:t>
      </w:r>
    </w:p>
    <w:p w:rsidR="00F63E89" w:rsidRPr="00AC5C40" w:rsidRDefault="00F63E89" w:rsidP="002A460B">
      <w:pPr>
        <w:pStyle w:val="aa"/>
        <w:numPr>
          <w:ilvl w:val="0"/>
          <w:numId w:val="108"/>
        </w:numPr>
        <w:spacing w:line="240" w:lineRule="auto"/>
        <w:ind w:left="0" w:hanging="11"/>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профилактика и коррекция </w:t>
      </w:r>
      <w:proofErr w:type="gramStart"/>
      <w:r w:rsidRPr="00AC5C40">
        <w:rPr>
          <w:rFonts w:ascii="Times New Roman" w:eastAsia="Times New Roman" w:hAnsi="Times New Roman" w:cs="Times New Roman"/>
          <w:sz w:val="24"/>
          <w:szCs w:val="24"/>
        </w:rPr>
        <w:t>социокультурной</w:t>
      </w:r>
      <w:proofErr w:type="gramEnd"/>
      <w:r w:rsidRPr="00AC5C40">
        <w:rPr>
          <w:rFonts w:ascii="Times New Roman" w:eastAsia="Times New Roman" w:hAnsi="Times New Roman" w:cs="Times New Roman"/>
          <w:sz w:val="24"/>
          <w:szCs w:val="24"/>
        </w:rPr>
        <w:t xml:space="preserve"> и школьной дезадаптации;</w:t>
      </w:r>
    </w:p>
    <w:p w:rsidR="00F63E89" w:rsidRPr="00AC5C40" w:rsidRDefault="00F63E89" w:rsidP="002A460B">
      <w:pPr>
        <w:pStyle w:val="aa"/>
        <w:numPr>
          <w:ilvl w:val="0"/>
          <w:numId w:val="108"/>
        </w:numPr>
        <w:spacing w:line="240" w:lineRule="auto"/>
        <w:ind w:left="0" w:hanging="11"/>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постоянный (пошаговый) мониторинг результативности образования и сформированности социальной компетенции </w:t>
      </w:r>
      <w:proofErr w:type="gramStart"/>
      <w:r w:rsidRPr="00AC5C40">
        <w:rPr>
          <w:rFonts w:ascii="Times New Roman" w:eastAsia="Times New Roman" w:hAnsi="Times New Roman" w:cs="Times New Roman"/>
          <w:sz w:val="24"/>
          <w:szCs w:val="24"/>
        </w:rPr>
        <w:t>обучающихся</w:t>
      </w:r>
      <w:proofErr w:type="gramEnd"/>
      <w:r w:rsidRPr="00AC5C40">
        <w:rPr>
          <w:rFonts w:ascii="Times New Roman" w:eastAsia="Times New Roman" w:hAnsi="Times New Roman" w:cs="Times New Roman"/>
          <w:sz w:val="24"/>
          <w:szCs w:val="24"/>
        </w:rPr>
        <w:t>, уровня и динамики психофизического развития;</w:t>
      </w:r>
    </w:p>
    <w:p w:rsidR="00F63E89" w:rsidRPr="00AC5C40" w:rsidRDefault="00F63E89" w:rsidP="002A460B">
      <w:pPr>
        <w:pStyle w:val="aa"/>
        <w:numPr>
          <w:ilvl w:val="0"/>
          <w:numId w:val="108"/>
        </w:numPr>
        <w:spacing w:line="240" w:lineRule="auto"/>
        <w:ind w:left="0"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r w:rsidRPr="00AC5C40">
        <w:rPr>
          <w:sz w:val="24"/>
          <w:szCs w:val="24"/>
        </w:rPr>
        <w:t xml:space="preserve"> </w:t>
      </w:r>
      <w:r w:rsidRPr="00AC5C40">
        <w:rPr>
          <w:rFonts w:ascii="Times New Roman" w:eastAsia="Times New Roman" w:hAnsi="Times New Roman" w:cs="Times New Roman"/>
          <w:sz w:val="24"/>
          <w:szCs w:val="24"/>
        </w:rPr>
        <w:t xml:space="preserve">постоянное стимулирование познавательной активности, побуждение интереса </w:t>
      </w:r>
      <w:proofErr w:type="gramStart"/>
      <w:r w:rsidRPr="00AC5C40">
        <w:rPr>
          <w:rFonts w:ascii="Times New Roman" w:eastAsia="Times New Roman" w:hAnsi="Times New Roman" w:cs="Times New Roman"/>
          <w:sz w:val="24"/>
          <w:szCs w:val="24"/>
        </w:rPr>
        <w:t>к</w:t>
      </w:r>
      <w:proofErr w:type="gramEnd"/>
      <w:r w:rsidRPr="00AC5C40">
        <w:rPr>
          <w:rFonts w:ascii="Times New Roman" w:eastAsia="Times New Roman" w:hAnsi="Times New Roman" w:cs="Times New Roman"/>
          <w:sz w:val="24"/>
          <w:szCs w:val="24"/>
        </w:rPr>
        <w:t xml:space="preserve"> </w:t>
      </w:r>
    </w:p>
    <w:p w:rsidR="00F63E89" w:rsidRPr="00AC5C40" w:rsidRDefault="00F63E89" w:rsidP="002A460B">
      <w:pPr>
        <w:pStyle w:val="aa"/>
        <w:numPr>
          <w:ilvl w:val="0"/>
          <w:numId w:val="108"/>
        </w:numPr>
        <w:spacing w:line="240" w:lineRule="auto"/>
        <w:ind w:left="0"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себе, окружающему предметному и социальному миру;</w:t>
      </w:r>
    </w:p>
    <w:p w:rsidR="00F63E89" w:rsidRPr="00AC5C40" w:rsidRDefault="00F63E89" w:rsidP="002A460B">
      <w:pPr>
        <w:pStyle w:val="aa"/>
        <w:numPr>
          <w:ilvl w:val="0"/>
          <w:numId w:val="108"/>
        </w:numPr>
        <w:spacing w:line="240" w:lineRule="auto"/>
        <w:ind w:left="0"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постоянная помощь в осмыслении и расширении контекста усваиваемых знаний, </w:t>
      </w:r>
      <w:proofErr w:type="gramStart"/>
      <w:r w:rsidRPr="00AC5C40">
        <w:rPr>
          <w:rFonts w:ascii="Times New Roman" w:eastAsia="Times New Roman" w:hAnsi="Times New Roman" w:cs="Times New Roman"/>
          <w:sz w:val="24"/>
          <w:szCs w:val="24"/>
        </w:rPr>
        <w:t>в</w:t>
      </w:r>
      <w:proofErr w:type="gramEnd"/>
      <w:r w:rsidRPr="00AC5C40">
        <w:rPr>
          <w:rFonts w:ascii="Times New Roman" w:eastAsia="Times New Roman" w:hAnsi="Times New Roman" w:cs="Times New Roman"/>
          <w:sz w:val="24"/>
          <w:szCs w:val="24"/>
        </w:rPr>
        <w:t xml:space="preserve"> </w:t>
      </w:r>
    </w:p>
    <w:p w:rsidR="00F63E89" w:rsidRPr="00AC5C40" w:rsidRDefault="00F63E89" w:rsidP="002A460B">
      <w:pPr>
        <w:pStyle w:val="aa"/>
        <w:numPr>
          <w:ilvl w:val="0"/>
          <w:numId w:val="108"/>
        </w:numPr>
        <w:spacing w:line="240" w:lineRule="auto"/>
        <w:ind w:left="0" w:firstLine="0"/>
        <w:jc w:val="both"/>
        <w:rPr>
          <w:rFonts w:ascii="Times New Roman" w:eastAsia="Times New Roman" w:hAnsi="Times New Roman" w:cs="Times New Roman"/>
          <w:sz w:val="24"/>
          <w:szCs w:val="24"/>
        </w:rPr>
      </w:pPr>
      <w:proofErr w:type="gramStart"/>
      <w:r w:rsidRPr="00AC5C40">
        <w:rPr>
          <w:rFonts w:ascii="Times New Roman" w:eastAsia="Times New Roman" w:hAnsi="Times New Roman" w:cs="Times New Roman"/>
          <w:sz w:val="24"/>
          <w:szCs w:val="24"/>
        </w:rPr>
        <w:t>закреплении</w:t>
      </w:r>
      <w:proofErr w:type="gramEnd"/>
      <w:r w:rsidRPr="00AC5C40">
        <w:rPr>
          <w:rFonts w:ascii="Times New Roman" w:eastAsia="Times New Roman" w:hAnsi="Times New Roman" w:cs="Times New Roman"/>
          <w:sz w:val="24"/>
          <w:szCs w:val="24"/>
        </w:rPr>
        <w:t xml:space="preserve"> и совершенствовании освоенных умений;</w:t>
      </w:r>
    </w:p>
    <w:p w:rsidR="00F63E89" w:rsidRPr="00AC5C40" w:rsidRDefault="00F63E89" w:rsidP="002A460B">
      <w:pPr>
        <w:pStyle w:val="aa"/>
        <w:numPr>
          <w:ilvl w:val="0"/>
          <w:numId w:val="108"/>
        </w:numPr>
        <w:spacing w:line="240" w:lineRule="auto"/>
        <w:ind w:left="0"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F63E89" w:rsidRPr="00AC5C40" w:rsidRDefault="00F63E89" w:rsidP="002A460B">
      <w:pPr>
        <w:pStyle w:val="aa"/>
        <w:numPr>
          <w:ilvl w:val="0"/>
          <w:numId w:val="108"/>
        </w:numPr>
        <w:spacing w:line="240" w:lineRule="auto"/>
        <w:ind w:left="0"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постоянная актуализация знаний, умений и одобряемых обществом норм поведения;</w:t>
      </w:r>
    </w:p>
    <w:p w:rsidR="00F63E89" w:rsidRPr="00AC5C40" w:rsidRDefault="00F63E89" w:rsidP="002A460B">
      <w:pPr>
        <w:pStyle w:val="aa"/>
        <w:numPr>
          <w:ilvl w:val="0"/>
          <w:numId w:val="108"/>
        </w:numPr>
        <w:spacing w:line="240" w:lineRule="auto"/>
        <w:ind w:left="0"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использование преимущественно позитивных сре</w:t>
      </w:r>
      <w:proofErr w:type="gramStart"/>
      <w:r w:rsidRPr="00AC5C40">
        <w:rPr>
          <w:rFonts w:ascii="Times New Roman" w:eastAsia="Times New Roman" w:hAnsi="Times New Roman" w:cs="Times New Roman"/>
          <w:sz w:val="24"/>
          <w:szCs w:val="24"/>
        </w:rPr>
        <w:t>дств ст</w:t>
      </w:r>
      <w:proofErr w:type="gramEnd"/>
      <w:r w:rsidRPr="00AC5C40">
        <w:rPr>
          <w:rFonts w:ascii="Times New Roman" w:eastAsia="Times New Roman" w:hAnsi="Times New Roman" w:cs="Times New Roman"/>
          <w:sz w:val="24"/>
          <w:szCs w:val="24"/>
        </w:rPr>
        <w:t>имуляции деятельности и поведения;</w:t>
      </w:r>
    </w:p>
    <w:p w:rsidR="00F63E89" w:rsidRPr="00AC5C40" w:rsidRDefault="00F63E89" w:rsidP="002A460B">
      <w:pPr>
        <w:pStyle w:val="aa"/>
        <w:numPr>
          <w:ilvl w:val="0"/>
          <w:numId w:val="108"/>
        </w:numPr>
        <w:spacing w:line="240" w:lineRule="auto"/>
        <w:ind w:left="0"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специальная психокоррекционная помощь, направленная на формирование   способности   к   самостоятельной   организации   собственной</w:t>
      </w:r>
    </w:p>
    <w:p w:rsidR="00F63E89" w:rsidRPr="00AC5C40" w:rsidRDefault="00F63E89" w:rsidP="002A460B">
      <w:pPr>
        <w:pStyle w:val="aa"/>
        <w:numPr>
          <w:ilvl w:val="0"/>
          <w:numId w:val="108"/>
        </w:numPr>
        <w:spacing w:line="240" w:lineRule="auto"/>
        <w:ind w:left="0"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деятельности и осознанию возникающих трудностей, формирование умения запрашивать и использовать помощь взрослого;</w:t>
      </w:r>
    </w:p>
    <w:p w:rsidR="00067D74" w:rsidRPr="00AC5C40" w:rsidRDefault="00F63E89" w:rsidP="002A460B">
      <w:pPr>
        <w:pStyle w:val="aa"/>
        <w:numPr>
          <w:ilvl w:val="0"/>
          <w:numId w:val="108"/>
        </w:numPr>
        <w:spacing w:line="240" w:lineRule="auto"/>
        <w:ind w:left="0"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BA705B" w:rsidRPr="00AC5C40" w:rsidRDefault="00BA705B" w:rsidP="00AC5C40">
      <w:pPr>
        <w:pStyle w:val="aa"/>
        <w:spacing w:line="240" w:lineRule="auto"/>
        <w:ind w:left="0"/>
        <w:jc w:val="both"/>
        <w:rPr>
          <w:rFonts w:ascii="Times New Roman" w:eastAsia="Times New Roman" w:hAnsi="Times New Roman" w:cs="Times New Roman"/>
          <w:sz w:val="24"/>
          <w:szCs w:val="24"/>
        </w:rPr>
      </w:pPr>
    </w:p>
    <w:p w:rsidR="00067D74" w:rsidRPr="00AC5C40" w:rsidRDefault="00F63E89" w:rsidP="002A460B">
      <w:pPr>
        <w:pStyle w:val="aa"/>
        <w:widowControl w:val="0"/>
        <w:numPr>
          <w:ilvl w:val="1"/>
          <w:numId w:val="109"/>
        </w:numPr>
        <w:tabs>
          <w:tab w:val="left" w:pos="0"/>
        </w:tabs>
        <w:spacing w:before="124" w:after="0" w:line="240" w:lineRule="auto"/>
        <w:ind w:left="0" w:firstLine="0"/>
        <w:jc w:val="both"/>
        <w:outlineLvl w:val="0"/>
        <w:rPr>
          <w:rFonts w:ascii="Times New Roman" w:eastAsia="Calibri" w:hAnsi="Times New Roman" w:cs="Times New Roman"/>
          <w:sz w:val="24"/>
          <w:szCs w:val="24"/>
        </w:rPr>
      </w:pPr>
      <w:r w:rsidRPr="00AC5C40">
        <w:rPr>
          <w:rFonts w:ascii="Times New Roman" w:eastAsia="Calibri" w:hAnsi="Times New Roman" w:cs="Times New Roman"/>
          <w:b/>
          <w:bCs/>
          <w:color w:val="000009"/>
          <w:spacing w:val="-3"/>
          <w:sz w:val="24"/>
          <w:szCs w:val="24"/>
        </w:rPr>
        <w:t xml:space="preserve"> </w:t>
      </w:r>
      <w:r w:rsidR="00067D74" w:rsidRPr="00AC5C40">
        <w:rPr>
          <w:rFonts w:ascii="Times New Roman" w:eastAsia="Calibri" w:hAnsi="Times New Roman" w:cs="Times New Roman"/>
          <w:b/>
          <w:bCs/>
          <w:color w:val="000009"/>
          <w:spacing w:val="-3"/>
          <w:sz w:val="24"/>
          <w:szCs w:val="24"/>
        </w:rPr>
        <w:t xml:space="preserve">Планируемые </w:t>
      </w:r>
      <w:r w:rsidR="00067D74" w:rsidRPr="00AC5C40">
        <w:rPr>
          <w:rFonts w:ascii="Times New Roman" w:eastAsia="Calibri" w:hAnsi="Times New Roman" w:cs="Times New Roman"/>
          <w:b/>
          <w:bCs/>
          <w:color w:val="000009"/>
          <w:spacing w:val="-4"/>
          <w:sz w:val="24"/>
          <w:szCs w:val="24"/>
        </w:rPr>
        <w:t xml:space="preserve">результаты </w:t>
      </w:r>
      <w:r w:rsidR="00067D74" w:rsidRPr="00AC5C40">
        <w:rPr>
          <w:rFonts w:ascii="Times New Roman" w:eastAsia="Calibri" w:hAnsi="Times New Roman" w:cs="Times New Roman"/>
          <w:b/>
          <w:bCs/>
          <w:color w:val="000009"/>
          <w:sz w:val="24"/>
          <w:szCs w:val="24"/>
        </w:rPr>
        <w:t xml:space="preserve">освоения </w:t>
      </w:r>
      <w:proofErr w:type="gramStart"/>
      <w:r w:rsidR="00067D74" w:rsidRPr="00AC5C40">
        <w:rPr>
          <w:rFonts w:ascii="Times New Roman" w:eastAsia="Calibri" w:hAnsi="Times New Roman" w:cs="Times New Roman"/>
          <w:b/>
          <w:bCs/>
          <w:color w:val="000009"/>
          <w:sz w:val="24"/>
          <w:szCs w:val="24"/>
        </w:rPr>
        <w:t>обучающимися</w:t>
      </w:r>
      <w:proofErr w:type="gramEnd"/>
      <w:r w:rsidR="00CE137B" w:rsidRPr="00AC5C40">
        <w:rPr>
          <w:rFonts w:ascii="Times New Roman" w:eastAsia="Calibri" w:hAnsi="Times New Roman" w:cs="Times New Roman"/>
          <w:b/>
          <w:bCs/>
          <w:color w:val="000009"/>
          <w:sz w:val="24"/>
          <w:szCs w:val="24"/>
        </w:rPr>
        <w:t xml:space="preserve"> </w:t>
      </w:r>
      <w:r w:rsidR="00067D74" w:rsidRPr="00AC5C40">
        <w:rPr>
          <w:rFonts w:ascii="Times New Roman" w:eastAsia="Times New Roman" w:hAnsi="Times New Roman" w:cs="Times New Roman"/>
          <w:b/>
          <w:color w:val="000009"/>
          <w:sz w:val="24"/>
          <w:szCs w:val="24"/>
        </w:rPr>
        <w:t xml:space="preserve">с задержкой психического развития адаптированной основной общеобразовательной программы </w:t>
      </w:r>
      <w:r w:rsidR="00067D74" w:rsidRPr="00AC5C40">
        <w:rPr>
          <w:rFonts w:ascii="Times New Roman" w:eastAsia="Times New Roman" w:hAnsi="Times New Roman" w:cs="Times New Roman"/>
          <w:b/>
          <w:color w:val="000009"/>
          <w:spacing w:val="-3"/>
          <w:sz w:val="24"/>
          <w:szCs w:val="24"/>
        </w:rPr>
        <w:t xml:space="preserve">начального </w:t>
      </w:r>
      <w:r w:rsidR="00067D74" w:rsidRPr="00AC5C40">
        <w:rPr>
          <w:rFonts w:ascii="Times New Roman" w:eastAsia="Times New Roman" w:hAnsi="Times New Roman" w:cs="Times New Roman"/>
          <w:b/>
          <w:color w:val="000009"/>
          <w:spacing w:val="-2"/>
          <w:sz w:val="24"/>
          <w:szCs w:val="24"/>
        </w:rPr>
        <w:t>общего</w:t>
      </w:r>
      <w:r w:rsidR="00CE137B" w:rsidRPr="00AC5C40">
        <w:rPr>
          <w:rFonts w:ascii="Times New Roman" w:eastAsia="Times New Roman" w:hAnsi="Times New Roman" w:cs="Times New Roman"/>
          <w:b/>
          <w:color w:val="000009"/>
          <w:spacing w:val="-2"/>
          <w:sz w:val="24"/>
          <w:szCs w:val="24"/>
        </w:rPr>
        <w:t xml:space="preserve"> </w:t>
      </w:r>
      <w:r w:rsidR="00067D74" w:rsidRPr="00AC5C40">
        <w:rPr>
          <w:rFonts w:ascii="Times New Roman" w:eastAsia="Times New Roman" w:hAnsi="Times New Roman" w:cs="Times New Roman"/>
          <w:b/>
          <w:color w:val="000009"/>
          <w:sz w:val="24"/>
          <w:szCs w:val="24"/>
        </w:rPr>
        <w:t>образования</w:t>
      </w:r>
    </w:p>
    <w:p w:rsidR="00067D74" w:rsidRPr="00AC5C40" w:rsidRDefault="00067D74" w:rsidP="00AC5C40">
      <w:pPr>
        <w:widowControl w:val="0"/>
        <w:spacing w:before="115" w:after="0" w:line="240" w:lineRule="auto"/>
        <w:ind w:right="99" w:firstLine="708"/>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Самым общим </w:t>
      </w:r>
      <w:r w:rsidRPr="00AC5C40">
        <w:rPr>
          <w:rFonts w:ascii="Times New Roman" w:eastAsia="Calibri" w:hAnsi="Times New Roman" w:cs="Times New Roman"/>
          <w:color w:val="000009"/>
          <w:spacing w:val="-5"/>
          <w:sz w:val="24"/>
          <w:szCs w:val="24"/>
        </w:rPr>
        <w:t xml:space="preserve">результатом </w:t>
      </w:r>
      <w:r w:rsidRPr="00AC5C40">
        <w:rPr>
          <w:rFonts w:ascii="Times New Roman" w:eastAsia="Calibri" w:hAnsi="Times New Roman" w:cs="Times New Roman"/>
          <w:color w:val="000009"/>
          <w:sz w:val="24"/>
          <w:szCs w:val="24"/>
        </w:rPr>
        <w:t xml:space="preserve">освоения </w:t>
      </w:r>
      <w:r w:rsidRPr="00AC5C40">
        <w:rPr>
          <w:rFonts w:ascii="Times New Roman" w:eastAsia="Calibri" w:hAnsi="Times New Roman" w:cs="Times New Roman"/>
          <w:color w:val="000009"/>
          <w:spacing w:val="-5"/>
          <w:sz w:val="24"/>
          <w:szCs w:val="24"/>
        </w:rPr>
        <w:t xml:space="preserve">АООП </w:t>
      </w:r>
      <w:r w:rsidRPr="00AC5C40">
        <w:rPr>
          <w:rFonts w:ascii="Times New Roman" w:eastAsia="Calibri" w:hAnsi="Times New Roman" w:cs="Times New Roman"/>
          <w:color w:val="000009"/>
          <w:sz w:val="24"/>
          <w:szCs w:val="24"/>
        </w:rPr>
        <w:t xml:space="preserve">НОО обучающихся с ЗПР должно стать полноценное начальное общее образование, развитие социальных (жизненных) </w:t>
      </w:r>
      <w:r w:rsidRPr="00AC5C40">
        <w:rPr>
          <w:rFonts w:ascii="Times New Roman" w:eastAsia="Calibri" w:hAnsi="Times New Roman" w:cs="Times New Roman"/>
          <w:color w:val="000009"/>
          <w:spacing w:val="-3"/>
          <w:sz w:val="24"/>
          <w:szCs w:val="24"/>
        </w:rPr>
        <w:t>компетенций.</w:t>
      </w:r>
    </w:p>
    <w:p w:rsidR="00067D74" w:rsidRPr="00AC5C40" w:rsidRDefault="00067D74" w:rsidP="000F2368">
      <w:pPr>
        <w:widowControl w:val="0"/>
        <w:spacing w:after="0" w:line="240" w:lineRule="auto"/>
        <w:ind w:right="101" w:firstLine="708"/>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Личностные, метапредметные и предметные </w:t>
      </w:r>
      <w:r w:rsidRPr="00AC5C40">
        <w:rPr>
          <w:rFonts w:ascii="Times New Roman" w:eastAsia="Calibri" w:hAnsi="Times New Roman" w:cs="Times New Roman"/>
          <w:color w:val="000009"/>
          <w:spacing w:val="-4"/>
          <w:sz w:val="24"/>
          <w:szCs w:val="24"/>
        </w:rPr>
        <w:t xml:space="preserve">результаты </w:t>
      </w:r>
      <w:r w:rsidRPr="00AC5C40">
        <w:rPr>
          <w:rFonts w:ascii="Times New Roman" w:eastAsia="Calibri" w:hAnsi="Times New Roman" w:cs="Times New Roman"/>
          <w:color w:val="000009"/>
          <w:sz w:val="24"/>
          <w:szCs w:val="24"/>
        </w:rPr>
        <w:t xml:space="preserve">освоения </w:t>
      </w:r>
      <w:proofErr w:type="gramStart"/>
      <w:r w:rsidRPr="00AC5C40">
        <w:rPr>
          <w:rFonts w:ascii="Times New Roman" w:eastAsia="Calibri" w:hAnsi="Times New Roman" w:cs="Times New Roman"/>
          <w:color w:val="000009"/>
          <w:sz w:val="24"/>
          <w:szCs w:val="24"/>
        </w:rPr>
        <w:t>обучающимися</w:t>
      </w:r>
      <w:proofErr w:type="gramEnd"/>
      <w:r w:rsidRPr="00AC5C40">
        <w:rPr>
          <w:rFonts w:ascii="Times New Roman" w:eastAsia="Calibri" w:hAnsi="Times New Roman" w:cs="Times New Roman"/>
          <w:color w:val="000009"/>
          <w:sz w:val="24"/>
          <w:szCs w:val="24"/>
        </w:rPr>
        <w:t xml:space="preserve"> с ЗПР </w:t>
      </w:r>
      <w:r w:rsidRPr="00AC5C40">
        <w:rPr>
          <w:rFonts w:ascii="Times New Roman" w:eastAsia="Calibri" w:hAnsi="Times New Roman" w:cs="Times New Roman"/>
          <w:color w:val="000009"/>
          <w:spacing w:val="-5"/>
          <w:sz w:val="24"/>
          <w:szCs w:val="24"/>
        </w:rPr>
        <w:t xml:space="preserve">АООП </w:t>
      </w:r>
      <w:r w:rsidRPr="00AC5C40">
        <w:rPr>
          <w:rFonts w:ascii="Times New Roman" w:eastAsia="Calibri" w:hAnsi="Times New Roman" w:cs="Times New Roman"/>
          <w:color w:val="000009"/>
          <w:sz w:val="24"/>
          <w:szCs w:val="24"/>
        </w:rPr>
        <w:t>НОО соответствуют ФГОС</w:t>
      </w:r>
      <w:r w:rsidR="00CE137B"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 xml:space="preserve">НОО </w:t>
      </w:r>
      <w:r w:rsidRPr="00AC5C40">
        <w:rPr>
          <w:rFonts w:ascii="Times New Roman" w:eastAsia="Calibri" w:hAnsi="Times New Roman" w:cs="Times New Roman"/>
          <w:color w:val="000009"/>
          <w:position w:val="13"/>
          <w:sz w:val="24"/>
          <w:szCs w:val="24"/>
        </w:rPr>
        <w:t xml:space="preserve"> </w:t>
      </w:r>
      <w:r w:rsidRPr="00AC5C40">
        <w:rPr>
          <w:rFonts w:ascii="Times New Roman" w:eastAsia="Calibri" w:hAnsi="Times New Roman" w:cs="Times New Roman"/>
          <w:color w:val="000009"/>
          <w:sz w:val="24"/>
          <w:szCs w:val="24"/>
        </w:rPr>
        <w:t>и ООП НОО  МБОУ ОСОШ №</w:t>
      </w:r>
      <w:r w:rsidR="00CE137B" w:rsidRPr="00AC5C40">
        <w:rPr>
          <w:rFonts w:ascii="Times New Roman" w:eastAsia="Calibri" w:hAnsi="Times New Roman" w:cs="Times New Roman"/>
          <w:color w:val="000009"/>
          <w:sz w:val="24"/>
          <w:szCs w:val="24"/>
        </w:rPr>
        <w:t xml:space="preserve"> 3.</w:t>
      </w:r>
      <w:r w:rsidRPr="00AC5C40">
        <w:rPr>
          <w:rFonts w:ascii="Times New Roman" w:eastAsia="Calibri" w:hAnsi="Times New Roman" w:cs="Times New Roman"/>
          <w:color w:val="FF0000"/>
          <w:sz w:val="24"/>
          <w:szCs w:val="24"/>
        </w:rPr>
        <w:t xml:space="preserve">  </w:t>
      </w:r>
    </w:p>
    <w:p w:rsidR="00067D74" w:rsidRPr="00AC5C40" w:rsidRDefault="00067D74" w:rsidP="00AC5C40">
      <w:pPr>
        <w:widowControl w:val="0"/>
        <w:spacing w:before="23" w:after="0" w:line="240" w:lineRule="auto"/>
        <w:ind w:right="104" w:firstLine="708"/>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Планируемые </w:t>
      </w:r>
      <w:r w:rsidRPr="00AC5C40">
        <w:rPr>
          <w:rFonts w:ascii="Times New Roman" w:eastAsia="Calibri" w:hAnsi="Times New Roman" w:cs="Times New Roman"/>
          <w:color w:val="000009"/>
          <w:spacing w:val="-4"/>
          <w:sz w:val="24"/>
          <w:szCs w:val="24"/>
        </w:rPr>
        <w:t xml:space="preserve">результаты </w:t>
      </w:r>
      <w:r w:rsidRPr="00AC5C40">
        <w:rPr>
          <w:rFonts w:ascii="Times New Roman" w:eastAsia="Calibri" w:hAnsi="Times New Roman" w:cs="Times New Roman"/>
          <w:color w:val="000009"/>
          <w:sz w:val="24"/>
          <w:szCs w:val="24"/>
        </w:rPr>
        <w:t xml:space="preserve">освоения обучающимися с ЗПР </w:t>
      </w:r>
      <w:r w:rsidRPr="00AC5C40">
        <w:rPr>
          <w:rFonts w:ascii="Times New Roman" w:eastAsia="Calibri" w:hAnsi="Times New Roman" w:cs="Times New Roman"/>
          <w:spacing w:val="-5"/>
          <w:sz w:val="24"/>
          <w:szCs w:val="24"/>
        </w:rPr>
        <w:t xml:space="preserve">АООП </w:t>
      </w:r>
      <w:r w:rsidRPr="00AC5C40">
        <w:rPr>
          <w:rFonts w:ascii="Times New Roman" w:eastAsia="Calibri" w:hAnsi="Times New Roman" w:cs="Times New Roman"/>
          <w:sz w:val="24"/>
          <w:szCs w:val="24"/>
        </w:rPr>
        <w:t xml:space="preserve">НОО дополняются </w:t>
      </w:r>
      <w:r w:rsidRPr="00AC5C40">
        <w:rPr>
          <w:rFonts w:ascii="Times New Roman" w:eastAsia="Calibri" w:hAnsi="Times New Roman" w:cs="Times New Roman"/>
          <w:spacing w:val="-3"/>
          <w:sz w:val="24"/>
          <w:szCs w:val="24"/>
        </w:rPr>
        <w:t xml:space="preserve">результатами </w:t>
      </w:r>
      <w:r w:rsidRPr="00AC5C40">
        <w:rPr>
          <w:rFonts w:ascii="Times New Roman" w:eastAsia="Calibri" w:hAnsi="Times New Roman" w:cs="Times New Roman"/>
          <w:sz w:val="24"/>
          <w:szCs w:val="24"/>
        </w:rPr>
        <w:t xml:space="preserve">освоения программы </w:t>
      </w:r>
      <w:r w:rsidRPr="00AC5C40">
        <w:rPr>
          <w:rFonts w:ascii="Times New Roman" w:eastAsia="Calibri" w:hAnsi="Times New Roman" w:cs="Times New Roman"/>
          <w:spacing w:val="-3"/>
          <w:sz w:val="24"/>
          <w:szCs w:val="24"/>
        </w:rPr>
        <w:t>коррекционной</w:t>
      </w:r>
      <w:r w:rsidR="00CE137B" w:rsidRPr="00AC5C40">
        <w:rPr>
          <w:rFonts w:ascii="Times New Roman" w:eastAsia="Calibri" w:hAnsi="Times New Roman" w:cs="Times New Roman"/>
          <w:spacing w:val="-3"/>
          <w:sz w:val="24"/>
          <w:szCs w:val="24"/>
        </w:rPr>
        <w:t xml:space="preserve"> </w:t>
      </w:r>
      <w:r w:rsidRPr="00AC5C40">
        <w:rPr>
          <w:rFonts w:ascii="Times New Roman" w:eastAsia="Calibri" w:hAnsi="Times New Roman" w:cs="Times New Roman"/>
          <w:sz w:val="24"/>
          <w:szCs w:val="24"/>
        </w:rPr>
        <w:t>работы.</w:t>
      </w:r>
    </w:p>
    <w:p w:rsidR="00067D74" w:rsidRPr="00AC5C40" w:rsidRDefault="00067D74" w:rsidP="00AC5C40">
      <w:pPr>
        <w:widowControl w:val="0"/>
        <w:spacing w:before="10" w:after="0" w:line="240" w:lineRule="auto"/>
        <w:ind w:left="122" w:right="108" w:firstLine="707"/>
        <w:jc w:val="both"/>
        <w:outlineLvl w:val="0"/>
        <w:rPr>
          <w:rFonts w:ascii="Times New Roman" w:eastAsia="Calibri" w:hAnsi="Times New Roman" w:cs="Times New Roman"/>
          <w:sz w:val="24"/>
          <w:szCs w:val="24"/>
        </w:rPr>
      </w:pPr>
      <w:r w:rsidRPr="00AC5C40">
        <w:rPr>
          <w:rFonts w:ascii="Times New Roman" w:eastAsia="Calibri" w:hAnsi="Times New Roman" w:cs="Times New Roman"/>
          <w:b/>
          <w:bCs/>
          <w:color w:val="000009"/>
          <w:sz w:val="24"/>
          <w:szCs w:val="24"/>
        </w:rPr>
        <w:t xml:space="preserve">Планируемые </w:t>
      </w:r>
      <w:r w:rsidRPr="00AC5C40">
        <w:rPr>
          <w:rFonts w:ascii="Times New Roman" w:eastAsia="Calibri" w:hAnsi="Times New Roman" w:cs="Times New Roman"/>
          <w:b/>
          <w:bCs/>
          <w:color w:val="000009"/>
          <w:spacing w:val="-3"/>
          <w:sz w:val="24"/>
          <w:szCs w:val="24"/>
        </w:rPr>
        <w:t xml:space="preserve">результаты </w:t>
      </w:r>
      <w:r w:rsidRPr="00AC5C40">
        <w:rPr>
          <w:rFonts w:ascii="Times New Roman" w:eastAsia="Calibri" w:hAnsi="Times New Roman" w:cs="Times New Roman"/>
          <w:b/>
          <w:bCs/>
          <w:color w:val="000009"/>
          <w:sz w:val="24"/>
          <w:szCs w:val="24"/>
        </w:rPr>
        <w:t xml:space="preserve">освоения </w:t>
      </w:r>
      <w:proofErr w:type="gramStart"/>
      <w:r w:rsidRPr="00AC5C40">
        <w:rPr>
          <w:rFonts w:ascii="Times New Roman" w:eastAsia="Calibri" w:hAnsi="Times New Roman" w:cs="Times New Roman"/>
          <w:b/>
          <w:bCs/>
          <w:color w:val="000009"/>
          <w:sz w:val="24"/>
          <w:szCs w:val="24"/>
        </w:rPr>
        <w:t>обучающимися</w:t>
      </w:r>
      <w:proofErr w:type="gramEnd"/>
      <w:r w:rsidRPr="00AC5C40">
        <w:rPr>
          <w:rFonts w:ascii="Times New Roman" w:eastAsia="Calibri" w:hAnsi="Times New Roman" w:cs="Times New Roman"/>
          <w:b/>
          <w:bCs/>
          <w:color w:val="000009"/>
          <w:sz w:val="24"/>
          <w:szCs w:val="24"/>
        </w:rPr>
        <w:t xml:space="preserve"> с задержкой психического развития программы коррекционной</w:t>
      </w:r>
      <w:r w:rsidR="00CE137B" w:rsidRPr="00AC5C40">
        <w:rPr>
          <w:rFonts w:ascii="Times New Roman" w:eastAsia="Calibri" w:hAnsi="Times New Roman" w:cs="Times New Roman"/>
          <w:b/>
          <w:bCs/>
          <w:color w:val="000009"/>
          <w:sz w:val="24"/>
          <w:szCs w:val="24"/>
        </w:rPr>
        <w:t xml:space="preserve"> </w:t>
      </w:r>
      <w:r w:rsidRPr="00AC5C40">
        <w:rPr>
          <w:rFonts w:ascii="Times New Roman" w:eastAsia="Calibri" w:hAnsi="Times New Roman" w:cs="Times New Roman"/>
          <w:b/>
          <w:bCs/>
          <w:color w:val="000009"/>
          <w:spacing w:val="-3"/>
          <w:sz w:val="24"/>
          <w:szCs w:val="24"/>
        </w:rPr>
        <w:t>работы</w:t>
      </w:r>
    </w:p>
    <w:p w:rsidR="00067D74" w:rsidRPr="00AC5C40" w:rsidRDefault="00067D74" w:rsidP="00AC5C40">
      <w:pPr>
        <w:widowControl w:val="0"/>
        <w:spacing w:after="0" w:line="240" w:lineRule="auto"/>
        <w:ind w:left="122" w:right="102"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pacing w:val="-5"/>
          <w:sz w:val="24"/>
          <w:szCs w:val="24"/>
        </w:rPr>
        <w:lastRenderedPageBreak/>
        <w:t xml:space="preserve">Результаты </w:t>
      </w:r>
      <w:r w:rsidRPr="00AC5C40">
        <w:rPr>
          <w:rFonts w:ascii="Times New Roman" w:eastAsia="Calibri" w:hAnsi="Times New Roman" w:cs="Times New Roman"/>
          <w:color w:val="000009"/>
          <w:sz w:val="24"/>
          <w:szCs w:val="24"/>
        </w:rPr>
        <w:t xml:space="preserve">освоения программы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 xml:space="preserve">работы отражают сформированность социальных (жизненных) </w:t>
      </w:r>
      <w:r w:rsidRPr="00AC5C40">
        <w:rPr>
          <w:rFonts w:ascii="Times New Roman" w:eastAsia="Calibri" w:hAnsi="Times New Roman" w:cs="Times New Roman"/>
          <w:color w:val="000009"/>
          <w:spacing w:val="-3"/>
          <w:sz w:val="24"/>
          <w:szCs w:val="24"/>
        </w:rPr>
        <w:t xml:space="preserve">компетенций, </w:t>
      </w:r>
      <w:r w:rsidRPr="00AC5C40">
        <w:rPr>
          <w:rFonts w:ascii="Times New Roman" w:eastAsia="Calibri" w:hAnsi="Times New Roman" w:cs="Times New Roman"/>
          <w:color w:val="000009"/>
          <w:spacing w:val="-4"/>
          <w:sz w:val="24"/>
          <w:szCs w:val="24"/>
        </w:rPr>
        <w:t xml:space="preserve">необходимых </w:t>
      </w:r>
      <w:r w:rsidRPr="00AC5C40">
        <w:rPr>
          <w:rFonts w:ascii="Times New Roman" w:eastAsia="Calibri" w:hAnsi="Times New Roman" w:cs="Times New Roman"/>
          <w:color w:val="000009"/>
          <w:sz w:val="24"/>
          <w:szCs w:val="24"/>
        </w:rPr>
        <w:t xml:space="preserve">для решения практико-ориентированных </w:t>
      </w:r>
      <w:r w:rsidRPr="00AC5C40">
        <w:rPr>
          <w:rFonts w:ascii="Times New Roman" w:eastAsia="Calibri" w:hAnsi="Times New Roman" w:cs="Times New Roman"/>
          <w:color w:val="000009"/>
          <w:spacing w:val="-3"/>
          <w:sz w:val="24"/>
          <w:szCs w:val="24"/>
        </w:rPr>
        <w:t xml:space="preserve">задач </w:t>
      </w:r>
      <w:r w:rsidRPr="00AC5C40">
        <w:rPr>
          <w:rFonts w:ascii="Times New Roman" w:eastAsia="Calibri" w:hAnsi="Times New Roman" w:cs="Times New Roman"/>
          <w:color w:val="000009"/>
          <w:sz w:val="24"/>
          <w:szCs w:val="24"/>
        </w:rPr>
        <w:t xml:space="preserve">и обеспечивающих становление социальных отношений </w:t>
      </w:r>
      <w:r w:rsidRPr="00AC5C40">
        <w:rPr>
          <w:rFonts w:ascii="Times New Roman" w:eastAsia="Calibri" w:hAnsi="Times New Roman" w:cs="Times New Roman"/>
          <w:color w:val="000009"/>
          <w:spacing w:val="-3"/>
          <w:sz w:val="24"/>
          <w:szCs w:val="24"/>
        </w:rPr>
        <w:t xml:space="preserve">обучающихся </w:t>
      </w:r>
      <w:r w:rsidRPr="00AC5C40">
        <w:rPr>
          <w:rFonts w:ascii="Times New Roman" w:eastAsia="Calibri" w:hAnsi="Times New Roman" w:cs="Times New Roman"/>
          <w:color w:val="000009"/>
          <w:sz w:val="24"/>
          <w:szCs w:val="24"/>
        </w:rPr>
        <w:t>с ЗПР в различных</w:t>
      </w:r>
      <w:r w:rsidR="00CE137B"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средах:</w:t>
      </w:r>
    </w:p>
    <w:p w:rsidR="00067D74" w:rsidRPr="00AC5C40" w:rsidRDefault="00067D74" w:rsidP="00AC5C40">
      <w:pPr>
        <w:widowControl w:val="0"/>
        <w:spacing w:before="5" w:after="0" w:line="240" w:lineRule="auto"/>
        <w:ind w:left="122" w:right="110" w:firstLine="707"/>
        <w:jc w:val="both"/>
        <w:rPr>
          <w:rFonts w:ascii="Times New Roman" w:eastAsia="Calibri" w:hAnsi="Times New Roman" w:cs="Times New Roman"/>
          <w:sz w:val="24"/>
          <w:szCs w:val="24"/>
        </w:rPr>
      </w:pPr>
      <w:r w:rsidRPr="00AC5C40">
        <w:rPr>
          <w:rFonts w:ascii="Times New Roman" w:eastAsia="Calibri" w:hAnsi="Times New Roman" w:cs="Times New Roman"/>
          <w:noProof/>
          <w:position w:val="-5"/>
          <w:sz w:val="24"/>
          <w:szCs w:val="24"/>
          <w:lang w:eastAsia="ru-RU"/>
        </w:rPr>
        <w:drawing>
          <wp:inline distT="0" distB="0" distL="0" distR="0" wp14:anchorId="3147011B" wp14:editId="0C02347D">
            <wp:extent cx="161925" cy="219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C5C40">
        <w:rPr>
          <w:rFonts w:ascii="Times New Roman" w:eastAsia="Calibri" w:hAnsi="Times New Roman" w:cs="Times New Roman"/>
          <w:color w:val="000009"/>
          <w:sz w:val="24"/>
          <w:szCs w:val="24"/>
        </w:rPr>
        <w:t xml:space="preserve">развитие адекватных представлений о собственных возможностях, о насущно </w:t>
      </w:r>
      <w:r w:rsidRPr="00AC5C40">
        <w:rPr>
          <w:rFonts w:ascii="Times New Roman" w:eastAsia="Calibri" w:hAnsi="Times New Roman" w:cs="Times New Roman"/>
          <w:color w:val="000009"/>
          <w:spacing w:val="-4"/>
          <w:sz w:val="24"/>
          <w:szCs w:val="24"/>
        </w:rPr>
        <w:t xml:space="preserve">необходимом </w:t>
      </w:r>
      <w:r w:rsidRPr="00AC5C40">
        <w:rPr>
          <w:rFonts w:ascii="Times New Roman" w:eastAsia="Calibri" w:hAnsi="Times New Roman" w:cs="Times New Roman"/>
          <w:color w:val="000009"/>
          <w:sz w:val="24"/>
          <w:szCs w:val="24"/>
        </w:rPr>
        <w:t>жизнеобеспечении</w:t>
      </w:r>
      <w:r w:rsidRPr="00AC5C40">
        <w:rPr>
          <w:rFonts w:ascii="Times New Roman" w:eastAsia="Calibri" w:hAnsi="Times New Roman" w:cs="Times New Roman"/>
          <w:b/>
          <w:color w:val="000009"/>
          <w:sz w:val="24"/>
          <w:szCs w:val="24"/>
        </w:rPr>
        <w:t xml:space="preserve">, </w:t>
      </w:r>
      <w:r w:rsidRPr="00AC5C40">
        <w:rPr>
          <w:rFonts w:ascii="Times New Roman" w:eastAsia="Calibri" w:hAnsi="Times New Roman" w:cs="Times New Roman"/>
          <w:color w:val="000009"/>
          <w:sz w:val="24"/>
          <w:szCs w:val="24"/>
        </w:rPr>
        <w:t>проявляющееся:</w:t>
      </w:r>
    </w:p>
    <w:p w:rsidR="00067D74" w:rsidRPr="00AC5C40" w:rsidRDefault="00067D74" w:rsidP="00AC5C40">
      <w:pPr>
        <w:widowControl w:val="0"/>
        <w:spacing w:before="17" w:after="0" w:line="240" w:lineRule="auto"/>
        <w:ind w:left="122" w:right="108"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различать учебные ситуации, в </w:t>
      </w:r>
      <w:r w:rsidRPr="00AC5C40">
        <w:rPr>
          <w:rFonts w:ascii="Times New Roman" w:eastAsia="Calibri" w:hAnsi="Times New Roman" w:cs="Times New Roman"/>
          <w:color w:val="000009"/>
          <w:spacing w:val="-5"/>
          <w:sz w:val="24"/>
          <w:szCs w:val="24"/>
        </w:rPr>
        <w:t xml:space="preserve">которых </w:t>
      </w:r>
      <w:r w:rsidRPr="00AC5C40">
        <w:rPr>
          <w:rFonts w:ascii="Times New Roman" w:eastAsia="Calibri" w:hAnsi="Times New Roman" w:cs="Times New Roman"/>
          <w:color w:val="000009"/>
          <w:spacing w:val="-4"/>
          <w:sz w:val="24"/>
          <w:szCs w:val="24"/>
        </w:rPr>
        <w:t xml:space="preserve">необходима  </w:t>
      </w:r>
      <w:r w:rsidRPr="00AC5C40">
        <w:rPr>
          <w:rFonts w:ascii="Times New Roman" w:eastAsia="Calibri" w:hAnsi="Times New Roman" w:cs="Times New Roman"/>
          <w:color w:val="000009"/>
          <w:sz w:val="24"/>
          <w:szCs w:val="24"/>
        </w:rPr>
        <w:t>посторонняя помощь для е</w:t>
      </w:r>
      <w:r w:rsidR="00CE137B" w:rsidRPr="00AC5C40">
        <w:rPr>
          <w:rFonts w:ascii="Times New Roman" w:eastAsia="Calibri" w:hAnsi="Times New Roman" w:cs="Times New Roman"/>
          <w:color w:val="000009"/>
          <w:sz w:val="24"/>
          <w:szCs w:val="24"/>
        </w:rPr>
        <w:t>е</w:t>
      </w:r>
      <w:r w:rsidRPr="00AC5C40">
        <w:rPr>
          <w:rFonts w:ascii="Times New Roman" w:eastAsia="Calibri" w:hAnsi="Times New Roman" w:cs="Times New Roman"/>
          <w:color w:val="000009"/>
          <w:sz w:val="24"/>
          <w:szCs w:val="24"/>
        </w:rPr>
        <w:t xml:space="preserve"> разрешения, с ситуациями, в </w:t>
      </w:r>
      <w:r w:rsidRPr="00AC5C40">
        <w:rPr>
          <w:rFonts w:ascii="Times New Roman" w:eastAsia="Calibri" w:hAnsi="Times New Roman" w:cs="Times New Roman"/>
          <w:color w:val="000009"/>
          <w:spacing w:val="-5"/>
          <w:sz w:val="24"/>
          <w:szCs w:val="24"/>
        </w:rPr>
        <w:t xml:space="preserve">которых </w:t>
      </w:r>
      <w:r w:rsidRPr="00AC5C40">
        <w:rPr>
          <w:rFonts w:ascii="Times New Roman" w:eastAsia="Calibri" w:hAnsi="Times New Roman" w:cs="Times New Roman"/>
          <w:color w:val="000009"/>
          <w:sz w:val="24"/>
          <w:szCs w:val="24"/>
        </w:rPr>
        <w:t>решение можно найти</w:t>
      </w:r>
      <w:r w:rsidR="00CE137B"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самому;</w:t>
      </w:r>
    </w:p>
    <w:p w:rsidR="00067D74" w:rsidRPr="00AC5C40" w:rsidRDefault="00067D74" w:rsidP="00AC5C40">
      <w:pPr>
        <w:widowControl w:val="0"/>
        <w:spacing w:before="5" w:after="0" w:line="240" w:lineRule="auto"/>
        <w:ind w:left="122" w:right="108" w:firstLine="707"/>
        <w:jc w:val="both"/>
        <w:rPr>
          <w:rFonts w:ascii="Times New Roman" w:eastAsia="Calibri" w:hAnsi="Times New Roman" w:cs="Times New Roman"/>
          <w:color w:val="000009"/>
          <w:sz w:val="24"/>
          <w:szCs w:val="24"/>
        </w:rPr>
      </w:pPr>
      <w:r w:rsidRPr="00AC5C40">
        <w:rPr>
          <w:rFonts w:ascii="Times New Roman" w:eastAsia="Calibri" w:hAnsi="Times New Roman" w:cs="Times New Roman"/>
          <w:color w:val="000009"/>
          <w:sz w:val="24"/>
          <w:szCs w:val="24"/>
        </w:rPr>
        <w:t xml:space="preserve">в умении обратиться к учителю при </w:t>
      </w:r>
      <w:r w:rsidRPr="00AC5C40">
        <w:rPr>
          <w:rFonts w:ascii="Times New Roman" w:eastAsia="Calibri" w:hAnsi="Times New Roman" w:cs="Times New Roman"/>
          <w:color w:val="000009"/>
          <w:spacing w:val="-4"/>
          <w:sz w:val="24"/>
          <w:szCs w:val="24"/>
        </w:rPr>
        <w:t xml:space="preserve">затруднениях </w:t>
      </w:r>
      <w:r w:rsidRPr="00AC5C40">
        <w:rPr>
          <w:rFonts w:ascii="Times New Roman" w:eastAsia="Calibri" w:hAnsi="Times New Roman" w:cs="Times New Roman"/>
          <w:color w:val="000009"/>
          <w:sz w:val="24"/>
          <w:szCs w:val="24"/>
        </w:rPr>
        <w:t xml:space="preserve">в учебном процессе, </w:t>
      </w:r>
      <w:r w:rsidRPr="00AC5C40">
        <w:rPr>
          <w:rFonts w:ascii="Times New Roman" w:eastAsia="Calibri" w:hAnsi="Times New Roman" w:cs="Times New Roman"/>
          <w:color w:val="000009"/>
          <w:spacing w:val="-3"/>
          <w:sz w:val="24"/>
          <w:szCs w:val="24"/>
        </w:rPr>
        <w:t xml:space="preserve">сформулировать </w:t>
      </w:r>
      <w:r w:rsidRPr="00AC5C40">
        <w:rPr>
          <w:rFonts w:ascii="Times New Roman" w:eastAsia="Calibri" w:hAnsi="Times New Roman" w:cs="Times New Roman"/>
          <w:color w:val="000009"/>
          <w:sz w:val="24"/>
          <w:szCs w:val="24"/>
        </w:rPr>
        <w:t>запрос о специальной</w:t>
      </w:r>
      <w:r w:rsidR="00CE137B"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помощи;</w:t>
      </w:r>
    </w:p>
    <w:p w:rsidR="00067D74" w:rsidRPr="00AC5C40" w:rsidRDefault="00067D74" w:rsidP="00AC5C40">
      <w:pPr>
        <w:widowControl w:val="0"/>
        <w:spacing w:before="47" w:after="0" w:line="240" w:lineRule="auto"/>
        <w:ind w:left="102" w:right="111"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w:t>
      </w:r>
      <w:r w:rsidRPr="00AC5C40">
        <w:rPr>
          <w:rFonts w:ascii="Times New Roman" w:eastAsia="Calibri" w:hAnsi="Times New Roman" w:cs="Times New Roman"/>
          <w:color w:val="000009"/>
          <w:spacing w:val="-3"/>
          <w:sz w:val="24"/>
          <w:szCs w:val="24"/>
        </w:rPr>
        <w:t xml:space="preserve">использовать </w:t>
      </w:r>
      <w:r w:rsidRPr="00AC5C40">
        <w:rPr>
          <w:rFonts w:ascii="Times New Roman" w:eastAsia="Calibri" w:hAnsi="Times New Roman" w:cs="Times New Roman"/>
          <w:color w:val="000009"/>
          <w:sz w:val="24"/>
          <w:szCs w:val="24"/>
        </w:rPr>
        <w:t xml:space="preserve">помощь взрослого для разрешения </w:t>
      </w:r>
      <w:r w:rsidRPr="00AC5C40">
        <w:rPr>
          <w:rFonts w:ascii="Times New Roman" w:eastAsia="Calibri" w:hAnsi="Times New Roman" w:cs="Times New Roman"/>
          <w:color w:val="000009"/>
          <w:spacing w:val="-3"/>
          <w:sz w:val="24"/>
          <w:szCs w:val="24"/>
        </w:rPr>
        <w:t xml:space="preserve">затруднения, давать </w:t>
      </w:r>
      <w:r w:rsidRPr="00AC5C40">
        <w:rPr>
          <w:rFonts w:ascii="Times New Roman" w:eastAsia="Calibri" w:hAnsi="Times New Roman" w:cs="Times New Roman"/>
          <w:color w:val="000009"/>
          <w:sz w:val="24"/>
          <w:szCs w:val="24"/>
        </w:rPr>
        <w:t>адекватную обратную связь учителю: понимаю или не</w:t>
      </w:r>
      <w:r w:rsidR="00CE137B"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понимаю;</w:t>
      </w:r>
    </w:p>
    <w:p w:rsidR="00067D74" w:rsidRPr="00AC5C40" w:rsidRDefault="00067D74" w:rsidP="00AC5C40">
      <w:pPr>
        <w:widowControl w:val="0"/>
        <w:spacing w:before="2" w:after="0" w:line="240" w:lineRule="auto"/>
        <w:ind w:left="102" w:right="102"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написать при </w:t>
      </w:r>
      <w:r w:rsidRPr="00AC5C40">
        <w:rPr>
          <w:rFonts w:ascii="Times New Roman" w:eastAsia="Calibri" w:hAnsi="Times New Roman" w:cs="Times New Roman"/>
          <w:color w:val="000009"/>
          <w:spacing w:val="-3"/>
          <w:sz w:val="24"/>
          <w:szCs w:val="24"/>
        </w:rPr>
        <w:t xml:space="preserve">необходимости </w:t>
      </w:r>
      <w:r w:rsidRPr="00AC5C40">
        <w:rPr>
          <w:rFonts w:ascii="Times New Roman" w:eastAsia="Calibri" w:hAnsi="Times New Roman" w:cs="Times New Roman"/>
          <w:color w:val="000009"/>
          <w:sz w:val="24"/>
          <w:szCs w:val="24"/>
          <w:lang w:val="en-US"/>
        </w:rPr>
        <w:t>SMS</w:t>
      </w:r>
      <w:r w:rsidRPr="00AC5C40">
        <w:rPr>
          <w:rFonts w:ascii="Times New Roman" w:eastAsia="Calibri" w:hAnsi="Times New Roman" w:cs="Times New Roman"/>
          <w:color w:val="000009"/>
          <w:sz w:val="24"/>
          <w:szCs w:val="24"/>
        </w:rPr>
        <w:t xml:space="preserve">-сообщение, правильно выбрать адресата </w:t>
      </w:r>
      <w:r w:rsidRPr="00AC5C40">
        <w:rPr>
          <w:rFonts w:ascii="Times New Roman" w:eastAsia="Calibri" w:hAnsi="Times New Roman" w:cs="Times New Roman"/>
          <w:color w:val="000009"/>
          <w:spacing w:val="-4"/>
          <w:sz w:val="24"/>
          <w:szCs w:val="24"/>
        </w:rPr>
        <w:t>(близкого</w:t>
      </w:r>
      <w:r w:rsidR="00CE137B" w:rsidRPr="00AC5C40">
        <w:rPr>
          <w:rFonts w:ascii="Times New Roman" w:eastAsia="Calibri" w:hAnsi="Times New Roman" w:cs="Times New Roman"/>
          <w:color w:val="000009"/>
          <w:spacing w:val="-4"/>
          <w:sz w:val="24"/>
          <w:szCs w:val="24"/>
        </w:rPr>
        <w:t xml:space="preserve"> </w:t>
      </w:r>
      <w:r w:rsidRPr="00AC5C40">
        <w:rPr>
          <w:rFonts w:ascii="Times New Roman" w:eastAsia="Calibri" w:hAnsi="Times New Roman" w:cs="Times New Roman"/>
          <w:color w:val="000009"/>
          <w:sz w:val="24"/>
          <w:szCs w:val="24"/>
        </w:rPr>
        <w:t xml:space="preserve">человека), </w:t>
      </w:r>
      <w:r w:rsidRPr="00AC5C40">
        <w:rPr>
          <w:rFonts w:ascii="Times New Roman" w:eastAsia="Calibri" w:hAnsi="Times New Roman" w:cs="Times New Roman"/>
          <w:color w:val="000009"/>
          <w:spacing w:val="-3"/>
          <w:sz w:val="24"/>
          <w:szCs w:val="24"/>
        </w:rPr>
        <w:t xml:space="preserve">корректно </w:t>
      </w:r>
      <w:r w:rsidRPr="00AC5C40">
        <w:rPr>
          <w:rFonts w:ascii="Times New Roman" w:eastAsia="Calibri" w:hAnsi="Times New Roman" w:cs="Times New Roman"/>
          <w:color w:val="000009"/>
          <w:sz w:val="24"/>
          <w:szCs w:val="24"/>
        </w:rPr>
        <w:t xml:space="preserve">и </w:t>
      </w:r>
      <w:r w:rsidRPr="00AC5C40">
        <w:rPr>
          <w:rFonts w:ascii="Times New Roman" w:eastAsia="Calibri" w:hAnsi="Times New Roman" w:cs="Times New Roman"/>
          <w:color w:val="000009"/>
          <w:spacing w:val="-4"/>
          <w:sz w:val="24"/>
          <w:szCs w:val="24"/>
        </w:rPr>
        <w:t>точно</w:t>
      </w:r>
      <w:r w:rsidR="00CE137B" w:rsidRPr="00AC5C40">
        <w:rPr>
          <w:rFonts w:ascii="Times New Roman" w:eastAsia="Calibri" w:hAnsi="Times New Roman" w:cs="Times New Roman"/>
          <w:color w:val="000009"/>
          <w:spacing w:val="-4"/>
          <w:sz w:val="24"/>
          <w:szCs w:val="24"/>
        </w:rPr>
        <w:t xml:space="preserve"> </w:t>
      </w:r>
      <w:r w:rsidRPr="00AC5C40">
        <w:rPr>
          <w:rFonts w:ascii="Times New Roman" w:eastAsia="Calibri" w:hAnsi="Times New Roman" w:cs="Times New Roman"/>
          <w:color w:val="000009"/>
          <w:spacing w:val="-3"/>
          <w:sz w:val="24"/>
          <w:szCs w:val="24"/>
        </w:rPr>
        <w:t xml:space="preserve">сформулировать </w:t>
      </w:r>
      <w:r w:rsidRPr="00AC5C40">
        <w:rPr>
          <w:rFonts w:ascii="Times New Roman" w:eastAsia="Calibri" w:hAnsi="Times New Roman" w:cs="Times New Roman"/>
          <w:color w:val="000009"/>
          <w:sz w:val="24"/>
          <w:szCs w:val="24"/>
        </w:rPr>
        <w:t xml:space="preserve">возникшую </w:t>
      </w:r>
      <w:r w:rsidRPr="00AC5C40">
        <w:rPr>
          <w:rFonts w:ascii="Times New Roman" w:eastAsia="Calibri" w:hAnsi="Times New Roman" w:cs="Times New Roman"/>
          <w:color w:val="000009"/>
          <w:spacing w:val="-5"/>
          <w:sz w:val="24"/>
          <w:szCs w:val="24"/>
        </w:rPr>
        <w:t>проблему.</w:t>
      </w:r>
    </w:p>
    <w:p w:rsidR="00067D74" w:rsidRPr="00AC5C40" w:rsidRDefault="00067D74" w:rsidP="00AC5C40">
      <w:pPr>
        <w:widowControl w:val="0"/>
        <w:spacing w:before="5" w:after="0" w:line="240" w:lineRule="auto"/>
        <w:ind w:left="102" w:right="104" w:firstLine="707"/>
        <w:jc w:val="both"/>
        <w:rPr>
          <w:rFonts w:ascii="Times New Roman" w:eastAsia="Calibri" w:hAnsi="Times New Roman" w:cs="Times New Roman"/>
          <w:sz w:val="24"/>
          <w:szCs w:val="24"/>
        </w:rPr>
      </w:pPr>
      <w:r w:rsidRPr="00AC5C40">
        <w:rPr>
          <w:rFonts w:ascii="Times New Roman" w:eastAsia="Calibri" w:hAnsi="Times New Roman" w:cs="Times New Roman"/>
          <w:noProof/>
          <w:position w:val="-5"/>
          <w:sz w:val="24"/>
          <w:szCs w:val="24"/>
          <w:lang w:eastAsia="ru-RU"/>
        </w:rPr>
        <w:drawing>
          <wp:inline distT="0" distB="0" distL="0" distR="0" wp14:anchorId="4BA4646B" wp14:editId="7CAD41DF">
            <wp:extent cx="161925" cy="2190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C5C40">
        <w:rPr>
          <w:rFonts w:ascii="Times New Roman" w:eastAsia="Calibri" w:hAnsi="Times New Roman" w:cs="Times New Roman"/>
          <w:color w:val="000009"/>
          <w:sz w:val="24"/>
          <w:szCs w:val="24"/>
        </w:rPr>
        <w:t>овладение социально-бытовыми умениями, используемыми в повседневной жизни, проявляющееся</w:t>
      </w:r>
      <w:r w:rsidRPr="00AC5C40">
        <w:rPr>
          <w:rFonts w:ascii="Times New Roman" w:eastAsia="Calibri" w:hAnsi="Times New Roman" w:cs="Times New Roman"/>
          <w:b/>
          <w:color w:val="000009"/>
          <w:sz w:val="24"/>
          <w:szCs w:val="24"/>
        </w:rPr>
        <w:t>:</w:t>
      </w:r>
    </w:p>
    <w:p w:rsidR="00067D74" w:rsidRPr="00AC5C40" w:rsidRDefault="00067D74" w:rsidP="00AC5C40">
      <w:pPr>
        <w:widowControl w:val="0"/>
        <w:spacing w:before="17" w:after="0" w:line="240" w:lineRule="auto"/>
        <w:ind w:left="102" w:right="100"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w:t>
      </w:r>
      <w:r w:rsidR="00CE137B"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вещей;</w:t>
      </w:r>
    </w:p>
    <w:p w:rsidR="00067D74" w:rsidRPr="00AC5C40" w:rsidRDefault="00067D74" w:rsidP="00AC5C40">
      <w:pPr>
        <w:widowControl w:val="0"/>
        <w:spacing w:before="5" w:after="0" w:line="240" w:lineRule="auto"/>
        <w:ind w:left="102" w:right="110"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w:t>
      </w:r>
      <w:r w:rsidRPr="00AC5C40">
        <w:rPr>
          <w:rFonts w:ascii="Times New Roman" w:eastAsia="Calibri" w:hAnsi="Times New Roman" w:cs="Times New Roman"/>
          <w:color w:val="000009"/>
          <w:spacing w:val="-3"/>
          <w:sz w:val="24"/>
          <w:szCs w:val="24"/>
        </w:rPr>
        <w:t xml:space="preserve">включаться </w:t>
      </w:r>
      <w:r w:rsidRPr="00AC5C40">
        <w:rPr>
          <w:rFonts w:ascii="Times New Roman" w:eastAsia="Calibri" w:hAnsi="Times New Roman" w:cs="Times New Roman"/>
          <w:color w:val="000009"/>
          <w:sz w:val="24"/>
          <w:szCs w:val="24"/>
        </w:rPr>
        <w:t>в разнообразные повседневные дела, принимать посильное</w:t>
      </w:r>
      <w:r w:rsidR="00CE137B"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участие;</w:t>
      </w:r>
    </w:p>
    <w:p w:rsidR="00067D74" w:rsidRPr="00AC5C40" w:rsidRDefault="00067D74" w:rsidP="00AC5C40">
      <w:pPr>
        <w:widowControl w:val="0"/>
        <w:spacing w:before="7" w:after="0" w:line="240" w:lineRule="auto"/>
        <w:ind w:left="102" w:right="102"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адекватной оценке своих возможностей для выполнения определенных обязанностей в каких-то </w:t>
      </w:r>
      <w:r w:rsidRPr="00AC5C40">
        <w:rPr>
          <w:rFonts w:ascii="Times New Roman" w:eastAsia="Calibri" w:hAnsi="Times New Roman" w:cs="Times New Roman"/>
          <w:color w:val="000009"/>
          <w:spacing w:val="-3"/>
          <w:sz w:val="24"/>
          <w:szCs w:val="24"/>
        </w:rPr>
        <w:t xml:space="preserve">областях </w:t>
      </w:r>
      <w:r w:rsidRPr="00AC5C40">
        <w:rPr>
          <w:rFonts w:ascii="Times New Roman" w:eastAsia="Calibri" w:hAnsi="Times New Roman" w:cs="Times New Roman"/>
          <w:color w:val="000009"/>
          <w:sz w:val="24"/>
          <w:szCs w:val="24"/>
        </w:rPr>
        <w:t xml:space="preserve">домашней жизни, умении брать на </w:t>
      </w:r>
      <w:r w:rsidRPr="00AC5C40">
        <w:rPr>
          <w:rFonts w:ascii="Times New Roman" w:eastAsia="Calibri" w:hAnsi="Times New Roman" w:cs="Times New Roman"/>
          <w:color w:val="000009"/>
          <w:spacing w:val="-3"/>
          <w:sz w:val="24"/>
          <w:szCs w:val="24"/>
        </w:rPr>
        <w:t xml:space="preserve">себя </w:t>
      </w:r>
      <w:r w:rsidRPr="00AC5C40">
        <w:rPr>
          <w:rFonts w:ascii="Times New Roman" w:eastAsia="Calibri" w:hAnsi="Times New Roman" w:cs="Times New Roman"/>
          <w:color w:val="000009"/>
          <w:sz w:val="24"/>
          <w:szCs w:val="24"/>
        </w:rPr>
        <w:t>ответственность в этой</w:t>
      </w:r>
      <w:r w:rsidR="00CE137B"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деятельности;</w:t>
      </w:r>
    </w:p>
    <w:p w:rsidR="00067D74" w:rsidRPr="00AC5C40" w:rsidRDefault="00067D74" w:rsidP="00AC5C40">
      <w:pPr>
        <w:widowControl w:val="0"/>
        <w:spacing w:before="5" w:after="0" w:line="240" w:lineRule="auto"/>
        <w:ind w:left="102" w:right="110"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расширении представлений об устройстве </w:t>
      </w:r>
      <w:r w:rsidRPr="00AC5C40">
        <w:rPr>
          <w:rFonts w:ascii="Times New Roman" w:eastAsia="Calibri" w:hAnsi="Times New Roman" w:cs="Times New Roman"/>
          <w:color w:val="000009"/>
          <w:spacing w:val="-3"/>
          <w:sz w:val="24"/>
          <w:szCs w:val="24"/>
        </w:rPr>
        <w:t xml:space="preserve">школьной </w:t>
      </w:r>
      <w:r w:rsidRPr="00AC5C40">
        <w:rPr>
          <w:rFonts w:ascii="Times New Roman" w:eastAsia="Calibri" w:hAnsi="Times New Roman" w:cs="Times New Roman"/>
          <w:color w:val="000009"/>
          <w:sz w:val="24"/>
          <w:szCs w:val="24"/>
        </w:rPr>
        <w:t>жизни, участии в повседневной жизни класса, принятии на себя обязанностей наряду с другими детьми;</w:t>
      </w:r>
    </w:p>
    <w:p w:rsidR="00067D74" w:rsidRPr="00AC5C40" w:rsidRDefault="00067D74" w:rsidP="00AC5C40">
      <w:pPr>
        <w:widowControl w:val="0"/>
        <w:spacing w:before="5" w:after="0" w:line="240" w:lineRule="auto"/>
        <w:ind w:left="102" w:right="115"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ориентироваться в пространстве </w:t>
      </w:r>
      <w:r w:rsidRPr="00AC5C40">
        <w:rPr>
          <w:rFonts w:ascii="Times New Roman" w:eastAsia="Calibri" w:hAnsi="Times New Roman" w:cs="Times New Roman"/>
          <w:color w:val="000009"/>
          <w:spacing w:val="-4"/>
          <w:sz w:val="24"/>
          <w:szCs w:val="24"/>
        </w:rPr>
        <w:t xml:space="preserve">школы </w:t>
      </w:r>
      <w:r w:rsidRPr="00AC5C40">
        <w:rPr>
          <w:rFonts w:ascii="Times New Roman" w:eastAsia="Calibri" w:hAnsi="Times New Roman" w:cs="Times New Roman"/>
          <w:color w:val="000009"/>
          <w:sz w:val="24"/>
          <w:szCs w:val="24"/>
        </w:rPr>
        <w:t xml:space="preserve">и просить помощи в случае </w:t>
      </w:r>
      <w:r w:rsidRPr="00AC5C40">
        <w:rPr>
          <w:rFonts w:ascii="Times New Roman" w:eastAsia="Calibri" w:hAnsi="Times New Roman" w:cs="Times New Roman"/>
          <w:color w:val="000009"/>
          <w:spacing w:val="-3"/>
          <w:sz w:val="24"/>
          <w:szCs w:val="24"/>
        </w:rPr>
        <w:t xml:space="preserve">затруднений, </w:t>
      </w:r>
      <w:r w:rsidRPr="00AC5C40">
        <w:rPr>
          <w:rFonts w:ascii="Times New Roman" w:eastAsia="Calibri" w:hAnsi="Times New Roman" w:cs="Times New Roman"/>
          <w:color w:val="000009"/>
          <w:sz w:val="24"/>
          <w:szCs w:val="24"/>
        </w:rPr>
        <w:t>ориентироваться в расписании</w:t>
      </w:r>
      <w:r w:rsidR="00CE137B"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занятий;</w:t>
      </w:r>
    </w:p>
    <w:p w:rsidR="00067D74" w:rsidRPr="00AC5C40" w:rsidRDefault="00067D74" w:rsidP="00AC5C40">
      <w:pPr>
        <w:widowControl w:val="0"/>
        <w:spacing w:before="7" w:after="0" w:line="240" w:lineRule="auto"/>
        <w:ind w:left="102" w:right="106"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w:t>
      </w:r>
      <w:r w:rsidRPr="00AC5C40">
        <w:rPr>
          <w:rFonts w:ascii="Times New Roman" w:eastAsia="Calibri" w:hAnsi="Times New Roman" w:cs="Times New Roman"/>
          <w:color w:val="000009"/>
          <w:spacing w:val="-3"/>
          <w:sz w:val="24"/>
          <w:szCs w:val="24"/>
        </w:rPr>
        <w:t xml:space="preserve">включаться </w:t>
      </w:r>
      <w:r w:rsidRPr="00AC5C40">
        <w:rPr>
          <w:rFonts w:ascii="Times New Roman" w:eastAsia="Calibri" w:hAnsi="Times New Roman" w:cs="Times New Roman"/>
          <w:color w:val="000009"/>
          <w:sz w:val="24"/>
          <w:szCs w:val="24"/>
        </w:rPr>
        <w:t xml:space="preserve">в разнообразные повседневные </w:t>
      </w:r>
      <w:r w:rsidRPr="00AC5C40">
        <w:rPr>
          <w:rFonts w:ascii="Times New Roman" w:eastAsia="Calibri" w:hAnsi="Times New Roman" w:cs="Times New Roman"/>
          <w:color w:val="000009"/>
          <w:spacing w:val="-3"/>
          <w:sz w:val="24"/>
          <w:szCs w:val="24"/>
        </w:rPr>
        <w:t xml:space="preserve">школьные </w:t>
      </w:r>
      <w:r w:rsidRPr="00AC5C40">
        <w:rPr>
          <w:rFonts w:ascii="Times New Roman" w:eastAsia="Calibri" w:hAnsi="Times New Roman" w:cs="Times New Roman"/>
          <w:color w:val="000009"/>
          <w:sz w:val="24"/>
          <w:szCs w:val="24"/>
        </w:rPr>
        <w:t>дела, принимать посильное участие, брать на себя</w:t>
      </w:r>
      <w:r w:rsidR="00CE137B"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ответственность;</w:t>
      </w:r>
    </w:p>
    <w:p w:rsidR="00067D74" w:rsidRPr="00AC5C40" w:rsidRDefault="00067D74" w:rsidP="00AC5C40">
      <w:pPr>
        <w:widowControl w:val="0"/>
        <w:spacing w:before="5" w:after="0" w:line="240" w:lineRule="auto"/>
        <w:ind w:left="102" w:right="109"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стремлении участвовать в </w:t>
      </w:r>
      <w:r w:rsidRPr="00AC5C40">
        <w:rPr>
          <w:rFonts w:ascii="Times New Roman" w:eastAsia="Calibri" w:hAnsi="Times New Roman" w:cs="Times New Roman"/>
          <w:color w:val="000009"/>
          <w:spacing w:val="-4"/>
          <w:sz w:val="24"/>
          <w:szCs w:val="24"/>
        </w:rPr>
        <w:t xml:space="preserve">подготовке </w:t>
      </w:r>
      <w:r w:rsidRPr="00AC5C40">
        <w:rPr>
          <w:rFonts w:ascii="Times New Roman" w:eastAsia="Calibri" w:hAnsi="Times New Roman" w:cs="Times New Roman"/>
          <w:color w:val="000009"/>
          <w:sz w:val="24"/>
          <w:szCs w:val="24"/>
        </w:rPr>
        <w:t xml:space="preserve">и проведении </w:t>
      </w:r>
      <w:r w:rsidRPr="00AC5C40">
        <w:rPr>
          <w:rFonts w:ascii="Times New Roman" w:eastAsia="Calibri" w:hAnsi="Times New Roman" w:cs="Times New Roman"/>
          <w:color w:val="000009"/>
          <w:spacing w:val="-3"/>
          <w:sz w:val="24"/>
          <w:szCs w:val="24"/>
        </w:rPr>
        <w:t xml:space="preserve">праздников дома </w:t>
      </w:r>
      <w:r w:rsidRPr="00AC5C40">
        <w:rPr>
          <w:rFonts w:ascii="Times New Roman" w:eastAsia="Calibri" w:hAnsi="Times New Roman" w:cs="Times New Roman"/>
          <w:color w:val="000009"/>
          <w:sz w:val="24"/>
          <w:szCs w:val="24"/>
        </w:rPr>
        <w:t xml:space="preserve">и в </w:t>
      </w:r>
      <w:r w:rsidRPr="00AC5C40">
        <w:rPr>
          <w:rFonts w:ascii="Times New Roman" w:eastAsia="Calibri" w:hAnsi="Times New Roman" w:cs="Times New Roman"/>
          <w:color w:val="000009"/>
          <w:spacing w:val="-4"/>
          <w:sz w:val="24"/>
          <w:szCs w:val="24"/>
        </w:rPr>
        <w:t>школе.</w:t>
      </w:r>
    </w:p>
    <w:p w:rsidR="00067D74" w:rsidRPr="00AC5C40" w:rsidRDefault="00067D74" w:rsidP="00AC5C40">
      <w:pPr>
        <w:widowControl w:val="0"/>
        <w:spacing w:before="3" w:after="0" w:line="240" w:lineRule="auto"/>
        <w:ind w:left="102" w:right="112" w:firstLine="707"/>
        <w:jc w:val="both"/>
        <w:rPr>
          <w:rFonts w:ascii="Times New Roman" w:eastAsia="Calibri" w:hAnsi="Times New Roman" w:cs="Times New Roman"/>
          <w:sz w:val="24"/>
          <w:szCs w:val="24"/>
        </w:rPr>
      </w:pPr>
      <w:r w:rsidRPr="00AC5C40">
        <w:rPr>
          <w:rFonts w:ascii="Times New Roman" w:eastAsia="Calibri" w:hAnsi="Times New Roman" w:cs="Times New Roman"/>
          <w:noProof/>
          <w:position w:val="-5"/>
          <w:sz w:val="24"/>
          <w:szCs w:val="24"/>
          <w:lang w:eastAsia="ru-RU"/>
        </w:rPr>
        <w:drawing>
          <wp:inline distT="0" distB="0" distL="0" distR="0" wp14:anchorId="1DC50286" wp14:editId="29FE818F">
            <wp:extent cx="161925" cy="2190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C5C40">
        <w:rPr>
          <w:rFonts w:ascii="Times New Roman" w:eastAsia="Calibri" w:hAnsi="Times New Roman" w:cs="Times New Roman"/>
          <w:color w:val="000009"/>
          <w:sz w:val="24"/>
          <w:szCs w:val="24"/>
        </w:rPr>
        <w:t xml:space="preserve">овладение навыками </w:t>
      </w:r>
      <w:r w:rsidRPr="00AC5C40">
        <w:rPr>
          <w:rFonts w:ascii="Times New Roman" w:eastAsia="Calibri" w:hAnsi="Times New Roman" w:cs="Times New Roman"/>
          <w:color w:val="000009"/>
          <w:spacing w:val="-3"/>
          <w:sz w:val="24"/>
          <w:szCs w:val="24"/>
        </w:rPr>
        <w:t xml:space="preserve">коммуникации </w:t>
      </w:r>
      <w:r w:rsidRPr="00AC5C40">
        <w:rPr>
          <w:rFonts w:ascii="Times New Roman" w:eastAsia="Calibri" w:hAnsi="Times New Roman" w:cs="Times New Roman"/>
          <w:color w:val="000009"/>
          <w:sz w:val="24"/>
          <w:szCs w:val="24"/>
        </w:rPr>
        <w:t>и принятыми ритуалами социального взаимодействия, проявляющееся:</w:t>
      </w:r>
    </w:p>
    <w:p w:rsidR="00067D74" w:rsidRPr="00AC5C40" w:rsidRDefault="00067D74" w:rsidP="00AC5C40">
      <w:pPr>
        <w:widowControl w:val="0"/>
        <w:spacing w:before="14" w:after="0" w:line="240" w:lineRule="auto"/>
        <w:ind w:left="810" w:right="60"/>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в расширении знаний правил</w:t>
      </w:r>
      <w:r w:rsidR="00CE137B"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pacing w:val="-3"/>
          <w:sz w:val="24"/>
          <w:szCs w:val="24"/>
        </w:rPr>
        <w:t>коммуникации;</w:t>
      </w:r>
    </w:p>
    <w:p w:rsidR="00067D74" w:rsidRPr="00AC5C40" w:rsidRDefault="00067D74" w:rsidP="00AC5C40">
      <w:pPr>
        <w:widowControl w:val="0"/>
        <w:spacing w:before="163" w:after="0" w:line="240" w:lineRule="auto"/>
        <w:ind w:left="102" w:right="101"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расширении и обогащении опыта </w:t>
      </w:r>
      <w:r w:rsidRPr="00AC5C40">
        <w:rPr>
          <w:rFonts w:ascii="Times New Roman" w:eastAsia="Calibri" w:hAnsi="Times New Roman" w:cs="Times New Roman"/>
          <w:color w:val="000009"/>
          <w:spacing w:val="-3"/>
          <w:sz w:val="24"/>
          <w:szCs w:val="24"/>
        </w:rPr>
        <w:t xml:space="preserve">коммуникации </w:t>
      </w:r>
      <w:r w:rsidRPr="00AC5C40">
        <w:rPr>
          <w:rFonts w:ascii="Times New Roman" w:eastAsia="Calibri" w:hAnsi="Times New Roman" w:cs="Times New Roman"/>
          <w:color w:val="000009"/>
          <w:sz w:val="24"/>
          <w:szCs w:val="24"/>
        </w:rPr>
        <w:t>реб</w:t>
      </w:r>
      <w:r w:rsidR="00761F8F" w:rsidRPr="00AC5C40">
        <w:rPr>
          <w:rFonts w:ascii="Times New Roman" w:eastAsia="Calibri" w:hAnsi="Times New Roman" w:cs="Times New Roman"/>
          <w:color w:val="000009"/>
          <w:sz w:val="24"/>
          <w:szCs w:val="24"/>
        </w:rPr>
        <w:t>е</w:t>
      </w:r>
      <w:r w:rsidRPr="00AC5C40">
        <w:rPr>
          <w:rFonts w:ascii="Times New Roman" w:eastAsia="Calibri" w:hAnsi="Times New Roman" w:cs="Times New Roman"/>
          <w:color w:val="000009"/>
          <w:sz w:val="24"/>
          <w:szCs w:val="24"/>
        </w:rPr>
        <w:t xml:space="preserve">нка в ближнем и дальнем окружении, расширении круга ситуаций, в </w:t>
      </w:r>
      <w:r w:rsidRPr="00AC5C40">
        <w:rPr>
          <w:rFonts w:ascii="Times New Roman" w:eastAsia="Calibri" w:hAnsi="Times New Roman" w:cs="Times New Roman"/>
          <w:color w:val="000009"/>
          <w:spacing w:val="-3"/>
          <w:sz w:val="24"/>
          <w:szCs w:val="24"/>
        </w:rPr>
        <w:t xml:space="preserve">которых </w:t>
      </w:r>
      <w:proofErr w:type="gramStart"/>
      <w:r w:rsidRPr="00AC5C40">
        <w:rPr>
          <w:rFonts w:ascii="Times New Roman" w:eastAsia="Calibri" w:hAnsi="Times New Roman" w:cs="Times New Roman"/>
          <w:color w:val="000009"/>
          <w:sz w:val="24"/>
          <w:szCs w:val="24"/>
        </w:rPr>
        <w:t>обучающийся</w:t>
      </w:r>
      <w:proofErr w:type="gramEnd"/>
      <w:r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pacing w:val="-3"/>
          <w:sz w:val="24"/>
          <w:szCs w:val="24"/>
        </w:rPr>
        <w:t xml:space="preserve">может </w:t>
      </w:r>
      <w:r w:rsidRPr="00AC5C40">
        <w:rPr>
          <w:rFonts w:ascii="Times New Roman" w:eastAsia="Calibri" w:hAnsi="Times New Roman" w:cs="Times New Roman"/>
          <w:color w:val="000009"/>
          <w:spacing w:val="-2"/>
          <w:sz w:val="24"/>
          <w:szCs w:val="24"/>
        </w:rPr>
        <w:t xml:space="preserve">использовать </w:t>
      </w:r>
      <w:r w:rsidRPr="00AC5C40">
        <w:rPr>
          <w:rFonts w:ascii="Times New Roman" w:eastAsia="Calibri" w:hAnsi="Times New Roman" w:cs="Times New Roman"/>
          <w:color w:val="000009"/>
          <w:spacing w:val="-3"/>
          <w:sz w:val="24"/>
          <w:szCs w:val="24"/>
        </w:rPr>
        <w:t xml:space="preserve">коммуникацию как </w:t>
      </w:r>
      <w:r w:rsidRPr="00AC5C40">
        <w:rPr>
          <w:rFonts w:ascii="Times New Roman" w:eastAsia="Calibri" w:hAnsi="Times New Roman" w:cs="Times New Roman"/>
          <w:color w:val="000009"/>
          <w:sz w:val="24"/>
          <w:szCs w:val="24"/>
        </w:rPr>
        <w:t>средство достижения</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цели;</w:t>
      </w:r>
    </w:p>
    <w:p w:rsidR="00067D74" w:rsidRPr="00AC5C40" w:rsidRDefault="00067D74" w:rsidP="00AC5C40">
      <w:pPr>
        <w:widowControl w:val="0"/>
        <w:spacing w:before="47" w:after="0" w:line="240" w:lineRule="auto"/>
        <w:ind w:left="102" w:right="114"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решать актуальные </w:t>
      </w:r>
      <w:r w:rsidRPr="00AC5C40">
        <w:rPr>
          <w:rFonts w:ascii="Times New Roman" w:eastAsia="Calibri" w:hAnsi="Times New Roman" w:cs="Times New Roman"/>
          <w:color w:val="000009"/>
          <w:spacing w:val="-4"/>
          <w:sz w:val="24"/>
          <w:szCs w:val="24"/>
        </w:rPr>
        <w:t xml:space="preserve">школьные </w:t>
      </w:r>
      <w:r w:rsidRPr="00AC5C40">
        <w:rPr>
          <w:rFonts w:ascii="Times New Roman" w:eastAsia="Calibri" w:hAnsi="Times New Roman" w:cs="Times New Roman"/>
          <w:color w:val="000009"/>
          <w:sz w:val="24"/>
          <w:szCs w:val="24"/>
        </w:rPr>
        <w:t xml:space="preserve">и житейские </w:t>
      </w:r>
      <w:r w:rsidRPr="00AC5C40">
        <w:rPr>
          <w:rFonts w:ascii="Times New Roman" w:eastAsia="Calibri" w:hAnsi="Times New Roman" w:cs="Times New Roman"/>
          <w:color w:val="000009"/>
          <w:spacing w:val="-3"/>
          <w:sz w:val="24"/>
          <w:szCs w:val="24"/>
        </w:rPr>
        <w:t xml:space="preserve">задачи, используя коммуникацию </w:t>
      </w:r>
      <w:r w:rsidRPr="00AC5C40">
        <w:rPr>
          <w:rFonts w:ascii="Times New Roman" w:eastAsia="Calibri" w:hAnsi="Times New Roman" w:cs="Times New Roman"/>
          <w:color w:val="000009"/>
          <w:sz w:val="24"/>
          <w:szCs w:val="24"/>
        </w:rPr>
        <w:t>как средство достижения цели (вербальную, невербальную);</w:t>
      </w:r>
    </w:p>
    <w:p w:rsidR="00067D74" w:rsidRPr="00AC5C40" w:rsidRDefault="00067D74" w:rsidP="00AC5C40">
      <w:pPr>
        <w:widowControl w:val="0"/>
        <w:spacing w:before="2" w:after="0" w:line="240" w:lineRule="auto"/>
        <w:ind w:left="102" w:right="103"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w:t>
      </w:r>
      <w:r w:rsidRPr="00AC5C40">
        <w:rPr>
          <w:rFonts w:ascii="Times New Roman" w:eastAsia="Calibri" w:hAnsi="Times New Roman" w:cs="Times New Roman"/>
          <w:color w:val="000009"/>
          <w:spacing w:val="-4"/>
          <w:sz w:val="24"/>
          <w:szCs w:val="24"/>
        </w:rPr>
        <w:t xml:space="preserve">начать </w:t>
      </w:r>
      <w:r w:rsidRPr="00AC5C40">
        <w:rPr>
          <w:rFonts w:ascii="Times New Roman" w:eastAsia="Calibri" w:hAnsi="Times New Roman" w:cs="Times New Roman"/>
          <w:color w:val="000009"/>
          <w:sz w:val="24"/>
          <w:szCs w:val="24"/>
        </w:rPr>
        <w:t xml:space="preserve">и поддержать разговор, задать вопрос, выразить свои намерения, </w:t>
      </w:r>
      <w:r w:rsidRPr="00AC5C40">
        <w:rPr>
          <w:rFonts w:ascii="Times New Roman" w:eastAsia="Calibri" w:hAnsi="Times New Roman" w:cs="Times New Roman"/>
          <w:color w:val="000009"/>
          <w:spacing w:val="-5"/>
          <w:sz w:val="24"/>
          <w:szCs w:val="24"/>
        </w:rPr>
        <w:t xml:space="preserve">просьбу, </w:t>
      </w:r>
      <w:r w:rsidRPr="00AC5C40">
        <w:rPr>
          <w:rFonts w:ascii="Times New Roman" w:eastAsia="Calibri" w:hAnsi="Times New Roman" w:cs="Times New Roman"/>
          <w:color w:val="000009"/>
          <w:sz w:val="24"/>
          <w:szCs w:val="24"/>
        </w:rPr>
        <w:t>пожелание, опасения, завершить</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разговор;</w:t>
      </w:r>
    </w:p>
    <w:p w:rsidR="00067D74" w:rsidRPr="00AC5C40" w:rsidRDefault="00067D74" w:rsidP="00AC5C40">
      <w:pPr>
        <w:widowControl w:val="0"/>
        <w:spacing w:before="5" w:after="0" w:line="240" w:lineRule="auto"/>
        <w:ind w:left="102" w:right="110"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w:t>
      </w:r>
      <w:r w:rsidRPr="00AC5C40">
        <w:rPr>
          <w:rFonts w:ascii="Times New Roman" w:eastAsia="Calibri" w:hAnsi="Times New Roman" w:cs="Times New Roman"/>
          <w:color w:val="000009"/>
          <w:spacing w:val="-3"/>
          <w:sz w:val="24"/>
          <w:szCs w:val="24"/>
        </w:rPr>
        <w:t xml:space="preserve">корректно </w:t>
      </w:r>
      <w:r w:rsidRPr="00AC5C40">
        <w:rPr>
          <w:rFonts w:ascii="Times New Roman" w:eastAsia="Calibri" w:hAnsi="Times New Roman" w:cs="Times New Roman"/>
          <w:color w:val="000009"/>
          <w:sz w:val="24"/>
          <w:szCs w:val="24"/>
        </w:rPr>
        <w:t>выразить отказ и недовольство, благодарность, сочувствие и</w:t>
      </w:r>
      <w:r w:rsidRPr="00AC5C40">
        <w:rPr>
          <w:rFonts w:ascii="Times New Roman" w:eastAsia="Calibri" w:hAnsi="Times New Roman" w:cs="Times New Roman"/>
          <w:color w:val="000009"/>
          <w:spacing w:val="-5"/>
          <w:sz w:val="24"/>
          <w:szCs w:val="24"/>
        </w:rPr>
        <w:t xml:space="preserve"> т.д.;</w:t>
      </w:r>
    </w:p>
    <w:p w:rsidR="00067D74" w:rsidRPr="00AC5C40" w:rsidRDefault="00067D74" w:rsidP="00AC5C40">
      <w:pPr>
        <w:widowControl w:val="0"/>
        <w:spacing w:before="2" w:after="0" w:line="240" w:lineRule="auto"/>
        <w:ind w:left="810" w:right="1771"/>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w:t>
      </w:r>
      <w:r w:rsidRPr="00AC5C40">
        <w:rPr>
          <w:rFonts w:ascii="Times New Roman" w:eastAsia="Calibri" w:hAnsi="Times New Roman" w:cs="Times New Roman"/>
          <w:color w:val="000009"/>
          <w:spacing w:val="-3"/>
          <w:sz w:val="24"/>
          <w:szCs w:val="24"/>
        </w:rPr>
        <w:t xml:space="preserve">получать </w:t>
      </w:r>
      <w:r w:rsidRPr="00AC5C40">
        <w:rPr>
          <w:rFonts w:ascii="Times New Roman" w:eastAsia="Calibri" w:hAnsi="Times New Roman" w:cs="Times New Roman"/>
          <w:color w:val="000009"/>
          <w:sz w:val="24"/>
          <w:szCs w:val="24"/>
        </w:rPr>
        <w:t xml:space="preserve">и уточнять информацию </w:t>
      </w:r>
      <w:r w:rsidRPr="00AC5C40">
        <w:rPr>
          <w:rFonts w:ascii="Times New Roman" w:eastAsia="Calibri" w:hAnsi="Times New Roman" w:cs="Times New Roman"/>
          <w:color w:val="000009"/>
          <w:spacing w:val="-3"/>
          <w:sz w:val="24"/>
          <w:szCs w:val="24"/>
        </w:rPr>
        <w:t>от</w:t>
      </w:r>
      <w:r w:rsidR="00761F8F" w:rsidRPr="00AC5C40">
        <w:rPr>
          <w:rFonts w:ascii="Times New Roman" w:eastAsia="Calibri" w:hAnsi="Times New Roman" w:cs="Times New Roman"/>
          <w:color w:val="000009"/>
          <w:spacing w:val="-3"/>
          <w:sz w:val="24"/>
          <w:szCs w:val="24"/>
        </w:rPr>
        <w:t xml:space="preserve"> </w:t>
      </w:r>
      <w:r w:rsidRPr="00AC5C40">
        <w:rPr>
          <w:rFonts w:ascii="Times New Roman" w:eastAsia="Calibri" w:hAnsi="Times New Roman" w:cs="Times New Roman"/>
          <w:color w:val="000009"/>
          <w:sz w:val="24"/>
          <w:szCs w:val="24"/>
        </w:rPr>
        <w:t xml:space="preserve">собеседника; в освоении </w:t>
      </w:r>
      <w:r w:rsidRPr="00AC5C40">
        <w:rPr>
          <w:rFonts w:ascii="Times New Roman" w:eastAsia="Calibri" w:hAnsi="Times New Roman" w:cs="Times New Roman"/>
          <w:color w:val="000009"/>
          <w:spacing w:val="-5"/>
          <w:sz w:val="24"/>
          <w:szCs w:val="24"/>
        </w:rPr>
        <w:t xml:space="preserve">культурных </w:t>
      </w:r>
      <w:r w:rsidRPr="00AC5C40">
        <w:rPr>
          <w:rFonts w:ascii="Times New Roman" w:eastAsia="Calibri" w:hAnsi="Times New Roman" w:cs="Times New Roman"/>
          <w:color w:val="000009"/>
          <w:sz w:val="24"/>
          <w:szCs w:val="24"/>
        </w:rPr>
        <w:t>форм выражения своих</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чувств.</w:t>
      </w:r>
    </w:p>
    <w:p w:rsidR="00067D74" w:rsidRPr="00AC5C40" w:rsidRDefault="00067D74" w:rsidP="00AC5C40">
      <w:pPr>
        <w:widowControl w:val="0"/>
        <w:spacing w:before="2" w:after="0" w:line="240" w:lineRule="auto"/>
        <w:ind w:left="102" w:right="111" w:firstLine="707"/>
        <w:jc w:val="both"/>
        <w:rPr>
          <w:rFonts w:ascii="Times New Roman" w:eastAsia="Calibri" w:hAnsi="Times New Roman" w:cs="Times New Roman"/>
          <w:sz w:val="24"/>
          <w:szCs w:val="24"/>
        </w:rPr>
      </w:pPr>
      <w:r w:rsidRPr="00AC5C40">
        <w:rPr>
          <w:rFonts w:ascii="Times New Roman" w:eastAsia="Calibri" w:hAnsi="Times New Roman" w:cs="Times New Roman"/>
          <w:noProof/>
          <w:position w:val="-5"/>
          <w:sz w:val="24"/>
          <w:szCs w:val="24"/>
          <w:lang w:eastAsia="ru-RU"/>
        </w:rPr>
        <w:drawing>
          <wp:inline distT="0" distB="0" distL="0" distR="0" wp14:anchorId="23BD0B3D" wp14:editId="2664F728">
            <wp:extent cx="161925" cy="219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C5C40">
        <w:rPr>
          <w:rFonts w:ascii="Times New Roman" w:eastAsia="Calibri" w:hAnsi="Times New Roman" w:cs="Times New Roman"/>
          <w:color w:val="000009"/>
          <w:sz w:val="24"/>
          <w:szCs w:val="24"/>
        </w:rPr>
        <w:t>способность к осмыслению и дифференциации картины мира, ее пространственно-временной организации, проявляющаяся:</w:t>
      </w:r>
    </w:p>
    <w:p w:rsidR="00067D74" w:rsidRPr="00AC5C40" w:rsidRDefault="00067D74" w:rsidP="00AC5C40">
      <w:pPr>
        <w:widowControl w:val="0"/>
        <w:spacing w:before="11" w:after="0" w:line="240" w:lineRule="auto"/>
        <w:ind w:left="102" w:right="99"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безопасности;</w:t>
      </w:r>
    </w:p>
    <w:p w:rsidR="00067D74" w:rsidRPr="00AC5C40" w:rsidRDefault="00067D74" w:rsidP="00AC5C40">
      <w:pPr>
        <w:widowControl w:val="0"/>
        <w:spacing w:before="5" w:after="0" w:line="240" w:lineRule="auto"/>
        <w:ind w:left="102" w:right="108"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lastRenderedPageBreak/>
        <w:t xml:space="preserve">в адекватности </w:t>
      </w:r>
      <w:r w:rsidRPr="00AC5C40">
        <w:rPr>
          <w:rFonts w:ascii="Times New Roman" w:eastAsia="Calibri" w:hAnsi="Times New Roman" w:cs="Times New Roman"/>
          <w:color w:val="000009"/>
          <w:spacing w:val="-3"/>
          <w:sz w:val="24"/>
          <w:szCs w:val="24"/>
        </w:rPr>
        <w:t xml:space="preserve">бытового </w:t>
      </w:r>
      <w:r w:rsidRPr="00AC5C40">
        <w:rPr>
          <w:rFonts w:ascii="Times New Roman" w:eastAsia="Calibri" w:hAnsi="Times New Roman" w:cs="Times New Roman"/>
          <w:color w:val="000009"/>
          <w:sz w:val="24"/>
          <w:szCs w:val="24"/>
        </w:rPr>
        <w:t xml:space="preserve">поведения обучающегося с </w:t>
      </w:r>
      <w:r w:rsidRPr="00AC5C40">
        <w:rPr>
          <w:rFonts w:ascii="Times New Roman" w:eastAsia="Calibri" w:hAnsi="Times New Roman" w:cs="Times New Roman"/>
          <w:color w:val="000009"/>
          <w:spacing w:val="-3"/>
          <w:sz w:val="24"/>
          <w:szCs w:val="24"/>
        </w:rPr>
        <w:t xml:space="preserve">точки </w:t>
      </w:r>
      <w:r w:rsidRPr="00AC5C40">
        <w:rPr>
          <w:rFonts w:ascii="Times New Roman" w:eastAsia="Calibri" w:hAnsi="Times New Roman" w:cs="Times New Roman"/>
          <w:color w:val="000009"/>
          <w:sz w:val="24"/>
          <w:szCs w:val="24"/>
        </w:rPr>
        <w:t>зрения опасности (безопасности) для себя и для окружающих; сохранности окружающей предметной и природной</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среды;</w:t>
      </w:r>
    </w:p>
    <w:p w:rsidR="00067D74" w:rsidRPr="00AC5C40" w:rsidRDefault="00067D74" w:rsidP="00AC5C40">
      <w:pPr>
        <w:widowControl w:val="0"/>
        <w:spacing w:before="8" w:after="0" w:line="240" w:lineRule="auto"/>
        <w:ind w:left="102" w:right="107"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расширении и </w:t>
      </w:r>
      <w:r w:rsidRPr="00AC5C40">
        <w:rPr>
          <w:rFonts w:ascii="Times New Roman" w:eastAsia="Calibri" w:hAnsi="Times New Roman" w:cs="Times New Roman"/>
          <w:color w:val="000009"/>
          <w:spacing w:val="-3"/>
          <w:sz w:val="24"/>
          <w:szCs w:val="24"/>
        </w:rPr>
        <w:t xml:space="preserve">накоплении знакомых </w:t>
      </w:r>
      <w:r w:rsidRPr="00AC5C40">
        <w:rPr>
          <w:rFonts w:ascii="Times New Roman" w:eastAsia="Calibri" w:hAnsi="Times New Roman" w:cs="Times New Roman"/>
          <w:color w:val="000009"/>
          <w:sz w:val="24"/>
          <w:szCs w:val="24"/>
        </w:rPr>
        <w:t xml:space="preserve">и разнообразно освоенных мест за пределами </w:t>
      </w:r>
      <w:r w:rsidRPr="00AC5C40">
        <w:rPr>
          <w:rFonts w:ascii="Times New Roman" w:eastAsia="Calibri" w:hAnsi="Times New Roman" w:cs="Times New Roman"/>
          <w:color w:val="000009"/>
          <w:spacing w:val="-3"/>
          <w:sz w:val="24"/>
          <w:szCs w:val="24"/>
        </w:rPr>
        <w:t xml:space="preserve">дома </w:t>
      </w:r>
      <w:r w:rsidRPr="00AC5C40">
        <w:rPr>
          <w:rFonts w:ascii="Times New Roman" w:eastAsia="Calibri" w:hAnsi="Times New Roman" w:cs="Times New Roman"/>
          <w:color w:val="000009"/>
          <w:sz w:val="24"/>
          <w:szCs w:val="24"/>
        </w:rPr>
        <w:t xml:space="preserve">и </w:t>
      </w:r>
      <w:r w:rsidRPr="00AC5C40">
        <w:rPr>
          <w:rFonts w:ascii="Times New Roman" w:eastAsia="Calibri" w:hAnsi="Times New Roman" w:cs="Times New Roman"/>
          <w:color w:val="000009"/>
          <w:spacing w:val="-4"/>
          <w:sz w:val="24"/>
          <w:szCs w:val="24"/>
        </w:rPr>
        <w:t xml:space="preserve">школы: </w:t>
      </w:r>
      <w:r w:rsidRPr="00AC5C40">
        <w:rPr>
          <w:rFonts w:ascii="Times New Roman" w:eastAsia="Calibri" w:hAnsi="Times New Roman" w:cs="Times New Roman"/>
          <w:color w:val="000009"/>
          <w:sz w:val="24"/>
          <w:szCs w:val="24"/>
        </w:rPr>
        <w:t xml:space="preserve">двора, </w:t>
      </w:r>
      <w:r w:rsidRPr="00AC5C40">
        <w:rPr>
          <w:rFonts w:ascii="Times New Roman" w:eastAsia="Calibri" w:hAnsi="Times New Roman" w:cs="Times New Roman"/>
          <w:color w:val="000009"/>
          <w:spacing w:val="-3"/>
          <w:sz w:val="24"/>
          <w:szCs w:val="24"/>
        </w:rPr>
        <w:t xml:space="preserve">дачи, </w:t>
      </w:r>
      <w:r w:rsidRPr="00AC5C40">
        <w:rPr>
          <w:rFonts w:ascii="Times New Roman" w:eastAsia="Calibri" w:hAnsi="Times New Roman" w:cs="Times New Roman"/>
          <w:color w:val="000009"/>
          <w:sz w:val="24"/>
          <w:szCs w:val="24"/>
        </w:rPr>
        <w:t xml:space="preserve">леса, парка, речки, </w:t>
      </w:r>
      <w:r w:rsidRPr="00AC5C40">
        <w:rPr>
          <w:rFonts w:ascii="Times New Roman" w:eastAsia="Calibri" w:hAnsi="Times New Roman" w:cs="Times New Roman"/>
          <w:color w:val="000009"/>
          <w:spacing w:val="-3"/>
          <w:sz w:val="24"/>
          <w:szCs w:val="24"/>
        </w:rPr>
        <w:t xml:space="preserve">городских </w:t>
      </w:r>
      <w:r w:rsidRPr="00AC5C40">
        <w:rPr>
          <w:rFonts w:ascii="Times New Roman" w:eastAsia="Calibri" w:hAnsi="Times New Roman" w:cs="Times New Roman"/>
          <w:color w:val="000009"/>
          <w:sz w:val="24"/>
          <w:szCs w:val="24"/>
        </w:rPr>
        <w:t xml:space="preserve">и </w:t>
      </w:r>
      <w:r w:rsidRPr="00AC5C40">
        <w:rPr>
          <w:rFonts w:ascii="Times New Roman" w:eastAsia="Calibri" w:hAnsi="Times New Roman" w:cs="Times New Roman"/>
          <w:color w:val="000009"/>
          <w:spacing w:val="-3"/>
          <w:sz w:val="24"/>
          <w:szCs w:val="24"/>
        </w:rPr>
        <w:t xml:space="preserve">загородных </w:t>
      </w:r>
      <w:r w:rsidRPr="00AC5C40">
        <w:rPr>
          <w:rFonts w:ascii="Times New Roman" w:eastAsia="Calibri" w:hAnsi="Times New Roman" w:cs="Times New Roman"/>
          <w:color w:val="000009"/>
          <w:sz w:val="24"/>
          <w:szCs w:val="24"/>
        </w:rPr>
        <w:t>достопримечательностей и</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других.</w:t>
      </w:r>
    </w:p>
    <w:p w:rsidR="00067D74" w:rsidRPr="00AC5C40" w:rsidRDefault="00067D74" w:rsidP="00AC5C40">
      <w:pPr>
        <w:widowControl w:val="0"/>
        <w:spacing w:before="5" w:after="0" w:line="240" w:lineRule="auto"/>
        <w:ind w:left="102" w:right="113"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в расширении представлений о целостной и подробной картине мира, упорядоченной в пространстве и времени, адекватных возрасту</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реб</w:t>
      </w:r>
      <w:r w:rsidR="00761F8F" w:rsidRPr="00AC5C40">
        <w:rPr>
          <w:rFonts w:ascii="Times New Roman" w:eastAsia="Calibri" w:hAnsi="Times New Roman" w:cs="Times New Roman"/>
          <w:color w:val="000009"/>
          <w:sz w:val="24"/>
          <w:szCs w:val="24"/>
        </w:rPr>
        <w:t>е</w:t>
      </w:r>
      <w:r w:rsidRPr="00AC5C40">
        <w:rPr>
          <w:rFonts w:ascii="Times New Roman" w:eastAsia="Calibri" w:hAnsi="Times New Roman" w:cs="Times New Roman"/>
          <w:color w:val="000009"/>
          <w:sz w:val="24"/>
          <w:szCs w:val="24"/>
        </w:rPr>
        <w:t>нка;</w:t>
      </w:r>
    </w:p>
    <w:p w:rsidR="00067D74" w:rsidRPr="00AC5C40" w:rsidRDefault="00067D74" w:rsidP="00AC5C40">
      <w:pPr>
        <w:widowControl w:val="0"/>
        <w:spacing w:before="2" w:after="0" w:line="240" w:lineRule="auto"/>
        <w:ind w:left="102" w:right="108"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w:t>
      </w:r>
      <w:r w:rsidRPr="00AC5C40">
        <w:rPr>
          <w:rFonts w:ascii="Times New Roman" w:eastAsia="Calibri" w:hAnsi="Times New Roman" w:cs="Times New Roman"/>
          <w:color w:val="000009"/>
          <w:spacing w:val="-3"/>
          <w:sz w:val="24"/>
          <w:szCs w:val="24"/>
        </w:rPr>
        <w:t xml:space="preserve">накапливать </w:t>
      </w:r>
      <w:r w:rsidRPr="00AC5C40">
        <w:rPr>
          <w:rFonts w:ascii="Times New Roman" w:eastAsia="Calibri" w:hAnsi="Times New Roman" w:cs="Times New Roman"/>
          <w:color w:val="000009"/>
          <w:sz w:val="24"/>
          <w:szCs w:val="24"/>
        </w:rPr>
        <w:t xml:space="preserve">личные </w:t>
      </w:r>
      <w:r w:rsidRPr="00AC5C40">
        <w:rPr>
          <w:rFonts w:ascii="Times New Roman" w:eastAsia="Calibri" w:hAnsi="Times New Roman" w:cs="Times New Roman"/>
          <w:color w:val="000009"/>
          <w:spacing w:val="-3"/>
          <w:sz w:val="24"/>
          <w:szCs w:val="24"/>
        </w:rPr>
        <w:t xml:space="preserve">впечатления, </w:t>
      </w:r>
      <w:r w:rsidRPr="00AC5C40">
        <w:rPr>
          <w:rFonts w:ascii="Times New Roman" w:eastAsia="Calibri" w:hAnsi="Times New Roman" w:cs="Times New Roman"/>
          <w:color w:val="000009"/>
          <w:sz w:val="24"/>
          <w:szCs w:val="24"/>
        </w:rPr>
        <w:t>связанные с явлениями окружающего</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мира;</w:t>
      </w:r>
    </w:p>
    <w:p w:rsidR="00067D74" w:rsidRPr="00AC5C40" w:rsidRDefault="00067D74" w:rsidP="00AC5C40">
      <w:pPr>
        <w:widowControl w:val="0"/>
        <w:spacing w:before="5" w:after="0" w:line="240" w:lineRule="auto"/>
        <w:ind w:left="102" w:right="111"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устанавливать взаимосвязь между природным </w:t>
      </w:r>
      <w:r w:rsidRPr="00AC5C40">
        <w:rPr>
          <w:rFonts w:ascii="Times New Roman" w:eastAsia="Calibri" w:hAnsi="Times New Roman" w:cs="Times New Roman"/>
          <w:color w:val="000009"/>
          <w:spacing w:val="-4"/>
          <w:sz w:val="24"/>
          <w:szCs w:val="24"/>
        </w:rPr>
        <w:t xml:space="preserve">порядком </w:t>
      </w:r>
      <w:r w:rsidRPr="00AC5C40">
        <w:rPr>
          <w:rFonts w:ascii="Times New Roman" w:eastAsia="Calibri" w:hAnsi="Times New Roman" w:cs="Times New Roman"/>
          <w:color w:val="000009"/>
          <w:sz w:val="24"/>
          <w:szCs w:val="24"/>
        </w:rPr>
        <w:t xml:space="preserve">и </w:t>
      </w:r>
      <w:r w:rsidRPr="00AC5C40">
        <w:rPr>
          <w:rFonts w:ascii="Times New Roman" w:eastAsia="Calibri" w:hAnsi="Times New Roman" w:cs="Times New Roman"/>
          <w:color w:val="000009"/>
          <w:spacing w:val="-6"/>
          <w:sz w:val="24"/>
          <w:szCs w:val="24"/>
        </w:rPr>
        <w:t xml:space="preserve">ходом </w:t>
      </w:r>
      <w:r w:rsidRPr="00AC5C40">
        <w:rPr>
          <w:rFonts w:ascii="Times New Roman" w:eastAsia="Calibri" w:hAnsi="Times New Roman" w:cs="Times New Roman"/>
          <w:color w:val="000009"/>
          <w:sz w:val="24"/>
          <w:szCs w:val="24"/>
        </w:rPr>
        <w:t>собственной жизни в семье и в</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pacing w:val="-4"/>
          <w:sz w:val="24"/>
          <w:szCs w:val="24"/>
        </w:rPr>
        <w:t>школе;</w:t>
      </w:r>
    </w:p>
    <w:p w:rsidR="00067D74" w:rsidRPr="00AC5C40" w:rsidRDefault="00067D74" w:rsidP="00AC5C40">
      <w:pPr>
        <w:widowControl w:val="0"/>
        <w:spacing w:before="7" w:after="0" w:line="240" w:lineRule="auto"/>
        <w:ind w:left="102" w:right="107"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устанавливать взаимосвязь общественного порядка и уклада собственной жизни в семье и в </w:t>
      </w:r>
      <w:r w:rsidRPr="00AC5C40">
        <w:rPr>
          <w:rFonts w:ascii="Times New Roman" w:eastAsia="Calibri" w:hAnsi="Times New Roman" w:cs="Times New Roman"/>
          <w:color w:val="000009"/>
          <w:spacing w:val="-4"/>
          <w:sz w:val="24"/>
          <w:szCs w:val="24"/>
        </w:rPr>
        <w:t xml:space="preserve">школе, </w:t>
      </w:r>
      <w:r w:rsidRPr="00AC5C40">
        <w:rPr>
          <w:rFonts w:ascii="Times New Roman" w:eastAsia="Calibri" w:hAnsi="Times New Roman" w:cs="Times New Roman"/>
          <w:color w:val="000009"/>
          <w:sz w:val="24"/>
          <w:szCs w:val="24"/>
        </w:rPr>
        <w:t xml:space="preserve">соответствовать </w:t>
      </w:r>
      <w:r w:rsidRPr="00AC5C40">
        <w:rPr>
          <w:rFonts w:ascii="Times New Roman" w:eastAsia="Calibri" w:hAnsi="Times New Roman" w:cs="Times New Roman"/>
          <w:color w:val="000009"/>
          <w:spacing w:val="-3"/>
          <w:sz w:val="24"/>
          <w:szCs w:val="24"/>
        </w:rPr>
        <w:t>этому</w:t>
      </w:r>
      <w:r w:rsidR="00761F8F" w:rsidRPr="00AC5C40">
        <w:rPr>
          <w:rFonts w:ascii="Times New Roman" w:eastAsia="Calibri" w:hAnsi="Times New Roman" w:cs="Times New Roman"/>
          <w:color w:val="000009"/>
          <w:spacing w:val="-3"/>
          <w:sz w:val="24"/>
          <w:szCs w:val="24"/>
        </w:rPr>
        <w:t xml:space="preserve"> </w:t>
      </w:r>
      <w:r w:rsidRPr="00AC5C40">
        <w:rPr>
          <w:rFonts w:ascii="Times New Roman" w:eastAsia="Calibri" w:hAnsi="Times New Roman" w:cs="Times New Roman"/>
          <w:color w:val="000009"/>
          <w:spacing w:val="-5"/>
          <w:sz w:val="24"/>
          <w:szCs w:val="24"/>
        </w:rPr>
        <w:t>порядку.</w:t>
      </w:r>
    </w:p>
    <w:p w:rsidR="00067D74" w:rsidRPr="00AC5C40" w:rsidRDefault="00067D74" w:rsidP="00AC5C40">
      <w:pPr>
        <w:widowControl w:val="0"/>
        <w:spacing w:before="5" w:after="0" w:line="240" w:lineRule="auto"/>
        <w:ind w:left="102" w:right="108"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развитии любознательности, </w:t>
      </w:r>
      <w:r w:rsidRPr="00AC5C40">
        <w:rPr>
          <w:rFonts w:ascii="Times New Roman" w:eastAsia="Calibri" w:hAnsi="Times New Roman" w:cs="Times New Roman"/>
          <w:color w:val="000009"/>
          <w:spacing w:val="-2"/>
          <w:sz w:val="24"/>
          <w:szCs w:val="24"/>
        </w:rPr>
        <w:t xml:space="preserve">наблюдательности, </w:t>
      </w:r>
      <w:r w:rsidRPr="00AC5C40">
        <w:rPr>
          <w:rFonts w:ascii="Times New Roman" w:eastAsia="Calibri" w:hAnsi="Times New Roman" w:cs="Times New Roman"/>
          <w:color w:val="000009"/>
          <w:sz w:val="24"/>
          <w:szCs w:val="24"/>
        </w:rPr>
        <w:t xml:space="preserve">способности </w:t>
      </w:r>
      <w:r w:rsidRPr="00AC5C40">
        <w:rPr>
          <w:rFonts w:ascii="Times New Roman" w:eastAsia="Calibri" w:hAnsi="Times New Roman" w:cs="Times New Roman"/>
          <w:color w:val="000009"/>
          <w:spacing w:val="-3"/>
          <w:sz w:val="24"/>
          <w:szCs w:val="24"/>
        </w:rPr>
        <w:t xml:space="preserve">замечать </w:t>
      </w:r>
      <w:r w:rsidRPr="00AC5C40">
        <w:rPr>
          <w:rFonts w:ascii="Times New Roman" w:eastAsia="Calibri" w:hAnsi="Times New Roman" w:cs="Times New Roman"/>
          <w:color w:val="000009"/>
          <w:sz w:val="24"/>
          <w:szCs w:val="24"/>
        </w:rPr>
        <w:t>новое, задавать</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вопросы;</w:t>
      </w:r>
    </w:p>
    <w:p w:rsidR="00067D74" w:rsidRPr="00AC5C40" w:rsidRDefault="00067D74" w:rsidP="00AC5C40">
      <w:pPr>
        <w:widowControl w:val="0"/>
        <w:spacing w:before="47" w:after="0" w:line="240" w:lineRule="auto"/>
        <w:ind w:left="102" w:right="102"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развитии активности </w:t>
      </w:r>
      <w:r w:rsidRPr="00AC5C40">
        <w:rPr>
          <w:rFonts w:ascii="Times New Roman" w:eastAsia="Calibri" w:hAnsi="Times New Roman" w:cs="Times New Roman"/>
          <w:color w:val="000009"/>
          <w:spacing w:val="-3"/>
          <w:sz w:val="24"/>
          <w:szCs w:val="24"/>
        </w:rPr>
        <w:t xml:space="preserve">во </w:t>
      </w:r>
      <w:r w:rsidRPr="00AC5C40">
        <w:rPr>
          <w:rFonts w:ascii="Times New Roman" w:eastAsia="Calibri" w:hAnsi="Times New Roman" w:cs="Times New Roman"/>
          <w:color w:val="000009"/>
          <w:sz w:val="24"/>
          <w:szCs w:val="24"/>
        </w:rPr>
        <w:t>взаимодействии с миром, понимании собственной</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результативности;</w:t>
      </w:r>
    </w:p>
    <w:p w:rsidR="00067D74" w:rsidRPr="00AC5C40" w:rsidRDefault="00067D74" w:rsidP="00AC5C40">
      <w:pPr>
        <w:widowControl w:val="0"/>
        <w:spacing w:before="2" w:after="0" w:line="240" w:lineRule="auto"/>
        <w:ind w:left="102" w:right="111"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w:t>
      </w:r>
      <w:r w:rsidRPr="00AC5C40">
        <w:rPr>
          <w:rFonts w:ascii="Times New Roman" w:eastAsia="Calibri" w:hAnsi="Times New Roman" w:cs="Times New Roman"/>
          <w:color w:val="000009"/>
          <w:spacing w:val="-3"/>
          <w:sz w:val="24"/>
          <w:szCs w:val="24"/>
        </w:rPr>
        <w:t xml:space="preserve">накоплении </w:t>
      </w:r>
      <w:r w:rsidRPr="00AC5C40">
        <w:rPr>
          <w:rFonts w:ascii="Times New Roman" w:eastAsia="Calibri" w:hAnsi="Times New Roman" w:cs="Times New Roman"/>
          <w:color w:val="000009"/>
          <w:sz w:val="24"/>
          <w:szCs w:val="24"/>
        </w:rPr>
        <w:t xml:space="preserve">опыта освоения </w:t>
      </w:r>
      <w:r w:rsidRPr="00AC5C40">
        <w:rPr>
          <w:rFonts w:ascii="Times New Roman" w:eastAsia="Calibri" w:hAnsi="Times New Roman" w:cs="Times New Roman"/>
          <w:color w:val="000009"/>
          <w:spacing w:val="-3"/>
          <w:sz w:val="24"/>
          <w:szCs w:val="24"/>
        </w:rPr>
        <w:t xml:space="preserve">нового </w:t>
      </w:r>
      <w:r w:rsidRPr="00AC5C40">
        <w:rPr>
          <w:rFonts w:ascii="Times New Roman" w:eastAsia="Calibri" w:hAnsi="Times New Roman" w:cs="Times New Roman"/>
          <w:color w:val="000009"/>
          <w:sz w:val="24"/>
          <w:szCs w:val="24"/>
        </w:rPr>
        <w:t>при помощи экскурсий и путешествий;</w:t>
      </w:r>
    </w:p>
    <w:p w:rsidR="00067D74" w:rsidRPr="00AC5C40" w:rsidRDefault="00067D74" w:rsidP="00AC5C40">
      <w:pPr>
        <w:widowControl w:val="0"/>
        <w:spacing w:before="5" w:after="0" w:line="240" w:lineRule="auto"/>
        <w:ind w:left="102" w:right="111"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передать свои </w:t>
      </w:r>
      <w:r w:rsidRPr="00AC5C40">
        <w:rPr>
          <w:rFonts w:ascii="Times New Roman" w:eastAsia="Calibri" w:hAnsi="Times New Roman" w:cs="Times New Roman"/>
          <w:color w:val="000009"/>
          <w:spacing w:val="-3"/>
          <w:sz w:val="24"/>
          <w:szCs w:val="24"/>
        </w:rPr>
        <w:t xml:space="preserve">впечатления, </w:t>
      </w:r>
      <w:r w:rsidRPr="00AC5C40">
        <w:rPr>
          <w:rFonts w:ascii="Times New Roman" w:eastAsia="Calibri" w:hAnsi="Times New Roman" w:cs="Times New Roman"/>
          <w:color w:val="000009"/>
          <w:sz w:val="24"/>
          <w:szCs w:val="24"/>
        </w:rPr>
        <w:t>соображения, умозаключения так, чтобы быть понятым другим</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pacing w:val="-3"/>
          <w:sz w:val="24"/>
          <w:szCs w:val="24"/>
        </w:rPr>
        <w:t>человеком;</w:t>
      </w:r>
    </w:p>
    <w:p w:rsidR="00067D74" w:rsidRPr="00AC5C40" w:rsidRDefault="00067D74" w:rsidP="00AC5C40">
      <w:pPr>
        <w:widowControl w:val="0"/>
        <w:spacing w:before="2" w:after="0" w:line="240" w:lineRule="auto"/>
        <w:ind w:left="102" w:right="101"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принимать и </w:t>
      </w:r>
      <w:r w:rsidRPr="00AC5C40">
        <w:rPr>
          <w:rFonts w:ascii="Times New Roman" w:eastAsia="Calibri" w:hAnsi="Times New Roman" w:cs="Times New Roman"/>
          <w:color w:val="000009"/>
          <w:spacing w:val="-3"/>
          <w:sz w:val="24"/>
          <w:szCs w:val="24"/>
        </w:rPr>
        <w:t xml:space="preserve">включать </w:t>
      </w:r>
      <w:r w:rsidRPr="00AC5C40">
        <w:rPr>
          <w:rFonts w:ascii="Times New Roman" w:eastAsia="Calibri" w:hAnsi="Times New Roman" w:cs="Times New Roman"/>
          <w:color w:val="000009"/>
          <w:sz w:val="24"/>
          <w:szCs w:val="24"/>
        </w:rPr>
        <w:t xml:space="preserve">в свой личный опыт жизненный опыт других </w:t>
      </w:r>
      <w:r w:rsidRPr="00AC5C40">
        <w:rPr>
          <w:rFonts w:ascii="Times New Roman" w:eastAsia="Calibri" w:hAnsi="Times New Roman" w:cs="Times New Roman"/>
          <w:color w:val="000009"/>
          <w:spacing w:val="-4"/>
          <w:sz w:val="24"/>
          <w:szCs w:val="24"/>
        </w:rPr>
        <w:t>людей;</w:t>
      </w:r>
    </w:p>
    <w:p w:rsidR="00067D74" w:rsidRPr="00AC5C40" w:rsidRDefault="00067D74" w:rsidP="00AC5C40">
      <w:pPr>
        <w:widowControl w:val="0"/>
        <w:spacing w:before="5" w:after="0" w:line="240" w:lineRule="auto"/>
        <w:ind w:left="102" w:right="108"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способности </w:t>
      </w:r>
      <w:r w:rsidRPr="00AC5C40">
        <w:rPr>
          <w:rFonts w:ascii="Times New Roman" w:eastAsia="Calibri" w:hAnsi="Times New Roman" w:cs="Times New Roman"/>
          <w:color w:val="000009"/>
          <w:spacing w:val="-3"/>
          <w:sz w:val="24"/>
          <w:szCs w:val="24"/>
        </w:rPr>
        <w:t xml:space="preserve">взаимодействовать </w:t>
      </w:r>
      <w:r w:rsidRPr="00AC5C40">
        <w:rPr>
          <w:rFonts w:ascii="Times New Roman" w:eastAsia="Calibri" w:hAnsi="Times New Roman" w:cs="Times New Roman"/>
          <w:color w:val="000009"/>
          <w:sz w:val="24"/>
          <w:szCs w:val="24"/>
        </w:rPr>
        <w:t xml:space="preserve">с другими </w:t>
      </w:r>
      <w:r w:rsidRPr="00AC5C40">
        <w:rPr>
          <w:rFonts w:ascii="Times New Roman" w:eastAsia="Calibri" w:hAnsi="Times New Roman" w:cs="Times New Roman"/>
          <w:color w:val="000009"/>
          <w:spacing w:val="-3"/>
          <w:sz w:val="24"/>
          <w:szCs w:val="24"/>
        </w:rPr>
        <w:t xml:space="preserve">людьми, </w:t>
      </w:r>
      <w:r w:rsidRPr="00AC5C40">
        <w:rPr>
          <w:rFonts w:ascii="Times New Roman" w:eastAsia="Calibri" w:hAnsi="Times New Roman" w:cs="Times New Roman"/>
          <w:color w:val="000009"/>
          <w:sz w:val="24"/>
          <w:szCs w:val="24"/>
        </w:rPr>
        <w:t>умении</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 xml:space="preserve">делиться своими воспоминаниями, </w:t>
      </w:r>
      <w:r w:rsidRPr="00AC5C40">
        <w:rPr>
          <w:rFonts w:ascii="Times New Roman" w:eastAsia="Calibri" w:hAnsi="Times New Roman" w:cs="Times New Roman"/>
          <w:color w:val="000009"/>
          <w:spacing w:val="-3"/>
          <w:sz w:val="24"/>
          <w:szCs w:val="24"/>
        </w:rPr>
        <w:t xml:space="preserve">впечатлениями </w:t>
      </w:r>
      <w:r w:rsidRPr="00AC5C40">
        <w:rPr>
          <w:rFonts w:ascii="Times New Roman" w:eastAsia="Calibri" w:hAnsi="Times New Roman" w:cs="Times New Roman"/>
          <w:color w:val="000009"/>
          <w:sz w:val="24"/>
          <w:szCs w:val="24"/>
        </w:rPr>
        <w:t>и</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планами.</w:t>
      </w:r>
    </w:p>
    <w:p w:rsidR="00067D74" w:rsidRPr="00AC5C40" w:rsidRDefault="00067D74" w:rsidP="00AC5C40">
      <w:pPr>
        <w:widowControl w:val="0"/>
        <w:spacing w:after="0" w:line="240" w:lineRule="auto"/>
        <w:ind w:left="102" w:right="99"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067D74" w:rsidRPr="00AC5C40" w:rsidRDefault="00067D74" w:rsidP="00AC5C40">
      <w:pPr>
        <w:widowControl w:val="0"/>
        <w:spacing w:before="8" w:after="0" w:line="240" w:lineRule="auto"/>
        <w:ind w:left="102" w:right="110"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знании правил поведения в разных социальных ситуациях с </w:t>
      </w:r>
      <w:r w:rsidRPr="00AC5C40">
        <w:rPr>
          <w:rFonts w:ascii="Times New Roman" w:eastAsia="Calibri" w:hAnsi="Times New Roman" w:cs="Times New Roman"/>
          <w:color w:val="000009"/>
          <w:spacing w:val="-4"/>
          <w:sz w:val="24"/>
          <w:szCs w:val="24"/>
        </w:rPr>
        <w:t xml:space="preserve">людьми </w:t>
      </w:r>
      <w:r w:rsidRPr="00AC5C40">
        <w:rPr>
          <w:rFonts w:ascii="Times New Roman" w:eastAsia="Calibri" w:hAnsi="Times New Roman" w:cs="Times New Roman"/>
          <w:color w:val="000009"/>
          <w:sz w:val="24"/>
          <w:szCs w:val="24"/>
        </w:rPr>
        <w:t xml:space="preserve">разного статуса, с близкими в семье; с учителями и учениками в </w:t>
      </w:r>
      <w:r w:rsidRPr="00AC5C40">
        <w:rPr>
          <w:rFonts w:ascii="Times New Roman" w:eastAsia="Calibri" w:hAnsi="Times New Roman" w:cs="Times New Roman"/>
          <w:color w:val="000009"/>
          <w:spacing w:val="-4"/>
          <w:sz w:val="24"/>
          <w:szCs w:val="24"/>
        </w:rPr>
        <w:t xml:space="preserve">школе; </w:t>
      </w:r>
      <w:r w:rsidRPr="00AC5C40">
        <w:rPr>
          <w:rFonts w:ascii="Times New Roman" w:eastAsia="Calibri" w:hAnsi="Times New Roman" w:cs="Times New Roman"/>
          <w:color w:val="000009"/>
          <w:sz w:val="24"/>
          <w:szCs w:val="24"/>
        </w:rPr>
        <w:t xml:space="preserve">со </w:t>
      </w:r>
      <w:r w:rsidRPr="00AC5C40">
        <w:rPr>
          <w:rFonts w:ascii="Times New Roman" w:eastAsia="Calibri" w:hAnsi="Times New Roman" w:cs="Times New Roman"/>
          <w:color w:val="000009"/>
          <w:spacing w:val="-3"/>
          <w:sz w:val="24"/>
          <w:szCs w:val="24"/>
        </w:rPr>
        <w:t xml:space="preserve">знакомыми </w:t>
      </w:r>
      <w:r w:rsidRPr="00AC5C40">
        <w:rPr>
          <w:rFonts w:ascii="Times New Roman" w:eastAsia="Calibri" w:hAnsi="Times New Roman" w:cs="Times New Roman"/>
          <w:color w:val="000009"/>
          <w:sz w:val="24"/>
          <w:szCs w:val="24"/>
        </w:rPr>
        <w:t xml:space="preserve">и </w:t>
      </w:r>
      <w:r w:rsidRPr="00AC5C40">
        <w:rPr>
          <w:rFonts w:ascii="Times New Roman" w:eastAsia="Calibri" w:hAnsi="Times New Roman" w:cs="Times New Roman"/>
          <w:color w:val="000009"/>
          <w:spacing w:val="-3"/>
          <w:sz w:val="24"/>
          <w:szCs w:val="24"/>
        </w:rPr>
        <w:t>незнакомыми</w:t>
      </w:r>
      <w:r w:rsidR="00761F8F" w:rsidRPr="00AC5C40">
        <w:rPr>
          <w:rFonts w:ascii="Times New Roman" w:eastAsia="Calibri" w:hAnsi="Times New Roman" w:cs="Times New Roman"/>
          <w:color w:val="000009"/>
          <w:spacing w:val="-3"/>
          <w:sz w:val="24"/>
          <w:szCs w:val="24"/>
        </w:rPr>
        <w:t xml:space="preserve"> </w:t>
      </w:r>
      <w:r w:rsidRPr="00AC5C40">
        <w:rPr>
          <w:rFonts w:ascii="Times New Roman" w:eastAsia="Calibri" w:hAnsi="Times New Roman" w:cs="Times New Roman"/>
          <w:color w:val="000009"/>
          <w:spacing w:val="-3"/>
          <w:sz w:val="24"/>
          <w:szCs w:val="24"/>
        </w:rPr>
        <w:t>людьми;</w:t>
      </w:r>
    </w:p>
    <w:p w:rsidR="00067D74" w:rsidRPr="00AC5C40" w:rsidRDefault="00067D74" w:rsidP="00AC5C40">
      <w:pPr>
        <w:widowControl w:val="0"/>
        <w:spacing w:before="8" w:after="0" w:line="240" w:lineRule="auto"/>
        <w:ind w:left="102" w:right="101"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освоение </w:t>
      </w:r>
      <w:r w:rsidRPr="00AC5C40">
        <w:rPr>
          <w:rFonts w:ascii="Times New Roman" w:eastAsia="Calibri" w:hAnsi="Times New Roman" w:cs="Times New Roman"/>
          <w:color w:val="000009"/>
          <w:spacing w:val="-4"/>
          <w:sz w:val="24"/>
          <w:szCs w:val="24"/>
        </w:rPr>
        <w:t xml:space="preserve">необходимых </w:t>
      </w:r>
      <w:r w:rsidRPr="00AC5C40">
        <w:rPr>
          <w:rFonts w:ascii="Times New Roman" w:eastAsia="Calibri" w:hAnsi="Times New Roman" w:cs="Times New Roman"/>
          <w:color w:val="000009"/>
          <w:sz w:val="24"/>
          <w:szCs w:val="24"/>
        </w:rPr>
        <w:t xml:space="preserve">социальных ритуалов, </w:t>
      </w:r>
      <w:proofErr w:type="gramStart"/>
      <w:r w:rsidRPr="00AC5C40">
        <w:rPr>
          <w:rFonts w:ascii="Times New Roman" w:eastAsia="Calibri" w:hAnsi="Times New Roman" w:cs="Times New Roman"/>
          <w:color w:val="000009"/>
          <w:sz w:val="24"/>
          <w:szCs w:val="24"/>
        </w:rPr>
        <w:t>умении</w:t>
      </w:r>
      <w:proofErr w:type="gramEnd"/>
      <w:r w:rsidRPr="00AC5C40">
        <w:rPr>
          <w:rFonts w:ascii="Times New Roman" w:eastAsia="Calibri" w:hAnsi="Times New Roman" w:cs="Times New Roman"/>
          <w:color w:val="000009"/>
          <w:sz w:val="24"/>
          <w:szCs w:val="24"/>
        </w:rPr>
        <w:t xml:space="preserve"> адекватно </w:t>
      </w:r>
      <w:r w:rsidRPr="00AC5C40">
        <w:rPr>
          <w:rFonts w:ascii="Times New Roman" w:eastAsia="Calibri" w:hAnsi="Times New Roman" w:cs="Times New Roman"/>
          <w:color w:val="000009"/>
          <w:spacing w:val="-2"/>
          <w:sz w:val="24"/>
          <w:szCs w:val="24"/>
        </w:rPr>
        <w:t xml:space="preserve">использовать </w:t>
      </w:r>
      <w:r w:rsidRPr="00AC5C40">
        <w:rPr>
          <w:rFonts w:ascii="Times New Roman" w:eastAsia="Calibri" w:hAnsi="Times New Roman" w:cs="Times New Roman"/>
          <w:color w:val="000009"/>
          <w:sz w:val="24"/>
          <w:szCs w:val="24"/>
        </w:rPr>
        <w:t xml:space="preserve">принятые социальные ритуалы, умении вступить в </w:t>
      </w:r>
      <w:r w:rsidRPr="00AC5C40">
        <w:rPr>
          <w:rFonts w:ascii="Times New Roman" w:eastAsia="Calibri" w:hAnsi="Times New Roman" w:cs="Times New Roman"/>
          <w:color w:val="000009"/>
          <w:spacing w:val="-3"/>
          <w:sz w:val="24"/>
          <w:szCs w:val="24"/>
        </w:rPr>
        <w:t xml:space="preserve">контакт </w:t>
      </w:r>
      <w:r w:rsidRPr="00AC5C40">
        <w:rPr>
          <w:rFonts w:ascii="Times New Roman" w:eastAsia="Calibri" w:hAnsi="Times New Roman" w:cs="Times New Roman"/>
          <w:color w:val="000009"/>
          <w:sz w:val="24"/>
          <w:szCs w:val="24"/>
        </w:rPr>
        <w:t xml:space="preserve">и общаться в соответствии с возрастом, близостью и социальным </w:t>
      </w:r>
      <w:r w:rsidRPr="00AC5C40">
        <w:rPr>
          <w:rFonts w:ascii="Times New Roman" w:eastAsia="Calibri" w:hAnsi="Times New Roman" w:cs="Times New Roman"/>
          <w:color w:val="000009"/>
          <w:spacing w:val="-3"/>
          <w:sz w:val="24"/>
          <w:szCs w:val="24"/>
        </w:rPr>
        <w:t xml:space="preserve">статусом </w:t>
      </w:r>
      <w:r w:rsidRPr="00AC5C40">
        <w:rPr>
          <w:rFonts w:ascii="Times New Roman" w:eastAsia="Calibri" w:hAnsi="Times New Roman" w:cs="Times New Roman"/>
          <w:color w:val="000009"/>
          <w:sz w:val="24"/>
          <w:szCs w:val="24"/>
        </w:rPr>
        <w:t xml:space="preserve">собеседника, умении </w:t>
      </w:r>
      <w:r w:rsidRPr="00AC5C40">
        <w:rPr>
          <w:rFonts w:ascii="Times New Roman" w:eastAsia="Calibri" w:hAnsi="Times New Roman" w:cs="Times New Roman"/>
          <w:color w:val="000009"/>
          <w:spacing w:val="-3"/>
          <w:sz w:val="24"/>
          <w:szCs w:val="24"/>
        </w:rPr>
        <w:t xml:space="preserve">корректно </w:t>
      </w:r>
      <w:r w:rsidRPr="00AC5C40">
        <w:rPr>
          <w:rFonts w:ascii="Times New Roman" w:eastAsia="Calibri" w:hAnsi="Times New Roman" w:cs="Times New Roman"/>
          <w:color w:val="000009"/>
          <w:sz w:val="24"/>
          <w:szCs w:val="24"/>
        </w:rPr>
        <w:t xml:space="preserve">привлечь к себе внимание, отстраниться </w:t>
      </w:r>
      <w:r w:rsidRPr="00AC5C40">
        <w:rPr>
          <w:rFonts w:ascii="Times New Roman" w:eastAsia="Calibri" w:hAnsi="Times New Roman" w:cs="Times New Roman"/>
          <w:color w:val="000009"/>
          <w:spacing w:val="-3"/>
          <w:sz w:val="24"/>
          <w:szCs w:val="24"/>
        </w:rPr>
        <w:t xml:space="preserve">от </w:t>
      </w:r>
      <w:r w:rsidRPr="00AC5C40">
        <w:rPr>
          <w:rFonts w:ascii="Times New Roman" w:eastAsia="Calibri" w:hAnsi="Times New Roman" w:cs="Times New Roman"/>
          <w:color w:val="000009"/>
          <w:sz w:val="24"/>
          <w:szCs w:val="24"/>
        </w:rPr>
        <w:t xml:space="preserve">нежелательного </w:t>
      </w:r>
      <w:r w:rsidRPr="00AC5C40">
        <w:rPr>
          <w:rFonts w:ascii="Times New Roman" w:eastAsia="Calibri" w:hAnsi="Times New Roman" w:cs="Times New Roman"/>
          <w:color w:val="000009"/>
          <w:spacing w:val="-3"/>
          <w:sz w:val="24"/>
          <w:szCs w:val="24"/>
        </w:rPr>
        <w:t xml:space="preserve">контакта, </w:t>
      </w:r>
      <w:r w:rsidRPr="00AC5C40">
        <w:rPr>
          <w:rFonts w:ascii="Times New Roman" w:eastAsia="Calibri" w:hAnsi="Times New Roman" w:cs="Times New Roman"/>
          <w:color w:val="000009"/>
          <w:sz w:val="24"/>
          <w:szCs w:val="24"/>
        </w:rPr>
        <w:t xml:space="preserve">выразить свои чувства, отказ, недовольство, благодарность, сочувствие, намерение, </w:t>
      </w:r>
      <w:r w:rsidRPr="00AC5C40">
        <w:rPr>
          <w:rFonts w:ascii="Times New Roman" w:eastAsia="Calibri" w:hAnsi="Times New Roman" w:cs="Times New Roman"/>
          <w:color w:val="000009"/>
          <w:spacing w:val="-5"/>
          <w:sz w:val="24"/>
          <w:szCs w:val="24"/>
        </w:rPr>
        <w:t xml:space="preserve">просьбу, </w:t>
      </w:r>
      <w:r w:rsidRPr="00AC5C40">
        <w:rPr>
          <w:rFonts w:ascii="Times New Roman" w:eastAsia="Calibri" w:hAnsi="Times New Roman" w:cs="Times New Roman"/>
          <w:color w:val="000009"/>
          <w:sz w:val="24"/>
          <w:szCs w:val="24"/>
        </w:rPr>
        <w:t>опасение и</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другие.</w:t>
      </w:r>
    </w:p>
    <w:p w:rsidR="00067D74" w:rsidRPr="00AC5C40" w:rsidRDefault="00067D74" w:rsidP="00AC5C40">
      <w:pPr>
        <w:widowControl w:val="0"/>
        <w:spacing w:before="5" w:after="0" w:line="240" w:lineRule="auto"/>
        <w:ind w:left="102" w:right="112"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освоении возможностей и допустимых границ социальных </w:t>
      </w:r>
      <w:r w:rsidRPr="00AC5C40">
        <w:rPr>
          <w:rFonts w:ascii="Times New Roman" w:eastAsia="Calibri" w:hAnsi="Times New Roman" w:cs="Times New Roman"/>
          <w:color w:val="000009"/>
          <w:spacing w:val="-3"/>
          <w:sz w:val="24"/>
          <w:szCs w:val="24"/>
        </w:rPr>
        <w:t xml:space="preserve">контактов, </w:t>
      </w:r>
      <w:r w:rsidRPr="00AC5C40">
        <w:rPr>
          <w:rFonts w:ascii="Times New Roman" w:eastAsia="Calibri" w:hAnsi="Times New Roman" w:cs="Times New Roman"/>
          <w:color w:val="000009"/>
          <w:sz w:val="24"/>
          <w:szCs w:val="24"/>
        </w:rPr>
        <w:t>выработки адекватной дистанции в зависимости от ситуации</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общения;</w:t>
      </w:r>
    </w:p>
    <w:p w:rsidR="00067D74" w:rsidRPr="00AC5C40" w:rsidRDefault="00067D74" w:rsidP="00AC5C40">
      <w:pPr>
        <w:widowControl w:val="0"/>
        <w:spacing w:before="6" w:after="0" w:line="240" w:lineRule="auto"/>
        <w:ind w:left="102" w:right="106"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проявлять </w:t>
      </w:r>
      <w:r w:rsidRPr="00AC5C40">
        <w:rPr>
          <w:rFonts w:ascii="Times New Roman" w:eastAsia="Calibri" w:hAnsi="Times New Roman" w:cs="Times New Roman"/>
          <w:color w:val="000009"/>
          <w:spacing w:val="-5"/>
          <w:sz w:val="24"/>
          <w:szCs w:val="24"/>
        </w:rPr>
        <w:t xml:space="preserve">инициативу, </w:t>
      </w:r>
      <w:r w:rsidRPr="00AC5C40">
        <w:rPr>
          <w:rFonts w:ascii="Times New Roman" w:eastAsia="Calibri" w:hAnsi="Times New Roman" w:cs="Times New Roman"/>
          <w:color w:val="000009"/>
          <w:spacing w:val="-3"/>
          <w:sz w:val="24"/>
          <w:szCs w:val="24"/>
        </w:rPr>
        <w:t xml:space="preserve">корректно </w:t>
      </w:r>
      <w:r w:rsidRPr="00AC5C40">
        <w:rPr>
          <w:rFonts w:ascii="Times New Roman" w:eastAsia="Calibri" w:hAnsi="Times New Roman" w:cs="Times New Roman"/>
          <w:color w:val="000009"/>
          <w:sz w:val="24"/>
          <w:szCs w:val="24"/>
        </w:rPr>
        <w:t xml:space="preserve">устанавливать и ограничивать </w:t>
      </w:r>
      <w:r w:rsidRPr="00AC5C40">
        <w:rPr>
          <w:rFonts w:ascii="Times New Roman" w:eastAsia="Calibri" w:hAnsi="Times New Roman" w:cs="Times New Roman"/>
          <w:color w:val="000009"/>
          <w:spacing w:val="-3"/>
          <w:sz w:val="24"/>
          <w:szCs w:val="24"/>
        </w:rPr>
        <w:t>контакт;</w:t>
      </w:r>
    </w:p>
    <w:p w:rsidR="00067D74" w:rsidRPr="00AC5C40" w:rsidRDefault="00067D74" w:rsidP="00AC5C40">
      <w:pPr>
        <w:widowControl w:val="0"/>
        <w:spacing w:before="2" w:after="0" w:line="240" w:lineRule="auto"/>
        <w:ind w:left="102" w:right="111"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в умении не быть назойливым в своих просьбах и требованиях, быть </w:t>
      </w:r>
      <w:r w:rsidRPr="00AC5C40">
        <w:rPr>
          <w:rFonts w:ascii="Times New Roman" w:eastAsia="Calibri" w:hAnsi="Times New Roman" w:cs="Times New Roman"/>
          <w:color w:val="000009"/>
          <w:spacing w:val="-3"/>
          <w:sz w:val="24"/>
          <w:szCs w:val="24"/>
        </w:rPr>
        <w:t xml:space="preserve">благодарным </w:t>
      </w:r>
      <w:r w:rsidRPr="00AC5C40">
        <w:rPr>
          <w:rFonts w:ascii="Times New Roman" w:eastAsia="Calibri" w:hAnsi="Times New Roman" w:cs="Times New Roman"/>
          <w:color w:val="000009"/>
          <w:sz w:val="24"/>
          <w:szCs w:val="24"/>
        </w:rPr>
        <w:t>за проявление внимания и оказание</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помощи;</w:t>
      </w:r>
    </w:p>
    <w:p w:rsidR="00067D74" w:rsidRPr="00AC5C40" w:rsidRDefault="00067D74" w:rsidP="00AC5C40">
      <w:pPr>
        <w:widowControl w:val="0"/>
        <w:spacing w:before="5" w:after="0" w:line="240" w:lineRule="auto"/>
        <w:ind w:left="102" w:right="111"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в умении применять формы выражения своих чувств соответственно ситуации социального</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pacing w:val="-3"/>
          <w:sz w:val="24"/>
          <w:szCs w:val="24"/>
        </w:rPr>
        <w:t>контакта.</w:t>
      </w:r>
    </w:p>
    <w:p w:rsidR="00067D74" w:rsidRPr="00AC5C40" w:rsidRDefault="00067D74" w:rsidP="00AC5C40">
      <w:pPr>
        <w:widowControl w:val="0"/>
        <w:spacing w:before="47" w:after="0" w:line="240" w:lineRule="auto"/>
        <w:ind w:left="102" w:right="111"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pacing w:val="-5"/>
          <w:sz w:val="24"/>
          <w:szCs w:val="24"/>
        </w:rPr>
        <w:t xml:space="preserve">Результаты </w:t>
      </w:r>
      <w:r w:rsidRPr="00AC5C40">
        <w:rPr>
          <w:rFonts w:ascii="Times New Roman" w:eastAsia="Calibri" w:hAnsi="Times New Roman" w:cs="Times New Roman"/>
          <w:color w:val="000009"/>
          <w:sz w:val="24"/>
          <w:szCs w:val="24"/>
        </w:rPr>
        <w:t xml:space="preserve">специальной поддержки освоения </w:t>
      </w:r>
      <w:r w:rsidRPr="00AC5C40">
        <w:rPr>
          <w:rFonts w:ascii="Times New Roman" w:eastAsia="Calibri" w:hAnsi="Times New Roman" w:cs="Times New Roman"/>
          <w:color w:val="000009"/>
          <w:spacing w:val="-5"/>
          <w:sz w:val="24"/>
          <w:szCs w:val="24"/>
        </w:rPr>
        <w:t xml:space="preserve">АООП </w:t>
      </w:r>
      <w:r w:rsidRPr="00AC5C40">
        <w:rPr>
          <w:rFonts w:ascii="Times New Roman" w:eastAsia="Calibri" w:hAnsi="Times New Roman" w:cs="Times New Roman"/>
          <w:color w:val="000009"/>
          <w:sz w:val="24"/>
          <w:szCs w:val="24"/>
        </w:rPr>
        <w:t>НОО должны отражать:</w:t>
      </w:r>
    </w:p>
    <w:p w:rsidR="00067D74" w:rsidRPr="00AC5C40" w:rsidRDefault="00067D74" w:rsidP="00AC5C40">
      <w:pPr>
        <w:widowControl w:val="0"/>
        <w:spacing w:before="2" w:after="0" w:line="240" w:lineRule="auto"/>
        <w:ind w:left="102" w:right="110"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способность </w:t>
      </w:r>
      <w:r w:rsidRPr="00AC5C40">
        <w:rPr>
          <w:rFonts w:ascii="Times New Roman" w:eastAsia="Calibri" w:hAnsi="Times New Roman" w:cs="Times New Roman"/>
          <w:color w:val="000009"/>
          <w:spacing w:val="-3"/>
          <w:sz w:val="24"/>
          <w:szCs w:val="24"/>
        </w:rPr>
        <w:t xml:space="preserve">усваивать </w:t>
      </w:r>
      <w:r w:rsidRPr="00AC5C40">
        <w:rPr>
          <w:rFonts w:ascii="Times New Roman" w:eastAsia="Calibri" w:hAnsi="Times New Roman" w:cs="Times New Roman"/>
          <w:color w:val="000009"/>
          <w:sz w:val="24"/>
          <w:szCs w:val="24"/>
        </w:rPr>
        <w:t xml:space="preserve">новый учебный материал, адекватно </w:t>
      </w:r>
      <w:r w:rsidRPr="00AC5C40">
        <w:rPr>
          <w:rFonts w:ascii="Times New Roman" w:eastAsia="Calibri" w:hAnsi="Times New Roman" w:cs="Times New Roman"/>
          <w:color w:val="000009"/>
          <w:spacing w:val="-3"/>
          <w:sz w:val="24"/>
          <w:szCs w:val="24"/>
        </w:rPr>
        <w:t xml:space="preserve">включаться </w:t>
      </w:r>
      <w:r w:rsidRPr="00AC5C40">
        <w:rPr>
          <w:rFonts w:ascii="Times New Roman" w:eastAsia="Calibri" w:hAnsi="Times New Roman" w:cs="Times New Roman"/>
          <w:color w:val="000009"/>
          <w:sz w:val="24"/>
          <w:szCs w:val="24"/>
        </w:rPr>
        <w:t>в классные занятия и соответствовать общему темпу</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занятий;</w:t>
      </w:r>
    </w:p>
    <w:p w:rsidR="00067D74" w:rsidRPr="00AC5C40" w:rsidRDefault="00067D74" w:rsidP="00AC5C40">
      <w:pPr>
        <w:widowControl w:val="0"/>
        <w:spacing w:before="5" w:after="0" w:line="240" w:lineRule="auto"/>
        <w:ind w:left="102" w:right="103"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способность </w:t>
      </w:r>
      <w:r w:rsidRPr="00AC5C40">
        <w:rPr>
          <w:rFonts w:ascii="Times New Roman" w:eastAsia="Calibri" w:hAnsi="Times New Roman" w:cs="Times New Roman"/>
          <w:color w:val="000009"/>
          <w:spacing w:val="-2"/>
          <w:sz w:val="24"/>
          <w:szCs w:val="24"/>
        </w:rPr>
        <w:t xml:space="preserve">использовать </w:t>
      </w:r>
      <w:r w:rsidRPr="00AC5C40">
        <w:rPr>
          <w:rFonts w:ascii="Times New Roman" w:eastAsia="Calibri" w:hAnsi="Times New Roman" w:cs="Times New Roman"/>
          <w:color w:val="000009"/>
          <w:sz w:val="24"/>
          <w:szCs w:val="24"/>
        </w:rPr>
        <w:t xml:space="preserve">речевые возможности на уроках при ответах и  в других ситуациях общения, умение </w:t>
      </w:r>
      <w:r w:rsidRPr="00AC5C40">
        <w:rPr>
          <w:rFonts w:ascii="Times New Roman" w:eastAsia="Calibri" w:hAnsi="Times New Roman" w:cs="Times New Roman"/>
          <w:color w:val="000009"/>
          <w:spacing w:val="-3"/>
          <w:sz w:val="24"/>
          <w:szCs w:val="24"/>
        </w:rPr>
        <w:t xml:space="preserve">передавать </w:t>
      </w:r>
      <w:r w:rsidRPr="00AC5C40">
        <w:rPr>
          <w:rFonts w:ascii="Times New Roman" w:eastAsia="Calibri" w:hAnsi="Times New Roman" w:cs="Times New Roman"/>
          <w:color w:val="000009"/>
          <w:sz w:val="24"/>
          <w:szCs w:val="24"/>
        </w:rPr>
        <w:t xml:space="preserve">свои </w:t>
      </w:r>
      <w:r w:rsidRPr="00AC5C40">
        <w:rPr>
          <w:rFonts w:ascii="Times New Roman" w:eastAsia="Calibri" w:hAnsi="Times New Roman" w:cs="Times New Roman"/>
          <w:color w:val="000009"/>
          <w:spacing w:val="-3"/>
          <w:sz w:val="24"/>
          <w:szCs w:val="24"/>
        </w:rPr>
        <w:t xml:space="preserve">впечатления, </w:t>
      </w:r>
      <w:r w:rsidRPr="00AC5C40">
        <w:rPr>
          <w:rFonts w:ascii="Times New Roman" w:eastAsia="Calibri" w:hAnsi="Times New Roman" w:cs="Times New Roman"/>
          <w:color w:val="000009"/>
          <w:sz w:val="24"/>
          <w:szCs w:val="24"/>
        </w:rPr>
        <w:t xml:space="preserve">умозаключения так, чтобы быть понятым другим </w:t>
      </w:r>
      <w:r w:rsidRPr="00AC5C40">
        <w:rPr>
          <w:rFonts w:ascii="Times New Roman" w:eastAsia="Calibri" w:hAnsi="Times New Roman" w:cs="Times New Roman"/>
          <w:color w:val="000009"/>
          <w:spacing w:val="-3"/>
          <w:sz w:val="24"/>
          <w:szCs w:val="24"/>
        </w:rPr>
        <w:t xml:space="preserve">человеком, </w:t>
      </w:r>
      <w:r w:rsidRPr="00AC5C40">
        <w:rPr>
          <w:rFonts w:ascii="Times New Roman" w:eastAsia="Calibri" w:hAnsi="Times New Roman" w:cs="Times New Roman"/>
          <w:color w:val="000009"/>
          <w:sz w:val="24"/>
          <w:szCs w:val="24"/>
        </w:rPr>
        <w:t xml:space="preserve">умение </w:t>
      </w:r>
      <w:r w:rsidRPr="00AC5C40">
        <w:rPr>
          <w:rFonts w:ascii="Times New Roman" w:eastAsia="Calibri" w:hAnsi="Times New Roman" w:cs="Times New Roman"/>
          <w:color w:val="000009"/>
          <w:spacing w:val="-3"/>
          <w:sz w:val="24"/>
          <w:szCs w:val="24"/>
        </w:rPr>
        <w:t xml:space="preserve">задавать </w:t>
      </w:r>
      <w:r w:rsidRPr="00AC5C40">
        <w:rPr>
          <w:rFonts w:ascii="Times New Roman" w:eastAsia="Calibri" w:hAnsi="Times New Roman" w:cs="Times New Roman"/>
          <w:color w:val="000009"/>
          <w:sz w:val="24"/>
          <w:szCs w:val="24"/>
        </w:rPr>
        <w:t>вопросы;</w:t>
      </w:r>
    </w:p>
    <w:p w:rsidR="00C14368" w:rsidRPr="00AC5C40" w:rsidRDefault="00067D74" w:rsidP="00AC5C40">
      <w:pPr>
        <w:widowControl w:val="0"/>
        <w:spacing w:before="5" w:after="0" w:line="240" w:lineRule="auto"/>
        <w:ind w:left="810" w:right="60"/>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способность к наблюдательности, умение </w:t>
      </w:r>
      <w:r w:rsidRPr="00AC5C40">
        <w:rPr>
          <w:rFonts w:ascii="Times New Roman" w:eastAsia="Calibri" w:hAnsi="Times New Roman" w:cs="Times New Roman"/>
          <w:color w:val="000009"/>
          <w:spacing w:val="-3"/>
          <w:sz w:val="24"/>
          <w:szCs w:val="24"/>
        </w:rPr>
        <w:t>замечать</w:t>
      </w:r>
      <w:r w:rsidR="00C14368" w:rsidRPr="00AC5C40">
        <w:rPr>
          <w:rFonts w:ascii="Times New Roman" w:eastAsia="Calibri" w:hAnsi="Times New Roman" w:cs="Times New Roman"/>
          <w:color w:val="000009"/>
          <w:spacing w:val="-3"/>
          <w:sz w:val="24"/>
          <w:szCs w:val="24"/>
        </w:rPr>
        <w:t xml:space="preserve"> </w:t>
      </w:r>
      <w:r w:rsidRPr="00AC5C40">
        <w:rPr>
          <w:rFonts w:ascii="Times New Roman" w:eastAsia="Calibri" w:hAnsi="Times New Roman" w:cs="Times New Roman"/>
          <w:color w:val="000009"/>
          <w:sz w:val="24"/>
          <w:szCs w:val="24"/>
        </w:rPr>
        <w:t>новое;</w:t>
      </w:r>
    </w:p>
    <w:p w:rsidR="00067D74" w:rsidRPr="00AC5C40" w:rsidRDefault="00067D74" w:rsidP="00AC5C40">
      <w:pPr>
        <w:widowControl w:val="0"/>
        <w:spacing w:before="5" w:after="0" w:line="240" w:lineRule="auto"/>
        <w:ind w:left="810" w:right="60"/>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овладение эффективными способами учебно-познавательной и предметно-практической деятельности;</w:t>
      </w:r>
    </w:p>
    <w:p w:rsidR="00067D74" w:rsidRPr="00AC5C40" w:rsidRDefault="00067D74" w:rsidP="00AC5C40">
      <w:pPr>
        <w:widowControl w:val="0"/>
        <w:spacing w:before="5" w:after="0" w:line="240" w:lineRule="auto"/>
        <w:ind w:left="102" w:right="99"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lastRenderedPageBreak/>
        <w:t>стремление к активности и самостоятельности в разных видах предметн</w:t>
      </w:r>
      <w:proofErr w:type="gramStart"/>
      <w:r w:rsidRPr="00AC5C40">
        <w:rPr>
          <w:rFonts w:ascii="Times New Roman" w:eastAsia="Calibri" w:hAnsi="Times New Roman" w:cs="Times New Roman"/>
          <w:color w:val="000009"/>
          <w:sz w:val="24"/>
          <w:szCs w:val="24"/>
        </w:rPr>
        <w:t>о-</w:t>
      </w:r>
      <w:proofErr w:type="gramEnd"/>
      <w:r w:rsidRPr="00AC5C40">
        <w:rPr>
          <w:rFonts w:ascii="Times New Roman" w:eastAsia="Calibri" w:hAnsi="Times New Roman" w:cs="Times New Roman"/>
          <w:color w:val="000009"/>
          <w:sz w:val="24"/>
          <w:szCs w:val="24"/>
        </w:rPr>
        <w:t xml:space="preserve"> практической</w:t>
      </w:r>
      <w:r w:rsidR="00761F8F"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деятельности;</w:t>
      </w:r>
    </w:p>
    <w:p w:rsidR="00067D74" w:rsidRPr="00AC5C40" w:rsidRDefault="00067D74" w:rsidP="00AC5C40">
      <w:pPr>
        <w:widowControl w:val="0"/>
        <w:spacing w:before="7" w:after="0" w:line="240" w:lineRule="auto"/>
        <w:ind w:left="102" w:right="104"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умение ставить и </w:t>
      </w:r>
      <w:r w:rsidRPr="00AC5C40">
        <w:rPr>
          <w:rFonts w:ascii="Times New Roman" w:eastAsia="Calibri" w:hAnsi="Times New Roman" w:cs="Times New Roman"/>
          <w:color w:val="000009"/>
          <w:spacing w:val="-4"/>
          <w:sz w:val="24"/>
          <w:szCs w:val="24"/>
        </w:rPr>
        <w:t xml:space="preserve">удерживать </w:t>
      </w:r>
      <w:r w:rsidRPr="00AC5C40">
        <w:rPr>
          <w:rFonts w:ascii="Times New Roman" w:eastAsia="Calibri" w:hAnsi="Times New Roman" w:cs="Times New Roman"/>
          <w:color w:val="000009"/>
          <w:sz w:val="24"/>
          <w:szCs w:val="24"/>
        </w:rPr>
        <w:t xml:space="preserve">цель деятельности; планировать действия; определять и сохранять способ действий; </w:t>
      </w:r>
      <w:r w:rsidRPr="00AC5C40">
        <w:rPr>
          <w:rFonts w:ascii="Times New Roman" w:eastAsia="Calibri" w:hAnsi="Times New Roman" w:cs="Times New Roman"/>
          <w:color w:val="000009"/>
          <w:spacing w:val="-3"/>
          <w:sz w:val="24"/>
          <w:szCs w:val="24"/>
        </w:rPr>
        <w:t xml:space="preserve">использовать </w:t>
      </w:r>
      <w:r w:rsidRPr="00AC5C40">
        <w:rPr>
          <w:rFonts w:ascii="Times New Roman" w:eastAsia="Calibri" w:hAnsi="Times New Roman" w:cs="Times New Roman"/>
          <w:color w:val="000009"/>
          <w:sz w:val="24"/>
          <w:szCs w:val="24"/>
        </w:rPr>
        <w:t xml:space="preserve">самоконтроль на всех этапах деятельности; осуществлять словесный отчет о процессе и </w:t>
      </w:r>
      <w:r w:rsidRPr="00AC5C40">
        <w:rPr>
          <w:rFonts w:ascii="Times New Roman" w:eastAsia="Calibri" w:hAnsi="Times New Roman" w:cs="Times New Roman"/>
          <w:color w:val="000009"/>
          <w:spacing w:val="-4"/>
          <w:sz w:val="24"/>
          <w:szCs w:val="24"/>
        </w:rPr>
        <w:t xml:space="preserve">результатах </w:t>
      </w:r>
      <w:r w:rsidRPr="00AC5C40">
        <w:rPr>
          <w:rFonts w:ascii="Times New Roman" w:eastAsia="Calibri" w:hAnsi="Times New Roman" w:cs="Times New Roman"/>
          <w:color w:val="000009"/>
          <w:sz w:val="24"/>
          <w:szCs w:val="24"/>
        </w:rPr>
        <w:t xml:space="preserve">деятельности; оценивать процесс и </w:t>
      </w:r>
      <w:r w:rsidRPr="00AC5C40">
        <w:rPr>
          <w:rFonts w:ascii="Times New Roman" w:eastAsia="Calibri" w:hAnsi="Times New Roman" w:cs="Times New Roman"/>
          <w:color w:val="000009"/>
          <w:spacing w:val="-5"/>
          <w:sz w:val="24"/>
          <w:szCs w:val="24"/>
        </w:rPr>
        <w:t>результат</w:t>
      </w:r>
      <w:r w:rsidR="00761F8F" w:rsidRPr="00AC5C40">
        <w:rPr>
          <w:rFonts w:ascii="Times New Roman" w:eastAsia="Calibri" w:hAnsi="Times New Roman" w:cs="Times New Roman"/>
          <w:color w:val="000009"/>
          <w:spacing w:val="-5"/>
          <w:sz w:val="24"/>
          <w:szCs w:val="24"/>
        </w:rPr>
        <w:t xml:space="preserve"> </w:t>
      </w:r>
      <w:r w:rsidRPr="00AC5C40">
        <w:rPr>
          <w:rFonts w:ascii="Times New Roman" w:eastAsia="Calibri" w:hAnsi="Times New Roman" w:cs="Times New Roman"/>
          <w:color w:val="000009"/>
          <w:sz w:val="24"/>
          <w:szCs w:val="24"/>
        </w:rPr>
        <w:t>деятельности;</w:t>
      </w:r>
    </w:p>
    <w:p w:rsidR="00067D74" w:rsidRPr="00AC5C40" w:rsidRDefault="00067D74" w:rsidP="00AC5C40">
      <w:pPr>
        <w:widowControl w:val="0"/>
        <w:spacing w:before="5" w:after="0" w:line="240" w:lineRule="auto"/>
        <w:ind w:left="102" w:right="113"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сформированные в соответствии с требованиями к </w:t>
      </w:r>
      <w:r w:rsidRPr="00AC5C40">
        <w:rPr>
          <w:rFonts w:ascii="Times New Roman" w:eastAsia="Calibri" w:hAnsi="Times New Roman" w:cs="Times New Roman"/>
          <w:color w:val="000009"/>
          <w:spacing w:val="-4"/>
          <w:sz w:val="24"/>
          <w:szCs w:val="24"/>
        </w:rPr>
        <w:t xml:space="preserve">результатам </w:t>
      </w:r>
      <w:r w:rsidRPr="00AC5C40">
        <w:rPr>
          <w:rFonts w:ascii="Times New Roman" w:eastAsia="Calibri" w:hAnsi="Times New Roman" w:cs="Times New Roman"/>
          <w:color w:val="000009"/>
          <w:sz w:val="24"/>
          <w:szCs w:val="24"/>
        </w:rPr>
        <w:t xml:space="preserve">освоения </w:t>
      </w:r>
      <w:r w:rsidRPr="00AC5C40">
        <w:rPr>
          <w:rFonts w:ascii="Times New Roman" w:eastAsia="Calibri" w:hAnsi="Times New Roman" w:cs="Times New Roman"/>
          <w:color w:val="000009"/>
          <w:spacing w:val="-5"/>
          <w:sz w:val="24"/>
          <w:szCs w:val="24"/>
        </w:rPr>
        <w:t xml:space="preserve">АООП </w:t>
      </w:r>
      <w:r w:rsidRPr="00AC5C40">
        <w:rPr>
          <w:rFonts w:ascii="Times New Roman" w:eastAsia="Calibri" w:hAnsi="Times New Roman" w:cs="Times New Roman"/>
          <w:color w:val="000009"/>
          <w:sz w:val="24"/>
          <w:szCs w:val="24"/>
        </w:rPr>
        <w:t>НОО предметные, метапредметные и личностные</w:t>
      </w:r>
      <w:r w:rsidR="00C407DB"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pacing w:val="-4"/>
          <w:sz w:val="24"/>
          <w:szCs w:val="24"/>
        </w:rPr>
        <w:t>результаты;</w:t>
      </w:r>
    </w:p>
    <w:p w:rsidR="00067D74" w:rsidRPr="00AC5C40" w:rsidRDefault="00067D74" w:rsidP="00AC5C40">
      <w:pPr>
        <w:widowControl w:val="0"/>
        <w:spacing w:before="2" w:after="0" w:line="240" w:lineRule="auto"/>
        <w:ind w:left="102" w:right="101"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сформированные в соответствии </w:t>
      </w:r>
      <w:r w:rsidRPr="00AC5C40">
        <w:rPr>
          <w:rFonts w:ascii="Times New Roman" w:eastAsia="Calibri" w:hAnsi="Times New Roman" w:cs="Times New Roman"/>
          <w:color w:val="000009"/>
          <w:spacing w:val="-5"/>
          <w:sz w:val="24"/>
          <w:szCs w:val="24"/>
        </w:rPr>
        <w:t xml:space="preserve">АООП </w:t>
      </w:r>
      <w:r w:rsidRPr="00AC5C40">
        <w:rPr>
          <w:rFonts w:ascii="Times New Roman" w:eastAsia="Calibri" w:hAnsi="Times New Roman" w:cs="Times New Roman"/>
          <w:color w:val="000009"/>
          <w:sz w:val="24"/>
          <w:szCs w:val="24"/>
        </w:rPr>
        <w:t>НОО универсальные учебные действия.</w:t>
      </w:r>
    </w:p>
    <w:p w:rsidR="00067D74" w:rsidRPr="00AC5C40" w:rsidRDefault="00067D74" w:rsidP="00AC5C40">
      <w:pPr>
        <w:widowControl w:val="0"/>
        <w:spacing w:before="5" w:after="0" w:line="240" w:lineRule="auto"/>
        <w:ind w:left="102" w:right="110"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pacing w:val="-3"/>
          <w:sz w:val="24"/>
          <w:szCs w:val="24"/>
        </w:rPr>
        <w:t xml:space="preserve">Требования </w:t>
      </w:r>
      <w:r w:rsidRPr="00AC5C40">
        <w:rPr>
          <w:rFonts w:ascii="Times New Roman" w:eastAsia="Calibri" w:hAnsi="Times New Roman" w:cs="Times New Roman"/>
          <w:color w:val="000009"/>
          <w:sz w:val="24"/>
          <w:szCs w:val="24"/>
        </w:rPr>
        <w:t xml:space="preserve">к </w:t>
      </w:r>
      <w:r w:rsidRPr="00AC5C40">
        <w:rPr>
          <w:rFonts w:ascii="Times New Roman" w:eastAsia="Calibri" w:hAnsi="Times New Roman" w:cs="Times New Roman"/>
          <w:color w:val="000009"/>
          <w:spacing w:val="-4"/>
          <w:sz w:val="24"/>
          <w:szCs w:val="24"/>
        </w:rPr>
        <w:t xml:space="preserve">результатам </w:t>
      </w:r>
      <w:r w:rsidRPr="00AC5C40">
        <w:rPr>
          <w:rFonts w:ascii="Times New Roman" w:eastAsia="Calibri" w:hAnsi="Times New Roman" w:cs="Times New Roman"/>
          <w:color w:val="000009"/>
          <w:sz w:val="24"/>
          <w:szCs w:val="24"/>
        </w:rPr>
        <w:t xml:space="preserve">освоения программы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 xml:space="preserve">работы </w:t>
      </w:r>
      <w:r w:rsidRPr="00AC5C40">
        <w:rPr>
          <w:rFonts w:ascii="Times New Roman" w:eastAsia="Calibri" w:hAnsi="Times New Roman" w:cs="Times New Roman"/>
          <w:color w:val="000009"/>
          <w:spacing w:val="-3"/>
          <w:sz w:val="24"/>
          <w:szCs w:val="24"/>
        </w:rPr>
        <w:t xml:space="preserve">конкретизируются </w:t>
      </w:r>
      <w:r w:rsidRPr="00AC5C40">
        <w:rPr>
          <w:rFonts w:ascii="Times New Roman" w:eastAsia="Calibri" w:hAnsi="Times New Roman" w:cs="Times New Roman"/>
          <w:color w:val="000009"/>
          <w:sz w:val="24"/>
          <w:szCs w:val="24"/>
        </w:rPr>
        <w:t xml:space="preserve">применительно к каждому обучающемуся с ЗПР в соответствии с </w:t>
      </w:r>
      <w:r w:rsidRPr="00AC5C40">
        <w:rPr>
          <w:rFonts w:ascii="Times New Roman" w:eastAsia="Calibri" w:hAnsi="Times New Roman" w:cs="Times New Roman"/>
          <w:color w:val="000009"/>
          <w:spacing w:val="-3"/>
          <w:sz w:val="24"/>
          <w:szCs w:val="24"/>
        </w:rPr>
        <w:t xml:space="preserve">его </w:t>
      </w:r>
      <w:r w:rsidRPr="00AC5C40">
        <w:rPr>
          <w:rFonts w:ascii="Times New Roman" w:eastAsia="Calibri" w:hAnsi="Times New Roman" w:cs="Times New Roman"/>
          <w:color w:val="000009"/>
          <w:sz w:val="24"/>
          <w:szCs w:val="24"/>
        </w:rPr>
        <w:t>потенциальными возможностями и особым</w:t>
      </w:r>
      <w:r w:rsidR="00CE137B" w:rsidRPr="00AC5C40">
        <w:rPr>
          <w:rFonts w:ascii="Times New Roman" w:eastAsia="Calibri" w:hAnsi="Times New Roman" w:cs="Times New Roman"/>
          <w:color w:val="000009"/>
          <w:sz w:val="24"/>
          <w:szCs w:val="24"/>
        </w:rPr>
        <w:t>и образовательными</w:t>
      </w:r>
      <w:r w:rsidR="00761F8F" w:rsidRPr="00AC5C40">
        <w:rPr>
          <w:rFonts w:ascii="Times New Roman" w:eastAsia="Calibri" w:hAnsi="Times New Roman" w:cs="Times New Roman"/>
          <w:color w:val="000009"/>
          <w:sz w:val="24"/>
          <w:szCs w:val="24"/>
        </w:rPr>
        <w:t xml:space="preserve"> </w:t>
      </w:r>
      <w:r w:rsidR="00CE137B" w:rsidRPr="00AC5C40">
        <w:rPr>
          <w:rFonts w:ascii="Times New Roman" w:eastAsia="Calibri" w:hAnsi="Times New Roman" w:cs="Times New Roman"/>
          <w:color w:val="000009"/>
          <w:sz w:val="24"/>
          <w:szCs w:val="24"/>
        </w:rPr>
        <w:t>потребностями.</w:t>
      </w:r>
    </w:p>
    <w:p w:rsidR="00067D74" w:rsidRPr="00AC5C40" w:rsidRDefault="00067D74" w:rsidP="00AC5C40">
      <w:pPr>
        <w:widowControl w:val="0"/>
        <w:tabs>
          <w:tab w:val="left" w:pos="2448"/>
        </w:tabs>
        <w:spacing w:before="130" w:after="0" w:line="240" w:lineRule="auto"/>
        <w:jc w:val="both"/>
        <w:outlineLvl w:val="0"/>
        <w:rPr>
          <w:rFonts w:ascii="Times New Roman" w:eastAsia="Calibri" w:hAnsi="Times New Roman" w:cs="Times New Roman"/>
          <w:b/>
          <w:bCs/>
          <w:color w:val="000009"/>
          <w:sz w:val="24"/>
          <w:szCs w:val="24"/>
        </w:rPr>
      </w:pPr>
      <w:r w:rsidRPr="00AC5C40">
        <w:rPr>
          <w:rFonts w:ascii="Times New Roman" w:eastAsia="Calibri" w:hAnsi="Times New Roman" w:cs="Times New Roman"/>
          <w:b/>
          <w:bCs/>
          <w:color w:val="000009"/>
          <w:sz w:val="24"/>
          <w:szCs w:val="24"/>
        </w:rPr>
        <w:t>1.3</w:t>
      </w:r>
      <w:r w:rsidR="002219A9">
        <w:rPr>
          <w:rFonts w:ascii="Times New Roman" w:eastAsia="Calibri" w:hAnsi="Times New Roman" w:cs="Times New Roman"/>
          <w:b/>
          <w:bCs/>
          <w:color w:val="000009"/>
          <w:sz w:val="24"/>
          <w:szCs w:val="24"/>
        </w:rPr>
        <w:t>.</w:t>
      </w:r>
      <w:r w:rsidRPr="00AC5C40">
        <w:rPr>
          <w:rFonts w:ascii="Times New Roman" w:eastAsia="Calibri" w:hAnsi="Times New Roman" w:cs="Times New Roman"/>
          <w:b/>
          <w:bCs/>
          <w:color w:val="000009"/>
          <w:sz w:val="24"/>
          <w:szCs w:val="24"/>
        </w:rPr>
        <w:t xml:space="preserve"> Система оценки достижения</w:t>
      </w:r>
      <w:r w:rsidR="00761F8F" w:rsidRPr="00AC5C40">
        <w:rPr>
          <w:rFonts w:ascii="Times New Roman" w:eastAsia="Calibri" w:hAnsi="Times New Roman" w:cs="Times New Roman"/>
          <w:b/>
          <w:bCs/>
          <w:color w:val="000009"/>
          <w:sz w:val="24"/>
          <w:szCs w:val="24"/>
        </w:rPr>
        <w:t xml:space="preserve"> </w:t>
      </w:r>
      <w:r w:rsidRPr="00AC5C40">
        <w:rPr>
          <w:rFonts w:ascii="Times New Roman" w:eastAsia="Calibri" w:hAnsi="Times New Roman" w:cs="Times New Roman"/>
          <w:b/>
          <w:bCs/>
          <w:color w:val="000009"/>
          <w:sz w:val="24"/>
          <w:szCs w:val="24"/>
        </w:rPr>
        <w:t>обучающимися</w:t>
      </w:r>
      <w:r w:rsidR="00761F8F" w:rsidRPr="00AC5C40">
        <w:rPr>
          <w:rFonts w:ascii="Times New Roman" w:eastAsia="Calibri" w:hAnsi="Times New Roman" w:cs="Times New Roman"/>
          <w:b/>
          <w:bCs/>
          <w:color w:val="000009"/>
          <w:sz w:val="24"/>
          <w:szCs w:val="24"/>
        </w:rPr>
        <w:t xml:space="preserve"> </w:t>
      </w:r>
      <w:r w:rsidRPr="00AC5C40">
        <w:rPr>
          <w:rFonts w:ascii="Times New Roman" w:eastAsia="Calibri" w:hAnsi="Times New Roman" w:cs="Times New Roman"/>
          <w:b/>
          <w:bCs/>
          <w:color w:val="000009"/>
          <w:sz w:val="24"/>
          <w:szCs w:val="24"/>
        </w:rPr>
        <w:t xml:space="preserve">с задержкой психического </w:t>
      </w:r>
      <w:proofErr w:type="gramStart"/>
      <w:r w:rsidRPr="00AC5C40">
        <w:rPr>
          <w:rFonts w:ascii="Times New Roman" w:eastAsia="Calibri" w:hAnsi="Times New Roman" w:cs="Times New Roman"/>
          <w:b/>
          <w:bCs/>
          <w:color w:val="000009"/>
          <w:sz w:val="24"/>
          <w:szCs w:val="24"/>
        </w:rPr>
        <w:t xml:space="preserve">развития планируемых </w:t>
      </w:r>
      <w:r w:rsidRPr="00AC5C40">
        <w:rPr>
          <w:rFonts w:ascii="Times New Roman" w:eastAsia="Calibri" w:hAnsi="Times New Roman" w:cs="Times New Roman"/>
          <w:b/>
          <w:bCs/>
          <w:color w:val="000009"/>
          <w:spacing w:val="-5"/>
          <w:sz w:val="24"/>
          <w:szCs w:val="24"/>
        </w:rPr>
        <w:t>результатов</w:t>
      </w:r>
      <w:r w:rsidR="00761F8F" w:rsidRPr="00AC5C40">
        <w:rPr>
          <w:rFonts w:ascii="Times New Roman" w:eastAsia="Calibri" w:hAnsi="Times New Roman" w:cs="Times New Roman"/>
          <w:b/>
          <w:bCs/>
          <w:color w:val="000009"/>
          <w:spacing w:val="-5"/>
          <w:sz w:val="24"/>
          <w:szCs w:val="24"/>
        </w:rPr>
        <w:t xml:space="preserve"> </w:t>
      </w:r>
      <w:r w:rsidRPr="00AC5C40">
        <w:rPr>
          <w:rFonts w:ascii="Times New Roman" w:eastAsia="Calibri" w:hAnsi="Times New Roman" w:cs="Times New Roman"/>
          <w:b/>
          <w:bCs/>
          <w:color w:val="000009"/>
          <w:sz w:val="24"/>
          <w:szCs w:val="24"/>
        </w:rPr>
        <w:t xml:space="preserve">освоения адаптированной основной общеобразовательной программы </w:t>
      </w:r>
      <w:r w:rsidRPr="00AC5C40">
        <w:rPr>
          <w:rFonts w:ascii="Times New Roman" w:eastAsia="Calibri" w:hAnsi="Times New Roman" w:cs="Times New Roman"/>
          <w:b/>
          <w:bCs/>
          <w:color w:val="000009"/>
          <w:spacing w:val="-3"/>
          <w:sz w:val="24"/>
          <w:szCs w:val="24"/>
        </w:rPr>
        <w:t xml:space="preserve">начального </w:t>
      </w:r>
      <w:r w:rsidRPr="00AC5C40">
        <w:rPr>
          <w:rFonts w:ascii="Times New Roman" w:eastAsia="Calibri" w:hAnsi="Times New Roman" w:cs="Times New Roman"/>
          <w:b/>
          <w:bCs/>
          <w:color w:val="000009"/>
          <w:spacing w:val="-2"/>
          <w:sz w:val="24"/>
          <w:szCs w:val="24"/>
        </w:rPr>
        <w:t>общего</w:t>
      </w:r>
      <w:r w:rsidR="00761F8F" w:rsidRPr="00AC5C40">
        <w:rPr>
          <w:rFonts w:ascii="Times New Roman" w:eastAsia="Calibri" w:hAnsi="Times New Roman" w:cs="Times New Roman"/>
          <w:b/>
          <w:bCs/>
          <w:color w:val="000009"/>
          <w:spacing w:val="-2"/>
          <w:sz w:val="24"/>
          <w:szCs w:val="24"/>
        </w:rPr>
        <w:t xml:space="preserve"> </w:t>
      </w:r>
      <w:r w:rsidR="00633363" w:rsidRPr="00AC5C40">
        <w:rPr>
          <w:rFonts w:ascii="Times New Roman" w:eastAsia="Calibri" w:hAnsi="Times New Roman" w:cs="Times New Roman"/>
          <w:b/>
          <w:bCs/>
          <w:color w:val="000009"/>
          <w:sz w:val="24"/>
          <w:szCs w:val="24"/>
        </w:rPr>
        <w:t>образования</w:t>
      </w:r>
      <w:proofErr w:type="gramEnd"/>
    </w:p>
    <w:p w:rsidR="00067D74" w:rsidRPr="00AC5C40" w:rsidRDefault="00067D74" w:rsidP="00AC5C40">
      <w:pPr>
        <w:widowControl w:val="0"/>
        <w:spacing w:before="114" w:after="0" w:line="240" w:lineRule="auto"/>
        <w:ind w:left="102" w:right="101"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Основными направлениями и целями оценочной деятельности в соответствии с требованиями </w:t>
      </w:r>
      <w:r w:rsidRPr="00AC5C40">
        <w:rPr>
          <w:rFonts w:ascii="Times New Roman" w:eastAsia="Calibri" w:hAnsi="Times New Roman" w:cs="Times New Roman"/>
          <w:color w:val="000009"/>
          <w:spacing w:val="-3"/>
          <w:sz w:val="24"/>
          <w:szCs w:val="24"/>
        </w:rPr>
        <w:t xml:space="preserve">ФГОС </w:t>
      </w:r>
      <w:r w:rsidRPr="00AC5C40">
        <w:rPr>
          <w:rFonts w:ascii="Times New Roman" w:eastAsia="Calibri" w:hAnsi="Times New Roman" w:cs="Times New Roman"/>
          <w:color w:val="000009"/>
          <w:sz w:val="24"/>
          <w:szCs w:val="24"/>
        </w:rPr>
        <w:t>НОО и ООП НОО  МБОУ ОСОШ №</w:t>
      </w:r>
      <w:r w:rsidR="008F7E5B" w:rsidRPr="00AC5C40">
        <w:rPr>
          <w:rFonts w:ascii="Times New Roman" w:eastAsia="Calibri" w:hAnsi="Times New Roman" w:cs="Times New Roman"/>
          <w:color w:val="000009"/>
          <w:sz w:val="24"/>
          <w:szCs w:val="24"/>
        </w:rPr>
        <w:t xml:space="preserve"> 3 </w:t>
      </w:r>
      <w:r w:rsidRPr="00AC5C40">
        <w:rPr>
          <w:rFonts w:ascii="Times New Roman" w:eastAsia="Calibri" w:hAnsi="Times New Roman" w:cs="Times New Roman"/>
          <w:color w:val="000009"/>
          <w:sz w:val="24"/>
          <w:szCs w:val="24"/>
        </w:rPr>
        <w:t xml:space="preserve">обучающихся с ОВЗ являются оценка образовательных достижений </w:t>
      </w:r>
      <w:r w:rsidRPr="00AC5C40">
        <w:rPr>
          <w:rFonts w:ascii="Times New Roman" w:eastAsia="Calibri" w:hAnsi="Times New Roman" w:cs="Times New Roman"/>
          <w:color w:val="000009"/>
          <w:spacing w:val="-3"/>
          <w:sz w:val="24"/>
          <w:szCs w:val="24"/>
        </w:rPr>
        <w:t xml:space="preserve">обучающихся </w:t>
      </w:r>
      <w:r w:rsidRPr="00AC5C40">
        <w:rPr>
          <w:rFonts w:ascii="Times New Roman" w:eastAsia="Calibri" w:hAnsi="Times New Roman" w:cs="Times New Roman"/>
          <w:color w:val="000009"/>
          <w:sz w:val="24"/>
          <w:szCs w:val="24"/>
        </w:rPr>
        <w:t xml:space="preserve">и оценка </w:t>
      </w:r>
      <w:r w:rsidRPr="00AC5C40">
        <w:rPr>
          <w:rFonts w:ascii="Times New Roman" w:eastAsia="Calibri" w:hAnsi="Times New Roman" w:cs="Times New Roman"/>
          <w:color w:val="000009"/>
          <w:spacing w:val="-4"/>
          <w:sz w:val="24"/>
          <w:szCs w:val="24"/>
        </w:rPr>
        <w:t xml:space="preserve">результатов </w:t>
      </w:r>
      <w:r w:rsidRPr="00AC5C40">
        <w:rPr>
          <w:rFonts w:ascii="Times New Roman" w:eastAsia="Calibri" w:hAnsi="Times New Roman" w:cs="Times New Roman"/>
          <w:color w:val="000009"/>
          <w:sz w:val="24"/>
          <w:szCs w:val="24"/>
        </w:rPr>
        <w:t>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67D74" w:rsidRPr="00AC5C40" w:rsidRDefault="00067D74" w:rsidP="00AC5C40">
      <w:pPr>
        <w:widowControl w:val="0"/>
        <w:spacing w:before="5" w:after="0" w:line="240" w:lineRule="auto"/>
        <w:ind w:left="102" w:right="101"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Система оценки достижения обучающимися с ЗПР планируемых </w:t>
      </w:r>
      <w:r w:rsidRPr="00AC5C40">
        <w:rPr>
          <w:rFonts w:ascii="Times New Roman" w:eastAsia="Calibri" w:hAnsi="Times New Roman" w:cs="Times New Roman"/>
          <w:color w:val="000009"/>
          <w:spacing w:val="-4"/>
          <w:sz w:val="24"/>
          <w:szCs w:val="24"/>
        </w:rPr>
        <w:t xml:space="preserve">результатов </w:t>
      </w:r>
      <w:r w:rsidRPr="00AC5C40">
        <w:rPr>
          <w:rFonts w:ascii="Times New Roman" w:eastAsia="Calibri" w:hAnsi="Times New Roman" w:cs="Times New Roman"/>
          <w:color w:val="000009"/>
          <w:sz w:val="24"/>
          <w:szCs w:val="24"/>
        </w:rPr>
        <w:t xml:space="preserve">освоения </w:t>
      </w:r>
      <w:r w:rsidRPr="00AC5C40">
        <w:rPr>
          <w:rFonts w:ascii="Times New Roman" w:eastAsia="Calibri" w:hAnsi="Times New Roman" w:cs="Times New Roman"/>
          <w:color w:val="000009"/>
          <w:spacing w:val="-5"/>
          <w:sz w:val="24"/>
          <w:szCs w:val="24"/>
        </w:rPr>
        <w:t xml:space="preserve">АООП </w:t>
      </w:r>
      <w:r w:rsidRPr="00AC5C40">
        <w:rPr>
          <w:rFonts w:ascii="Times New Roman" w:eastAsia="Calibri" w:hAnsi="Times New Roman" w:cs="Times New Roman"/>
          <w:color w:val="000009"/>
          <w:sz w:val="24"/>
          <w:szCs w:val="24"/>
        </w:rPr>
        <w:t xml:space="preserve">НОО предполагает </w:t>
      </w:r>
      <w:r w:rsidRPr="00AC5C40">
        <w:rPr>
          <w:rFonts w:ascii="Times New Roman" w:eastAsia="Calibri" w:hAnsi="Times New Roman" w:cs="Times New Roman"/>
          <w:color w:val="000009"/>
          <w:spacing w:val="-4"/>
          <w:sz w:val="24"/>
          <w:szCs w:val="24"/>
        </w:rPr>
        <w:t xml:space="preserve">комплексный </w:t>
      </w:r>
      <w:r w:rsidRPr="00AC5C40">
        <w:rPr>
          <w:rFonts w:ascii="Times New Roman" w:eastAsia="Calibri" w:hAnsi="Times New Roman" w:cs="Times New Roman"/>
          <w:color w:val="000009"/>
          <w:spacing w:val="-6"/>
          <w:sz w:val="24"/>
          <w:szCs w:val="24"/>
        </w:rPr>
        <w:t xml:space="preserve">подход </w:t>
      </w:r>
      <w:r w:rsidRPr="00AC5C40">
        <w:rPr>
          <w:rFonts w:ascii="Times New Roman" w:eastAsia="Calibri" w:hAnsi="Times New Roman" w:cs="Times New Roman"/>
          <w:color w:val="000009"/>
          <w:sz w:val="24"/>
          <w:szCs w:val="24"/>
        </w:rPr>
        <w:t xml:space="preserve">к </w:t>
      </w:r>
      <w:r w:rsidRPr="00AC5C40">
        <w:rPr>
          <w:rFonts w:ascii="Times New Roman" w:eastAsia="Calibri" w:hAnsi="Times New Roman" w:cs="Times New Roman"/>
          <w:color w:val="000009"/>
          <w:spacing w:val="-3"/>
          <w:sz w:val="24"/>
          <w:szCs w:val="24"/>
        </w:rPr>
        <w:t xml:space="preserve">оценке </w:t>
      </w:r>
      <w:r w:rsidRPr="00AC5C40">
        <w:rPr>
          <w:rFonts w:ascii="Times New Roman" w:eastAsia="Calibri" w:hAnsi="Times New Roman" w:cs="Times New Roman"/>
          <w:color w:val="000009"/>
          <w:spacing w:val="-4"/>
          <w:sz w:val="24"/>
          <w:szCs w:val="24"/>
        </w:rPr>
        <w:t>результатов</w:t>
      </w:r>
      <w:r w:rsidR="008F7E5B" w:rsidRPr="00AC5C40">
        <w:rPr>
          <w:rFonts w:ascii="Times New Roman" w:eastAsia="Calibri" w:hAnsi="Times New Roman" w:cs="Times New Roman"/>
          <w:color w:val="000009"/>
          <w:spacing w:val="-4"/>
          <w:sz w:val="24"/>
          <w:szCs w:val="24"/>
        </w:rPr>
        <w:t xml:space="preserve"> </w:t>
      </w:r>
      <w:r w:rsidRPr="00AC5C40">
        <w:rPr>
          <w:rFonts w:ascii="Times New Roman" w:eastAsia="Calibri" w:hAnsi="Times New Roman" w:cs="Times New Roman"/>
          <w:color w:val="000009"/>
          <w:sz w:val="24"/>
          <w:szCs w:val="24"/>
        </w:rPr>
        <w:t xml:space="preserve">образования, позволяющий вести оценку достижения обучающимися всех трех групп </w:t>
      </w:r>
      <w:r w:rsidRPr="00AC5C40">
        <w:rPr>
          <w:rFonts w:ascii="Times New Roman" w:eastAsia="Calibri" w:hAnsi="Times New Roman" w:cs="Times New Roman"/>
          <w:color w:val="000009"/>
          <w:spacing w:val="-4"/>
          <w:sz w:val="24"/>
          <w:szCs w:val="24"/>
        </w:rPr>
        <w:t xml:space="preserve">результатов </w:t>
      </w:r>
      <w:r w:rsidRPr="00AC5C40">
        <w:rPr>
          <w:rFonts w:ascii="Times New Roman" w:eastAsia="Calibri" w:hAnsi="Times New Roman" w:cs="Times New Roman"/>
          <w:color w:val="000009"/>
          <w:sz w:val="24"/>
          <w:szCs w:val="24"/>
        </w:rPr>
        <w:t>образования: личностных, метапредметных и</w:t>
      </w:r>
      <w:r w:rsidR="008F7E5B"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предметных.</w:t>
      </w:r>
    </w:p>
    <w:p w:rsidR="00067D74" w:rsidRPr="00AC5C40" w:rsidRDefault="00067D74" w:rsidP="00AC5C40">
      <w:pPr>
        <w:widowControl w:val="0"/>
        <w:spacing w:before="5" w:after="0" w:line="240" w:lineRule="auto"/>
        <w:ind w:left="102" w:right="104" w:firstLine="707"/>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Оценка достижений обучающимся с ЗПР планируемых результатов происходит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w:t>
      </w:r>
      <w:r w:rsidR="008F7E5B"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невозможна.</w:t>
      </w:r>
      <w:proofErr w:type="gramEnd"/>
    </w:p>
    <w:p w:rsidR="00067D74" w:rsidRPr="00AC5C40" w:rsidRDefault="00067D74" w:rsidP="00AC5C40">
      <w:pPr>
        <w:widowControl w:val="0"/>
        <w:spacing w:before="5" w:after="0" w:line="240" w:lineRule="auto"/>
        <w:ind w:left="102" w:right="101" w:firstLine="707"/>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Обучающиеся с ЗПР имеют право на </w:t>
      </w:r>
      <w:r w:rsidRPr="00AC5C40">
        <w:rPr>
          <w:rFonts w:ascii="Times New Roman" w:eastAsia="Calibri" w:hAnsi="Times New Roman" w:cs="Times New Roman"/>
          <w:color w:val="000009"/>
          <w:spacing w:val="-3"/>
          <w:sz w:val="24"/>
          <w:szCs w:val="24"/>
        </w:rPr>
        <w:t xml:space="preserve">прохождение </w:t>
      </w:r>
      <w:r w:rsidRPr="00AC5C40">
        <w:rPr>
          <w:rFonts w:ascii="Times New Roman" w:eastAsia="Calibri" w:hAnsi="Times New Roman" w:cs="Times New Roman"/>
          <w:color w:val="000009"/>
          <w:sz w:val="24"/>
          <w:szCs w:val="24"/>
        </w:rPr>
        <w:t xml:space="preserve">текущей, промежуточной и </w:t>
      </w:r>
      <w:r w:rsidRPr="00AC5C40">
        <w:rPr>
          <w:rFonts w:ascii="Times New Roman" w:eastAsia="Calibri" w:hAnsi="Times New Roman" w:cs="Times New Roman"/>
          <w:color w:val="000009"/>
          <w:spacing w:val="-3"/>
          <w:sz w:val="24"/>
          <w:szCs w:val="24"/>
        </w:rPr>
        <w:t xml:space="preserve">государственной итоговой </w:t>
      </w:r>
      <w:r w:rsidRPr="00AC5C40">
        <w:rPr>
          <w:rFonts w:ascii="Times New Roman" w:eastAsia="Calibri" w:hAnsi="Times New Roman" w:cs="Times New Roman"/>
          <w:color w:val="000009"/>
          <w:sz w:val="24"/>
          <w:szCs w:val="24"/>
        </w:rPr>
        <w:t xml:space="preserve">аттестации освоения </w:t>
      </w:r>
      <w:r w:rsidRPr="00AC5C40">
        <w:rPr>
          <w:rFonts w:ascii="Times New Roman" w:eastAsia="Calibri" w:hAnsi="Times New Roman" w:cs="Times New Roman"/>
          <w:color w:val="000009"/>
          <w:spacing w:val="-5"/>
          <w:sz w:val="24"/>
          <w:szCs w:val="24"/>
        </w:rPr>
        <w:t xml:space="preserve">АООП </w:t>
      </w:r>
      <w:r w:rsidRPr="00AC5C40">
        <w:rPr>
          <w:rFonts w:ascii="Times New Roman" w:eastAsia="Calibri" w:hAnsi="Times New Roman" w:cs="Times New Roman"/>
          <w:color w:val="000009"/>
          <w:sz w:val="24"/>
          <w:szCs w:val="24"/>
        </w:rPr>
        <w:t>НОО в иных формах.</w:t>
      </w:r>
    </w:p>
    <w:p w:rsidR="00067D74" w:rsidRPr="00AC5C40" w:rsidRDefault="00067D74" w:rsidP="00AC5C40">
      <w:pPr>
        <w:widowControl w:val="0"/>
        <w:spacing w:before="5" w:after="0" w:line="240" w:lineRule="auto"/>
        <w:ind w:right="60" w:firstLine="102"/>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 xml:space="preserve">Специальные условия проведения </w:t>
      </w:r>
      <w:r w:rsidRPr="00AC5C40">
        <w:rPr>
          <w:rFonts w:ascii="Times New Roman" w:eastAsia="Times New Roman" w:hAnsi="Times New Roman" w:cs="Times New Roman"/>
          <w:i/>
          <w:color w:val="000009"/>
          <w:sz w:val="24"/>
          <w:szCs w:val="24"/>
        </w:rPr>
        <w:t xml:space="preserve">текущей, </w:t>
      </w:r>
      <w:r w:rsidRPr="00AC5C40">
        <w:rPr>
          <w:rFonts w:ascii="Times New Roman" w:eastAsia="Times New Roman" w:hAnsi="Times New Roman" w:cs="Times New Roman"/>
          <w:i/>
          <w:color w:val="000009"/>
          <w:spacing w:val="-3"/>
          <w:sz w:val="24"/>
          <w:szCs w:val="24"/>
        </w:rPr>
        <w:t xml:space="preserve">промежуточной </w:t>
      </w:r>
      <w:r w:rsidRPr="00AC5C40">
        <w:rPr>
          <w:rFonts w:ascii="Times New Roman" w:eastAsia="Times New Roman" w:hAnsi="Times New Roman" w:cs="Times New Roman"/>
          <w:color w:val="000009"/>
          <w:sz w:val="24"/>
          <w:szCs w:val="24"/>
        </w:rPr>
        <w:t xml:space="preserve">и  </w:t>
      </w:r>
      <w:r w:rsidRPr="00AC5C40">
        <w:rPr>
          <w:rFonts w:ascii="Times New Roman" w:eastAsia="Times New Roman" w:hAnsi="Times New Roman" w:cs="Times New Roman"/>
          <w:i/>
          <w:color w:val="000009"/>
          <w:sz w:val="24"/>
          <w:szCs w:val="24"/>
        </w:rPr>
        <w:t>итоговой</w:t>
      </w:r>
      <w:r w:rsidR="008F7E5B" w:rsidRPr="00AC5C40">
        <w:rPr>
          <w:rFonts w:ascii="Times New Roman" w:eastAsia="Times New Roman" w:hAnsi="Times New Roman" w:cs="Times New Roman"/>
          <w:sz w:val="24"/>
          <w:szCs w:val="24"/>
        </w:rPr>
        <w:t xml:space="preserve"> </w:t>
      </w:r>
      <w:r w:rsidRPr="00AC5C40">
        <w:rPr>
          <w:rFonts w:ascii="Times New Roman" w:eastAsia="Calibri" w:hAnsi="Times New Roman" w:cs="Times New Roman"/>
          <w:color w:val="000009"/>
          <w:sz w:val="24"/>
          <w:szCs w:val="24"/>
        </w:rPr>
        <w:t xml:space="preserve">(по итогам освоения </w:t>
      </w:r>
      <w:r w:rsidRPr="00AC5C40">
        <w:rPr>
          <w:rFonts w:ascii="Times New Roman" w:eastAsia="Calibri" w:hAnsi="Times New Roman" w:cs="Times New Roman"/>
          <w:color w:val="000009"/>
          <w:spacing w:val="-5"/>
          <w:sz w:val="24"/>
          <w:szCs w:val="24"/>
        </w:rPr>
        <w:t xml:space="preserve">АООП </w:t>
      </w:r>
      <w:r w:rsidRPr="00AC5C40">
        <w:rPr>
          <w:rFonts w:ascii="Times New Roman" w:eastAsia="Calibri" w:hAnsi="Times New Roman" w:cs="Times New Roman"/>
          <w:color w:val="000009"/>
          <w:sz w:val="24"/>
          <w:szCs w:val="24"/>
        </w:rPr>
        <w:t xml:space="preserve">НОО) </w:t>
      </w:r>
      <w:r w:rsidRPr="00AC5C40">
        <w:rPr>
          <w:rFonts w:ascii="Times New Roman" w:eastAsia="Calibri" w:hAnsi="Times New Roman" w:cs="Times New Roman"/>
          <w:i/>
          <w:color w:val="000009"/>
          <w:sz w:val="24"/>
          <w:szCs w:val="24"/>
        </w:rPr>
        <w:t xml:space="preserve">аттестации </w:t>
      </w:r>
      <w:proofErr w:type="gramStart"/>
      <w:r w:rsidRPr="00AC5C40">
        <w:rPr>
          <w:rFonts w:ascii="Times New Roman" w:eastAsia="Calibri" w:hAnsi="Times New Roman" w:cs="Times New Roman"/>
          <w:color w:val="000009"/>
          <w:spacing w:val="-3"/>
          <w:sz w:val="24"/>
          <w:szCs w:val="24"/>
        </w:rPr>
        <w:t>обучающихся</w:t>
      </w:r>
      <w:proofErr w:type="gramEnd"/>
      <w:r w:rsidRPr="00AC5C40">
        <w:rPr>
          <w:rFonts w:ascii="Times New Roman" w:eastAsia="Calibri" w:hAnsi="Times New Roman" w:cs="Times New Roman"/>
          <w:color w:val="000009"/>
          <w:spacing w:val="-3"/>
          <w:sz w:val="24"/>
          <w:szCs w:val="24"/>
        </w:rPr>
        <w:t xml:space="preserve"> </w:t>
      </w:r>
      <w:r w:rsidRPr="00AC5C40">
        <w:rPr>
          <w:rFonts w:ascii="Times New Roman" w:eastAsia="Calibri" w:hAnsi="Times New Roman" w:cs="Times New Roman"/>
          <w:color w:val="000009"/>
          <w:sz w:val="24"/>
          <w:szCs w:val="24"/>
        </w:rPr>
        <w:t xml:space="preserve">с ЗПР </w:t>
      </w:r>
      <w:r w:rsidRPr="00AC5C40">
        <w:rPr>
          <w:rFonts w:ascii="Times New Roman" w:eastAsia="Calibri" w:hAnsi="Times New Roman" w:cs="Times New Roman"/>
          <w:color w:val="000009"/>
          <w:spacing w:val="-3"/>
          <w:sz w:val="24"/>
          <w:szCs w:val="24"/>
        </w:rPr>
        <w:t>включают:</w:t>
      </w:r>
    </w:p>
    <w:p w:rsidR="00067D74" w:rsidRPr="00AC5C40" w:rsidRDefault="00067D74" w:rsidP="00AC5C40">
      <w:pPr>
        <w:widowControl w:val="0"/>
        <w:tabs>
          <w:tab w:val="left" w:pos="2726"/>
          <w:tab w:val="left" w:pos="3818"/>
          <w:tab w:val="left" w:pos="5637"/>
          <w:tab w:val="left" w:pos="7263"/>
          <w:tab w:val="left" w:pos="7803"/>
          <w:tab w:val="left" w:pos="8846"/>
        </w:tabs>
        <w:spacing w:before="160" w:after="0" w:line="240" w:lineRule="auto"/>
        <w:ind w:right="107"/>
        <w:jc w:val="both"/>
        <w:rPr>
          <w:rFonts w:ascii="Times New Roman" w:eastAsia="Calibri" w:hAnsi="Times New Roman" w:cs="Times New Roman"/>
          <w:sz w:val="24"/>
          <w:szCs w:val="24"/>
        </w:rPr>
      </w:pPr>
      <w:r w:rsidRPr="00AC5C40">
        <w:rPr>
          <w:rFonts w:ascii="Times New Roman" w:eastAsia="Calibri" w:hAnsi="Times New Roman" w:cs="Times New Roman"/>
          <w:noProof/>
          <w:color w:val="000009"/>
          <w:position w:val="-5"/>
          <w:sz w:val="24"/>
          <w:szCs w:val="24"/>
          <w:lang w:eastAsia="ru-RU"/>
        </w:rPr>
        <w:drawing>
          <wp:inline distT="0" distB="0" distL="0" distR="0" wp14:anchorId="0A6A84C3" wp14:editId="3373EE67">
            <wp:extent cx="161925" cy="2190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C5C40">
        <w:rPr>
          <w:rFonts w:ascii="Times New Roman" w:eastAsia="Calibri"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067D74" w:rsidRPr="00AC5C40" w:rsidRDefault="00067D74" w:rsidP="00AC5C40">
      <w:pPr>
        <w:widowControl w:val="0"/>
        <w:spacing w:before="5" w:after="0" w:line="240" w:lineRule="auto"/>
        <w:ind w:right="108"/>
        <w:jc w:val="both"/>
        <w:rPr>
          <w:rFonts w:ascii="Times New Roman" w:eastAsia="Calibri" w:hAnsi="Times New Roman" w:cs="Times New Roman"/>
          <w:sz w:val="24"/>
          <w:szCs w:val="24"/>
        </w:rPr>
      </w:pPr>
      <w:r w:rsidRPr="00AC5C40">
        <w:rPr>
          <w:rFonts w:ascii="Times New Roman" w:eastAsia="Calibri" w:hAnsi="Times New Roman" w:cs="Times New Roman"/>
          <w:noProof/>
          <w:position w:val="-5"/>
          <w:sz w:val="24"/>
          <w:szCs w:val="24"/>
          <w:lang w:eastAsia="ru-RU"/>
        </w:rPr>
        <w:drawing>
          <wp:inline distT="0" distB="0" distL="0" distR="0" wp14:anchorId="018DBCCA" wp14:editId="35903CEB">
            <wp:extent cx="161925" cy="219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C5C40">
        <w:rPr>
          <w:rFonts w:ascii="Times New Roman" w:eastAsia="Calibri" w:hAnsi="Times New Roman" w:cs="Times New Roman"/>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w:t>
      </w:r>
      <w:r w:rsidR="008F7E5B"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заданий);</w:t>
      </w:r>
    </w:p>
    <w:p w:rsidR="00067D74" w:rsidRPr="00AC5C40" w:rsidRDefault="00067D74" w:rsidP="00AC5C40">
      <w:pPr>
        <w:widowControl w:val="0"/>
        <w:spacing w:before="6" w:after="0" w:line="240" w:lineRule="auto"/>
        <w:ind w:right="108"/>
        <w:jc w:val="both"/>
        <w:rPr>
          <w:rFonts w:ascii="Times New Roman" w:eastAsia="Calibri" w:hAnsi="Times New Roman" w:cs="Times New Roman"/>
          <w:sz w:val="24"/>
          <w:szCs w:val="24"/>
        </w:rPr>
      </w:pPr>
      <w:r w:rsidRPr="00AC5C40">
        <w:rPr>
          <w:rFonts w:ascii="Times New Roman" w:eastAsia="Calibri" w:hAnsi="Times New Roman" w:cs="Times New Roman"/>
          <w:noProof/>
          <w:position w:val="-5"/>
          <w:sz w:val="24"/>
          <w:szCs w:val="24"/>
          <w:lang w:eastAsia="ru-RU"/>
        </w:rPr>
        <w:drawing>
          <wp:inline distT="0" distB="0" distL="0" distR="0" wp14:anchorId="797DCB4D" wp14:editId="69ED3CA9">
            <wp:extent cx="161925" cy="219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C5C40">
        <w:rPr>
          <w:rFonts w:ascii="Times New Roman" w:eastAsia="Calibri" w:hAnsi="Times New Roman" w:cs="Times New Roman"/>
          <w:sz w:val="24"/>
          <w:szCs w:val="24"/>
        </w:rPr>
        <w:t>присутствие в начале работы этапа общей организации деятельности;</w:t>
      </w:r>
    </w:p>
    <w:p w:rsidR="00067D74" w:rsidRPr="00AC5C40" w:rsidRDefault="00067D74" w:rsidP="00AC5C40">
      <w:pPr>
        <w:widowControl w:val="0"/>
        <w:spacing w:before="25" w:after="0" w:line="240" w:lineRule="auto"/>
        <w:ind w:right="109"/>
        <w:jc w:val="both"/>
        <w:rPr>
          <w:rFonts w:ascii="Times New Roman" w:eastAsia="Calibri" w:hAnsi="Times New Roman" w:cs="Times New Roman"/>
          <w:sz w:val="24"/>
          <w:szCs w:val="24"/>
        </w:rPr>
      </w:pPr>
      <w:r w:rsidRPr="00AC5C40">
        <w:rPr>
          <w:rFonts w:ascii="Times New Roman" w:eastAsia="Calibri" w:hAnsi="Times New Roman" w:cs="Times New Roman"/>
          <w:noProof/>
          <w:position w:val="-5"/>
          <w:sz w:val="24"/>
          <w:szCs w:val="24"/>
          <w:lang w:eastAsia="ru-RU"/>
        </w:rPr>
        <w:drawing>
          <wp:inline distT="0" distB="0" distL="0" distR="0" wp14:anchorId="4D3D0A9E" wp14:editId="39CD2677">
            <wp:extent cx="161925" cy="219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C5C40">
        <w:rPr>
          <w:rFonts w:ascii="Times New Roman" w:eastAsia="Calibri" w:hAnsi="Times New Roman" w:cs="Times New Roman"/>
          <w:sz w:val="24"/>
          <w:szCs w:val="24"/>
        </w:rPr>
        <w:t>адаптирование инструкции с учетом особых образовательных потребностей и индивидуальных трудностей обучающихся с ЗПР:</w:t>
      </w:r>
    </w:p>
    <w:p w:rsidR="00067D74" w:rsidRPr="00AC5C40" w:rsidRDefault="00067D74" w:rsidP="002A460B">
      <w:pPr>
        <w:widowControl w:val="0"/>
        <w:numPr>
          <w:ilvl w:val="0"/>
          <w:numId w:val="88"/>
        </w:numPr>
        <w:tabs>
          <w:tab w:val="left" w:pos="426"/>
        </w:tabs>
        <w:spacing w:before="14" w:after="0" w:line="240" w:lineRule="auto"/>
        <w:ind w:left="0" w:right="109"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 xml:space="preserve">упрощение </w:t>
      </w:r>
      <w:r w:rsidRPr="00AC5C40">
        <w:rPr>
          <w:rFonts w:ascii="Times New Roman" w:eastAsia="Times New Roman" w:hAnsi="Times New Roman" w:cs="Times New Roman"/>
          <w:color w:val="000009"/>
          <w:spacing w:val="-3"/>
          <w:sz w:val="24"/>
          <w:szCs w:val="24"/>
        </w:rPr>
        <w:t xml:space="preserve">формулировок </w:t>
      </w:r>
      <w:r w:rsidRPr="00AC5C40">
        <w:rPr>
          <w:rFonts w:ascii="Times New Roman" w:eastAsia="Times New Roman" w:hAnsi="Times New Roman" w:cs="Times New Roman"/>
          <w:color w:val="000009"/>
          <w:sz w:val="24"/>
          <w:szCs w:val="24"/>
        </w:rPr>
        <w:t xml:space="preserve">по </w:t>
      </w:r>
      <w:r w:rsidRPr="00AC5C40">
        <w:rPr>
          <w:rFonts w:ascii="Times New Roman" w:eastAsia="Times New Roman" w:hAnsi="Times New Roman" w:cs="Times New Roman"/>
          <w:color w:val="000009"/>
          <w:spacing w:val="-3"/>
          <w:sz w:val="24"/>
          <w:szCs w:val="24"/>
        </w:rPr>
        <w:t xml:space="preserve">грамматическому </w:t>
      </w:r>
      <w:r w:rsidRPr="00AC5C40">
        <w:rPr>
          <w:rFonts w:ascii="Times New Roman" w:eastAsia="Times New Roman" w:hAnsi="Times New Roman" w:cs="Times New Roman"/>
          <w:color w:val="000009"/>
          <w:sz w:val="24"/>
          <w:szCs w:val="24"/>
        </w:rPr>
        <w:t>и семантическому оформлению;</w:t>
      </w:r>
    </w:p>
    <w:p w:rsidR="00067D74" w:rsidRPr="00AC5C40" w:rsidRDefault="00067D74" w:rsidP="002A460B">
      <w:pPr>
        <w:widowControl w:val="0"/>
        <w:numPr>
          <w:ilvl w:val="0"/>
          <w:numId w:val="88"/>
        </w:numPr>
        <w:tabs>
          <w:tab w:val="left" w:pos="426"/>
          <w:tab w:val="left" w:pos="1196"/>
        </w:tabs>
        <w:spacing w:before="2" w:after="0" w:line="240" w:lineRule="auto"/>
        <w:ind w:left="0" w:right="110"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 xml:space="preserve">упрощение многозвеньевой инструкции посредством деления ее на </w:t>
      </w:r>
      <w:r w:rsidRPr="00AC5C40">
        <w:rPr>
          <w:rFonts w:ascii="Times New Roman" w:eastAsia="Times New Roman" w:hAnsi="Times New Roman" w:cs="Times New Roman"/>
          <w:color w:val="000009"/>
          <w:spacing w:val="-3"/>
          <w:sz w:val="24"/>
          <w:szCs w:val="24"/>
        </w:rPr>
        <w:t xml:space="preserve">короткие </w:t>
      </w:r>
      <w:r w:rsidRPr="00AC5C40">
        <w:rPr>
          <w:rFonts w:ascii="Times New Roman" w:eastAsia="Times New Roman" w:hAnsi="Times New Roman" w:cs="Times New Roman"/>
          <w:color w:val="000009"/>
          <w:sz w:val="24"/>
          <w:szCs w:val="24"/>
        </w:rPr>
        <w:t>смысловые единицы, задающие поэтапность (пошаговость) выполнения</w:t>
      </w:r>
      <w:r w:rsidR="00C41594" w:rsidRPr="00AC5C40">
        <w:rPr>
          <w:rFonts w:ascii="Times New Roman" w:eastAsia="Times New Roman" w:hAnsi="Times New Roman" w:cs="Times New Roman"/>
          <w:color w:val="000009"/>
          <w:sz w:val="24"/>
          <w:szCs w:val="24"/>
        </w:rPr>
        <w:t xml:space="preserve"> </w:t>
      </w:r>
      <w:r w:rsidRPr="00AC5C40">
        <w:rPr>
          <w:rFonts w:ascii="Times New Roman" w:eastAsia="Times New Roman" w:hAnsi="Times New Roman" w:cs="Times New Roman"/>
          <w:color w:val="000009"/>
          <w:sz w:val="24"/>
          <w:szCs w:val="24"/>
        </w:rPr>
        <w:t>задания;</w:t>
      </w:r>
    </w:p>
    <w:p w:rsidR="00067D74" w:rsidRPr="00AC5C40" w:rsidRDefault="00067D74" w:rsidP="002A460B">
      <w:pPr>
        <w:widowControl w:val="0"/>
        <w:numPr>
          <w:ilvl w:val="0"/>
          <w:numId w:val="88"/>
        </w:numPr>
        <w:tabs>
          <w:tab w:val="left" w:pos="426"/>
          <w:tab w:val="left" w:pos="1360"/>
        </w:tabs>
        <w:spacing w:before="7" w:after="0" w:line="240" w:lineRule="auto"/>
        <w:ind w:left="0" w:right="111"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 xml:space="preserve">в дополнение к письменной инструкции к заданию, при </w:t>
      </w:r>
      <w:r w:rsidRPr="00AC5C40">
        <w:rPr>
          <w:rFonts w:ascii="Times New Roman" w:eastAsia="Times New Roman" w:hAnsi="Times New Roman" w:cs="Times New Roman"/>
          <w:color w:val="000009"/>
          <w:spacing w:val="-3"/>
          <w:sz w:val="24"/>
          <w:szCs w:val="24"/>
        </w:rPr>
        <w:t xml:space="preserve">необходимости, </w:t>
      </w:r>
      <w:r w:rsidRPr="00AC5C40">
        <w:rPr>
          <w:rFonts w:ascii="Times New Roman" w:eastAsia="Times New Roman" w:hAnsi="Times New Roman" w:cs="Times New Roman"/>
          <w:color w:val="000009"/>
          <w:sz w:val="24"/>
          <w:szCs w:val="24"/>
        </w:rPr>
        <w:t xml:space="preserve">она дополнительно прочитывается </w:t>
      </w:r>
      <w:r w:rsidRPr="00AC5C40">
        <w:rPr>
          <w:rFonts w:ascii="Times New Roman" w:eastAsia="Times New Roman" w:hAnsi="Times New Roman" w:cs="Times New Roman"/>
          <w:color w:val="000009"/>
          <w:spacing w:val="-4"/>
          <w:sz w:val="24"/>
          <w:szCs w:val="24"/>
        </w:rPr>
        <w:t xml:space="preserve">педагогом </w:t>
      </w:r>
      <w:r w:rsidRPr="00AC5C40">
        <w:rPr>
          <w:rFonts w:ascii="Times New Roman" w:eastAsia="Times New Roman" w:hAnsi="Times New Roman" w:cs="Times New Roman"/>
          <w:color w:val="000009"/>
          <w:sz w:val="24"/>
          <w:szCs w:val="24"/>
        </w:rPr>
        <w:t>вслух в медленном темпе с четкими смысловыми акцентами;</w:t>
      </w:r>
    </w:p>
    <w:p w:rsidR="00067D74" w:rsidRPr="00AC5C40" w:rsidRDefault="00067D74" w:rsidP="00AC5C40">
      <w:pPr>
        <w:widowControl w:val="0"/>
        <w:spacing w:before="2" w:after="0" w:line="240" w:lineRule="auto"/>
        <w:ind w:right="106"/>
        <w:jc w:val="both"/>
        <w:rPr>
          <w:rFonts w:ascii="Times New Roman" w:eastAsia="Calibri" w:hAnsi="Times New Roman" w:cs="Times New Roman"/>
          <w:sz w:val="24"/>
          <w:szCs w:val="24"/>
        </w:rPr>
      </w:pPr>
      <w:r w:rsidRPr="00AC5C40">
        <w:rPr>
          <w:rFonts w:ascii="Times New Roman" w:eastAsia="Calibri" w:hAnsi="Times New Roman" w:cs="Times New Roman"/>
          <w:noProof/>
          <w:position w:val="-5"/>
          <w:sz w:val="24"/>
          <w:szCs w:val="24"/>
          <w:lang w:eastAsia="ru-RU"/>
        </w:rPr>
        <w:lastRenderedPageBreak/>
        <w:drawing>
          <wp:inline distT="0" distB="0" distL="0" distR="0" wp14:anchorId="0E497F9F" wp14:editId="34B1A8D1">
            <wp:extent cx="161925" cy="219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C5C40">
        <w:rPr>
          <w:rFonts w:ascii="Times New Roman" w:eastAsia="Calibri" w:hAnsi="Times New Roman" w:cs="Times New Roman"/>
          <w:sz w:val="24"/>
          <w:szCs w:val="24"/>
        </w:rPr>
        <w:t xml:space="preserve">при необходимости адаптирование текста задания с учетом особых образовательных потребностей и индивидуальных </w:t>
      </w:r>
      <w:proofErr w:type="gramStart"/>
      <w:r w:rsidRPr="00AC5C40">
        <w:rPr>
          <w:rFonts w:ascii="Times New Roman" w:eastAsia="Calibri" w:hAnsi="Times New Roman" w:cs="Times New Roman"/>
          <w:sz w:val="24"/>
          <w:szCs w:val="24"/>
        </w:rPr>
        <w:t>трудностей</w:t>
      </w:r>
      <w:proofErr w:type="gramEnd"/>
      <w:r w:rsidRPr="00AC5C40">
        <w:rPr>
          <w:rFonts w:ascii="Times New Roman" w:eastAsia="Calibri" w:hAnsi="Times New Roman" w:cs="Times New Roman"/>
          <w:sz w:val="24"/>
          <w:szCs w:val="24"/>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w:t>
      </w:r>
      <w:r w:rsidR="00C41594"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др.);</w:t>
      </w:r>
    </w:p>
    <w:p w:rsidR="00067D74" w:rsidRPr="00AC5C40" w:rsidRDefault="00067D74" w:rsidP="00AC5C40">
      <w:pPr>
        <w:widowControl w:val="0"/>
        <w:spacing w:before="6" w:after="0" w:line="240" w:lineRule="auto"/>
        <w:ind w:right="101"/>
        <w:jc w:val="both"/>
        <w:rPr>
          <w:rFonts w:ascii="Times New Roman" w:eastAsia="Calibri" w:hAnsi="Times New Roman" w:cs="Times New Roman"/>
          <w:sz w:val="24"/>
          <w:szCs w:val="24"/>
        </w:rPr>
      </w:pPr>
      <w:r w:rsidRPr="00AC5C40">
        <w:rPr>
          <w:rFonts w:ascii="Times New Roman" w:eastAsia="Calibri" w:hAnsi="Times New Roman" w:cs="Times New Roman"/>
          <w:noProof/>
          <w:position w:val="-5"/>
          <w:sz w:val="24"/>
          <w:szCs w:val="24"/>
          <w:lang w:eastAsia="ru-RU"/>
        </w:rPr>
        <w:drawing>
          <wp:inline distT="0" distB="0" distL="0" distR="0" wp14:anchorId="1EA61A4B" wp14:editId="654B63D8">
            <wp:extent cx="161925" cy="219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C5C40">
        <w:rPr>
          <w:rFonts w:ascii="Times New Roman" w:eastAsia="Calibri" w:hAnsi="Times New Roman" w:cs="Times New Roman"/>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w:t>
      </w:r>
      <w:r w:rsidR="00C41594"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заданию);</w:t>
      </w:r>
    </w:p>
    <w:p w:rsidR="00067D74" w:rsidRPr="00AC5C40" w:rsidRDefault="00067D74" w:rsidP="00AC5C40">
      <w:pPr>
        <w:widowControl w:val="0"/>
        <w:spacing w:before="6" w:after="0" w:line="240" w:lineRule="auto"/>
        <w:ind w:right="60"/>
        <w:jc w:val="both"/>
        <w:rPr>
          <w:rFonts w:ascii="Times New Roman" w:eastAsia="Calibri" w:hAnsi="Times New Roman" w:cs="Times New Roman"/>
          <w:sz w:val="24"/>
          <w:szCs w:val="24"/>
        </w:rPr>
      </w:pPr>
      <w:r w:rsidRPr="00AC5C40">
        <w:rPr>
          <w:rFonts w:ascii="Times New Roman" w:eastAsia="Calibri" w:hAnsi="Times New Roman" w:cs="Times New Roman"/>
          <w:noProof/>
          <w:position w:val="-5"/>
          <w:sz w:val="24"/>
          <w:szCs w:val="24"/>
          <w:lang w:eastAsia="ru-RU"/>
        </w:rPr>
        <w:drawing>
          <wp:inline distT="0" distB="0" distL="0" distR="0" wp14:anchorId="184242F1" wp14:editId="410ED97D">
            <wp:extent cx="161925" cy="2190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C41594"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увеличение времени на выполнение</w:t>
      </w:r>
      <w:r w:rsidR="00C41594"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заданий;</w:t>
      </w:r>
    </w:p>
    <w:p w:rsidR="00067D74" w:rsidRPr="00AC5C40" w:rsidRDefault="00067D74" w:rsidP="00AC5C40">
      <w:pPr>
        <w:widowControl w:val="0"/>
        <w:spacing w:before="160" w:after="0" w:line="240" w:lineRule="auto"/>
        <w:ind w:right="103"/>
        <w:jc w:val="both"/>
        <w:rPr>
          <w:rFonts w:ascii="Times New Roman" w:eastAsia="Calibri" w:hAnsi="Times New Roman" w:cs="Times New Roman"/>
          <w:sz w:val="24"/>
          <w:szCs w:val="24"/>
        </w:rPr>
      </w:pPr>
      <w:r w:rsidRPr="00AC5C40">
        <w:rPr>
          <w:rFonts w:ascii="Times New Roman" w:eastAsia="Calibri" w:hAnsi="Times New Roman" w:cs="Times New Roman"/>
          <w:noProof/>
          <w:position w:val="-5"/>
          <w:sz w:val="24"/>
          <w:szCs w:val="24"/>
          <w:lang w:eastAsia="ru-RU"/>
        </w:rPr>
        <w:drawing>
          <wp:inline distT="0" distB="0" distL="0" distR="0" wp14:anchorId="71BA6441" wp14:editId="16A4F545">
            <wp:extent cx="161925" cy="219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C5C40">
        <w:rPr>
          <w:rFonts w:ascii="Times New Roman" w:eastAsia="Calibri" w:hAnsi="Times New Roman" w:cs="Times New Roman"/>
          <w:sz w:val="24"/>
          <w:szCs w:val="24"/>
        </w:rPr>
        <w:t>возможность организации короткого перерыва (10-15 мин) при нарастании в поведении ребенка проявлений утомления, истощения;</w:t>
      </w:r>
    </w:p>
    <w:p w:rsidR="00067D74" w:rsidRPr="00AC5C40" w:rsidRDefault="00067D74" w:rsidP="00355039">
      <w:pPr>
        <w:widowControl w:val="0"/>
        <w:spacing w:before="14" w:after="0" w:line="240" w:lineRule="auto"/>
        <w:ind w:right="109"/>
        <w:jc w:val="both"/>
        <w:rPr>
          <w:rFonts w:ascii="Times New Roman" w:eastAsia="Calibri" w:hAnsi="Times New Roman" w:cs="Times New Roman"/>
          <w:sz w:val="24"/>
          <w:szCs w:val="24"/>
        </w:rPr>
      </w:pPr>
      <w:r w:rsidRPr="00AC5C40">
        <w:rPr>
          <w:rFonts w:ascii="Times New Roman" w:eastAsia="Calibri" w:hAnsi="Times New Roman" w:cs="Times New Roman"/>
          <w:noProof/>
          <w:position w:val="-5"/>
          <w:sz w:val="24"/>
          <w:szCs w:val="24"/>
          <w:lang w:eastAsia="ru-RU"/>
        </w:rPr>
        <w:drawing>
          <wp:inline distT="0" distB="0" distL="0" distR="0" wp14:anchorId="721D2709" wp14:editId="636F82E6">
            <wp:extent cx="161925" cy="219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C5C40">
        <w:rPr>
          <w:rFonts w:ascii="Times New Roman" w:eastAsia="Calibri" w:hAnsi="Times New Roman" w:cs="Times New Roman"/>
          <w:sz w:val="24"/>
          <w:szCs w:val="24"/>
        </w:rPr>
        <w:t xml:space="preserve">недопустимыми являются негативные реакции со стороны педагога, создание ситуаций, приводящих к </w:t>
      </w:r>
      <w:proofErr w:type="gramStart"/>
      <w:r w:rsidRPr="00AC5C40">
        <w:rPr>
          <w:rFonts w:ascii="Times New Roman" w:eastAsia="Calibri" w:hAnsi="Times New Roman" w:cs="Times New Roman"/>
          <w:sz w:val="24"/>
          <w:szCs w:val="24"/>
        </w:rPr>
        <w:t>эмоцио</w:t>
      </w:r>
      <w:r w:rsidR="00355039">
        <w:rPr>
          <w:rFonts w:ascii="Times New Roman" w:eastAsia="Calibri" w:hAnsi="Times New Roman" w:cs="Times New Roman"/>
          <w:sz w:val="24"/>
          <w:szCs w:val="24"/>
        </w:rPr>
        <w:t>нальному</w:t>
      </w:r>
      <w:proofErr w:type="gramEnd"/>
      <w:r w:rsidR="00355039">
        <w:rPr>
          <w:rFonts w:ascii="Times New Roman" w:eastAsia="Calibri" w:hAnsi="Times New Roman" w:cs="Times New Roman"/>
          <w:sz w:val="24"/>
          <w:szCs w:val="24"/>
        </w:rPr>
        <w:t xml:space="preserve"> травмированию ребенка.</w:t>
      </w:r>
    </w:p>
    <w:p w:rsidR="00355039" w:rsidRDefault="00067D74" w:rsidP="00355039">
      <w:pPr>
        <w:widowControl w:val="0"/>
        <w:spacing w:before="5" w:after="0" w:line="240" w:lineRule="auto"/>
        <w:ind w:right="104"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Система оценки достижения </w:t>
      </w:r>
      <w:proofErr w:type="gramStart"/>
      <w:r w:rsidRPr="00AC5C40">
        <w:rPr>
          <w:rFonts w:ascii="Times New Roman" w:eastAsia="Calibri" w:hAnsi="Times New Roman" w:cs="Times New Roman"/>
          <w:sz w:val="24"/>
          <w:szCs w:val="24"/>
        </w:rPr>
        <w:t>обучающимися</w:t>
      </w:r>
      <w:proofErr w:type="gramEnd"/>
      <w:r w:rsidRPr="00AC5C40">
        <w:rPr>
          <w:rFonts w:ascii="Times New Roman" w:eastAsia="Calibri" w:hAnsi="Times New Roman" w:cs="Times New Roman"/>
          <w:sz w:val="24"/>
          <w:szCs w:val="24"/>
        </w:rPr>
        <w:t xml:space="preserve"> с ЗПР планируемых </w:t>
      </w:r>
      <w:r w:rsidRPr="00AC5C40">
        <w:rPr>
          <w:rFonts w:ascii="Times New Roman" w:eastAsia="Calibri" w:hAnsi="Times New Roman" w:cs="Times New Roman"/>
          <w:spacing w:val="-4"/>
          <w:sz w:val="24"/>
          <w:szCs w:val="24"/>
        </w:rPr>
        <w:t xml:space="preserve">результатов </w:t>
      </w:r>
      <w:r w:rsidRPr="00AC5C40">
        <w:rPr>
          <w:rFonts w:ascii="Times New Roman" w:eastAsia="Calibri" w:hAnsi="Times New Roman" w:cs="Times New Roman"/>
          <w:sz w:val="24"/>
          <w:szCs w:val="24"/>
        </w:rPr>
        <w:t xml:space="preserve">освоения </w:t>
      </w:r>
      <w:r w:rsidRPr="00AC5C40">
        <w:rPr>
          <w:rFonts w:ascii="Times New Roman" w:eastAsia="Calibri" w:hAnsi="Times New Roman" w:cs="Times New Roman"/>
          <w:spacing w:val="-5"/>
          <w:sz w:val="24"/>
          <w:szCs w:val="24"/>
        </w:rPr>
        <w:t xml:space="preserve">АООП </w:t>
      </w:r>
      <w:r w:rsidRPr="00AC5C40">
        <w:rPr>
          <w:rFonts w:ascii="Times New Roman" w:eastAsia="Calibri" w:hAnsi="Times New Roman" w:cs="Times New Roman"/>
          <w:sz w:val="24"/>
          <w:szCs w:val="24"/>
        </w:rPr>
        <w:t xml:space="preserve">НОО должна </w:t>
      </w:r>
      <w:r w:rsidRPr="00AC5C40">
        <w:rPr>
          <w:rFonts w:ascii="Times New Roman" w:eastAsia="Calibri" w:hAnsi="Times New Roman" w:cs="Times New Roman"/>
          <w:spacing w:val="-3"/>
          <w:sz w:val="24"/>
          <w:szCs w:val="24"/>
        </w:rPr>
        <w:t xml:space="preserve">предусматривать </w:t>
      </w:r>
      <w:r w:rsidRPr="00AC5C40">
        <w:rPr>
          <w:rFonts w:ascii="Times New Roman" w:eastAsia="Calibri" w:hAnsi="Times New Roman" w:cs="Times New Roman"/>
          <w:sz w:val="24"/>
          <w:szCs w:val="24"/>
        </w:rPr>
        <w:t xml:space="preserve">оценку достижения обучающимися с ЗПР планируемых </w:t>
      </w:r>
      <w:r w:rsidRPr="00AC5C40">
        <w:rPr>
          <w:rFonts w:ascii="Times New Roman" w:eastAsia="Calibri" w:hAnsi="Times New Roman" w:cs="Times New Roman"/>
          <w:spacing w:val="-4"/>
          <w:sz w:val="24"/>
          <w:szCs w:val="24"/>
        </w:rPr>
        <w:t>результатов</w:t>
      </w:r>
      <w:r w:rsidR="008E7B8E">
        <w:rPr>
          <w:rFonts w:ascii="Times New Roman" w:eastAsia="Calibri" w:hAnsi="Times New Roman" w:cs="Times New Roman"/>
          <w:spacing w:val="-4"/>
          <w:sz w:val="24"/>
          <w:szCs w:val="24"/>
        </w:rPr>
        <w:t xml:space="preserve"> </w:t>
      </w:r>
      <w:r w:rsidRPr="00AC5C40">
        <w:rPr>
          <w:rFonts w:ascii="Times New Roman" w:eastAsia="Calibri" w:hAnsi="Times New Roman" w:cs="Times New Roman"/>
          <w:sz w:val="24"/>
          <w:szCs w:val="24"/>
        </w:rPr>
        <w:t xml:space="preserve">освоения программы </w:t>
      </w:r>
      <w:r w:rsidRPr="00AC5C40">
        <w:rPr>
          <w:rFonts w:ascii="Times New Roman" w:eastAsia="Calibri" w:hAnsi="Times New Roman" w:cs="Times New Roman"/>
          <w:spacing w:val="-3"/>
          <w:sz w:val="24"/>
          <w:szCs w:val="24"/>
        </w:rPr>
        <w:t xml:space="preserve">коррекционной </w:t>
      </w:r>
      <w:r w:rsidR="00355039">
        <w:rPr>
          <w:rFonts w:ascii="Times New Roman" w:eastAsia="Calibri" w:hAnsi="Times New Roman" w:cs="Times New Roman"/>
          <w:sz w:val="24"/>
          <w:szCs w:val="24"/>
        </w:rPr>
        <w:t>работы.</w:t>
      </w:r>
    </w:p>
    <w:p w:rsidR="00067D74" w:rsidRPr="00AC5C40" w:rsidRDefault="00067D74" w:rsidP="00355039">
      <w:pPr>
        <w:widowControl w:val="0"/>
        <w:spacing w:before="5" w:after="0" w:line="240" w:lineRule="auto"/>
        <w:ind w:right="104" w:firstLine="284"/>
        <w:jc w:val="both"/>
        <w:rPr>
          <w:rFonts w:ascii="Times New Roman" w:eastAsia="Calibri" w:hAnsi="Times New Roman" w:cs="Times New Roman"/>
          <w:sz w:val="24"/>
          <w:szCs w:val="24"/>
        </w:rPr>
      </w:pPr>
      <w:r w:rsidRPr="00AC5C40">
        <w:rPr>
          <w:rFonts w:ascii="Times New Roman" w:eastAsia="Calibri" w:hAnsi="Times New Roman" w:cs="Times New Roman"/>
          <w:spacing w:val="-3"/>
          <w:sz w:val="24"/>
          <w:szCs w:val="24"/>
        </w:rPr>
        <w:t xml:space="preserve">В соответствии с требованиями  федерального государственного образовательного стандарта начального </w:t>
      </w:r>
      <w:r w:rsidRPr="00AC5C40">
        <w:rPr>
          <w:rFonts w:ascii="Times New Roman" w:eastAsia="Calibri" w:hAnsi="Times New Roman" w:cs="Times New Roman"/>
          <w:sz w:val="24"/>
          <w:szCs w:val="24"/>
        </w:rPr>
        <w:t xml:space="preserve">общего образования для детей с ЗПР в </w:t>
      </w:r>
      <w:r w:rsidRPr="00AC5C40">
        <w:rPr>
          <w:rFonts w:ascii="Times New Roman" w:eastAsia="Calibri" w:hAnsi="Times New Roman" w:cs="Times New Roman"/>
          <w:spacing w:val="-6"/>
          <w:sz w:val="24"/>
          <w:szCs w:val="24"/>
        </w:rPr>
        <w:t>М</w:t>
      </w:r>
      <w:r w:rsidR="00C41594" w:rsidRPr="00AC5C40">
        <w:rPr>
          <w:rFonts w:ascii="Times New Roman" w:eastAsia="Calibri" w:hAnsi="Times New Roman" w:cs="Times New Roman"/>
          <w:spacing w:val="-6"/>
          <w:sz w:val="24"/>
          <w:szCs w:val="24"/>
        </w:rPr>
        <w:t>Б</w:t>
      </w:r>
      <w:r w:rsidRPr="00AC5C40">
        <w:rPr>
          <w:rFonts w:ascii="Times New Roman" w:eastAsia="Calibri" w:hAnsi="Times New Roman" w:cs="Times New Roman"/>
          <w:spacing w:val="-6"/>
          <w:sz w:val="24"/>
          <w:szCs w:val="24"/>
        </w:rPr>
        <w:t xml:space="preserve">ОУ </w:t>
      </w:r>
      <w:r w:rsidR="00C41594" w:rsidRPr="00AC5C40">
        <w:rPr>
          <w:rFonts w:ascii="Times New Roman" w:eastAsia="Calibri" w:hAnsi="Times New Roman" w:cs="Times New Roman"/>
          <w:spacing w:val="-6"/>
          <w:sz w:val="24"/>
          <w:szCs w:val="24"/>
        </w:rPr>
        <w:t>О</w:t>
      </w:r>
      <w:r w:rsidRPr="00AC5C40">
        <w:rPr>
          <w:rFonts w:ascii="Times New Roman" w:eastAsia="Calibri" w:hAnsi="Times New Roman" w:cs="Times New Roman"/>
          <w:sz w:val="24"/>
          <w:szCs w:val="24"/>
        </w:rPr>
        <w:t>СОШ №</w:t>
      </w:r>
      <w:r w:rsidR="00C41594"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 xml:space="preserve">3 разработана система оценки, ориентированная на выявление и оценку образовательных достижений учащихся с ЗПР с целью </w:t>
      </w:r>
      <w:r w:rsidRPr="00AC5C40">
        <w:rPr>
          <w:rFonts w:ascii="Times New Roman" w:eastAsia="Calibri" w:hAnsi="Times New Roman" w:cs="Times New Roman"/>
          <w:spacing w:val="-3"/>
          <w:sz w:val="24"/>
          <w:szCs w:val="24"/>
        </w:rPr>
        <w:t xml:space="preserve">итоговой </w:t>
      </w:r>
      <w:r w:rsidRPr="00AC5C40">
        <w:rPr>
          <w:rFonts w:ascii="Times New Roman" w:eastAsia="Calibri" w:hAnsi="Times New Roman" w:cs="Times New Roman"/>
          <w:sz w:val="24"/>
          <w:szCs w:val="24"/>
        </w:rPr>
        <w:t xml:space="preserve">оценки </w:t>
      </w:r>
      <w:r w:rsidRPr="00AC5C40">
        <w:rPr>
          <w:rFonts w:ascii="Times New Roman" w:eastAsia="Calibri" w:hAnsi="Times New Roman" w:cs="Times New Roman"/>
          <w:spacing w:val="-3"/>
          <w:sz w:val="24"/>
          <w:szCs w:val="24"/>
        </w:rPr>
        <w:t xml:space="preserve">подготовки </w:t>
      </w:r>
      <w:r w:rsidRPr="00AC5C40">
        <w:rPr>
          <w:rFonts w:ascii="Times New Roman" w:eastAsia="Calibri" w:hAnsi="Times New Roman" w:cs="Times New Roman"/>
          <w:sz w:val="24"/>
          <w:szCs w:val="24"/>
        </w:rPr>
        <w:t xml:space="preserve">выпускников на ступени </w:t>
      </w:r>
      <w:r w:rsidRPr="00AC5C40">
        <w:rPr>
          <w:rFonts w:ascii="Times New Roman" w:eastAsia="Calibri" w:hAnsi="Times New Roman" w:cs="Times New Roman"/>
          <w:spacing w:val="-3"/>
          <w:sz w:val="24"/>
          <w:szCs w:val="24"/>
        </w:rPr>
        <w:t xml:space="preserve">начального </w:t>
      </w:r>
      <w:r w:rsidRPr="00AC5C40">
        <w:rPr>
          <w:rFonts w:ascii="Times New Roman" w:eastAsia="Calibri" w:hAnsi="Times New Roman" w:cs="Times New Roman"/>
          <w:sz w:val="24"/>
          <w:szCs w:val="24"/>
        </w:rPr>
        <w:t>общего образования.</w:t>
      </w:r>
    </w:p>
    <w:p w:rsidR="00067D74" w:rsidRPr="00AC5C40" w:rsidRDefault="00067D74" w:rsidP="00AC5C40">
      <w:pPr>
        <w:widowControl w:val="0"/>
        <w:spacing w:before="1" w:after="0" w:line="240" w:lineRule="auto"/>
        <w:ind w:left="284" w:right="128" w:hanging="284"/>
        <w:jc w:val="both"/>
        <w:rPr>
          <w:rFonts w:ascii="Times New Roman" w:eastAsia="Times New Roman" w:hAnsi="Times New Roman" w:cs="Times New Roman"/>
          <w:i/>
          <w:sz w:val="24"/>
          <w:szCs w:val="24"/>
          <w:lang w:val="en-US"/>
        </w:rPr>
      </w:pPr>
      <w:r w:rsidRPr="00AC5C40">
        <w:rPr>
          <w:rFonts w:ascii="Times New Roman" w:eastAsia="Times New Roman" w:hAnsi="Times New Roman" w:cs="Times New Roman"/>
          <w:i/>
          <w:sz w:val="24"/>
          <w:szCs w:val="24"/>
          <w:lang w:val="en-US"/>
        </w:rPr>
        <w:t>Особенностями системы оценки являются:</w:t>
      </w:r>
    </w:p>
    <w:p w:rsidR="00067D74" w:rsidRPr="00AC5C40" w:rsidRDefault="00067D74" w:rsidP="002A460B">
      <w:pPr>
        <w:widowControl w:val="0"/>
        <w:numPr>
          <w:ilvl w:val="1"/>
          <w:numId w:val="103"/>
        </w:numPr>
        <w:tabs>
          <w:tab w:val="left" w:pos="1538"/>
        </w:tabs>
        <w:spacing w:before="48" w:after="0" w:line="240" w:lineRule="auto"/>
        <w:ind w:left="284" w:right="104"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pacing w:val="-4"/>
          <w:sz w:val="24"/>
          <w:szCs w:val="24"/>
        </w:rPr>
        <w:t xml:space="preserve">комплексный </w:t>
      </w:r>
      <w:r w:rsidRPr="00AC5C40">
        <w:rPr>
          <w:rFonts w:ascii="Times New Roman" w:eastAsia="Times New Roman" w:hAnsi="Times New Roman" w:cs="Times New Roman"/>
          <w:spacing w:val="-6"/>
          <w:sz w:val="24"/>
          <w:szCs w:val="24"/>
        </w:rPr>
        <w:t xml:space="preserve">подход </w:t>
      </w:r>
      <w:r w:rsidRPr="00AC5C40">
        <w:rPr>
          <w:rFonts w:ascii="Times New Roman" w:eastAsia="Times New Roman" w:hAnsi="Times New Roman" w:cs="Times New Roman"/>
          <w:sz w:val="24"/>
          <w:szCs w:val="24"/>
        </w:rPr>
        <w:t xml:space="preserve">к оценке </w:t>
      </w:r>
      <w:r w:rsidRPr="00AC5C40">
        <w:rPr>
          <w:rFonts w:ascii="Times New Roman" w:eastAsia="Times New Roman" w:hAnsi="Times New Roman" w:cs="Times New Roman"/>
          <w:spacing w:val="-4"/>
          <w:sz w:val="24"/>
          <w:szCs w:val="24"/>
        </w:rPr>
        <w:t xml:space="preserve">результатов </w:t>
      </w:r>
      <w:r w:rsidRPr="00AC5C40">
        <w:rPr>
          <w:rFonts w:ascii="Times New Roman" w:eastAsia="Times New Roman" w:hAnsi="Times New Roman" w:cs="Times New Roman"/>
          <w:sz w:val="24"/>
          <w:szCs w:val="24"/>
        </w:rPr>
        <w:t xml:space="preserve">образования (оценка предметных, метапредметных и личностных </w:t>
      </w:r>
      <w:r w:rsidRPr="00AC5C40">
        <w:rPr>
          <w:rFonts w:ascii="Times New Roman" w:eastAsia="Times New Roman" w:hAnsi="Times New Roman" w:cs="Times New Roman"/>
          <w:spacing w:val="-4"/>
          <w:sz w:val="24"/>
          <w:szCs w:val="24"/>
        </w:rPr>
        <w:t>результатов</w:t>
      </w:r>
      <w:r w:rsidR="00C41594" w:rsidRPr="00AC5C40">
        <w:rPr>
          <w:rFonts w:ascii="Times New Roman" w:eastAsia="Times New Roman" w:hAnsi="Times New Roman" w:cs="Times New Roman"/>
          <w:spacing w:val="-4"/>
          <w:sz w:val="24"/>
          <w:szCs w:val="24"/>
        </w:rPr>
        <w:t xml:space="preserve"> </w:t>
      </w:r>
      <w:r w:rsidRPr="00AC5C40">
        <w:rPr>
          <w:rFonts w:ascii="Times New Roman" w:eastAsia="Times New Roman" w:hAnsi="Times New Roman" w:cs="Times New Roman"/>
          <w:sz w:val="24"/>
          <w:szCs w:val="24"/>
        </w:rPr>
        <w:t>общего образования);</w:t>
      </w:r>
    </w:p>
    <w:p w:rsidR="00067D74" w:rsidRPr="00AC5C40" w:rsidRDefault="00067D74" w:rsidP="002A460B">
      <w:pPr>
        <w:widowControl w:val="0"/>
        <w:numPr>
          <w:ilvl w:val="1"/>
          <w:numId w:val="103"/>
        </w:numPr>
        <w:tabs>
          <w:tab w:val="left" w:pos="1538"/>
        </w:tabs>
        <w:spacing w:before="1" w:after="0" w:line="240" w:lineRule="auto"/>
        <w:ind w:left="284" w:right="105"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использование планируемых </w:t>
      </w:r>
      <w:r w:rsidRPr="00AC5C40">
        <w:rPr>
          <w:rFonts w:ascii="Times New Roman" w:eastAsia="Times New Roman" w:hAnsi="Times New Roman" w:cs="Times New Roman"/>
          <w:spacing w:val="-4"/>
          <w:sz w:val="24"/>
          <w:szCs w:val="24"/>
        </w:rPr>
        <w:t>результатов</w:t>
      </w:r>
      <w:r w:rsidR="00C41594" w:rsidRPr="00AC5C40">
        <w:rPr>
          <w:rFonts w:ascii="Times New Roman" w:eastAsia="Times New Roman" w:hAnsi="Times New Roman" w:cs="Times New Roman"/>
          <w:spacing w:val="-4"/>
          <w:sz w:val="24"/>
          <w:szCs w:val="24"/>
        </w:rPr>
        <w:t xml:space="preserve"> </w:t>
      </w:r>
      <w:r w:rsidRPr="00AC5C40">
        <w:rPr>
          <w:rFonts w:ascii="Times New Roman" w:eastAsia="Times New Roman" w:hAnsi="Times New Roman" w:cs="Times New Roman"/>
          <w:sz w:val="24"/>
          <w:szCs w:val="24"/>
        </w:rPr>
        <w:t>освоения основных образовательных программ в качестве содержательной и критериальной базы оценки;</w:t>
      </w:r>
    </w:p>
    <w:p w:rsidR="00067D74" w:rsidRPr="00AC5C40" w:rsidRDefault="00067D74" w:rsidP="002A460B">
      <w:pPr>
        <w:widowControl w:val="0"/>
        <w:numPr>
          <w:ilvl w:val="1"/>
          <w:numId w:val="103"/>
        </w:numPr>
        <w:tabs>
          <w:tab w:val="left" w:pos="1538"/>
        </w:tabs>
        <w:spacing w:before="1" w:after="0" w:line="240" w:lineRule="auto"/>
        <w:ind w:left="284" w:right="103"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оценка успешности освоения содержания отдельных учебных предметов на основе деятельностного </w:t>
      </w:r>
      <w:r w:rsidRPr="00AC5C40">
        <w:rPr>
          <w:rFonts w:ascii="Times New Roman" w:eastAsia="Times New Roman" w:hAnsi="Times New Roman" w:cs="Times New Roman"/>
          <w:spacing w:val="-4"/>
          <w:sz w:val="24"/>
          <w:szCs w:val="24"/>
        </w:rPr>
        <w:t xml:space="preserve">подхода, </w:t>
      </w:r>
      <w:r w:rsidRPr="00AC5C40">
        <w:rPr>
          <w:rFonts w:ascii="Times New Roman" w:eastAsia="Times New Roman" w:hAnsi="Times New Roman" w:cs="Times New Roman"/>
          <w:sz w:val="24"/>
          <w:szCs w:val="24"/>
        </w:rPr>
        <w:t xml:space="preserve">проявляющегося в способности к выполнению учебно-практических и учебно-познавательных </w:t>
      </w:r>
      <w:r w:rsidRPr="00AC5C40">
        <w:rPr>
          <w:rFonts w:ascii="Times New Roman" w:eastAsia="Times New Roman" w:hAnsi="Times New Roman" w:cs="Times New Roman"/>
          <w:spacing w:val="-3"/>
          <w:sz w:val="24"/>
          <w:szCs w:val="24"/>
        </w:rPr>
        <w:t>задач;</w:t>
      </w:r>
    </w:p>
    <w:p w:rsidR="00067D74" w:rsidRPr="00AC5C40" w:rsidRDefault="00067D74" w:rsidP="002A460B">
      <w:pPr>
        <w:widowControl w:val="0"/>
        <w:numPr>
          <w:ilvl w:val="1"/>
          <w:numId w:val="103"/>
        </w:numPr>
        <w:tabs>
          <w:tab w:val="left" w:pos="1538"/>
        </w:tabs>
        <w:spacing w:before="1" w:after="0" w:line="240" w:lineRule="auto"/>
        <w:ind w:left="284"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оценка динамики образовательных достижений</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pacing w:val="-3"/>
          <w:sz w:val="24"/>
          <w:szCs w:val="24"/>
        </w:rPr>
        <w:t>обучающихся;</w:t>
      </w:r>
    </w:p>
    <w:p w:rsidR="00067D74" w:rsidRPr="00AC5C40" w:rsidRDefault="00067D74" w:rsidP="002A460B">
      <w:pPr>
        <w:widowControl w:val="0"/>
        <w:numPr>
          <w:ilvl w:val="1"/>
          <w:numId w:val="103"/>
        </w:numPr>
        <w:tabs>
          <w:tab w:val="left" w:pos="1538"/>
        </w:tabs>
        <w:spacing w:before="47" w:after="0" w:line="240" w:lineRule="auto"/>
        <w:ind w:left="284" w:right="110"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сочетание внешней и внутренней оценки </w:t>
      </w:r>
      <w:r w:rsidRPr="00AC5C40">
        <w:rPr>
          <w:rFonts w:ascii="Times New Roman" w:eastAsia="Times New Roman" w:hAnsi="Times New Roman" w:cs="Times New Roman"/>
          <w:spacing w:val="-3"/>
          <w:sz w:val="24"/>
          <w:szCs w:val="24"/>
        </w:rPr>
        <w:t xml:space="preserve">как механизма </w:t>
      </w:r>
      <w:r w:rsidRPr="00AC5C40">
        <w:rPr>
          <w:rFonts w:ascii="Times New Roman" w:eastAsia="Times New Roman" w:hAnsi="Times New Roman" w:cs="Times New Roman"/>
          <w:sz w:val="24"/>
          <w:szCs w:val="24"/>
        </w:rPr>
        <w:t xml:space="preserve">обеспечения </w:t>
      </w:r>
      <w:r w:rsidRPr="00AC5C40">
        <w:rPr>
          <w:rFonts w:ascii="Times New Roman" w:eastAsia="Times New Roman" w:hAnsi="Times New Roman" w:cs="Times New Roman"/>
          <w:spacing w:val="-3"/>
          <w:sz w:val="24"/>
          <w:szCs w:val="24"/>
        </w:rPr>
        <w:t>качества</w:t>
      </w:r>
      <w:r w:rsidR="008E7B8E">
        <w:rPr>
          <w:rFonts w:ascii="Times New Roman" w:eastAsia="Times New Roman" w:hAnsi="Times New Roman" w:cs="Times New Roman"/>
          <w:spacing w:val="-3"/>
          <w:sz w:val="24"/>
          <w:szCs w:val="24"/>
        </w:rPr>
        <w:t xml:space="preserve"> </w:t>
      </w:r>
      <w:r w:rsidRPr="00AC5C40">
        <w:rPr>
          <w:rFonts w:ascii="Times New Roman" w:eastAsia="Times New Roman" w:hAnsi="Times New Roman" w:cs="Times New Roman"/>
          <w:sz w:val="24"/>
          <w:szCs w:val="24"/>
        </w:rPr>
        <w:t>образования;</w:t>
      </w:r>
    </w:p>
    <w:p w:rsidR="00067D74" w:rsidRPr="00AC5C40" w:rsidRDefault="00067D74" w:rsidP="002A460B">
      <w:pPr>
        <w:widowControl w:val="0"/>
        <w:numPr>
          <w:ilvl w:val="1"/>
          <w:numId w:val="103"/>
        </w:numPr>
        <w:tabs>
          <w:tab w:val="left" w:pos="1538"/>
        </w:tabs>
        <w:spacing w:after="0" w:line="240" w:lineRule="auto"/>
        <w:ind w:left="284" w:right="107"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использование персонифицированных процедур </w:t>
      </w:r>
      <w:r w:rsidRPr="00AC5C40">
        <w:rPr>
          <w:rFonts w:ascii="Times New Roman" w:eastAsia="Times New Roman" w:hAnsi="Times New Roman" w:cs="Times New Roman"/>
          <w:spacing w:val="-3"/>
          <w:sz w:val="24"/>
          <w:szCs w:val="24"/>
        </w:rPr>
        <w:t xml:space="preserve">итоговой </w:t>
      </w:r>
      <w:r w:rsidRPr="00AC5C40">
        <w:rPr>
          <w:rFonts w:ascii="Times New Roman" w:eastAsia="Times New Roman" w:hAnsi="Times New Roman" w:cs="Times New Roman"/>
          <w:sz w:val="24"/>
          <w:szCs w:val="24"/>
        </w:rPr>
        <w:t xml:space="preserve">оценки и аттестации </w:t>
      </w:r>
      <w:r w:rsidRPr="00AC5C40">
        <w:rPr>
          <w:rFonts w:ascii="Times New Roman" w:eastAsia="Times New Roman" w:hAnsi="Times New Roman" w:cs="Times New Roman"/>
          <w:spacing w:val="-3"/>
          <w:sz w:val="24"/>
          <w:szCs w:val="24"/>
        </w:rPr>
        <w:t xml:space="preserve">обучающихся </w:t>
      </w:r>
      <w:r w:rsidRPr="00AC5C40">
        <w:rPr>
          <w:rFonts w:ascii="Times New Roman" w:eastAsia="Times New Roman" w:hAnsi="Times New Roman" w:cs="Times New Roman"/>
          <w:sz w:val="24"/>
          <w:szCs w:val="24"/>
        </w:rPr>
        <w:t>и неперсонифицированных процедур оценки состояния и тенденций развития системы</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образования;</w:t>
      </w:r>
    </w:p>
    <w:p w:rsidR="00067D74" w:rsidRPr="00AC5C40" w:rsidRDefault="00067D74" w:rsidP="002A460B">
      <w:pPr>
        <w:widowControl w:val="0"/>
        <w:numPr>
          <w:ilvl w:val="1"/>
          <w:numId w:val="103"/>
        </w:numPr>
        <w:tabs>
          <w:tab w:val="left" w:pos="1518"/>
        </w:tabs>
        <w:spacing w:before="48" w:after="0" w:line="240" w:lineRule="auto"/>
        <w:ind w:left="284" w:right="107"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уровневый </w:t>
      </w:r>
      <w:r w:rsidRPr="00AC5C40">
        <w:rPr>
          <w:rFonts w:ascii="Times New Roman" w:eastAsia="Times New Roman" w:hAnsi="Times New Roman" w:cs="Times New Roman"/>
          <w:spacing w:val="-6"/>
          <w:sz w:val="24"/>
          <w:szCs w:val="24"/>
        </w:rPr>
        <w:t xml:space="preserve">подход </w:t>
      </w:r>
      <w:r w:rsidRPr="00AC5C40">
        <w:rPr>
          <w:rFonts w:ascii="Times New Roman" w:eastAsia="Times New Roman" w:hAnsi="Times New Roman" w:cs="Times New Roman"/>
          <w:sz w:val="24"/>
          <w:szCs w:val="24"/>
        </w:rPr>
        <w:t xml:space="preserve">к разработке планируемых </w:t>
      </w:r>
      <w:r w:rsidRPr="00AC5C40">
        <w:rPr>
          <w:rFonts w:ascii="Times New Roman" w:eastAsia="Times New Roman" w:hAnsi="Times New Roman" w:cs="Times New Roman"/>
          <w:spacing w:val="-4"/>
          <w:sz w:val="24"/>
          <w:szCs w:val="24"/>
        </w:rPr>
        <w:t xml:space="preserve">результатов, </w:t>
      </w:r>
      <w:r w:rsidRPr="00AC5C40">
        <w:rPr>
          <w:rFonts w:ascii="Times New Roman" w:eastAsia="Times New Roman" w:hAnsi="Times New Roman" w:cs="Times New Roman"/>
          <w:sz w:val="24"/>
          <w:szCs w:val="24"/>
        </w:rPr>
        <w:t>инструментария и представлению</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их;</w:t>
      </w:r>
    </w:p>
    <w:p w:rsidR="00067D74" w:rsidRPr="00AC5C40" w:rsidRDefault="00067D74" w:rsidP="002A460B">
      <w:pPr>
        <w:widowControl w:val="0"/>
        <w:numPr>
          <w:ilvl w:val="1"/>
          <w:numId w:val="103"/>
        </w:numPr>
        <w:tabs>
          <w:tab w:val="left" w:pos="1518"/>
        </w:tabs>
        <w:spacing w:before="1" w:after="0" w:line="240" w:lineRule="auto"/>
        <w:ind w:left="284" w:right="105"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использование </w:t>
      </w:r>
      <w:r w:rsidRPr="00AC5C40">
        <w:rPr>
          <w:rFonts w:ascii="Times New Roman" w:eastAsia="Times New Roman" w:hAnsi="Times New Roman" w:cs="Times New Roman"/>
          <w:spacing w:val="-3"/>
          <w:sz w:val="24"/>
          <w:szCs w:val="24"/>
        </w:rPr>
        <w:t xml:space="preserve">накопительной </w:t>
      </w:r>
      <w:r w:rsidRPr="00AC5C40">
        <w:rPr>
          <w:rFonts w:ascii="Times New Roman" w:eastAsia="Times New Roman" w:hAnsi="Times New Roman" w:cs="Times New Roman"/>
          <w:sz w:val="24"/>
          <w:szCs w:val="24"/>
        </w:rPr>
        <w:t>системы оценивания (портфолио), характеризующей</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динамику</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индивидуальных</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образовательных</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достижений;</w:t>
      </w:r>
    </w:p>
    <w:p w:rsidR="00067D74" w:rsidRPr="00AC5C40" w:rsidRDefault="00067D74" w:rsidP="002A460B">
      <w:pPr>
        <w:widowControl w:val="0"/>
        <w:numPr>
          <w:ilvl w:val="1"/>
          <w:numId w:val="103"/>
        </w:numPr>
        <w:tabs>
          <w:tab w:val="left" w:pos="1518"/>
        </w:tabs>
        <w:spacing w:before="3" w:after="0" w:line="240" w:lineRule="auto"/>
        <w:ind w:left="284" w:right="105"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w:t>
      </w:r>
      <w:r w:rsidRPr="00AC5C40">
        <w:rPr>
          <w:rFonts w:ascii="Times New Roman" w:eastAsia="Times New Roman" w:hAnsi="Times New Roman" w:cs="Times New Roman"/>
          <w:spacing w:val="-3"/>
          <w:sz w:val="24"/>
          <w:szCs w:val="24"/>
        </w:rPr>
        <w:t xml:space="preserve">наблюдения </w:t>
      </w:r>
      <w:r w:rsidRPr="00AC5C40">
        <w:rPr>
          <w:rFonts w:ascii="Times New Roman" w:eastAsia="Times New Roman" w:hAnsi="Times New Roman" w:cs="Times New Roman"/>
          <w:sz w:val="24"/>
          <w:szCs w:val="24"/>
        </w:rPr>
        <w:t>и др</w:t>
      </w:r>
      <w:proofErr w:type="gramStart"/>
      <w:r w:rsidRPr="00AC5C40">
        <w:rPr>
          <w:rFonts w:ascii="Times New Roman" w:eastAsia="Times New Roman" w:hAnsi="Times New Roman" w:cs="Times New Roman"/>
          <w:sz w:val="24"/>
          <w:szCs w:val="24"/>
        </w:rPr>
        <w:t>..</w:t>
      </w:r>
      <w:proofErr w:type="gramEnd"/>
    </w:p>
    <w:p w:rsidR="00067D74" w:rsidRPr="00AC5C40" w:rsidRDefault="00067D74" w:rsidP="00AC5C40">
      <w:pPr>
        <w:widowControl w:val="0"/>
        <w:spacing w:before="8" w:after="0" w:line="240" w:lineRule="auto"/>
        <w:ind w:left="284" w:right="104" w:hanging="284"/>
        <w:jc w:val="both"/>
        <w:outlineLvl w:val="0"/>
        <w:rPr>
          <w:rFonts w:ascii="Times New Roman" w:eastAsia="Calibri" w:hAnsi="Times New Roman" w:cs="Times New Roman"/>
          <w:b/>
          <w:bCs/>
          <w:sz w:val="24"/>
          <w:szCs w:val="24"/>
        </w:rPr>
      </w:pPr>
      <w:r w:rsidRPr="00AC5C40">
        <w:rPr>
          <w:rFonts w:ascii="Times New Roman" w:eastAsia="Calibri" w:hAnsi="Times New Roman" w:cs="Times New Roman"/>
          <w:b/>
          <w:bCs/>
          <w:sz w:val="24"/>
          <w:szCs w:val="24"/>
        </w:rPr>
        <w:t>Оценка личностных результатов</w:t>
      </w:r>
    </w:p>
    <w:p w:rsidR="00067D74" w:rsidRPr="00AC5C40" w:rsidRDefault="00067D74" w:rsidP="00AC5C40">
      <w:pPr>
        <w:widowControl w:val="0"/>
        <w:spacing w:before="42" w:after="0" w:line="240" w:lineRule="auto"/>
        <w:ind w:left="284" w:right="106"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b/>
          <w:i/>
          <w:sz w:val="24"/>
          <w:szCs w:val="24"/>
        </w:rPr>
        <w:t xml:space="preserve">Объектом оценки личностных результатов </w:t>
      </w:r>
      <w:r w:rsidRPr="00AC5C40">
        <w:rPr>
          <w:rFonts w:ascii="Times New Roman" w:eastAsia="Times New Roman" w:hAnsi="Times New Roman" w:cs="Times New Roman"/>
          <w:sz w:val="24"/>
          <w:szCs w:val="24"/>
        </w:rPr>
        <w:t>являются сформированные у учащихся универсальные учебные действия, включаемые в три основных блока:</w:t>
      </w:r>
    </w:p>
    <w:p w:rsidR="00067D74" w:rsidRPr="00AC5C40" w:rsidRDefault="00067D74" w:rsidP="002A460B">
      <w:pPr>
        <w:widowControl w:val="0"/>
        <w:numPr>
          <w:ilvl w:val="1"/>
          <w:numId w:val="103"/>
        </w:numPr>
        <w:tabs>
          <w:tab w:val="left" w:pos="1518"/>
        </w:tabs>
        <w:spacing w:before="1" w:after="0" w:line="240" w:lineRule="auto"/>
        <w:ind w:left="284" w:right="105"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i/>
          <w:sz w:val="24"/>
          <w:szCs w:val="24"/>
        </w:rPr>
        <w:t xml:space="preserve">самоопределение </w:t>
      </w:r>
      <w:r w:rsidRPr="00AC5C40">
        <w:rPr>
          <w:rFonts w:ascii="Times New Roman" w:eastAsia="Times New Roman" w:hAnsi="Times New Roman" w:cs="Times New Roman"/>
          <w:sz w:val="24"/>
          <w:szCs w:val="24"/>
        </w:rPr>
        <w:t xml:space="preserve">— сформированность внутренней позиции обучающегося — принятие и освоение новой социальной </w:t>
      </w:r>
      <w:r w:rsidRPr="00AC5C40">
        <w:rPr>
          <w:rFonts w:ascii="Times New Roman" w:eastAsia="Times New Roman" w:hAnsi="Times New Roman" w:cs="Times New Roman"/>
          <w:spacing w:val="-3"/>
          <w:sz w:val="24"/>
          <w:szCs w:val="24"/>
        </w:rPr>
        <w:t xml:space="preserve">роли  </w:t>
      </w:r>
      <w:r w:rsidRPr="00AC5C40">
        <w:rPr>
          <w:rFonts w:ascii="Times New Roman" w:eastAsia="Times New Roman" w:hAnsi="Times New Roman" w:cs="Times New Roman"/>
          <w:sz w:val="24"/>
          <w:szCs w:val="24"/>
        </w:rPr>
        <w:t xml:space="preserve">обучающегося; становление основ российской гражданской идентичности личности </w:t>
      </w:r>
      <w:r w:rsidRPr="00AC5C40">
        <w:rPr>
          <w:rFonts w:ascii="Times New Roman" w:eastAsia="Times New Roman" w:hAnsi="Times New Roman" w:cs="Times New Roman"/>
          <w:spacing w:val="-3"/>
          <w:sz w:val="24"/>
          <w:szCs w:val="24"/>
        </w:rPr>
        <w:t xml:space="preserve">как </w:t>
      </w:r>
      <w:r w:rsidRPr="00AC5C40">
        <w:rPr>
          <w:rFonts w:ascii="Times New Roman" w:eastAsia="Times New Roman" w:hAnsi="Times New Roman" w:cs="Times New Roman"/>
          <w:sz w:val="24"/>
          <w:szCs w:val="24"/>
        </w:rPr>
        <w:t xml:space="preserve">чувства гордости за свою </w:t>
      </w:r>
      <w:r w:rsidRPr="00AC5C40">
        <w:rPr>
          <w:rFonts w:ascii="Times New Roman" w:eastAsia="Times New Roman" w:hAnsi="Times New Roman" w:cs="Times New Roman"/>
          <w:spacing w:val="-8"/>
          <w:sz w:val="24"/>
          <w:szCs w:val="24"/>
        </w:rPr>
        <w:t xml:space="preserve">Родину, </w:t>
      </w:r>
      <w:r w:rsidRPr="00AC5C40">
        <w:rPr>
          <w:rFonts w:ascii="Times New Roman" w:eastAsia="Times New Roman" w:hAnsi="Times New Roman" w:cs="Times New Roman"/>
          <w:sz w:val="24"/>
          <w:szCs w:val="24"/>
        </w:rPr>
        <w:t xml:space="preserve">народ, историю и осознание своей этнической принадлежности; развитие </w:t>
      </w:r>
      <w:r w:rsidRPr="00AC5C40">
        <w:rPr>
          <w:rFonts w:ascii="Times New Roman" w:eastAsia="Times New Roman" w:hAnsi="Times New Roman" w:cs="Times New Roman"/>
          <w:spacing w:val="-3"/>
          <w:sz w:val="24"/>
          <w:szCs w:val="24"/>
        </w:rPr>
        <w:t xml:space="preserve">самоуважения </w:t>
      </w:r>
      <w:r w:rsidRPr="00AC5C40">
        <w:rPr>
          <w:rFonts w:ascii="Times New Roman" w:eastAsia="Times New Roman" w:hAnsi="Times New Roman" w:cs="Times New Roman"/>
          <w:sz w:val="24"/>
          <w:szCs w:val="24"/>
        </w:rPr>
        <w:t xml:space="preserve">и способности адекватно оценивать себя и свои достижения, видеть </w:t>
      </w:r>
      <w:r w:rsidRPr="00AC5C40">
        <w:rPr>
          <w:rFonts w:ascii="Times New Roman" w:eastAsia="Times New Roman" w:hAnsi="Times New Roman" w:cs="Times New Roman"/>
          <w:sz w:val="24"/>
          <w:szCs w:val="24"/>
        </w:rPr>
        <w:lastRenderedPageBreak/>
        <w:t>сильные и слабые стороны своей</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личности;</w:t>
      </w:r>
    </w:p>
    <w:p w:rsidR="00067D74" w:rsidRPr="00AC5C40" w:rsidRDefault="00067D74" w:rsidP="002A460B">
      <w:pPr>
        <w:widowControl w:val="0"/>
        <w:numPr>
          <w:ilvl w:val="1"/>
          <w:numId w:val="103"/>
        </w:numPr>
        <w:tabs>
          <w:tab w:val="left" w:pos="1518"/>
        </w:tabs>
        <w:spacing w:before="1" w:after="0" w:line="240" w:lineRule="auto"/>
        <w:ind w:left="284" w:right="105"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i/>
          <w:sz w:val="24"/>
          <w:szCs w:val="24"/>
        </w:rPr>
        <w:t xml:space="preserve">смыслоообразование </w:t>
      </w:r>
      <w:r w:rsidRPr="00AC5C40">
        <w:rPr>
          <w:rFonts w:ascii="Times New Roman" w:eastAsia="Times New Roman" w:hAnsi="Times New Roman" w:cs="Times New Roman"/>
          <w:sz w:val="24"/>
          <w:szCs w:val="24"/>
        </w:rPr>
        <w:t xml:space="preserve">— поиск и установление личностного смысла </w:t>
      </w:r>
      <w:r w:rsidRPr="00AC5C40">
        <w:rPr>
          <w:rFonts w:ascii="Times New Roman" w:eastAsia="Times New Roman" w:hAnsi="Times New Roman" w:cs="Times New Roman"/>
          <w:spacing w:val="-8"/>
          <w:sz w:val="24"/>
          <w:szCs w:val="24"/>
        </w:rPr>
        <w:t xml:space="preserve">(т. </w:t>
      </w:r>
      <w:r w:rsidRPr="00AC5C40">
        <w:rPr>
          <w:rFonts w:ascii="Times New Roman" w:eastAsia="Times New Roman" w:hAnsi="Times New Roman" w:cs="Times New Roman"/>
          <w:sz w:val="24"/>
          <w:szCs w:val="24"/>
        </w:rPr>
        <w:t xml:space="preserve">е. </w:t>
      </w:r>
      <w:r w:rsidRPr="00AC5C40">
        <w:rPr>
          <w:rFonts w:ascii="Times New Roman" w:eastAsia="Times New Roman" w:hAnsi="Times New Roman" w:cs="Times New Roman"/>
          <w:spacing w:val="-3"/>
          <w:sz w:val="24"/>
          <w:szCs w:val="24"/>
        </w:rPr>
        <w:t xml:space="preserve">«значения </w:t>
      </w:r>
      <w:r w:rsidRPr="00AC5C40">
        <w:rPr>
          <w:rFonts w:ascii="Times New Roman" w:eastAsia="Times New Roman" w:hAnsi="Times New Roman" w:cs="Times New Roman"/>
          <w:sz w:val="24"/>
          <w:szCs w:val="24"/>
        </w:rPr>
        <w:t xml:space="preserve">для себя») учения обучающимися на основе устойчивой системы учебно-познавательных и социальных мотивов; понимания границ </w:t>
      </w:r>
      <w:r w:rsidRPr="00AC5C40">
        <w:rPr>
          <w:rFonts w:ascii="Times New Roman" w:eastAsia="Times New Roman" w:hAnsi="Times New Roman" w:cs="Times New Roman"/>
          <w:spacing w:val="-3"/>
          <w:sz w:val="24"/>
          <w:szCs w:val="24"/>
        </w:rPr>
        <w:t xml:space="preserve">того, </w:t>
      </w:r>
      <w:r w:rsidRPr="00AC5C40">
        <w:rPr>
          <w:rFonts w:ascii="Times New Roman" w:eastAsia="Times New Roman" w:hAnsi="Times New Roman" w:cs="Times New Roman"/>
          <w:sz w:val="24"/>
          <w:szCs w:val="24"/>
        </w:rPr>
        <w:t xml:space="preserve">«что я знаю», и </w:t>
      </w:r>
      <w:r w:rsidRPr="00AC5C40">
        <w:rPr>
          <w:rFonts w:ascii="Times New Roman" w:eastAsia="Times New Roman" w:hAnsi="Times New Roman" w:cs="Times New Roman"/>
          <w:spacing w:val="-3"/>
          <w:sz w:val="24"/>
          <w:szCs w:val="24"/>
        </w:rPr>
        <w:t xml:space="preserve">того, </w:t>
      </w:r>
      <w:r w:rsidRPr="00AC5C40">
        <w:rPr>
          <w:rFonts w:ascii="Times New Roman" w:eastAsia="Times New Roman" w:hAnsi="Times New Roman" w:cs="Times New Roman"/>
          <w:sz w:val="24"/>
          <w:szCs w:val="24"/>
        </w:rPr>
        <w:t xml:space="preserve">«что я не знаю», «незнания» и стремления к преодолению </w:t>
      </w:r>
      <w:r w:rsidRPr="00AC5C40">
        <w:rPr>
          <w:rFonts w:ascii="Times New Roman" w:eastAsia="Times New Roman" w:hAnsi="Times New Roman" w:cs="Times New Roman"/>
          <w:spacing w:val="-4"/>
          <w:sz w:val="24"/>
          <w:szCs w:val="24"/>
        </w:rPr>
        <w:t>этого</w:t>
      </w:r>
      <w:r w:rsidR="00C41594" w:rsidRPr="00AC5C40">
        <w:rPr>
          <w:rFonts w:ascii="Times New Roman" w:eastAsia="Times New Roman" w:hAnsi="Times New Roman" w:cs="Times New Roman"/>
          <w:spacing w:val="-4"/>
          <w:sz w:val="24"/>
          <w:szCs w:val="24"/>
        </w:rPr>
        <w:t xml:space="preserve"> </w:t>
      </w:r>
      <w:r w:rsidRPr="00AC5C40">
        <w:rPr>
          <w:rFonts w:ascii="Times New Roman" w:eastAsia="Times New Roman" w:hAnsi="Times New Roman" w:cs="Times New Roman"/>
          <w:sz w:val="24"/>
          <w:szCs w:val="24"/>
        </w:rPr>
        <w:t>разрыва;</w:t>
      </w:r>
    </w:p>
    <w:p w:rsidR="00067D74" w:rsidRPr="00AC5C40" w:rsidRDefault="00067D74" w:rsidP="002A460B">
      <w:pPr>
        <w:widowControl w:val="0"/>
        <w:numPr>
          <w:ilvl w:val="1"/>
          <w:numId w:val="103"/>
        </w:numPr>
        <w:tabs>
          <w:tab w:val="left" w:pos="1518"/>
        </w:tabs>
        <w:spacing w:before="1" w:after="0" w:line="240" w:lineRule="auto"/>
        <w:ind w:left="284" w:right="104" w:hanging="284"/>
        <w:jc w:val="both"/>
        <w:rPr>
          <w:rFonts w:ascii="Times New Roman" w:eastAsia="Times New Roman" w:hAnsi="Times New Roman" w:cs="Times New Roman"/>
          <w:sz w:val="24"/>
          <w:szCs w:val="24"/>
        </w:rPr>
      </w:pPr>
      <w:proofErr w:type="gramStart"/>
      <w:r w:rsidRPr="00AC5C40">
        <w:rPr>
          <w:rFonts w:ascii="Times New Roman" w:eastAsia="Times New Roman" w:hAnsi="Times New Roman" w:cs="Times New Roman"/>
          <w:i/>
          <w:sz w:val="24"/>
          <w:szCs w:val="24"/>
        </w:rPr>
        <w:t xml:space="preserve">морально-этическая ориентация — </w:t>
      </w:r>
      <w:r w:rsidRPr="00AC5C40">
        <w:rPr>
          <w:rFonts w:ascii="Times New Roman" w:eastAsia="Times New Roman" w:hAnsi="Times New Roman" w:cs="Times New Roman"/>
          <w:sz w:val="24"/>
          <w:szCs w:val="24"/>
        </w:rPr>
        <w:t xml:space="preserve">знание основных моральных норм и ориентация на их выполнение на основе понимания их социальной </w:t>
      </w:r>
      <w:r w:rsidRPr="00AC5C40">
        <w:rPr>
          <w:rFonts w:ascii="Times New Roman" w:eastAsia="Times New Roman" w:hAnsi="Times New Roman" w:cs="Times New Roman"/>
          <w:spacing w:val="-3"/>
          <w:sz w:val="24"/>
          <w:szCs w:val="24"/>
        </w:rPr>
        <w:t xml:space="preserve">необходимости; </w:t>
      </w:r>
      <w:r w:rsidRPr="00AC5C40">
        <w:rPr>
          <w:rFonts w:ascii="Times New Roman" w:eastAsia="Times New Roman" w:hAnsi="Times New Roman" w:cs="Times New Roman"/>
          <w:sz w:val="24"/>
          <w:szCs w:val="24"/>
        </w:rPr>
        <w:t xml:space="preserve">способность к моральной децентрации — учёту позиций, мотивов и интересов </w:t>
      </w:r>
      <w:r w:rsidRPr="00AC5C40">
        <w:rPr>
          <w:rFonts w:ascii="Times New Roman" w:eastAsia="Times New Roman" w:hAnsi="Times New Roman" w:cs="Times New Roman"/>
          <w:spacing w:val="-3"/>
          <w:sz w:val="24"/>
          <w:szCs w:val="24"/>
        </w:rPr>
        <w:t xml:space="preserve">участников </w:t>
      </w:r>
      <w:r w:rsidRPr="00AC5C40">
        <w:rPr>
          <w:rFonts w:ascii="Times New Roman" w:eastAsia="Times New Roman" w:hAnsi="Times New Roman" w:cs="Times New Roman"/>
          <w:sz w:val="24"/>
          <w:szCs w:val="24"/>
        </w:rPr>
        <w:t>моральной дилеммы при её разрешении; развитие этических чувств — стыда, вины, совести как регуляторов морального</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поведения.</w:t>
      </w:r>
      <w:proofErr w:type="gramEnd"/>
    </w:p>
    <w:p w:rsidR="00067D74" w:rsidRPr="00AC5C40" w:rsidRDefault="00067D74" w:rsidP="00AC5C40">
      <w:pPr>
        <w:widowControl w:val="0"/>
        <w:spacing w:before="1" w:after="0" w:line="240" w:lineRule="auto"/>
        <w:ind w:left="284" w:right="106"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Основное </w:t>
      </w:r>
      <w:r w:rsidRPr="00AC5C40">
        <w:rPr>
          <w:rFonts w:ascii="Times New Roman" w:eastAsia="Times New Roman" w:hAnsi="Times New Roman" w:cs="Times New Roman"/>
          <w:b/>
          <w:i/>
          <w:sz w:val="24"/>
          <w:szCs w:val="24"/>
        </w:rPr>
        <w:t xml:space="preserve">содержание оценки личностных результатов </w:t>
      </w:r>
      <w:r w:rsidRPr="00AC5C40">
        <w:rPr>
          <w:rFonts w:ascii="Times New Roman" w:eastAsia="Times New Roman" w:hAnsi="Times New Roman" w:cs="Times New Roman"/>
          <w:sz w:val="24"/>
          <w:szCs w:val="24"/>
        </w:rPr>
        <w:t>на ступени начального общего образования строится вокруг оценки:</w:t>
      </w:r>
    </w:p>
    <w:p w:rsidR="00067D74" w:rsidRPr="00AC5C40" w:rsidRDefault="00067D74" w:rsidP="002A460B">
      <w:pPr>
        <w:widowControl w:val="0"/>
        <w:numPr>
          <w:ilvl w:val="1"/>
          <w:numId w:val="103"/>
        </w:numPr>
        <w:tabs>
          <w:tab w:val="left" w:pos="1518"/>
        </w:tabs>
        <w:spacing w:before="1" w:after="0" w:line="240" w:lineRule="auto"/>
        <w:ind w:left="284" w:right="105"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сформированности внутренней позиции </w:t>
      </w:r>
      <w:proofErr w:type="gramStart"/>
      <w:r w:rsidRPr="00AC5C40">
        <w:rPr>
          <w:rFonts w:ascii="Times New Roman" w:eastAsia="Times New Roman" w:hAnsi="Times New Roman" w:cs="Times New Roman"/>
          <w:sz w:val="24"/>
          <w:szCs w:val="24"/>
        </w:rPr>
        <w:t>обучающегося</w:t>
      </w:r>
      <w:proofErr w:type="gramEnd"/>
      <w:r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pacing w:val="-4"/>
          <w:sz w:val="24"/>
          <w:szCs w:val="24"/>
        </w:rPr>
        <w:t xml:space="preserve">которая находит </w:t>
      </w:r>
      <w:r w:rsidRPr="00AC5C40">
        <w:rPr>
          <w:rFonts w:ascii="Times New Roman" w:eastAsia="Times New Roman" w:hAnsi="Times New Roman" w:cs="Times New Roman"/>
          <w:sz w:val="24"/>
          <w:szCs w:val="24"/>
        </w:rPr>
        <w:t>отражение в эмоционально-положительном отношении обучающегося к образовательной</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организации;</w:t>
      </w:r>
    </w:p>
    <w:p w:rsidR="00067D74" w:rsidRPr="00AC5C40" w:rsidRDefault="00067D74" w:rsidP="002A460B">
      <w:pPr>
        <w:widowControl w:val="0"/>
        <w:numPr>
          <w:ilvl w:val="1"/>
          <w:numId w:val="103"/>
        </w:numPr>
        <w:tabs>
          <w:tab w:val="left" w:pos="1518"/>
        </w:tabs>
        <w:spacing w:before="1" w:after="0" w:line="240" w:lineRule="auto"/>
        <w:ind w:left="284" w:right="105"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ориентации на содержательные моменты </w:t>
      </w:r>
      <w:r w:rsidRPr="00AC5C40">
        <w:rPr>
          <w:rFonts w:ascii="Times New Roman" w:eastAsia="Times New Roman" w:hAnsi="Times New Roman" w:cs="Times New Roman"/>
          <w:spacing w:val="-3"/>
          <w:sz w:val="24"/>
          <w:szCs w:val="24"/>
        </w:rPr>
        <w:t xml:space="preserve">образовательного </w:t>
      </w:r>
      <w:r w:rsidRPr="00AC5C40">
        <w:rPr>
          <w:rFonts w:ascii="Times New Roman" w:eastAsia="Times New Roman" w:hAnsi="Times New Roman" w:cs="Times New Roman"/>
          <w:sz w:val="24"/>
          <w:szCs w:val="24"/>
        </w:rPr>
        <w:t xml:space="preserve">процесса — уроки, познание нового, овладение умениями и новыми </w:t>
      </w:r>
      <w:r w:rsidRPr="00AC5C40">
        <w:rPr>
          <w:rFonts w:ascii="Times New Roman" w:eastAsia="Times New Roman" w:hAnsi="Times New Roman" w:cs="Times New Roman"/>
          <w:spacing w:val="-3"/>
          <w:sz w:val="24"/>
          <w:szCs w:val="24"/>
        </w:rPr>
        <w:t xml:space="preserve">компетенциями,     </w:t>
      </w:r>
      <w:r w:rsidRPr="00AC5C40">
        <w:rPr>
          <w:rFonts w:ascii="Times New Roman" w:eastAsia="Times New Roman" w:hAnsi="Times New Roman" w:cs="Times New Roman"/>
          <w:sz w:val="24"/>
          <w:szCs w:val="24"/>
        </w:rPr>
        <w:t xml:space="preserve">характер     учебного     </w:t>
      </w:r>
      <w:r w:rsidRPr="00AC5C40">
        <w:rPr>
          <w:rFonts w:ascii="Times New Roman" w:eastAsia="Times New Roman" w:hAnsi="Times New Roman" w:cs="Times New Roman"/>
          <w:spacing w:val="-3"/>
          <w:sz w:val="24"/>
          <w:szCs w:val="24"/>
        </w:rPr>
        <w:t xml:space="preserve">сотрудничества     </w:t>
      </w:r>
      <w:r w:rsidRPr="00AC5C40">
        <w:rPr>
          <w:rFonts w:ascii="Times New Roman" w:eastAsia="Times New Roman" w:hAnsi="Times New Roman" w:cs="Times New Roman"/>
          <w:sz w:val="24"/>
          <w:szCs w:val="24"/>
        </w:rPr>
        <w:t>с     учителем   и одноклассниками — и ориентации на образец поведения «хорошего ученика» как пример для подражания;</w:t>
      </w:r>
    </w:p>
    <w:p w:rsidR="00067D74" w:rsidRPr="00AC5C40" w:rsidRDefault="00067D74" w:rsidP="002A460B">
      <w:pPr>
        <w:widowControl w:val="0"/>
        <w:numPr>
          <w:ilvl w:val="1"/>
          <w:numId w:val="103"/>
        </w:numPr>
        <w:tabs>
          <w:tab w:val="left" w:pos="1518"/>
        </w:tabs>
        <w:spacing w:before="1" w:after="0" w:line="240" w:lineRule="auto"/>
        <w:ind w:left="284" w:right="106"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сформированности основ гражданской идентичности — чувства гордости за свою </w:t>
      </w:r>
      <w:r w:rsidRPr="00AC5C40">
        <w:rPr>
          <w:rFonts w:ascii="Times New Roman" w:eastAsia="Times New Roman" w:hAnsi="Times New Roman" w:cs="Times New Roman"/>
          <w:spacing w:val="-7"/>
          <w:sz w:val="24"/>
          <w:szCs w:val="24"/>
        </w:rPr>
        <w:t xml:space="preserve">Родину, </w:t>
      </w:r>
      <w:r w:rsidRPr="00AC5C40">
        <w:rPr>
          <w:rFonts w:ascii="Times New Roman" w:eastAsia="Times New Roman" w:hAnsi="Times New Roman" w:cs="Times New Roman"/>
          <w:sz w:val="24"/>
          <w:szCs w:val="24"/>
        </w:rPr>
        <w:t xml:space="preserve">знания знаменательных для Отечества исторических событий; любви к своему краю, осознания своей национальности, уважения </w:t>
      </w:r>
      <w:r w:rsidRPr="00AC5C40">
        <w:rPr>
          <w:rFonts w:ascii="Times New Roman" w:eastAsia="Times New Roman" w:hAnsi="Times New Roman" w:cs="Times New Roman"/>
          <w:spacing w:val="-5"/>
          <w:sz w:val="24"/>
          <w:szCs w:val="24"/>
        </w:rPr>
        <w:t xml:space="preserve">культуры </w:t>
      </w:r>
      <w:r w:rsidRPr="00AC5C40">
        <w:rPr>
          <w:rFonts w:ascii="Times New Roman" w:eastAsia="Times New Roman" w:hAnsi="Times New Roman" w:cs="Times New Roman"/>
          <w:sz w:val="24"/>
          <w:szCs w:val="24"/>
        </w:rPr>
        <w:t>и традиций народов России и мира; развития доверия и способности к пониманию и сопереживанию чувствам других</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pacing w:val="-4"/>
          <w:sz w:val="24"/>
          <w:szCs w:val="24"/>
        </w:rPr>
        <w:t>людей;</w:t>
      </w:r>
    </w:p>
    <w:p w:rsidR="00067D74" w:rsidRPr="00AC5C40" w:rsidRDefault="00067D74" w:rsidP="002A460B">
      <w:pPr>
        <w:widowControl w:val="0"/>
        <w:numPr>
          <w:ilvl w:val="1"/>
          <w:numId w:val="103"/>
        </w:numPr>
        <w:tabs>
          <w:tab w:val="left" w:pos="1518"/>
        </w:tabs>
        <w:spacing w:before="3" w:after="0" w:line="240" w:lineRule="auto"/>
        <w:ind w:left="284" w:right="106"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сформированности самооценки, </w:t>
      </w:r>
      <w:r w:rsidRPr="00AC5C40">
        <w:rPr>
          <w:rFonts w:ascii="Times New Roman" w:eastAsia="Times New Roman" w:hAnsi="Times New Roman" w:cs="Times New Roman"/>
          <w:spacing w:val="-3"/>
          <w:sz w:val="24"/>
          <w:szCs w:val="24"/>
        </w:rPr>
        <w:t xml:space="preserve">включая </w:t>
      </w:r>
      <w:r w:rsidRPr="00AC5C40">
        <w:rPr>
          <w:rFonts w:ascii="Times New Roman" w:eastAsia="Times New Roman" w:hAnsi="Times New Roman" w:cs="Times New Roman"/>
          <w:sz w:val="24"/>
          <w:szCs w:val="24"/>
        </w:rPr>
        <w:t xml:space="preserve">осознание своих возможностей в учении, способности адекватно </w:t>
      </w:r>
      <w:r w:rsidRPr="00AC5C40">
        <w:rPr>
          <w:rFonts w:ascii="Times New Roman" w:eastAsia="Times New Roman" w:hAnsi="Times New Roman" w:cs="Times New Roman"/>
          <w:spacing w:val="-5"/>
          <w:sz w:val="24"/>
          <w:szCs w:val="24"/>
        </w:rPr>
        <w:t xml:space="preserve">судить </w:t>
      </w:r>
      <w:r w:rsidRPr="00AC5C40">
        <w:rPr>
          <w:rFonts w:ascii="Times New Roman" w:eastAsia="Times New Roman" w:hAnsi="Times New Roman" w:cs="Times New Roman"/>
          <w:sz w:val="24"/>
          <w:szCs w:val="24"/>
        </w:rPr>
        <w:t xml:space="preserve">о причинах своего </w:t>
      </w:r>
      <w:r w:rsidRPr="00AC5C40">
        <w:rPr>
          <w:rFonts w:ascii="Times New Roman" w:eastAsia="Times New Roman" w:hAnsi="Times New Roman" w:cs="Times New Roman"/>
          <w:spacing w:val="-3"/>
          <w:sz w:val="24"/>
          <w:szCs w:val="24"/>
        </w:rPr>
        <w:t xml:space="preserve">успеха/неуспеха </w:t>
      </w:r>
      <w:r w:rsidRPr="00AC5C40">
        <w:rPr>
          <w:rFonts w:ascii="Times New Roman" w:eastAsia="Times New Roman" w:hAnsi="Times New Roman" w:cs="Times New Roman"/>
          <w:sz w:val="24"/>
          <w:szCs w:val="24"/>
        </w:rPr>
        <w:t xml:space="preserve">в учении; умения видеть свои достоинства и недостатки, </w:t>
      </w:r>
      <w:r w:rsidRPr="00AC5C40">
        <w:rPr>
          <w:rFonts w:ascii="Times New Roman" w:eastAsia="Times New Roman" w:hAnsi="Times New Roman" w:cs="Times New Roman"/>
          <w:spacing w:val="-3"/>
          <w:sz w:val="24"/>
          <w:szCs w:val="24"/>
        </w:rPr>
        <w:t xml:space="preserve">уважать </w:t>
      </w:r>
      <w:r w:rsidRPr="00AC5C40">
        <w:rPr>
          <w:rFonts w:ascii="Times New Roman" w:eastAsia="Times New Roman" w:hAnsi="Times New Roman" w:cs="Times New Roman"/>
          <w:sz w:val="24"/>
          <w:szCs w:val="24"/>
        </w:rPr>
        <w:t>себя и верить в</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успех;</w:t>
      </w:r>
    </w:p>
    <w:p w:rsidR="00067D74" w:rsidRPr="00AC5C40" w:rsidRDefault="00067D74" w:rsidP="002A460B">
      <w:pPr>
        <w:widowControl w:val="0"/>
        <w:numPr>
          <w:ilvl w:val="1"/>
          <w:numId w:val="103"/>
        </w:numPr>
        <w:tabs>
          <w:tab w:val="left" w:pos="1518"/>
        </w:tabs>
        <w:spacing w:before="1" w:after="0" w:line="240" w:lineRule="auto"/>
        <w:ind w:left="284" w:right="105"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w:t>
      </w:r>
      <w:r w:rsidRPr="00AC5C40">
        <w:rPr>
          <w:rFonts w:ascii="Times New Roman" w:eastAsia="Times New Roman" w:hAnsi="Times New Roman" w:cs="Times New Roman"/>
          <w:spacing w:val="-4"/>
          <w:sz w:val="24"/>
          <w:szCs w:val="24"/>
        </w:rPr>
        <w:t xml:space="preserve">результата, </w:t>
      </w:r>
      <w:r w:rsidRPr="00AC5C40">
        <w:rPr>
          <w:rFonts w:ascii="Times New Roman" w:eastAsia="Times New Roman" w:hAnsi="Times New Roman" w:cs="Times New Roman"/>
          <w:sz w:val="24"/>
          <w:szCs w:val="24"/>
        </w:rPr>
        <w:t>стремления к совершенствованию своих</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способностей;</w:t>
      </w:r>
    </w:p>
    <w:p w:rsidR="00067D74" w:rsidRPr="00AC5C40" w:rsidRDefault="00067D74" w:rsidP="002A460B">
      <w:pPr>
        <w:widowControl w:val="0"/>
        <w:numPr>
          <w:ilvl w:val="1"/>
          <w:numId w:val="103"/>
        </w:numPr>
        <w:tabs>
          <w:tab w:val="left" w:pos="1518"/>
        </w:tabs>
        <w:spacing w:before="1" w:after="0" w:line="240" w:lineRule="auto"/>
        <w:ind w:left="284" w:right="101"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знания моральных норм и сформированности морально- этических суждений, способности к решению моральных проблем на основе децентрации </w:t>
      </w:r>
      <w:r w:rsidRPr="00AC5C40">
        <w:rPr>
          <w:rFonts w:ascii="Times New Roman" w:eastAsia="Times New Roman" w:hAnsi="Times New Roman" w:cs="Times New Roman"/>
          <w:spacing w:val="-3"/>
          <w:sz w:val="24"/>
          <w:szCs w:val="24"/>
        </w:rPr>
        <w:t xml:space="preserve">(координации </w:t>
      </w:r>
      <w:r w:rsidRPr="00AC5C40">
        <w:rPr>
          <w:rFonts w:ascii="Times New Roman" w:eastAsia="Times New Roman" w:hAnsi="Times New Roman" w:cs="Times New Roman"/>
          <w:sz w:val="24"/>
          <w:szCs w:val="24"/>
        </w:rPr>
        <w:t xml:space="preserve">различных </w:t>
      </w:r>
      <w:r w:rsidRPr="00AC5C40">
        <w:rPr>
          <w:rFonts w:ascii="Times New Roman" w:eastAsia="Times New Roman" w:hAnsi="Times New Roman" w:cs="Times New Roman"/>
          <w:spacing w:val="-3"/>
          <w:sz w:val="24"/>
          <w:szCs w:val="24"/>
        </w:rPr>
        <w:t xml:space="preserve">точек </w:t>
      </w:r>
      <w:r w:rsidRPr="00AC5C40">
        <w:rPr>
          <w:rFonts w:ascii="Times New Roman" w:eastAsia="Times New Roman" w:hAnsi="Times New Roman" w:cs="Times New Roman"/>
          <w:sz w:val="24"/>
          <w:szCs w:val="24"/>
        </w:rPr>
        <w:t xml:space="preserve">зрения на решение моральной дилеммы); способности к оценке своих поступков и действий других </w:t>
      </w:r>
      <w:r w:rsidRPr="00AC5C40">
        <w:rPr>
          <w:rFonts w:ascii="Times New Roman" w:eastAsia="Times New Roman" w:hAnsi="Times New Roman" w:cs="Times New Roman"/>
          <w:spacing w:val="-4"/>
          <w:sz w:val="24"/>
          <w:szCs w:val="24"/>
        </w:rPr>
        <w:t xml:space="preserve">людей </w:t>
      </w:r>
      <w:r w:rsidRPr="00AC5C40">
        <w:rPr>
          <w:rFonts w:ascii="Times New Roman" w:eastAsia="Times New Roman" w:hAnsi="Times New Roman" w:cs="Times New Roman"/>
          <w:sz w:val="24"/>
          <w:szCs w:val="24"/>
        </w:rPr>
        <w:t xml:space="preserve">с </w:t>
      </w:r>
      <w:r w:rsidRPr="00AC5C40">
        <w:rPr>
          <w:rFonts w:ascii="Times New Roman" w:eastAsia="Times New Roman" w:hAnsi="Times New Roman" w:cs="Times New Roman"/>
          <w:spacing w:val="-3"/>
          <w:sz w:val="24"/>
          <w:szCs w:val="24"/>
        </w:rPr>
        <w:t xml:space="preserve">точки </w:t>
      </w:r>
      <w:r w:rsidRPr="00AC5C40">
        <w:rPr>
          <w:rFonts w:ascii="Times New Roman" w:eastAsia="Times New Roman" w:hAnsi="Times New Roman" w:cs="Times New Roman"/>
          <w:sz w:val="24"/>
          <w:szCs w:val="24"/>
        </w:rPr>
        <w:t>зрения соблюдения/нарушения моральной</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нормы.</w:t>
      </w:r>
    </w:p>
    <w:p w:rsidR="00067D74" w:rsidRPr="00AC5C40" w:rsidRDefault="00067D74" w:rsidP="008E7B8E">
      <w:pPr>
        <w:widowControl w:val="0"/>
        <w:spacing w:before="152" w:after="0" w:line="240" w:lineRule="auto"/>
        <w:ind w:right="105" w:firstLine="42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Оценка личностных </w:t>
      </w:r>
      <w:r w:rsidRPr="00AC5C40">
        <w:rPr>
          <w:rFonts w:ascii="Times New Roman" w:eastAsia="Calibri" w:hAnsi="Times New Roman" w:cs="Times New Roman"/>
          <w:spacing w:val="-4"/>
          <w:sz w:val="24"/>
          <w:szCs w:val="24"/>
        </w:rPr>
        <w:t xml:space="preserve">результатов </w:t>
      </w:r>
      <w:r w:rsidRPr="00AC5C40">
        <w:rPr>
          <w:rFonts w:ascii="Times New Roman" w:eastAsia="Calibri" w:hAnsi="Times New Roman" w:cs="Times New Roman"/>
          <w:sz w:val="24"/>
          <w:szCs w:val="24"/>
        </w:rPr>
        <w:t xml:space="preserve">осуществляется, во-первых, в </w:t>
      </w:r>
      <w:r w:rsidRPr="00AC5C40">
        <w:rPr>
          <w:rFonts w:ascii="Times New Roman" w:eastAsia="Calibri" w:hAnsi="Times New Roman" w:cs="Times New Roman"/>
          <w:spacing w:val="-5"/>
          <w:sz w:val="24"/>
          <w:szCs w:val="24"/>
        </w:rPr>
        <w:t xml:space="preserve">ходе </w:t>
      </w:r>
      <w:r w:rsidRPr="00AC5C40">
        <w:rPr>
          <w:rFonts w:ascii="Times New Roman" w:eastAsia="Calibri" w:hAnsi="Times New Roman" w:cs="Times New Roman"/>
          <w:b/>
          <w:i/>
          <w:sz w:val="24"/>
          <w:szCs w:val="24"/>
        </w:rPr>
        <w:t>внешних неп</w:t>
      </w:r>
      <w:r w:rsidR="00C41594" w:rsidRPr="00AC5C40">
        <w:rPr>
          <w:rFonts w:ascii="Times New Roman" w:eastAsia="Calibri" w:hAnsi="Times New Roman" w:cs="Times New Roman"/>
          <w:b/>
          <w:i/>
          <w:sz w:val="24"/>
          <w:szCs w:val="24"/>
        </w:rPr>
        <w:t>ерсофицированных мониторингов</w:t>
      </w:r>
      <w:r w:rsidRPr="00AC5C40">
        <w:rPr>
          <w:rFonts w:ascii="Times New Roman" w:eastAsia="Calibri" w:hAnsi="Times New Roman" w:cs="Times New Roman"/>
          <w:b/>
          <w:i/>
          <w:sz w:val="24"/>
          <w:szCs w:val="24"/>
        </w:rPr>
        <w:t xml:space="preserve">ых исследований </w:t>
      </w:r>
      <w:r w:rsidRPr="00AC5C40">
        <w:rPr>
          <w:rFonts w:ascii="Times New Roman" w:eastAsia="Calibri" w:hAnsi="Times New Roman" w:cs="Times New Roman"/>
          <w:sz w:val="24"/>
          <w:szCs w:val="24"/>
        </w:rPr>
        <w:t xml:space="preserve">специалистами, не работающими в </w:t>
      </w:r>
      <w:r w:rsidRPr="00AC5C40">
        <w:rPr>
          <w:rFonts w:ascii="Times New Roman" w:eastAsia="Calibri" w:hAnsi="Times New Roman" w:cs="Times New Roman"/>
          <w:spacing w:val="-5"/>
          <w:sz w:val="24"/>
          <w:szCs w:val="24"/>
        </w:rPr>
        <w:t xml:space="preserve">школе </w:t>
      </w:r>
      <w:r w:rsidRPr="00AC5C40">
        <w:rPr>
          <w:rFonts w:ascii="Times New Roman" w:eastAsia="Calibri" w:hAnsi="Times New Roman" w:cs="Times New Roman"/>
          <w:sz w:val="24"/>
          <w:szCs w:val="24"/>
        </w:rPr>
        <w:t xml:space="preserve">и обладающими </w:t>
      </w:r>
      <w:r w:rsidRPr="00AC5C40">
        <w:rPr>
          <w:rFonts w:ascii="Times New Roman" w:eastAsia="Calibri" w:hAnsi="Times New Roman" w:cs="Times New Roman"/>
          <w:spacing w:val="-4"/>
          <w:sz w:val="24"/>
          <w:szCs w:val="24"/>
        </w:rPr>
        <w:t>необходимой</w:t>
      </w:r>
      <w:r w:rsidR="00C41594"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pacing w:val="-3"/>
          <w:sz w:val="24"/>
          <w:szCs w:val="24"/>
        </w:rPr>
        <w:t xml:space="preserve">компетенцией </w:t>
      </w:r>
      <w:r w:rsidRPr="00AC5C40">
        <w:rPr>
          <w:rFonts w:ascii="Times New Roman" w:eastAsia="Calibri" w:hAnsi="Times New Roman" w:cs="Times New Roman"/>
          <w:sz w:val="24"/>
          <w:szCs w:val="24"/>
        </w:rPr>
        <w:t xml:space="preserve">в сфере </w:t>
      </w:r>
      <w:r w:rsidRPr="00AC5C40">
        <w:rPr>
          <w:rFonts w:ascii="Times New Roman" w:eastAsia="Calibri" w:hAnsi="Times New Roman" w:cs="Times New Roman"/>
          <w:spacing w:val="-3"/>
          <w:sz w:val="24"/>
          <w:szCs w:val="24"/>
        </w:rPr>
        <w:t xml:space="preserve">психолого-медико-педагогической </w:t>
      </w:r>
      <w:r w:rsidRPr="00AC5C40">
        <w:rPr>
          <w:rFonts w:ascii="Times New Roman" w:eastAsia="Calibri" w:hAnsi="Times New Roman" w:cs="Times New Roman"/>
          <w:sz w:val="24"/>
          <w:szCs w:val="24"/>
        </w:rPr>
        <w:t xml:space="preserve">диагностики развития личности. Вторым </w:t>
      </w:r>
      <w:r w:rsidRPr="00AC5C40">
        <w:rPr>
          <w:rFonts w:ascii="Times New Roman" w:eastAsia="Calibri" w:hAnsi="Times New Roman" w:cs="Times New Roman"/>
          <w:spacing w:val="-4"/>
          <w:sz w:val="24"/>
          <w:szCs w:val="24"/>
        </w:rPr>
        <w:t xml:space="preserve">методом </w:t>
      </w:r>
      <w:r w:rsidRPr="00AC5C40">
        <w:rPr>
          <w:rFonts w:ascii="Times New Roman" w:eastAsia="Calibri" w:hAnsi="Times New Roman" w:cs="Times New Roman"/>
          <w:sz w:val="24"/>
          <w:szCs w:val="24"/>
        </w:rPr>
        <w:t xml:space="preserve">оценки личностных </w:t>
      </w:r>
      <w:r w:rsidRPr="00AC5C40">
        <w:rPr>
          <w:rFonts w:ascii="Times New Roman" w:eastAsia="Calibri" w:hAnsi="Times New Roman" w:cs="Times New Roman"/>
          <w:spacing w:val="-4"/>
          <w:sz w:val="24"/>
          <w:szCs w:val="24"/>
        </w:rPr>
        <w:t>результатов</w:t>
      </w:r>
      <w:r w:rsidR="00C41594"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z w:val="24"/>
          <w:szCs w:val="24"/>
        </w:rPr>
        <w:t xml:space="preserve">учащихся используемым в образовательной программе является оценка </w:t>
      </w:r>
      <w:r w:rsidRPr="00AC5C40">
        <w:rPr>
          <w:rFonts w:ascii="Times New Roman" w:eastAsia="Calibri" w:hAnsi="Times New Roman" w:cs="Times New Roman"/>
          <w:b/>
          <w:i/>
          <w:sz w:val="24"/>
          <w:szCs w:val="24"/>
        </w:rPr>
        <w:t xml:space="preserve">личностного </w:t>
      </w:r>
      <w:r w:rsidRPr="00AC5C40">
        <w:rPr>
          <w:rFonts w:ascii="Times New Roman" w:eastAsia="Calibri" w:hAnsi="Times New Roman" w:cs="Times New Roman"/>
          <w:b/>
          <w:i/>
          <w:spacing w:val="-3"/>
          <w:sz w:val="24"/>
          <w:szCs w:val="24"/>
        </w:rPr>
        <w:t xml:space="preserve">прогресса </w:t>
      </w:r>
      <w:r w:rsidRPr="00AC5C40">
        <w:rPr>
          <w:rFonts w:ascii="Times New Roman" w:eastAsia="Calibri" w:hAnsi="Times New Roman" w:cs="Times New Roman"/>
          <w:b/>
          <w:i/>
          <w:sz w:val="24"/>
          <w:szCs w:val="24"/>
        </w:rPr>
        <w:t xml:space="preserve">ученика </w:t>
      </w:r>
      <w:r w:rsidRPr="00AC5C40">
        <w:rPr>
          <w:rFonts w:ascii="Times New Roman" w:eastAsia="Calibri" w:hAnsi="Times New Roman" w:cs="Times New Roman"/>
          <w:sz w:val="24"/>
          <w:szCs w:val="24"/>
        </w:rPr>
        <w:t xml:space="preserve">с помощью </w:t>
      </w:r>
      <w:r w:rsidRPr="00AC5C40">
        <w:rPr>
          <w:rFonts w:ascii="Times New Roman" w:eastAsia="Calibri" w:hAnsi="Times New Roman" w:cs="Times New Roman"/>
          <w:i/>
          <w:sz w:val="24"/>
          <w:szCs w:val="24"/>
        </w:rPr>
        <w:t>портфолио</w:t>
      </w:r>
      <w:r w:rsidRPr="00AC5C40">
        <w:rPr>
          <w:rFonts w:ascii="Times New Roman" w:eastAsia="Calibri" w:hAnsi="Times New Roman" w:cs="Times New Roman"/>
          <w:sz w:val="24"/>
          <w:szCs w:val="24"/>
        </w:rPr>
        <w:t xml:space="preserve">, способствующего формированию </w:t>
      </w:r>
      <w:r w:rsidRPr="00AC5C40">
        <w:rPr>
          <w:rFonts w:ascii="Times New Roman" w:eastAsia="Calibri" w:hAnsi="Times New Roman" w:cs="Times New Roman"/>
          <w:spacing w:val="-3"/>
          <w:sz w:val="24"/>
          <w:szCs w:val="24"/>
        </w:rPr>
        <w:t xml:space="preserve">обучющихся </w:t>
      </w:r>
      <w:r w:rsidRPr="00AC5C40">
        <w:rPr>
          <w:rFonts w:ascii="Times New Roman" w:eastAsia="Calibri" w:hAnsi="Times New Roman" w:cs="Times New Roman"/>
          <w:sz w:val="24"/>
          <w:szCs w:val="24"/>
        </w:rPr>
        <w:t xml:space="preserve">с ЗПР </w:t>
      </w:r>
      <w:r w:rsidRPr="00AC5C40">
        <w:rPr>
          <w:rFonts w:ascii="Times New Roman" w:eastAsia="Calibri" w:hAnsi="Times New Roman" w:cs="Times New Roman"/>
          <w:spacing w:val="-5"/>
          <w:sz w:val="24"/>
          <w:szCs w:val="24"/>
        </w:rPr>
        <w:t xml:space="preserve">культуры </w:t>
      </w:r>
      <w:r w:rsidRPr="00AC5C40">
        <w:rPr>
          <w:rFonts w:ascii="Times New Roman" w:eastAsia="Calibri" w:hAnsi="Times New Roman" w:cs="Times New Roman"/>
          <w:sz w:val="24"/>
          <w:szCs w:val="24"/>
        </w:rPr>
        <w:t>мышления, логики, умений анализировать, обобщать, систематизировать, классифицировать.</w:t>
      </w:r>
    </w:p>
    <w:p w:rsidR="00067D74" w:rsidRPr="00AC5C40" w:rsidRDefault="00067D74" w:rsidP="008E7B8E">
      <w:pPr>
        <w:widowControl w:val="0"/>
        <w:spacing w:before="3" w:after="0" w:line="240" w:lineRule="auto"/>
        <w:ind w:right="104" w:firstLine="42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Еще одной формой оценки личностных </w:t>
      </w:r>
      <w:r w:rsidRPr="00AC5C40">
        <w:rPr>
          <w:rFonts w:ascii="Times New Roman" w:eastAsia="Calibri" w:hAnsi="Times New Roman" w:cs="Times New Roman"/>
          <w:spacing w:val="-4"/>
          <w:sz w:val="24"/>
          <w:szCs w:val="24"/>
        </w:rPr>
        <w:t xml:space="preserve">результатов </w:t>
      </w:r>
      <w:r w:rsidRPr="00AC5C40">
        <w:rPr>
          <w:rFonts w:ascii="Times New Roman" w:eastAsia="Calibri" w:hAnsi="Times New Roman" w:cs="Times New Roman"/>
          <w:spacing w:val="-3"/>
          <w:sz w:val="24"/>
          <w:szCs w:val="24"/>
        </w:rPr>
        <w:t>обуча</w:t>
      </w:r>
      <w:r w:rsidR="00C41594" w:rsidRPr="00AC5C40">
        <w:rPr>
          <w:rFonts w:ascii="Times New Roman" w:eastAsia="Calibri" w:hAnsi="Times New Roman" w:cs="Times New Roman"/>
          <w:spacing w:val="-3"/>
          <w:sz w:val="24"/>
          <w:szCs w:val="24"/>
        </w:rPr>
        <w:t>ю</w:t>
      </w:r>
      <w:r w:rsidRPr="00AC5C40">
        <w:rPr>
          <w:rFonts w:ascii="Times New Roman" w:eastAsia="Calibri" w:hAnsi="Times New Roman" w:cs="Times New Roman"/>
          <w:spacing w:val="-3"/>
          <w:sz w:val="24"/>
          <w:szCs w:val="24"/>
        </w:rPr>
        <w:t xml:space="preserve">щихся </w:t>
      </w:r>
      <w:r w:rsidRPr="00AC5C40">
        <w:rPr>
          <w:rFonts w:ascii="Times New Roman" w:eastAsia="Calibri" w:hAnsi="Times New Roman" w:cs="Times New Roman"/>
          <w:sz w:val="24"/>
          <w:szCs w:val="24"/>
        </w:rPr>
        <w:t xml:space="preserve">с ЗПР является оценка индивидуального прогресса личностного развития </w:t>
      </w:r>
      <w:r w:rsidRPr="00AC5C40">
        <w:rPr>
          <w:rFonts w:ascii="Times New Roman" w:eastAsia="Calibri" w:hAnsi="Times New Roman" w:cs="Times New Roman"/>
          <w:spacing w:val="-3"/>
          <w:sz w:val="24"/>
          <w:szCs w:val="24"/>
        </w:rPr>
        <w:t xml:space="preserve">обучающихся, </w:t>
      </w:r>
      <w:r w:rsidRPr="00AC5C40">
        <w:rPr>
          <w:rFonts w:ascii="Times New Roman" w:eastAsia="Calibri" w:hAnsi="Times New Roman" w:cs="Times New Roman"/>
          <w:spacing w:val="-4"/>
          <w:sz w:val="24"/>
          <w:szCs w:val="24"/>
        </w:rPr>
        <w:t>которым</w:t>
      </w:r>
      <w:r w:rsidR="00C41594"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pacing w:val="-5"/>
          <w:sz w:val="24"/>
          <w:szCs w:val="24"/>
        </w:rPr>
        <w:t xml:space="preserve">необходима </w:t>
      </w:r>
      <w:r w:rsidRPr="00AC5C40">
        <w:rPr>
          <w:rFonts w:ascii="Times New Roman" w:eastAsia="Calibri" w:hAnsi="Times New Roman" w:cs="Times New Roman"/>
          <w:sz w:val="24"/>
          <w:szCs w:val="24"/>
        </w:rPr>
        <w:t xml:space="preserve">специальная поддержка. Эта </w:t>
      </w:r>
      <w:r w:rsidRPr="00AC5C40">
        <w:rPr>
          <w:rFonts w:ascii="Times New Roman" w:eastAsia="Calibri" w:hAnsi="Times New Roman" w:cs="Times New Roman"/>
          <w:spacing w:val="-3"/>
          <w:sz w:val="24"/>
          <w:szCs w:val="24"/>
        </w:rPr>
        <w:t xml:space="preserve">задача </w:t>
      </w:r>
      <w:r w:rsidRPr="00AC5C40">
        <w:rPr>
          <w:rFonts w:ascii="Times New Roman" w:eastAsia="Calibri" w:hAnsi="Times New Roman" w:cs="Times New Roman"/>
          <w:sz w:val="24"/>
          <w:szCs w:val="24"/>
        </w:rPr>
        <w:t xml:space="preserve">решается в процессе </w:t>
      </w:r>
      <w:r w:rsidRPr="00AC5C40">
        <w:rPr>
          <w:rFonts w:ascii="Times New Roman" w:eastAsia="Calibri" w:hAnsi="Times New Roman" w:cs="Times New Roman"/>
          <w:spacing w:val="-3"/>
          <w:sz w:val="24"/>
          <w:szCs w:val="24"/>
        </w:rPr>
        <w:t xml:space="preserve">систематического наблюдения </w:t>
      </w:r>
      <w:r w:rsidRPr="00AC5C40">
        <w:rPr>
          <w:rFonts w:ascii="Times New Roman" w:eastAsia="Calibri" w:hAnsi="Times New Roman" w:cs="Times New Roman"/>
          <w:sz w:val="24"/>
          <w:szCs w:val="24"/>
        </w:rPr>
        <w:t xml:space="preserve">за </w:t>
      </w:r>
      <w:r w:rsidRPr="00AC5C40">
        <w:rPr>
          <w:rFonts w:ascii="Times New Roman" w:eastAsia="Calibri" w:hAnsi="Times New Roman" w:cs="Times New Roman"/>
          <w:spacing w:val="-6"/>
          <w:sz w:val="24"/>
          <w:szCs w:val="24"/>
        </w:rPr>
        <w:t xml:space="preserve">ходом </w:t>
      </w:r>
      <w:r w:rsidRPr="00AC5C40">
        <w:rPr>
          <w:rFonts w:ascii="Times New Roman" w:eastAsia="Calibri" w:hAnsi="Times New Roman" w:cs="Times New Roman"/>
          <w:sz w:val="24"/>
          <w:szCs w:val="24"/>
        </w:rPr>
        <w:t xml:space="preserve">психического развития ребенка с ЗПР на основе представлений о </w:t>
      </w:r>
      <w:r w:rsidRPr="00AC5C40">
        <w:rPr>
          <w:rFonts w:ascii="Times New Roman" w:eastAsia="Calibri" w:hAnsi="Times New Roman" w:cs="Times New Roman"/>
          <w:spacing w:val="-3"/>
          <w:sz w:val="24"/>
          <w:szCs w:val="24"/>
        </w:rPr>
        <w:t xml:space="preserve">нормативном </w:t>
      </w:r>
      <w:r w:rsidRPr="00AC5C40">
        <w:rPr>
          <w:rFonts w:ascii="Times New Roman" w:eastAsia="Calibri" w:hAnsi="Times New Roman" w:cs="Times New Roman"/>
          <w:sz w:val="24"/>
          <w:szCs w:val="24"/>
        </w:rPr>
        <w:t xml:space="preserve">содержании и возрастной периодизации развития – в форме возрастно – </w:t>
      </w:r>
      <w:r w:rsidRPr="00AC5C40">
        <w:rPr>
          <w:rFonts w:ascii="Times New Roman" w:eastAsia="Calibri" w:hAnsi="Times New Roman" w:cs="Times New Roman"/>
          <w:spacing w:val="-3"/>
          <w:sz w:val="24"/>
          <w:szCs w:val="24"/>
        </w:rPr>
        <w:t xml:space="preserve">психологического </w:t>
      </w:r>
      <w:r w:rsidRPr="00AC5C40">
        <w:rPr>
          <w:rFonts w:ascii="Times New Roman" w:eastAsia="Calibri" w:hAnsi="Times New Roman" w:cs="Times New Roman"/>
          <w:spacing w:val="-4"/>
          <w:sz w:val="24"/>
          <w:szCs w:val="24"/>
        </w:rPr>
        <w:t xml:space="preserve">консультирования. </w:t>
      </w:r>
      <w:r w:rsidRPr="00AC5C40">
        <w:rPr>
          <w:rFonts w:ascii="Times New Roman" w:eastAsia="Calibri" w:hAnsi="Times New Roman" w:cs="Times New Roman"/>
          <w:spacing w:val="-3"/>
          <w:sz w:val="24"/>
          <w:szCs w:val="24"/>
        </w:rPr>
        <w:t xml:space="preserve">Такая </w:t>
      </w:r>
      <w:r w:rsidRPr="00AC5C40">
        <w:rPr>
          <w:rFonts w:ascii="Times New Roman" w:eastAsia="Calibri" w:hAnsi="Times New Roman" w:cs="Times New Roman"/>
          <w:sz w:val="24"/>
          <w:szCs w:val="24"/>
        </w:rPr>
        <w:t xml:space="preserve">оценка осуществляется по запросу родителей </w:t>
      </w:r>
      <w:r w:rsidRPr="00AC5C40">
        <w:rPr>
          <w:rFonts w:ascii="Times New Roman" w:eastAsia="Calibri" w:hAnsi="Times New Roman" w:cs="Times New Roman"/>
          <w:spacing w:val="-3"/>
          <w:sz w:val="24"/>
          <w:szCs w:val="24"/>
        </w:rPr>
        <w:t xml:space="preserve">(законных   </w:t>
      </w:r>
      <w:r w:rsidRPr="00AC5C40">
        <w:rPr>
          <w:rFonts w:ascii="Times New Roman" w:eastAsia="Calibri" w:hAnsi="Times New Roman" w:cs="Times New Roman"/>
          <w:sz w:val="24"/>
          <w:szCs w:val="24"/>
        </w:rPr>
        <w:t xml:space="preserve">представителей)  </w:t>
      </w:r>
      <w:r w:rsidRPr="00AC5C40">
        <w:rPr>
          <w:rFonts w:ascii="Times New Roman" w:eastAsia="Calibri" w:hAnsi="Times New Roman" w:cs="Times New Roman"/>
          <w:spacing w:val="-3"/>
          <w:sz w:val="24"/>
          <w:szCs w:val="24"/>
        </w:rPr>
        <w:t xml:space="preserve">обучающихся   </w:t>
      </w:r>
      <w:r w:rsidRPr="00AC5C40">
        <w:rPr>
          <w:rFonts w:ascii="Times New Roman" w:eastAsia="Calibri" w:hAnsi="Times New Roman" w:cs="Times New Roman"/>
          <w:sz w:val="24"/>
          <w:szCs w:val="24"/>
        </w:rPr>
        <w:t xml:space="preserve">или  по  запросу  </w:t>
      </w:r>
      <w:r w:rsidRPr="00AC5C40">
        <w:rPr>
          <w:rFonts w:ascii="Times New Roman" w:eastAsia="Calibri" w:hAnsi="Times New Roman" w:cs="Times New Roman"/>
          <w:spacing w:val="-3"/>
          <w:sz w:val="24"/>
          <w:szCs w:val="24"/>
        </w:rPr>
        <w:t xml:space="preserve">педагогов   </w:t>
      </w:r>
      <w:r w:rsidRPr="00AC5C40">
        <w:rPr>
          <w:rFonts w:ascii="Times New Roman" w:eastAsia="Calibri" w:hAnsi="Times New Roman" w:cs="Times New Roman"/>
          <w:sz w:val="24"/>
          <w:szCs w:val="24"/>
        </w:rPr>
        <w:t>(или</w:t>
      </w:r>
      <w:r w:rsidR="00C41594"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lastRenderedPageBreak/>
        <w:t xml:space="preserve">администрации </w:t>
      </w:r>
      <w:r w:rsidRPr="00AC5C40">
        <w:rPr>
          <w:rFonts w:ascii="Times New Roman" w:eastAsia="Calibri" w:hAnsi="Times New Roman" w:cs="Times New Roman"/>
          <w:spacing w:val="-3"/>
          <w:sz w:val="24"/>
          <w:szCs w:val="24"/>
        </w:rPr>
        <w:t xml:space="preserve">образовательного </w:t>
      </w:r>
      <w:r w:rsidRPr="00AC5C40">
        <w:rPr>
          <w:rFonts w:ascii="Times New Roman" w:eastAsia="Calibri" w:hAnsi="Times New Roman" w:cs="Times New Roman"/>
          <w:sz w:val="24"/>
          <w:szCs w:val="24"/>
        </w:rPr>
        <w:t xml:space="preserve">учреждения) при </w:t>
      </w:r>
      <w:r w:rsidRPr="00AC5C40">
        <w:rPr>
          <w:rFonts w:ascii="Times New Roman" w:eastAsia="Calibri" w:hAnsi="Times New Roman" w:cs="Times New Roman"/>
          <w:spacing w:val="-3"/>
          <w:sz w:val="24"/>
          <w:szCs w:val="24"/>
        </w:rPr>
        <w:t xml:space="preserve">согласии </w:t>
      </w:r>
      <w:r w:rsidRPr="00AC5C40">
        <w:rPr>
          <w:rFonts w:ascii="Times New Roman" w:eastAsia="Calibri" w:hAnsi="Times New Roman" w:cs="Times New Roman"/>
          <w:sz w:val="24"/>
          <w:szCs w:val="24"/>
        </w:rPr>
        <w:t xml:space="preserve">родителей </w:t>
      </w:r>
      <w:r w:rsidRPr="00AC5C40">
        <w:rPr>
          <w:rFonts w:ascii="Times New Roman" w:eastAsia="Calibri" w:hAnsi="Times New Roman" w:cs="Times New Roman"/>
          <w:spacing w:val="-3"/>
          <w:sz w:val="24"/>
          <w:szCs w:val="24"/>
        </w:rPr>
        <w:t xml:space="preserve">(законных </w:t>
      </w:r>
      <w:r w:rsidRPr="00AC5C40">
        <w:rPr>
          <w:rFonts w:ascii="Times New Roman" w:eastAsia="Calibri" w:hAnsi="Times New Roman" w:cs="Times New Roman"/>
          <w:sz w:val="24"/>
          <w:szCs w:val="24"/>
        </w:rPr>
        <w:t xml:space="preserve">представителей) и проводится ТОПМПК или </w:t>
      </w:r>
      <w:proofErr w:type="gramStart"/>
      <w:r w:rsidRPr="00AC5C40">
        <w:rPr>
          <w:rFonts w:ascii="Times New Roman" w:eastAsia="Calibri" w:hAnsi="Times New Roman" w:cs="Times New Roman"/>
          <w:spacing w:val="-4"/>
          <w:sz w:val="24"/>
          <w:szCs w:val="24"/>
        </w:rPr>
        <w:t>психологом</w:t>
      </w:r>
      <w:proofErr w:type="gramEnd"/>
      <w:r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z w:val="24"/>
          <w:szCs w:val="24"/>
        </w:rPr>
        <w:t xml:space="preserve">имеющим специальную профессиональную </w:t>
      </w:r>
      <w:r w:rsidRPr="00AC5C40">
        <w:rPr>
          <w:rFonts w:ascii="Times New Roman" w:eastAsia="Calibri" w:hAnsi="Times New Roman" w:cs="Times New Roman"/>
          <w:spacing w:val="-3"/>
          <w:sz w:val="24"/>
          <w:szCs w:val="24"/>
        </w:rPr>
        <w:t xml:space="preserve">подготовку </w:t>
      </w:r>
      <w:r w:rsidRPr="00AC5C40">
        <w:rPr>
          <w:rFonts w:ascii="Times New Roman" w:eastAsia="Calibri" w:hAnsi="Times New Roman" w:cs="Times New Roman"/>
          <w:sz w:val="24"/>
          <w:szCs w:val="24"/>
        </w:rPr>
        <w:t>в области возрастной психологии.</w:t>
      </w:r>
    </w:p>
    <w:p w:rsidR="00067D74" w:rsidRPr="00AC5C40" w:rsidRDefault="00067D74" w:rsidP="008E7B8E">
      <w:pPr>
        <w:widowControl w:val="0"/>
        <w:spacing w:before="3" w:after="0" w:line="240" w:lineRule="auto"/>
        <w:ind w:right="147" w:firstLine="42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 конце года проводится мониторинг сформированности  УУД  в урочное и внеурочное время. Промежуточная диагностическая работа включает в себя задания на выявление планируемых результатов.</w:t>
      </w:r>
    </w:p>
    <w:p w:rsidR="00067D74" w:rsidRPr="00AC5C40" w:rsidRDefault="00067D74" w:rsidP="00AC5C40">
      <w:pPr>
        <w:widowControl w:val="0"/>
        <w:spacing w:before="8" w:after="0" w:line="240" w:lineRule="auto"/>
        <w:ind w:left="284" w:hanging="284"/>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Развитие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
        <w:gridCol w:w="2328"/>
        <w:gridCol w:w="837"/>
        <w:gridCol w:w="840"/>
        <w:gridCol w:w="839"/>
        <w:gridCol w:w="838"/>
        <w:gridCol w:w="839"/>
        <w:gridCol w:w="838"/>
        <w:gridCol w:w="839"/>
        <w:gridCol w:w="838"/>
      </w:tblGrid>
      <w:tr w:rsidR="00067D74" w:rsidRPr="00AC5C40" w:rsidTr="00C41594">
        <w:trPr>
          <w:trHeight w:val="320"/>
        </w:trPr>
        <w:tc>
          <w:tcPr>
            <w:tcW w:w="533" w:type="dxa"/>
            <w:vMerge w:val="restart"/>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w:t>
            </w:r>
          </w:p>
        </w:tc>
        <w:tc>
          <w:tcPr>
            <w:tcW w:w="2329" w:type="dxa"/>
            <w:vMerge w:val="restart"/>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Универсальные учебные действия</w:t>
            </w:r>
          </w:p>
        </w:tc>
        <w:tc>
          <w:tcPr>
            <w:tcW w:w="6920" w:type="dxa"/>
            <w:gridSpan w:val="8"/>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Уровень развития УУД на начало и на конец года</w:t>
            </w:r>
          </w:p>
        </w:tc>
      </w:tr>
      <w:tr w:rsidR="00067D74" w:rsidRPr="00AC5C40" w:rsidTr="00C41594">
        <w:trPr>
          <w:trHeight w:val="320"/>
        </w:trPr>
        <w:tc>
          <w:tcPr>
            <w:tcW w:w="533" w:type="dxa"/>
            <w:vMerge/>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2329" w:type="dxa"/>
            <w:vMerge/>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1730" w:type="dxa"/>
            <w:gridSpan w:val="2"/>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1 класс</w:t>
            </w:r>
          </w:p>
        </w:tc>
        <w:tc>
          <w:tcPr>
            <w:tcW w:w="1730" w:type="dxa"/>
            <w:gridSpan w:val="2"/>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2 класс</w:t>
            </w:r>
          </w:p>
        </w:tc>
        <w:tc>
          <w:tcPr>
            <w:tcW w:w="1730" w:type="dxa"/>
            <w:gridSpan w:val="2"/>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3 класс</w:t>
            </w:r>
          </w:p>
        </w:tc>
        <w:tc>
          <w:tcPr>
            <w:tcW w:w="1730" w:type="dxa"/>
            <w:gridSpan w:val="2"/>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4 класс</w:t>
            </w:r>
          </w:p>
        </w:tc>
      </w:tr>
      <w:tr w:rsidR="00067D74" w:rsidRPr="00AC5C40" w:rsidTr="00C41594">
        <w:trPr>
          <w:trHeight w:val="320"/>
        </w:trPr>
        <w:tc>
          <w:tcPr>
            <w:tcW w:w="533" w:type="dxa"/>
            <w:vMerge/>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2329" w:type="dxa"/>
            <w:vMerge/>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н</w:t>
            </w:r>
          </w:p>
        </w:tc>
        <w:tc>
          <w:tcPr>
            <w:tcW w:w="867"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к</w:t>
            </w: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н</w:t>
            </w: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к</w:t>
            </w: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н</w:t>
            </w: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к</w:t>
            </w: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н</w:t>
            </w: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к</w:t>
            </w:r>
          </w:p>
        </w:tc>
      </w:tr>
      <w:tr w:rsidR="00067D74" w:rsidRPr="00AC5C40" w:rsidTr="00C41594">
        <w:tc>
          <w:tcPr>
            <w:tcW w:w="53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2329"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Личностные УУД</w:t>
            </w:r>
          </w:p>
        </w:tc>
        <w:tc>
          <w:tcPr>
            <w:tcW w:w="86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7"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r>
      <w:tr w:rsidR="00067D74" w:rsidRPr="00AC5C40" w:rsidTr="00C41594">
        <w:tc>
          <w:tcPr>
            <w:tcW w:w="53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2329" w:type="dxa"/>
          </w:tcPr>
          <w:p w:rsidR="00067D74" w:rsidRPr="00AC5C40" w:rsidRDefault="00067D74" w:rsidP="00AC5C40">
            <w:pPr>
              <w:widowControl w:val="0"/>
              <w:spacing w:before="8" w:after="0" w:line="240" w:lineRule="auto"/>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Внутренняя позиция школьника</w:t>
            </w:r>
          </w:p>
        </w:tc>
        <w:tc>
          <w:tcPr>
            <w:tcW w:w="86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7"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r>
      <w:tr w:rsidR="00067D74" w:rsidRPr="00AC5C40" w:rsidTr="00C41594">
        <w:tc>
          <w:tcPr>
            <w:tcW w:w="53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2329" w:type="dxa"/>
          </w:tcPr>
          <w:p w:rsidR="00067D74" w:rsidRPr="00AC5C40" w:rsidRDefault="00067D74" w:rsidP="00AC5C40">
            <w:pPr>
              <w:widowControl w:val="0"/>
              <w:spacing w:before="8" w:after="0" w:line="240" w:lineRule="auto"/>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Самооценка</w:t>
            </w:r>
          </w:p>
        </w:tc>
        <w:tc>
          <w:tcPr>
            <w:tcW w:w="86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7"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r>
      <w:tr w:rsidR="00067D74" w:rsidRPr="00AC5C40" w:rsidTr="00C41594">
        <w:tc>
          <w:tcPr>
            <w:tcW w:w="53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2329" w:type="dxa"/>
          </w:tcPr>
          <w:p w:rsidR="00067D74" w:rsidRPr="00AC5C40" w:rsidRDefault="00067D74" w:rsidP="00AC5C40">
            <w:pPr>
              <w:widowControl w:val="0"/>
              <w:spacing w:before="8" w:after="0" w:line="240" w:lineRule="auto"/>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Мотивация учебной деятельности</w:t>
            </w:r>
          </w:p>
        </w:tc>
        <w:tc>
          <w:tcPr>
            <w:tcW w:w="86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7"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r>
      <w:tr w:rsidR="00067D74" w:rsidRPr="00AC5C40" w:rsidTr="00C41594">
        <w:tc>
          <w:tcPr>
            <w:tcW w:w="53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2329" w:type="dxa"/>
          </w:tcPr>
          <w:p w:rsidR="00067D74" w:rsidRPr="00AC5C40" w:rsidRDefault="00067D74" w:rsidP="00AC5C40">
            <w:pPr>
              <w:widowControl w:val="0"/>
              <w:spacing w:before="8" w:after="0" w:line="240" w:lineRule="auto"/>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Нравственно-этическая ориентация</w:t>
            </w:r>
          </w:p>
        </w:tc>
        <w:tc>
          <w:tcPr>
            <w:tcW w:w="86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7"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r>
      <w:tr w:rsidR="00067D74" w:rsidRPr="00AC5C40" w:rsidTr="00C41594">
        <w:tc>
          <w:tcPr>
            <w:tcW w:w="53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2329"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Регулятивные УУД</w:t>
            </w:r>
          </w:p>
        </w:tc>
        <w:tc>
          <w:tcPr>
            <w:tcW w:w="86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7"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r>
      <w:tr w:rsidR="00067D74" w:rsidRPr="00AC5C40" w:rsidTr="00C41594">
        <w:tc>
          <w:tcPr>
            <w:tcW w:w="53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2329"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Познавательные УУД</w:t>
            </w:r>
          </w:p>
        </w:tc>
        <w:tc>
          <w:tcPr>
            <w:tcW w:w="86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7"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r>
      <w:tr w:rsidR="00067D74" w:rsidRPr="00AC5C40" w:rsidTr="00C41594">
        <w:tc>
          <w:tcPr>
            <w:tcW w:w="53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2329" w:type="dxa"/>
          </w:tcPr>
          <w:p w:rsidR="00067D74" w:rsidRPr="00AC5C40" w:rsidRDefault="00067D74" w:rsidP="00AC5C40">
            <w:pPr>
              <w:widowControl w:val="0"/>
              <w:spacing w:before="8" w:after="0" w:line="240" w:lineRule="auto"/>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Универсальные логические действия</w:t>
            </w:r>
          </w:p>
        </w:tc>
        <w:tc>
          <w:tcPr>
            <w:tcW w:w="86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7"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r>
      <w:tr w:rsidR="00067D74" w:rsidRPr="00AC5C40" w:rsidTr="00C41594">
        <w:tc>
          <w:tcPr>
            <w:tcW w:w="53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2329" w:type="dxa"/>
          </w:tcPr>
          <w:p w:rsidR="00067D74" w:rsidRPr="00AC5C40" w:rsidRDefault="00067D74" w:rsidP="00AC5C40">
            <w:pPr>
              <w:widowControl w:val="0"/>
              <w:spacing w:before="8" w:after="0" w:line="240" w:lineRule="auto"/>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Постановка и решение проблемы</w:t>
            </w:r>
          </w:p>
        </w:tc>
        <w:tc>
          <w:tcPr>
            <w:tcW w:w="86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7"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r>
      <w:tr w:rsidR="00067D74" w:rsidRPr="00AC5C40" w:rsidTr="00C41594">
        <w:tc>
          <w:tcPr>
            <w:tcW w:w="53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2329"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Коммуникативные УУД</w:t>
            </w:r>
          </w:p>
        </w:tc>
        <w:tc>
          <w:tcPr>
            <w:tcW w:w="86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7"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r>
      <w:tr w:rsidR="00067D74" w:rsidRPr="00AC5C40" w:rsidTr="00C41594">
        <w:tc>
          <w:tcPr>
            <w:tcW w:w="53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2329" w:type="dxa"/>
          </w:tcPr>
          <w:p w:rsidR="00067D74" w:rsidRPr="00AC5C40" w:rsidRDefault="00067D74" w:rsidP="00AC5C40">
            <w:pPr>
              <w:widowControl w:val="0"/>
              <w:spacing w:before="8" w:after="0" w:line="240" w:lineRule="auto"/>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Коммуникация как общение</w:t>
            </w:r>
          </w:p>
        </w:tc>
        <w:tc>
          <w:tcPr>
            <w:tcW w:w="86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7"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r>
      <w:tr w:rsidR="00067D74" w:rsidRPr="00AC5C40" w:rsidTr="00C41594">
        <w:tc>
          <w:tcPr>
            <w:tcW w:w="53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2329" w:type="dxa"/>
          </w:tcPr>
          <w:p w:rsidR="00067D74" w:rsidRPr="00AC5C40" w:rsidRDefault="00067D74" w:rsidP="00AC5C40">
            <w:pPr>
              <w:widowControl w:val="0"/>
              <w:spacing w:before="8" w:after="0" w:line="240" w:lineRule="auto"/>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Коммуникация как кооперация</w:t>
            </w:r>
          </w:p>
        </w:tc>
        <w:tc>
          <w:tcPr>
            <w:tcW w:w="86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7"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r>
      <w:tr w:rsidR="00067D74" w:rsidRPr="00AC5C40" w:rsidTr="00C41594">
        <w:tc>
          <w:tcPr>
            <w:tcW w:w="53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2329" w:type="dxa"/>
          </w:tcPr>
          <w:p w:rsidR="00067D74" w:rsidRPr="00AC5C40" w:rsidRDefault="00067D74" w:rsidP="00AC5C40">
            <w:pPr>
              <w:widowControl w:val="0"/>
              <w:spacing w:before="8" w:after="0" w:line="240" w:lineRule="auto"/>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Коммуникация как интериоризации</w:t>
            </w:r>
          </w:p>
        </w:tc>
        <w:tc>
          <w:tcPr>
            <w:tcW w:w="863"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7"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c>
          <w:tcPr>
            <w:tcW w:w="865" w:type="dxa"/>
          </w:tcPr>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lang w:eastAsia="ru-RU"/>
              </w:rPr>
            </w:pPr>
          </w:p>
        </w:tc>
      </w:tr>
    </w:tbl>
    <w:p w:rsidR="00067D74" w:rsidRPr="00AC5C40" w:rsidRDefault="00067D74" w:rsidP="00AC5C40">
      <w:pPr>
        <w:widowControl w:val="0"/>
        <w:spacing w:before="8" w:after="0" w:line="240" w:lineRule="auto"/>
        <w:jc w:val="both"/>
        <w:rPr>
          <w:rFonts w:ascii="Times New Roman" w:eastAsia="Calibri" w:hAnsi="Times New Roman" w:cs="Times New Roman"/>
          <w:b/>
          <w:sz w:val="24"/>
          <w:szCs w:val="24"/>
        </w:rPr>
      </w:pPr>
    </w:p>
    <w:p w:rsidR="00067D74" w:rsidRPr="00AC5C40" w:rsidRDefault="00067D74" w:rsidP="00AC5C40">
      <w:pPr>
        <w:widowControl w:val="0"/>
        <w:spacing w:before="65" w:after="0" w:line="240" w:lineRule="auto"/>
        <w:ind w:right="144" w:firstLine="284"/>
        <w:jc w:val="both"/>
        <w:rPr>
          <w:rFonts w:ascii="Times New Roman" w:eastAsia="Calibri" w:hAnsi="Times New Roman" w:cs="Times New Roman"/>
          <w:sz w:val="24"/>
          <w:szCs w:val="24"/>
        </w:rPr>
      </w:pPr>
      <w:r w:rsidRPr="00AC5C40">
        <w:rPr>
          <w:rFonts w:ascii="Times New Roman" w:eastAsia="Calibri" w:hAnsi="Times New Roman" w:cs="Times New Roman"/>
          <w:spacing w:val="-4"/>
          <w:sz w:val="24"/>
          <w:szCs w:val="24"/>
        </w:rPr>
        <w:t xml:space="preserve">Результаты </w:t>
      </w:r>
      <w:r w:rsidRPr="00AC5C40">
        <w:rPr>
          <w:rFonts w:ascii="Times New Roman" w:eastAsia="Calibri" w:hAnsi="Times New Roman" w:cs="Times New Roman"/>
          <w:sz w:val="24"/>
          <w:szCs w:val="24"/>
        </w:rPr>
        <w:t xml:space="preserve">анализа должны быть представлены в форме </w:t>
      </w:r>
      <w:r w:rsidRPr="00AC5C40">
        <w:rPr>
          <w:rFonts w:ascii="Times New Roman" w:eastAsia="Calibri" w:hAnsi="Times New Roman" w:cs="Times New Roman"/>
          <w:spacing w:val="-4"/>
          <w:sz w:val="24"/>
          <w:szCs w:val="24"/>
        </w:rPr>
        <w:t xml:space="preserve">удобных </w:t>
      </w:r>
      <w:r w:rsidRPr="00AC5C40">
        <w:rPr>
          <w:rFonts w:ascii="Times New Roman" w:eastAsia="Calibri" w:hAnsi="Times New Roman" w:cs="Times New Roman"/>
          <w:sz w:val="24"/>
          <w:szCs w:val="24"/>
        </w:rPr>
        <w:t xml:space="preserve">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w:t>
      </w:r>
      <w:r w:rsidRPr="00AC5C40">
        <w:rPr>
          <w:rFonts w:ascii="Times New Roman" w:eastAsia="Calibri" w:hAnsi="Times New Roman" w:cs="Times New Roman"/>
          <w:spacing w:val="-4"/>
          <w:sz w:val="24"/>
          <w:szCs w:val="24"/>
        </w:rPr>
        <w:t>необходима</w:t>
      </w:r>
      <w:r w:rsidR="00C41594"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z w:val="24"/>
          <w:szCs w:val="24"/>
        </w:rPr>
        <w:t xml:space="preserve">экспертной группе для выработки ориентиров в описании динамики развития социальной (жизненной) </w:t>
      </w:r>
      <w:r w:rsidRPr="00AC5C40">
        <w:rPr>
          <w:rFonts w:ascii="Times New Roman" w:eastAsia="Calibri" w:hAnsi="Times New Roman" w:cs="Times New Roman"/>
          <w:spacing w:val="-3"/>
          <w:sz w:val="24"/>
          <w:szCs w:val="24"/>
        </w:rPr>
        <w:t xml:space="preserve">компетенции </w:t>
      </w:r>
      <w:r w:rsidRPr="00AC5C40">
        <w:rPr>
          <w:rFonts w:ascii="Times New Roman" w:eastAsia="Calibri" w:hAnsi="Times New Roman" w:cs="Times New Roman"/>
          <w:sz w:val="24"/>
          <w:szCs w:val="24"/>
        </w:rPr>
        <w:t xml:space="preserve">ребенка. </w:t>
      </w:r>
      <w:r w:rsidRPr="00AC5C40">
        <w:rPr>
          <w:rFonts w:ascii="Times New Roman" w:eastAsia="Calibri" w:hAnsi="Times New Roman" w:cs="Times New Roman"/>
          <w:spacing w:val="-5"/>
          <w:sz w:val="24"/>
          <w:szCs w:val="24"/>
        </w:rPr>
        <w:t xml:space="preserve">Результаты </w:t>
      </w:r>
      <w:r w:rsidRPr="00AC5C40">
        <w:rPr>
          <w:rFonts w:ascii="Times New Roman" w:eastAsia="Calibri" w:hAnsi="Times New Roman" w:cs="Times New Roman"/>
          <w:sz w:val="24"/>
          <w:szCs w:val="24"/>
        </w:rPr>
        <w:t xml:space="preserve">оценки личностных достижений заносятся в индивидуальную </w:t>
      </w:r>
      <w:r w:rsidRPr="00AC5C40">
        <w:rPr>
          <w:rFonts w:ascii="Times New Roman" w:eastAsia="Calibri" w:hAnsi="Times New Roman" w:cs="Times New Roman"/>
          <w:spacing w:val="-3"/>
          <w:sz w:val="24"/>
          <w:szCs w:val="24"/>
        </w:rPr>
        <w:t xml:space="preserve">карту </w:t>
      </w:r>
      <w:r w:rsidRPr="00AC5C40">
        <w:rPr>
          <w:rFonts w:ascii="Times New Roman" w:eastAsia="Calibri" w:hAnsi="Times New Roman" w:cs="Times New Roman"/>
          <w:sz w:val="24"/>
          <w:szCs w:val="24"/>
        </w:rPr>
        <w:t xml:space="preserve">развития обучающегося, что позволяет не </w:t>
      </w:r>
      <w:r w:rsidRPr="00AC5C40">
        <w:rPr>
          <w:rFonts w:ascii="Times New Roman" w:eastAsia="Calibri" w:hAnsi="Times New Roman" w:cs="Times New Roman"/>
          <w:spacing w:val="-5"/>
          <w:sz w:val="24"/>
          <w:szCs w:val="24"/>
        </w:rPr>
        <w:t xml:space="preserve">только </w:t>
      </w:r>
      <w:r w:rsidRPr="00AC5C40">
        <w:rPr>
          <w:rFonts w:ascii="Times New Roman" w:eastAsia="Calibri" w:hAnsi="Times New Roman" w:cs="Times New Roman"/>
          <w:sz w:val="24"/>
          <w:szCs w:val="24"/>
        </w:rPr>
        <w:t xml:space="preserve">представить полную картину динамики целостного развития ребенка, но и отследить наличие или отсутствие изменений по отдельным жизненным </w:t>
      </w:r>
      <w:r w:rsidRPr="00AC5C40">
        <w:rPr>
          <w:rFonts w:ascii="Times New Roman" w:eastAsia="Calibri" w:hAnsi="Times New Roman" w:cs="Times New Roman"/>
          <w:spacing w:val="-3"/>
          <w:sz w:val="24"/>
          <w:szCs w:val="24"/>
        </w:rPr>
        <w:t>компетенциям.</w:t>
      </w:r>
    </w:p>
    <w:p w:rsidR="00067D74" w:rsidRPr="00AC5C40" w:rsidRDefault="00067D74" w:rsidP="00AC5C40">
      <w:pPr>
        <w:widowControl w:val="0"/>
        <w:spacing w:before="12" w:after="0" w:line="240" w:lineRule="auto"/>
        <w:ind w:right="143" w:firstLine="284"/>
        <w:jc w:val="both"/>
        <w:outlineLvl w:val="1"/>
        <w:rPr>
          <w:rFonts w:ascii="Times New Roman" w:eastAsia="Calibri" w:hAnsi="Times New Roman" w:cs="Times New Roman"/>
          <w:b/>
          <w:bCs/>
          <w:i/>
          <w:sz w:val="24"/>
          <w:szCs w:val="24"/>
        </w:rPr>
      </w:pPr>
      <w:r w:rsidRPr="00AC5C40">
        <w:rPr>
          <w:rFonts w:ascii="Times New Roman" w:eastAsia="Calibri" w:hAnsi="Times New Roman" w:cs="Times New Roman"/>
          <w:b/>
          <w:bCs/>
          <w:i/>
          <w:sz w:val="24"/>
          <w:szCs w:val="24"/>
        </w:rPr>
        <w:t xml:space="preserve">Личностные результаты выпускников на </w:t>
      </w:r>
      <w:r w:rsidR="008E7B8E">
        <w:rPr>
          <w:rFonts w:ascii="Times New Roman" w:eastAsia="Calibri" w:hAnsi="Times New Roman" w:cs="Times New Roman"/>
          <w:b/>
          <w:bCs/>
          <w:i/>
          <w:sz w:val="24"/>
          <w:szCs w:val="24"/>
        </w:rPr>
        <w:t xml:space="preserve">уровне </w:t>
      </w:r>
      <w:r w:rsidRPr="00AC5C40">
        <w:rPr>
          <w:rFonts w:ascii="Times New Roman" w:eastAsia="Calibri" w:hAnsi="Times New Roman" w:cs="Times New Roman"/>
          <w:b/>
          <w:bCs/>
          <w:i/>
          <w:sz w:val="24"/>
          <w:szCs w:val="24"/>
        </w:rPr>
        <w:t>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rsidR="00067D74" w:rsidRPr="00AC5C40" w:rsidRDefault="00067D74" w:rsidP="00AC5C40">
      <w:pPr>
        <w:widowControl w:val="0"/>
        <w:spacing w:after="0" w:line="240" w:lineRule="auto"/>
        <w:ind w:firstLine="708"/>
        <w:jc w:val="both"/>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lastRenderedPageBreak/>
        <w:t>Оценка метапредметных результатов</w:t>
      </w:r>
    </w:p>
    <w:p w:rsidR="00067D74" w:rsidRPr="00AC5C40" w:rsidRDefault="00067D74" w:rsidP="00AC5C40">
      <w:pPr>
        <w:widowControl w:val="0"/>
        <w:spacing w:before="48" w:after="0" w:line="240" w:lineRule="auto"/>
        <w:ind w:right="143" w:firstLine="708"/>
        <w:jc w:val="both"/>
        <w:rPr>
          <w:rFonts w:ascii="Times New Roman" w:eastAsia="Calibri" w:hAnsi="Times New Roman" w:cs="Times New Roman"/>
          <w:sz w:val="24"/>
          <w:szCs w:val="24"/>
        </w:rPr>
      </w:pPr>
      <w:r w:rsidRPr="00AC5C40">
        <w:rPr>
          <w:rFonts w:ascii="Times New Roman" w:eastAsia="Calibri" w:hAnsi="Times New Roman" w:cs="Times New Roman"/>
          <w:b/>
          <w:i/>
          <w:sz w:val="24"/>
          <w:szCs w:val="24"/>
        </w:rPr>
        <w:t xml:space="preserve">Оценка метапредметных результатов </w:t>
      </w:r>
      <w:r w:rsidRPr="00AC5C40">
        <w:rPr>
          <w:rFonts w:ascii="Times New Roman" w:eastAsia="Calibri" w:hAnsi="Times New Roman" w:cs="Times New Roman"/>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067D74" w:rsidRPr="00AC5C40" w:rsidRDefault="00067D74" w:rsidP="002A460B">
      <w:pPr>
        <w:widowControl w:val="0"/>
        <w:numPr>
          <w:ilvl w:val="2"/>
          <w:numId w:val="103"/>
        </w:numPr>
        <w:tabs>
          <w:tab w:val="left" w:pos="0"/>
        </w:tabs>
        <w:spacing w:before="1" w:after="0" w:line="240" w:lineRule="auto"/>
        <w:ind w:left="0" w:right="145" w:firstLine="0"/>
        <w:jc w:val="both"/>
        <w:rPr>
          <w:rFonts w:ascii="Times New Roman" w:eastAsia="Times New Roman" w:hAnsi="Times New Roman" w:cs="Times New Roman"/>
          <w:sz w:val="24"/>
          <w:szCs w:val="24"/>
        </w:rPr>
      </w:pPr>
      <w:proofErr w:type="gramStart"/>
      <w:r w:rsidRPr="00AC5C40">
        <w:rPr>
          <w:rFonts w:ascii="Times New Roman" w:eastAsia="Times New Roman" w:hAnsi="Times New Roman" w:cs="Times New Roman"/>
          <w:sz w:val="24"/>
          <w:szCs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w:t>
      </w:r>
      <w:r w:rsidRPr="00AC5C40">
        <w:rPr>
          <w:rFonts w:ascii="Times New Roman" w:eastAsia="Times New Roman" w:hAnsi="Times New Roman" w:cs="Times New Roman"/>
          <w:spacing w:val="-3"/>
          <w:sz w:val="24"/>
          <w:szCs w:val="24"/>
        </w:rPr>
        <w:t xml:space="preserve">задачей </w:t>
      </w:r>
      <w:r w:rsidRPr="00AC5C40">
        <w:rPr>
          <w:rFonts w:ascii="Times New Roman" w:eastAsia="Times New Roman" w:hAnsi="Times New Roman" w:cs="Times New Roman"/>
          <w:sz w:val="24"/>
          <w:szCs w:val="24"/>
        </w:rPr>
        <w:t xml:space="preserve">и условиями её реализации и </w:t>
      </w:r>
      <w:r w:rsidRPr="00AC5C40">
        <w:rPr>
          <w:rFonts w:ascii="Times New Roman" w:eastAsia="Times New Roman" w:hAnsi="Times New Roman" w:cs="Times New Roman"/>
          <w:spacing w:val="-3"/>
          <w:sz w:val="24"/>
          <w:szCs w:val="24"/>
        </w:rPr>
        <w:t xml:space="preserve">искать </w:t>
      </w:r>
      <w:r w:rsidRPr="00AC5C40">
        <w:rPr>
          <w:rFonts w:ascii="Times New Roman" w:eastAsia="Times New Roman" w:hAnsi="Times New Roman" w:cs="Times New Roman"/>
          <w:sz w:val="24"/>
          <w:szCs w:val="24"/>
        </w:rPr>
        <w:t xml:space="preserve">средства её осуществления; умение </w:t>
      </w:r>
      <w:r w:rsidRPr="00AC5C40">
        <w:rPr>
          <w:rFonts w:ascii="Times New Roman" w:eastAsia="Times New Roman" w:hAnsi="Times New Roman" w:cs="Times New Roman"/>
          <w:spacing w:val="-3"/>
          <w:sz w:val="24"/>
          <w:szCs w:val="24"/>
        </w:rPr>
        <w:t xml:space="preserve">контролировать </w:t>
      </w:r>
      <w:r w:rsidRPr="00AC5C40">
        <w:rPr>
          <w:rFonts w:ascii="Times New Roman" w:eastAsia="Times New Roman" w:hAnsi="Times New Roman" w:cs="Times New Roman"/>
          <w:sz w:val="24"/>
          <w:szCs w:val="24"/>
        </w:rPr>
        <w:t xml:space="preserve">и </w:t>
      </w:r>
      <w:r w:rsidRPr="00AC5C40">
        <w:rPr>
          <w:rFonts w:ascii="Times New Roman" w:eastAsia="Times New Roman" w:hAnsi="Times New Roman" w:cs="Times New Roman"/>
          <w:spacing w:val="-2"/>
          <w:sz w:val="24"/>
          <w:szCs w:val="24"/>
        </w:rPr>
        <w:t xml:space="preserve">оценивать </w:t>
      </w:r>
      <w:r w:rsidRPr="00AC5C40">
        <w:rPr>
          <w:rFonts w:ascii="Times New Roman" w:eastAsia="Times New Roman" w:hAnsi="Times New Roman" w:cs="Times New Roman"/>
          <w:sz w:val="24"/>
          <w:szCs w:val="24"/>
        </w:rPr>
        <w:t xml:space="preserve">свои действия, вносить </w:t>
      </w:r>
      <w:r w:rsidRPr="00AC5C40">
        <w:rPr>
          <w:rFonts w:ascii="Times New Roman" w:eastAsia="Times New Roman" w:hAnsi="Times New Roman" w:cs="Times New Roman"/>
          <w:spacing w:val="-3"/>
          <w:sz w:val="24"/>
          <w:szCs w:val="24"/>
        </w:rPr>
        <w:t xml:space="preserve">коррективы </w:t>
      </w:r>
      <w:r w:rsidRPr="00AC5C40">
        <w:rPr>
          <w:rFonts w:ascii="Times New Roman" w:eastAsia="Times New Roman" w:hAnsi="Times New Roman" w:cs="Times New Roman"/>
          <w:sz w:val="24"/>
          <w:szCs w:val="24"/>
        </w:rPr>
        <w:t xml:space="preserve">в их выполнение на основе оценки и учёта характера ошибок, проявлять </w:t>
      </w:r>
      <w:r w:rsidRPr="00AC5C40">
        <w:rPr>
          <w:rFonts w:ascii="Times New Roman" w:eastAsia="Times New Roman" w:hAnsi="Times New Roman" w:cs="Times New Roman"/>
          <w:spacing w:val="-3"/>
          <w:sz w:val="24"/>
          <w:szCs w:val="24"/>
        </w:rPr>
        <w:t xml:space="preserve">инициативу </w:t>
      </w:r>
      <w:r w:rsidRPr="00AC5C40">
        <w:rPr>
          <w:rFonts w:ascii="Times New Roman" w:eastAsia="Times New Roman" w:hAnsi="Times New Roman" w:cs="Times New Roman"/>
          <w:sz w:val="24"/>
          <w:szCs w:val="24"/>
        </w:rPr>
        <w:t>и самостоятельность в</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обучении;</w:t>
      </w:r>
      <w:proofErr w:type="gramEnd"/>
    </w:p>
    <w:p w:rsidR="00067D74" w:rsidRPr="00AC5C40" w:rsidRDefault="00067D74" w:rsidP="002A460B">
      <w:pPr>
        <w:widowControl w:val="0"/>
        <w:numPr>
          <w:ilvl w:val="2"/>
          <w:numId w:val="103"/>
        </w:numPr>
        <w:tabs>
          <w:tab w:val="left" w:pos="0"/>
        </w:tabs>
        <w:spacing w:before="1" w:after="0" w:line="240" w:lineRule="auto"/>
        <w:ind w:left="0" w:right="145"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pacing w:val="-3"/>
          <w:sz w:val="24"/>
          <w:szCs w:val="24"/>
        </w:rPr>
        <w:t>источников;</w:t>
      </w:r>
    </w:p>
    <w:p w:rsidR="00067D74" w:rsidRPr="00AC5C40" w:rsidRDefault="00067D74" w:rsidP="002A460B">
      <w:pPr>
        <w:widowControl w:val="0"/>
        <w:numPr>
          <w:ilvl w:val="2"/>
          <w:numId w:val="103"/>
        </w:numPr>
        <w:tabs>
          <w:tab w:val="left" w:pos="0"/>
        </w:tabs>
        <w:spacing w:before="1" w:after="0" w:line="240" w:lineRule="auto"/>
        <w:ind w:left="0" w:right="144"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умение </w:t>
      </w:r>
      <w:r w:rsidRPr="00AC5C40">
        <w:rPr>
          <w:rFonts w:ascii="Times New Roman" w:eastAsia="Times New Roman" w:hAnsi="Times New Roman" w:cs="Times New Roman"/>
          <w:spacing w:val="-3"/>
          <w:sz w:val="24"/>
          <w:szCs w:val="24"/>
        </w:rPr>
        <w:t xml:space="preserve">использовать </w:t>
      </w:r>
      <w:r w:rsidRPr="00AC5C40">
        <w:rPr>
          <w:rFonts w:ascii="Times New Roman" w:eastAsia="Times New Roman" w:hAnsi="Times New Roman" w:cs="Times New Roman"/>
          <w:sz w:val="24"/>
          <w:szCs w:val="24"/>
        </w:rPr>
        <w:t xml:space="preserve">знаково-символические средства для создания моделей изучаемых </w:t>
      </w:r>
      <w:r w:rsidRPr="00AC5C40">
        <w:rPr>
          <w:rFonts w:ascii="Times New Roman" w:eastAsia="Times New Roman" w:hAnsi="Times New Roman" w:cs="Times New Roman"/>
          <w:spacing w:val="-3"/>
          <w:sz w:val="24"/>
          <w:szCs w:val="24"/>
        </w:rPr>
        <w:t xml:space="preserve">объектов </w:t>
      </w:r>
      <w:r w:rsidRPr="00AC5C40">
        <w:rPr>
          <w:rFonts w:ascii="Times New Roman" w:eastAsia="Times New Roman" w:hAnsi="Times New Roman" w:cs="Times New Roman"/>
          <w:sz w:val="24"/>
          <w:szCs w:val="24"/>
        </w:rPr>
        <w:t xml:space="preserve">и процессов, </w:t>
      </w:r>
      <w:r w:rsidRPr="00AC5C40">
        <w:rPr>
          <w:rFonts w:ascii="Times New Roman" w:eastAsia="Times New Roman" w:hAnsi="Times New Roman" w:cs="Times New Roman"/>
          <w:spacing w:val="-3"/>
          <w:sz w:val="24"/>
          <w:szCs w:val="24"/>
        </w:rPr>
        <w:t xml:space="preserve">схем </w:t>
      </w:r>
      <w:r w:rsidR="00C41594" w:rsidRPr="00AC5C40">
        <w:rPr>
          <w:rFonts w:ascii="Times New Roman" w:eastAsia="Times New Roman" w:hAnsi="Times New Roman" w:cs="Times New Roman"/>
          <w:sz w:val="24"/>
          <w:szCs w:val="24"/>
        </w:rPr>
        <w:t>решения учебно-</w:t>
      </w:r>
      <w:r w:rsidRPr="00AC5C40">
        <w:rPr>
          <w:rFonts w:ascii="Times New Roman" w:eastAsia="Times New Roman" w:hAnsi="Times New Roman" w:cs="Times New Roman"/>
          <w:sz w:val="24"/>
          <w:szCs w:val="24"/>
        </w:rPr>
        <w:t>познавательных и практических</w:t>
      </w:r>
      <w:r w:rsidR="00C4159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pacing w:val="-3"/>
          <w:sz w:val="24"/>
          <w:szCs w:val="24"/>
        </w:rPr>
        <w:t>задач;</w:t>
      </w:r>
    </w:p>
    <w:p w:rsidR="00067D74" w:rsidRPr="00AC5C40" w:rsidRDefault="00067D74" w:rsidP="002A460B">
      <w:pPr>
        <w:widowControl w:val="0"/>
        <w:numPr>
          <w:ilvl w:val="2"/>
          <w:numId w:val="103"/>
        </w:numPr>
        <w:tabs>
          <w:tab w:val="left" w:pos="0"/>
        </w:tabs>
        <w:spacing w:before="1" w:after="0" w:line="240" w:lineRule="auto"/>
        <w:ind w:left="0" w:right="145"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067D74" w:rsidRPr="00AC5C40" w:rsidRDefault="00067D74" w:rsidP="002A460B">
      <w:pPr>
        <w:widowControl w:val="0"/>
        <w:numPr>
          <w:ilvl w:val="2"/>
          <w:numId w:val="103"/>
        </w:numPr>
        <w:tabs>
          <w:tab w:val="left" w:pos="0"/>
        </w:tabs>
        <w:spacing w:before="1" w:after="0" w:line="240" w:lineRule="auto"/>
        <w:ind w:left="0" w:right="147"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умение </w:t>
      </w:r>
      <w:r w:rsidRPr="00AC5C40">
        <w:rPr>
          <w:rFonts w:ascii="Times New Roman" w:eastAsia="Times New Roman" w:hAnsi="Times New Roman" w:cs="Times New Roman"/>
          <w:spacing w:val="-4"/>
          <w:sz w:val="24"/>
          <w:szCs w:val="24"/>
        </w:rPr>
        <w:t xml:space="preserve">сотрудничать </w:t>
      </w:r>
      <w:r w:rsidRPr="00AC5C40">
        <w:rPr>
          <w:rFonts w:ascii="Times New Roman" w:eastAsia="Times New Roman" w:hAnsi="Times New Roman" w:cs="Times New Roman"/>
          <w:sz w:val="24"/>
          <w:szCs w:val="24"/>
        </w:rPr>
        <w:t xml:space="preserve">с </w:t>
      </w:r>
      <w:r w:rsidRPr="00AC5C40">
        <w:rPr>
          <w:rFonts w:ascii="Times New Roman" w:eastAsia="Times New Roman" w:hAnsi="Times New Roman" w:cs="Times New Roman"/>
          <w:spacing w:val="-3"/>
          <w:sz w:val="24"/>
          <w:szCs w:val="24"/>
        </w:rPr>
        <w:t xml:space="preserve">педагогом </w:t>
      </w:r>
      <w:r w:rsidRPr="00AC5C40">
        <w:rPr>
          <w:rFonts w:ascii="Times New Roman" w:eastAsia="Times New Roman" w:hAnsi="Times New Roman" w:cs="Times New Roman"/>
          <w:sz w:val="24"/>
          <w:szCs w:val="24"/>
        </w:rPr>
        <w:t xml:space="preserve">и сверстниками при решении учебных проблем, принимать на себя ответственность за </w:t>
      </w:r>
      <w:r w:rsidRPr="00AC5C40">
        <w:rPr>
          <w:rFonts w:ascii="Times New Roman" w:eastAsia="Times New Roman" w:hAnsi="Times New Roman" w:cs="Times New Roman"/>
          <w:spacing w:val="-4"/>
          <w:sz w:val="24"/>
          <w:szCs w:val="24"/>
        </w:rPr>
        <w:t xml:space="preserve">результаты </w:t>
      </w:r>
      <w:r w:rsidRPr="00AC5C40">
        <w:rPr>
          <w:rFonts w:ascii="Times New Roman" w:eastAsia="Times New Roman" w:hAnsi="Times New Roman" w:cs="Times New Roman"/>
          <w:sz w:val="24"/>
          <w:szCs w:val="24"/>
        </w:rPr>
        <w:t>своих действий.</w:t>
      </w:r>
    </w:p>
    <w:p w:rsidR="00067D74" w:rsidRPr="00AC5C40" w:rsidRDefault="00067D74" w:rsidP="00AC5C40">
      <w:pPr>
        <w:widowControl w:val="0"/>
        <w:spacing w:before="5" w:after="0" w:line="240" w:lineRule="auto"/>
        <w:ind w:right="146"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067D74" w:rsidRPr="00AC5C40" w:rsidRDefault="00067D74" w:rsidP="00AC5C40">
      <w:pPr>
        <w:widowControl w:val="0"/>
        <w:spacing w:before="3" w:after="0" w:line="240" w:lineRule="auto"/>
        <w:ind w:right="145"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Основное содержание оценки метапредметных </w:t>
      </w:r>
      <w:r w:rsidRPr="00AC5C40">
        <w:rPr>
          <w:rFonts w:ascii="Times New Roman" w:eastAsia="Calibri" w:hAnsi="Times New Roman" w:cs="Times New Roman"/>
          <w:spacing w:val="-4"/>
          <w:sz w:val="24"/>
          <w:szCs w:val="24"/>
        </w:rPr>
        <w:t xml:space="preserve">результатов </w:t>
      </w:r>
      <w:r w:rsidRPr="00AC5C40">
        <w:rPr>
          <w:rFonts w:ascii="Times New Roman" w:eastAsia="Calibri" w:hAnsi="Times New Roman" w:cs="Times New Roman"/>
          <w:sz w:val="24"/>
          <w:szCs w:val="24"/>
        </w:rPr>
        <w:t xml:space="preserve">на ступени </w:t>
      </w:r>
      <w:r w:rsidRPr="00AC5C40">
        <w:rPr>
          <w:rFonts w:ascii="Times New Roman" w:eastAsia="Calibri" w:hAnsi="Times New Roman" w:cs="Times New Roman"/>
          <w:spacing w:val="-3"/>
          <w:sz w:val="24"/>
          <w:szCs w:val="24"/>
        </w:rPr>
        <w:t xml:space="preserve">начального </w:t>
      </w:r>
      <w:r w:rsidRPr="00AC5C40">
        <w:rPr>
          <w:rFonts w:ascii="Times New Roman" w:eastAsia="Calibri" w:hAnsi="Times New Roman" w:cs="Times New Roman"/>
          <w:sz w:val="24"/>
          <w:szCs w:val="24"/>
        </w:rPr>
        <w:t xml:space="preserve">общего образования строится вокруг умения учиться. Оценка метапредметных </w:t>
      </w:r>
      <w:r w:rsidRPr="00AC5C40">
        <w:rPr>
          <w:rFonts w:ascii="Times New Roman" w:eastAsia="Calibri" w:hAnsi="Times New Roman" w:cs="Times New Roman"/>
          <w:spacing w:val="-4"/>
          <w:sz w:val="24"/>
          <w:szCs w:val="24"/>
        </w:rPr>
        <w:t xml:space="preserve">результатов </w:t>
      </w:r>
      <w:r w:rsidRPr="00AC5C40">
        <w:rPr>
          <w:rFonts w:ascii="Times New Roman" w:eastAsia="Calibri" w:hAnsi="Times New Roman" w:cs="Times New Roman"/>
          <w:sz w:val="24"/>
          <w:szCs w:val="24"/>
        </w:rPr>
        <w:t xml:space="preserve">проводится в </w:t>
      </w:r>
      <w:r w:rsidRPr="00AC5C40">
        <w:rPr>
          <w:rFonts w:ascii="Times New Roman" w:eastAsia="Calibri" w:hAnsi="Times New Roman" w:cs="Times New Roman"/>
          <w:spacing w:val="-5"/>
          <w:sz w:val="24"/>
          <w:szCs w:val="24"/>
        </w:rPr>
        <w:t xml:space="preserve">ходе </w:t>
      </w:r>
      <w:r w:rsidRPr="00AC5C40">
        <w:rPr>
          <w:rFonts w:ascii="Times New Roman" w:eastAsia="Calibri" w:hAnsi="Times New Roman" w:cs="Times New Roman"/>
          <w:sz w:val="24"/>
          <w:szCs w:val="24"/>
        </w:rPr>
        <w:t xml:space="preserve">различных процедур таких, как решение </w:t>
      </w:r>
      <w:r w:rsidRPr="00AC5C40">
        <w:rPr>
          <w:rFonts w:ascii="Times New Roman" w:eastAsia="Calibri" w:hAnsi="Times New Roman" w:cs="Times New Roman"/>
          <w:spacing w:val="-3"/>
          <w:sz w:val="24"/>
          <w:szCs w:val="24"/>
        </w:rPr>
        <w:t xml:space="preserve">задач творческого </w:t>
      </w:r>
      <w:r w:rsidRPr="00AC5C40">
        <w:rPr>
          <w:rFonts w:ascii="Times New Roman" w:eastAsia="Calibri" w:hAnsi="Times New Roman" w:cs="Times New Roman"/>
          <w:sz w:val="24"/>
          <w:szCs w:val="24"/>
        </w:rPr>
        <w:t xml:space="preserve">и </w:t>
      </w:r>
      <w:r w:rsidRPr="00AC5C40">
        <w:rPr>
          <w:rFonts w:ascii="Times New Roman" w:eastAsia="Calibri" w:hAnsi="Times New Roman" w:cs="Times New Roman"/>
          <w:spacing w:val="-3"/>
          <w:sz w:val="24"/>
          <w:szCs w:val="24"/>
        </w:rPr>
        <w:t xml:space="preserve">поискового </w:t>
      </w:r>
      <w:r w:rsidRPr="00AC5C40">
        <w:rPr>
          <w:rFonts w:ascii="Times New Roman" w:eastAsia="Calibri" w:hAnsi="Times New Roman" w:cs="Times New Roman"/>
          <w:sz w:val="24"/>
          <w:szCs w:val="24"/>
        </w:rPr>
        <w:t xml:space="preserve">характера, учебное проектирование, </w:t>
      </w:r>
      <w:r w:rsidRPr="00AC5C40">
        <w:rPr>
          <w:rFonts w:ascii="Times New Roman" w:eastAsia="Calibri" w:hAnsi="Times New Roman" w:cs="Times New Roman"/>
          <w:spacing w:val="-3"/>
          <w:sz w:val="24"/>
          <w:szCs w:val="24"/>
        </w:rPr>
        <w:t xml:space="preserve">итоговые </w:t>
      </w:r>
      <w:r w:rsidRPr="00AC5C40">
        <w:rPr>
          <w:rFonts w:ascii="Times New Roman" w:eastAsia="Calibri" w:hAnsi="Times New Roman" w:cs="Times New Roman"/>
          <w:sz w:val="24"/>
          <w:szCs w:val="24"/>
        </w:rPr>
        <w:t xml:space="preserve">проверочные работы, </w:t>
      </w:r>
      <w:r w:rsidRPr="00AC5C40">
        <w:rPr>
          <w:rFonts w:ascii="Times New Roman" w:eastAsia="Calibri" w:hAnsi="Times New Roman" w:cs="Times New Roman"/>
          <w:spacing w:val="-4"/>
          <w:sz w:val="24"/>
          <w:szCs w:val="24"/>
        </w:rPr>
        <w:t>комплексные</w:t>
      </w:r>
      <w:r w:rsidR="00C41594"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z w:val="24"/>
          <w:szCs w:val="24"/>
        </w:rPr>
        <w:t>работы на межпредметной основе, мониторинг сформированности основных учебных умений.</w:t>
      </w:r>
    </w:p>
    <w:p w:rsidR="00067D74" w:rsidRPr="00AC5C40" w:rsidRDefault="00067D74" w:rsidP="00AC5C40">
      <w:pPr>
        <w:widowControl w:val="0"/>
        <w:spacing w:before="235" w:after="0" w:line="240" w:lineRule="auto"/>
        <w:jc w:val="both"/>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t>Оценка предметных результатов</w:t>
      </w:r>
    </w:p>
    <w:p w:rsidR="00067D74" w:rsidRPr="00AC5C40" w:rsidRDefault="00067D74" w:rsidP="00AC5C40">
      <w:pPr>
        <w:widowControl w:val="0"/>
        <w:spacing w:before="191" w:after="0" w:line="240" w:lineRule="auto"/>
        <w:ind w:right="225"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ЗПР решать учебно-познавательные и учебно-практические задачи.</w:t>
      </w:r>
    </w:p>
    <w:p w:rsidR="00067D74" w:rsidRPr="00AC5C40" w:rsidRDefault="00067D74" w:rsidP="00AC5C40">
      <w:pPr>
        <w:widowControl w:val="0"/>
        <w:spacing w:before="150" w:after="0" w:line="240" w:lineRule="auto"/>
        <w:ind w:right="224"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Оценка достижения предметных </w:t>
      </w:r>
      <w:r w:rsidRPr="00AC5C40">
        <w:rPr>
          <w:rFonts w:ascii="Times New Roman" w:eastAsia="Calibri" w:hAnsi="Times New Roman" w:cs="Times New Roman"/>
          <w:spacing w:val="-4"/>
          <w:sz w:val="24"/>
          <w:szCs w:val="24"/>
        </w:rPr>
        <w:t>результатов</w:t>
      </w:r>
      <w:r w:rsidR="00C41594"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z w:val="24"/>
          <w:szCs w:val="24"/>
        </w:rPr>
        <w:t xml:space="preserve">ведётся как в </w:t>
      </w:r>
      <w:r w:rsidRPr="00AC5C40">
        <w:rPr>
          <w:rFonts w:ascii="Times New Roman" w:eastAsia="Calibri" w:hAnsi="Times New Roman" w:cs="Times New Roman"/>
          <w:spacing w:val="-5"/>
          <w:sz w:val="24"/>
          <w:szCs w:val="24"/>
        </w:rPr>
        <w:t xml:space="preserve">ходе </w:t>
      </w:r>
      <w:r w:rsidRPr="00AC5C40">
        <w:rPr>
          <w:rFonts w:ascii="Times New Roman" w:eastAsia="Calibri" w:hAnsi="Times New Roman" w:cs="Times New Roman"/>
          <w:spacing w:val="-3"/>
          <w:sz w:val="24"/>
          <w:szCs w:val="24"/>
        </w:rPr>
        <w:t xml:space="preserve">текущего </w:t>
      </w:r>
      <w:r w:rsidRPr="00AC5C40">
        <w:rPr>
          <w:rFonts w:ascii="Times New Roman" w:eastAsia="Calibri" w:hAnsi="Times New Roman" w:cs="Times New Roman"/>
          <w:sz w:val="24"/>
          <w:szCs w:val="24"/>
        </w:rPr>
        <w:t xml:space="preserve">и </w:t>
      </w:r>
      <w:r w:rsidRPr="00AC5C40">
        <w:rPr>
          <w:rFonts w:ascii="Times New Roman" w:eastAsia="Calibri" w:hAnsi="Times New Roman" w:cs="Times New Roman"/>
          <w:spacing w:val="-3"/>
          <w:sz w:val="24"/>
          <w:szCs w:val="24"/>
        </w:rPr>
        <w:t xml:space="preserve">промежуточного </w:t>
      </w:r>
      <w:r w:rsidRPr="00AC5C40">
        <w:rPr>
          <w:rFonts w:ascii="Times New Roman" w:eastAsia="Calibri" w:hAnsi="Times New Roman" w:cs="Times New Roman"/>
          <w:sz w:val="24"/>
          <w:szCs w:val="24"/>
        </w:rPr>
        <w:t xml:space="preserve">оценивания, так и в </w:t>
      </w:r>
      <w:r w:rsidRPr="00AC5C40">
        <w:rPr>
          <w:rFonts w:ascii="Times New Roman" w:eastAsia="Calibri" w:hAnsi="Times New Roman" w:cs="Times New Roman"/>
          <w:spacing w:val="-5"/>
          <w:sz w:val="24"/>
          <w:szCs w:val="24"/>
        </w:rPr>
        <w:t xml:space="preserve">ходе </w:t>
      </w:r>
      <w:r w:rsidRPr="00AC5C40">
        <w:rPr>
          <w:rFonts w:ascii="Times New Roman" w:eastAsia="Calibri" w:hAnsi="Times New Roman" w:cs="Times New Roman"/>
          <w:sz w:val="24"/>
          <w:szCs w:val="24"/>
        </w:rPr>
        <w:t xml:space="preserve">выполнения </w:t>
      </w:r>
      <w:r w:rsidRPr="00AC5C40">
        <w:rPr>
          <w:rFonts w:ascii="Times New Roman" w:eastAsia="Calibri" w:hAnsi="Times New Roman" w:cs="Times New Roman"/>
          <w:spacing w:val="-3"/>
          <w:sz w:val="24"/>
          <w:szCs w:val="24"/>
        </w:rPr>
        <w:t xml:space="preserve">итоговых </w:t>
      </w:r>
      <w:r w:rsidRPr="00AC5C40">
        <w:rPr>
          <w:rFonts w:ascii="Times New Roman" w:eastAsia="Calibri" w:hAnsi="Times New Roman" w:cs="Times New Roman"/>
          <w:sz w:val="24"/>
          <w:szCs w:val="24"/>
        </w:rPr>
        <w:t xml:space="preserve">проверочных </w:t>
      </w:r>
      <w:r w:rsidRPr="00AC5C40">
        <w:rPr>
          <w:rFonts w:ascii="Times New Roman" w:eastAsia="Calibri" w:hAnsi="Times New Roman" w:cs="Times New Roman"/>
          <w:spacing w:val="-5"/>
          <w:sz w:val="24"/>
          <w:szCs w:val="24"/>
        </w:rPr>
        <w:t xml:space="preserve">работ. </w:t>
      </w:r>
      <w:r w:rsidRPr="00AC5C40">
        <w:rPr>
          <w:rFonts w:ascii="Times New Roman" w:eastAsia="Calibri" w:hAnsi="Times New Roman" w:cs="Times New Roman"/>
          <w:spacing w:val="-4"/>
          <w:sz w:val="24"/>
          <w:szCs w:val="24"/>
        </w:rPr>
        <w:t>Результаты</w:t>
      </w:r>
      <w:r w:rsidR="00C41594"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z w:val="24"/>
          <w:szCs w:val="24"/>
        </w:rPr>
        <w:t xml:space="preserve">накопленной оценки, полученной в </w:t>
      </w:r>
      <w:r w:rsidRPr="00AC5C40">
        <w:rPr>
          <w:rFonts w:ascii="Times New Roman" w:eastAsia="Calibri" w:hAnsi="Times New Roman" w:cs="Times New Roman"/>
          <w:spacing w:val="-5"/>
          <w:sz w:val="24"/>
          <w:szCs w:val="24"/>
        </w:rPr>
        <w:t xml:space="preserve">ходе </w:t>
      </w:r>
      <w:r w:rsidRPr="00AC5C40">
        <w:rPr>
          <w:rFonts w:ascii="Times New Roman" w:eastAsia="Calibri" w:hAnsi="Times New Roman" w:cs="Times New Roman"/>
          <w:spacing w:val="-3"/>
          <w:sz w:val="24"/>
          <w:szCs w:val="24"/>
        </w:rPr>
        <w:t xml:space="preserve">текущего </w:t>
      </w:r>
      <w:r w:rsidRPr="00AC5C40">
        <w:rPr>
          <w:rFonts w:ascii="Times New Roman" w:eastAsia="Calibri" w:hAnsi="Times New Roman" w:cs="Times New Roman"/>
          <w:sz w:val="24"/>
          <w:szCs w:val="24"/>
        </w:rPr>
        <w:t xml:space="preserve">и </w:t>
      </w:r>
      <w:r w:rsidRPr="00AC5C40">
        <w:rPr>
          <w:rFonts w:ascii="Times New Roman" w:eastAsia="Calibri" w:hAnsi="Times New Roman" w:cs="Times New Roman"/>
          <w:spacing w:val="-3"/>
          <w:sz w:val="24"/>
          <w:szCs w:val="24"/>
        </w:rPr>
        <w:t xml:space="preserve">промежуточного </w:t>
      </w:r>
      <w:r w:rsidRPr="00AC5C40">
        <w:rPr>
          <w:rFonts w:ascii="Times New Roman" w:eastAsia="Calibri" w:hAnsi="Times New Roman" w:cs="Times New Roman"/>
          <w:sz w:val="24"/>
          <w:szCs w:val="24"/>
        </w:rPr>
        <w:t xml:space="preserve">оценивания, фиксируются, в форме портфеля достижений и учитываются при определении </w:t>
      </w:r>
      <w:r w:rsidRPr="00AC5C40">
        <w:rPr>
          <w:rFonts w:ascii="Times New Roman" w:eastAsia="Calibri" w:hAnsi="Times New Roman" w:cs="Times New Roman"/>
          <w:spacing w:val="-3"/>
          <w:sz w:val="24"/>
          <w:szCs w:val="24"/>
        </w:rPr>
        <w:t xml:space="preserve">итоговой </w:t>
      </w:r>
      <w:r w:rsidRPr="00AC5C40">
        <w:rPr>
          <w:rFonts w:ascii="Times New Roman" w:eastAsia="Calibri" w:hAnsi="Times New Roman" w:cs="Times New Roman"/>
          <w:sz w:val="24"/>
          <w:szCs w:val="24"/>
        </w:rPr>
        <w:t xml:space="preserve">оценки. Предметом </w:t>
      </w:r>
      <w:r w:rsidRPr="00AC5C40">
        <w:rPr>
          <w:rFonts w:ascii="Times New Roman" w:eastAsia="Calibri" w:hAnsi="Times New Roman" w:cs="Times New Roman"/>
          <w:spacing w:val="-3"/>
          <w:sz w:val="24"/>
          <w:szCs w:val="24"/>
        </w:rPr>
        <w:t xml:space="preserve">итоговой    </w:t>
      </w:r>
      <w:r w:rsidRPr="00AC5C40">
        <w:rPr>
          <w:rFonts w:ascii="Times New Roman" w:eastAsia="Calibri" w:hAnsi="Times New Roman" w:cs="Times New Roman"/>
          <w:sz w:val="24"/>
          <w:szCs w:val="24"/>
        </w:rPr>
        <w:t>оценки    освоения    обучающимися    основной   образовательной</w:t>
      </w:r>
      <w:r w:rsidR="00C41594"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 xml:space="preserve">программы </w:t>
      </w:r>
      <w:r w:rsidRPr="00AC5C40">
        <w:rPr>
          <w:rFonts w:ascii="Times New Roman" w:eastAsia="Calibri" w:hAnsi="Times New Roman" w:cs="Times New Roman"/>
          <w:spacing w:val="-3"/>
          <w:sz w:val="24"/>
          <w:szCs w:val="24"/>
        </w:rPr>
        <w:t xml:space="preserve">начального </w:t>
      </w:r>
      <w:r w:rsidRPr="00AC5C40">
        <w:rPr>
          <w:rFonts w:ascii="Times New Roman" w:eastAsia="Calibri" w:hAnsi="Times New Roman" w:cs="Times New Roman"/>
          <w:sz w:val="24"/>
          <w:szCs w:val="24"/>
        </w:rPr>
        <w:t xml:space="preserve">общего образования является  достижение предметных и метапредметных </w:t>
      </w:r>
      <w:r w:rsidRPr="00AC5C40">
        <w:rPr>
          <w:rFonts w:ascii="Times New Roman" w:eastAsia="Calibri" w:hAnsi="Times New Roman" w:cs="Times New Roman"/>
          <w:spacing w:val="-4"/>
          <w:sz w:val="24"/>
          <w:szCs w:val="24"/>
        </w:rPr>
        <w:t xml:space="preserve">результатов </w:t>
      </w:r>
      <w:r w:rsidRPr="00AC5C40">
        <w:rPr>
          <w:rFonts w:ascii="Times New Roman" w:eastAsia="Calibri" w:hAnsi="Times New Roman" w:cs="Times New Roman"/>
          <w:spacing w:val="-3"/>
          <w:sz w:val="24"/>
          <w:szCs w:val="24"/>
        </w:rPr>
        <w:t xml:space="preserve">начального общего </w:t>
      </w:r>
      <w:r w:rsidRPr="00AC5C40">
        <w:rPr>
          <w:rFonts w:ascii="Times New Roman" w:eastAsia="Calibri" w:hAnsi="Times New Roman" w:cs="Times New Roman"/>
          <w:sz w:val="24"/>
          <w:szCs w:val="24"/>
        </w:rPr>
        <w:t xml:space="preserve">образования, </w:t>
      </w:r>
      <w:r w:rsidRPr="00AC5C40">
        <w:rPr>
          <w:rFonts w:ascii="Times New Roman" w:eastAsia="Calibri" w:hAnsi="Times New Roman" w:cs="Times New Roman"/>
          <w:spacing w:val="-4"/>
          <w:sz w:val="24"/>
          <w:szCs w:val="24"/>
        </w:rPr>
        <w:t xml:space="preserve">необходимых </w:t>
      </w:r>
      <w:r w:rsidRPr="00AC5C40">
        <w:rPr>
          <w:rFonts w:ascii="Times New Roman" w:eastAsia="Calibri" w:hAnsi="Times New Roman" w:cs="Times New Roman"/>
          <w:sz w:val="24"/>
          <w:szCs w:val="24"/>
        </w:rPr>
        <w:t xml:space="preserve">для </w:t>
      </w:r>
      <w:r w:rsidRPr="00AC5C40">
        <w:rPr>
          <w:rFonts w:ascii="Times New Roman" w:eastAsia="Calibri" w:hAnsi="Times New Roman" w:cs="Times New Roman"/>
          <w:spacing w:val="-3"/>
          <w:sz w:val="24"/>
          <w:szCs w:val="24"/>
        </w:rPr>
        <w:t>продолжения</w:t>
      </w:r>
      <w:r w:rsidR="00C41594" w:rsidRPr="00AC5C40">
        <w:rPr>
          <w:rFonts w:ascii="Times New Roman" w:eastAsia="Calibri" w:hAnsi="Times New Roman" w:cs="Times New Roman"/>
          <w:spacing w:val="-3"/>
          <w:sz w:val="24"/>
          <w:szCs w:val="24"/>
        </w:rPr>
        <w:t xml:space="preserve"> </w:t>
      </w:r>
      <w:r w:rsidRPr="00AC5C40">
        <w:rPr>
          <w:rFonts w:ascii="Times New Roman" w:eastAsia="Calibri" w:hAnsi="Times New Roman" w:cs="Times New Roman"/>
          <w:sz w:val="24"/>
          <w:szCs w:val="24"/>
        </w:rPr>
        <w:t>образования.</w:t>
      </w:r>
    </w:p>
    <w:p w:rsidR="00067D74" w:rsidRPr="00AC5C40" w:rsidRDefault="00067D74" w:rsidP="00AC5C40">
      <w:pPr>
        <w:widowControl w:val="0"/>
        <w:spacing w:before="150" w:after="0" w:line="240" w:lineRule="auto"/>
        <w:ind w:right="106"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067D74" w:rsidRPr="00AC5C40" w:rsidRDefault="00067D74" w:rsidP="00AC5C40">
      <w:pPr>
        <w:widowControl w:val="0"/>
        <w:spacing w:before="152" w:after="0" w:line="240" w:lineRule="auto"/>
        <w:ind w:right="104"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В учебном процессе оценка предметных </w:t>
      </w:r>
      <w:r w:rsidRPr="00AC5C40">
        <w:rPr>
          <w:rFonts w:ascii="Times New Roman" w:eastAsia="Calibri" w:hAnsi="Times New Roman" w:cs="Times New Roman"/>
          <w:spacing w:val="-5"/>
          <w:sz w:val="24"/>
          <w:szCs w:val="24"/>
        </w:rPr>
        <w:t xml:space="preserve">результатов </w:t>
      </w:r>
      <w:r w:rsidRPr="00AC5C40">
        <w:rPr>
          <w:rFonts w:ascii="Times New Roman" w:eastAsia="Calibri" w:hAnsi="Times New Roman" w:cs="Times New Roman"/>
          <w:sz w:val="24"/>
          <w:szCs w:val="24"/>
        </w:rPr>
        <w:t xml:space="preserve">проводится с помощью диагностических работ (промежуточных и итоговых), направленных на определение уровня освоения темы </w:t>
      </w:r>
      <w:proofErr w:type="gramStart"/>
      <w:r w:rsidRPr="00AC5C40">
        <w:rPr>
          <w:rFonts w:ascii="Times New Roman" w:eastAsia="Calibri" w:hAnsi="Times New Roman" w:cs="Times New Roman"/>
          <w:sz w:val="24"/>
          <w:szCs w:val="24"/>
        </w:rPr>
        <w:t>обучающимися</w:t>
      </w:r>
      <w:proofErr w:type="gramEnd"/>
      <w:r w:rsidRPr="00AC5C40">
        <w:rPr>
          <w:rFonts w:ascii="Times New Roman" w:eastAsia="Calibri" w:hAnsi="Times New Roman" w:cs="Times New Roman"/>
          <w:sz w:val="24"/>
          <w:szCs w:val="24"/>
        </w:rPr>
        <w:t xml:space="preserve"> с </w:t>
      </w:r>
      <w:r w:rsidRPr="00AC5C40">
        <w:rPr>
          <w:rFonts w:ascii="Times New Roman" w:eastAsia="Calibri" w:hAnsi="Times New Roman" w:cs="Times New Roman"/>
          <w:spacing w:val="-11"/>
          <w:sz w:val="24"/>
          <w:szCs w:val="24"/>
        </w:rPr>
        <w:t xml:space="preserve">ЗПР. </w:t>
      </w:r>
      <w:r w:rsidRPr="00AC5C40">
        <w:rPr>
          <w:rFonts w:ascii="Times New Roman" w:eastAsia="Calibri" w:hAnsi="Times New Roman" w:cs="Times New Roman"/>
          <w:sz w:val="24"/>
          <w:szCs w:val="24"/>
        </w:rPr>
        <w:t xml:space="preserve">Проводится мониторинг </w:t>
      </w:r>
      <w:r w:rsidRPr="00AC5C40">
        <w:rPr>
          <w:rFonts w:ascii="Times New Roman" w:eastAsia="Calibri" w:hAnsi="Times New Roman" w:cs="Times New Roman"/>
          <w:spacing w:val="-4"/>
          <w:sz w:val="24"/>
          <w:szCs w:val="24"/>
        </w:rPr>
        <w:t xml:space="preserve">результатов </w:t>
      </w:r>
      <w:r w:rsidRPr="00AC5C40">
        <w:rPr>
          <w:rFonts w:ascii="Times New Roman" w:eastAsia="Calibri" w:hAnsi="Times New Roman" w:cs="Times New Roman"/>
          <w:sz w:val="24"/>
          <w:szCs w:val="24"/>
        </w:rPr>
        <w:t xml:space="preserve">выполнения </w:t>
      </w:r>
      <w:r w:rsidRPr="00AC5C40">
        <w:rPr>
          <w:rFonts w:ascii="Times New Roman" w:eastAsia="Calibri" w:hAnsi="Times New Roman" w:cs="Times New Roman"/>
          <w:spacing w:val="-3"/>
          <w:sz w:val="24"/>
          <w:szCs w:val="24"/>
        </w:rPr>
        <w:t xml:space="preserve">итоговых </w:t>
      </w:r>
      <w:r w:rsidRPr="00AC5C40">
        <w:rPr>
          <w:rFonts w:ascii="Times New Roman" w:eastAsia="Calibri" w:hAnsi="Times New Roman" w:cs="Times New Roman"/>
          <w:sz w:val="24"/>
          <w:szCs w:val="24"/>
        </w:rPr>
        <w:t xml:space="preserve">работ – по </w:t>
      </w:r>
      <w:r w:rsidRPr="00AC5C40">
        <w:rPr>
          <w:rFonts w:ascii="Times New Roman" w:eastAsia="Calibri" w:hAnsi="Times New Roman" w:cs="Times New Roman"/>
          <w:spacing w:val="-4"/>
          <w:sz w:val="24"/>
          <w:szCs w:val="24"/>
        </w:rPr>
        <w:t xml:space="preserve">русскому </w:t>
      </w:r>
      <w:r w:rsidRPr="00AC5C40">
        <w:rPr>
          <w:rFonts w:ascii="Times New Roman" w:eastAsia="Calibri" w:hAnsi="Times New Roman" w:cs="Times New Roman"/>
          <w:spacing w:val="-6"/>
          <w:sz w:val="24"/>
          <w:szCs w:val="24"/>
        </w:rPr>
        <w:t xml:space="preserve">языку, </w:t>
      </w:r>
      <w:r w:rsidRPr="00AC5C40">
        <w:rPr>
          <w:rFonts w:ascii="Times New Roman" w:eastAsia="Calibri" w:hAnsi="Times New Roman" w:cs="Times New Roman"/>
          <w:spacing w:val="-4"/>
          <w:sz w:val="24"/>
          <w:szCs w:val="24"/>
        </w:rPr>
        <w:t xml:space="preserve">математике </w:t>
      </w:r>
      <w:r w:rsidRPr="00AC5C40">
        <w:rPr>
          <w:rFonts w:ascii="Times New Roman" w:eastAsia="Calibri" w:hAnsi="Times New Roman" w:cs="Times New Roman"/>
          <w:sz w:val="24"/>
          <w:szCs w:val="24"/>
        </w:rPr>
        <w:t xml:space="preserve">– и </w:t>
      </w:r>
      <w:r w:rsidRPr="00AC5C40">
        <w:rPr>
          <w:rFonts w:ascii="Times New Roman" w:eastAsia="Calibri" w:hAnsi="Times New Roman" w:cs="Times New Roman"/>
          <w:spacing w:val="-3"/>
          <w:sz w:val="24"/>
          <w:szCs w:val="24"/>
        </w:rPr>
        <w:t xml:space="preserve">итоговой </w:t>
      </w:r>
      <w:r w:rsidRPr="00AC5C40">
        <w:rPr>
          <w:rFonts w:ascii="Times New Roman" w:eastAsia="Calibri" w:hAnsi="Times New Roman" w:cs="Times New Roman"/>
          <w:spacing w:val="-4"/>
          <w:sz w:val="24"/>
          <w:szCs w:val="24"/>
        </w:rPr>
        <w:t xml:space="preserve">комплексной </w:t>
      </w:r>
      <w:r w:rsidRPr="00AC5C40">
        <w:rPr>
          <w:rFonts w:ascii="Times New Roman" w:eastAsia="Calibri" w:hAnsi="Times New Roman" w:cs="Times New Roman"/>
          <w:sz w:val="24"/>
          <w:szCs w:val="24"/>
        </w:rPr>
        <w:lastRenderedPageBreak/>
        <w:t>работы на межпредметной основе.</w:t>
      </w:r>
    </w:p>
    <w:p w:rsidR="00067D74" w:rsidRPr="00AC5C40" w:rsidRDefault="00067D74" w:rsidP="00AC5C40">
      <w:pPr>
        <w:widowControl w:val="0"/>
        <w:spacing w:before="5" w:after="0" w:line="240" w:lineRule="auto"/>
        <w:ind w:right="105" w:firstLine="284"/>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u w:val="single"/>
        </w:rPr>
        <w:t xml:space="preserve">Оценку этой группы </w:t>
      </w:r>
      <w:r w:rsidRPr="00AC5C40">
        <w:rPr>
          <w:rFonts w:ascii="Times New Roman" w:eastAsia="Calibri" w:hAnsi="Times New Roman" w:cs="Times New Roman"/>
          <w:spacing w:val="-4"/>
          <w:sz w:val="24"/>
          <w:szCs w:val="24"/>
          <w:u w:val="single"/>
        </w:rPr>
        <w:t xml:space="preserve">результатов </w:t>
      </w:r>
      <w:r w:rsidRPr="00AC5C40">
        <w:rPr>
          <w:rFonts w:ascii="Times New Roman" w:eastAsia="Calibri" w:hAnsi="Times New Roman" w:cs="Times New Roman"/>
          <w:sz w:val="24"/>
          <w:szCs w:val="24"/>
          <w:u w:val="single"/>
        </w:rPr>
        <w:t xml:space="preserve">целесообразно </w:t>
      </w:r>
      <w:r w:rsidRPr="00AC5C40">
        <w:rPr>
          <w:rFonts w:ascii="Times New Roman" w:eastAsia="Calibri" w:hAnsi="Times New Roman" w:cs="Times New Roman"/>
          <w:spacing w:val="-3"/>
          <w:sz w:val="24"/>
          <w:szCs w:val="24"/>
          <w:u w:val="single"/>
        </w:rPr>
        <w:t xml:space="preserve">начинать </w:t>
      </w:r>
      <w:r w:rsidRPr="00AC5C40">
        <w:rPr>
          <w:rFonts w:ascii="Times New Roman" w:eastAsia="Calibri" w:hAnsi="Times New Roman" w:cs="Times New Roman"/>
          <w:sz w:val="24"/>
          <w:szCs w:val="24"/>
          <w:u w:val="single"/>
        </w:rPr>
        <w:t xml:space="preserve">со 2-го класса, </w:t>
      </w:r>
      <w:r w:rsidRPr="00AC5C40">
        <w:rPr>
          <w:rFonts w:ascii="Times New Roman" w:eastAsia="Calibri" w:hAnsi="Times New Roman" w:cs="Times New Roman"/>
          <w:spacing w:val="-11"/>
          <w:sz w:val="24"/>
          <w:szCs w:val="24"/>
          <w:u w:val="single"/>
        </w:rPr>
        <w:t xml:space="preserve">т. </w:t>
      </w:r>
      <w:r w:rsidRPr="00AC5C40">
        <w:rPr>
          <w:rFonts w:ascii="Times New Roman" w:eastAsia="Calibri" w:hAnsi="Times New Roman" w:cs="Times New Roman"/>
          <w:sz w:val="24"/>
          <w:szCs w:val="24"/>
          <w:u w:val="single"/>
        </w:rPr>
        <w:t xml:space="preserve">е. в </w:t>
      </w:r>
      <w:r w:rsidRPr="00AC5C40">
        <w:rPr>
          <w:rFonts w:ascii="Times New Roman" w:eastAsia="Calibri" w:hAnsi="Times New Roman" w:cs="Times New Roman"/>
          <w:spacing w:val="-4"/>
          <w:sz w:val="24"/>
          <w:szCs w:val="24"/>
          <w:u w:val="single"/>
        </w:rPr>
        <w:t xml:space="preserve">тот </w:t>
      </w:r>
      <w:r w:rsidRPr="00AC5C40">
        <w:rPr>
          <w:rFonts w:ascii="Times New Roman" w:eastAsia="Calibri" w:hAnsi="Times New Roman" w:cs="Times New Roman"/>
          <w:sz w:val="24"/>
          <w:szCs w:val="24"/>
          <w:u w:val="single"/>
        </w:rPr>
        <w:t xml:space="preserve">период, </w:t>
      </w:r>
      <w:r w:rsidRPr="00AC5C40">
        <w:rPr>
          <w:rFonts w:ascii="Times New Roman" w:eastAsia="Calibri" w:hAnsi="Times New Roman" w:cs="Times New Roman"/>
          <w:spacing w:val="-6"/>
          <w:sz w:val="24"/>
          <w:szCs w:val="24"/>
          <w:u w:val="single"/>
        </w:rPr>
        <w:t xml:space="preserve">когда </w:t>
      </w:r>
      <w:r w:rsidRPr="00AC5C40">
        <w:rPr>
          <w:rFonts w:ascii="Times New Roman" w:eastAsia="Calibri" w:hAnsi="Times New Roman" w:cs="Times New Roman"/>
          <w:sz w:val="24"/>
          <w:szCs w:val="24"/>
          <w:u w:val="single"/>
        </w:rPr>
        <w:t xml:space="preserve">у обучающихся </w:t>
      </w:r>
      <w:r w:rsidRPr="00AC5C40">
        <w:rPr>
          <w:rFonts w:ascii="Times New Roman" w:eastAsia="Calibri" w:hAnsi="Times New Roman" w:cs="Times New Roman"/>
          <w:spacing w:val="-5"/>
          <w:sz w:val="24"/>
          <w:szCs w:val="24"/>
          <w:u w:val="single"/>
        </w:rPr>
        <w:t xml:space="preserve">уже </w:t>
      </w:r>
      <w:r w:rsidRPr="00AC5C40">
        <w:rPr>
          <w:rFonts w:ascii="Times New Roman" w:eastAsia="Calibri" w:hAnsi="Times New Roman" w:cs="Times New Roman"/>
          <w:spacing w:val="-6"/>
          <w:sz w:val="24"/>
          <w:szCs w:val="24"/>
          <w:u w:val="single"/>
        </w:rPr>
        <w:t xml:space="preserve">будут </w:t>
      </w:r>
      <w:r w:rsidRPr="00AC5C40">
        <w:rPr>
          <w:rFonts w:ascii="Times New Roman" w:eastAsia="Calibri" w:hAnsi="Times New Roman" w:cs="Times New Roman"/>
          <w:sz w:val="24"/>
          <w:szCs w:val="24"/>
          <w:u w:val="single"/>
        </w:rPr>
        <w:t xml:space="preserve">сформированы </w:t>
      </w:r>
      <w:r w:rsidRPr="00AC5C40">
        <w:rPr>
          <w:rFonts w:ascii="Times New Roman" w:eastAsia="Calibri" w:hAnsi="Times New Roman" w:cs="Times New Roman"/>
          <w:spacing w:val="-4"/>
          <w:sz w:val="24"/>
          <w:szCs w:val="24"/>
          <w:u w:val="single"/>
        </w:rPr>
        <w:t xml:space="preserve">некоторые </w:t>
      </w:r>
      <w:r w:rsidRPr="00AC5C40">
        <w:rPr>
          <w:rFonts w:ascii="Times New Roman" w:eastAsia="Calibri" w:hAnsi="Times New Roman" w:cs="Times New Roman"/>
          <w:sz w:val="24"/>
          <w:szCs w:val="24"/>
          <w:u w:val="single"/>
        </w:rPr>
        <w:t>начальные навыки чтения, письма и счета.</w:t>
      </w:r>
      <w:proofErr w:type="gramEnd"/>
      <w:r w:rsidRPr="00AC5C40">
        <w:rPr>
          <w:rFonts w:ascii="Times New Roman" w:eastAsia="Calibri" w:hAnsi="Times New Roman" w:cs="Times New Roman"/>
          <w:sz w:val="24"/>
          <w:szCs w:val="24"/>
          <w:u w:val="single"/>
        </w:rPr>
        <w:t xml:space="preserve"> Кроме </w:t>
      </w:r>
      <w:r w:rsidRPr="00AC5C40">
        <w:rPr>
          <w:rFonts w:ascii="Times New Roman" w:eastAsia="Calibri" w:hAnsi="Times New Roman" w:cs="Times New Roman"/>
          <w:spacing w:val="-3"/>
          <w:sz w:val="24"/>
          <w:szCs w:val="24"/>
          <w:u w:val="single"/>
        </w:rPr>
        <w:t xml:space="preserve">того, </w:t>
      </w:r>
      <w:r w:rsidRPr="00AC5C40">
        <w:rPr>
          <w:rFonts w:ascii="Times New Roman" w:eastAsia="Calibri" w:hAnsi="Times New Roman" w:cs="Times New Roman"/>
          <w:sz w:val="24"/>
          <w:szCs w:val="24"/>
          <w:u w:val="single"/>
        </w:rPr>
        <w:t xml:space="preserve">сама учебная деятельность </w:t>
      </w:r>
      <w:r w:rsidRPr="00AC5C40">
        <w:rPr>
          <w:rFonts w:ascii="Times New Roman" w:eastAsia="Calibri" w:hAnsi="Times New Roman" w:cs="Times New Roman"/>
          <w:spacing w:val="-6"/>
          <w:sz w:val="24"/>
          <w:szCs w:val="24"/>
          <w:u w:val="single"/>
        </w:rPr>
        <w:t xml:space="preserve">будет </w:t>
      </w:r>
      <w:r w:rsidRPr="00AC5C40">
        <w:rPr>
          <w:rFonts w:ascii="Times New Roman" w:eastAsia="Calibri" w:hAnsi="Times New Roman" w:cs="Times New Roman"/>
          <w:sz w:val="24"/>
          <w:szCs w:val="24"/>
          <w:u w:val="single"/>
        </w:rPr>
        <w:t xml:space="preserve">привычной для </w:t>
      </w:r>
      <w:proofErr w:type="gramStart"/>
      <w:r w:rsidRPr="00AC5C40">
        <w:rPr>
          <w:rFonts w:ascii="Times New Roman" w:eastAsia="Calibri" w:hAnsi="Times New Roman" w:cs="Times New Roman"/>
          <w:spacing w:val="-3"/>
          <w:sz w:val="24"/>
          <w:szCs w:val="24"/>
          <w:u w:val="single"/>
        </w:rPr>
        <w:t>обучающихся</w:t>
      </w:r>
      <w:proofErr w:type="gramEnd"/>
      <w:r w:rsidRPr="00AC5C40">
        <w:rPr>
          <w:rFonts w:ascii="Times New Roman" w:eastAsia="Calibri" w:hAnsi="Times New Roman" w:cs="Times New Roman"/>
          <w:spacing w:val="-3"/>
          <w:sz w:val="24"/>
          <w:szCs w:val="24"/>
          <w:u w:val="single"/>
        </w:rPr>
        <w:t xml:space="preserve">, </w:t>
      </w:r>
      <w:r w:rsidRPr="00AC5C40">
        <w:rPr>
          <w:rFonts w:ascii="Times New Roman" w:eastAsia="Calibri" w:hAnsi="Times New Roman" w:cs="Times New Roman"/>
          <w:sz w:val="24"/>
          <w:szCs w:val="24"/>
          <w:u w:val="single"/>
        </w:rPr>
        <w:t xml:space="preserve">и они смогут ее организовывать </w:t>
      </w:r>
      <w:r w:rsidRPr="00AC5C40">
        <w:rPr>
          <w:rFonts w:ascii="Times New Roman" w:eastAsia="Calibri" w:hAnsi="Times New Roman" w:cs="Times New Roman"/>
          <w:spacing w:val="-3"/>
          <w:sz w:val="24"/>
          <w:szCs w:val="24"/>
          <w:u w:val="single"/>
        </w:rPr>
        <w:t xml:space="preserve">под </w:t>
      </w:r>
      <w:r w:rsidRPr="00AC5C40">
        <w:rPr>
          <w:rFonts w:ascii="Times New Roman" w:eastAsia="Calibri" w:hAnsi="Times New Roman" w:cs="Times New Roman"/>
          <w:spacing w:val="-4"/>
          <w:sz w:val="24"/>
          <w:szCs w:val="24"/>
          <w:u w:val="single"/>
        </w:rPr>
        <w:t>руководством</w:t>
      </w:r>
      <w:r w:rsidR="00C41594" w:rsidRPr="00AC5C40">
        <w:rPr>
          <w:rFonts w:ascii="Times New Roman" w:eastAsia="Calibri" w:hAnsi="Times New Roman" w:cs="Times New Roman"/>
          <w:spacing w:val="-4"/>
          <w:sz w:val="24"/>
          <w:szCs w:val="24"/>
          <w:u w:val="single"/>
        </w:rPr>
        <w:t xml:space="preserve"> </w:t>
      </w:r>
      <w:r w:rsidRPr="00AC5C40">
        <w:rPr>
          <w:rFonts w:ascii="Times New Roman" w:eastAsia="Calibri" w:hAnsi="Times New Roman" w:cs="Times New Roman"/>
          <w:sz w:val="24"/>
          <w:szCs w:val="24"/>
          <w:u w:val="single"/>
        </w:rPr>
        <w:t>учителя.</w:t>
      </w:r>
    </w:p>
    <w:p w:rsidR="00067D74" w:rsidRPr="00AC5C40" w:rsidRDefault="00067D74" w:rsidP="00AC5C40">
      <w:pPr>
        <w:widowControl w:val="0"/>
        <w:spacing w:before="155" w:after="0"/>
        <w:ind w:right="105" w:firstLine="284"/>
        <w:jc w:val="both"/>
        <w:outlineLvl w:val="0"/>
        <w:rPr>
          <w:rFonts w:ascii="Times New Roman" w:eastAsia="Calibri" w:hAnsi="Times New Roman" w:cs="Times New Roman"/>
          <w:b/>
          <w:bCs/>
          <w:sz w:val="24"/>
          <w:szCs w:val="24"/>
        </w:rPr>
      </w:pPr>
      <w:r w:rsidRPr="00AC5C40">
        <w:rPr>
          <w:rFonts w:ascii="Times New Roman" w:eastAsia="Calibri" w:hAnsi="Times New Roman" w:cs="Times New Roman"/>
          <w:b/>
          <w:bCs/>
          <w:sz w:val="24"/>
          <w:szCs w:val="24"/>
        </w:rPr>
        <w:t>Оценка результатов освоения содержания образова</w:t>
      </w:r>
      <w:r w:rsidR="00C41594" w:rsidRPr="00AC5C40">
        <w:rPr>
          <w:rFonts w:ascii="Times New Roman" w:eastAsia="Calibri" w:hAnsi="Times New Roman" w:cs="Times New Roman"/>
          <w:b/>
          <w:bCs/>
          <w:sz w:val="24"/>
          <w:szCs w:val="24"/>
        </w:rPr>
        <w:t xml:space="preserve">тельных программ </w:t>
      </w:r>
      <w:proofErr w:type="gramStart"/>
      <w:r w:rsidR="00C41594" w:rsidRPr="00AC5C40">
        <w:rPr>
          <w:rFonts w:ascii="Times New Roman" w:eastAsia="Calibri" w:hAnsi="Times New Roman" w:cs="Times New Roman"/>
          <w:b/>
          <w:bCs/>
          <w:sz w:val="24"/>
          <w:szCs w:val="24"/>
        </w:rPr>
        <w:t>обучающимися</w:t>
      </w:r>
      <w:proofErr w:type="gramEnd"/>
      <w:r w:rsidR="00C41594" w:rsidRPr="00AC5C40">
        <w:rPr>
          <w:rFonts w:ascii="Times New Roman" w:eastAsia="Calibri" w:hAnsi="Times New Roman" w:cs="Times New Roman"/>
          <w:b/>
          <w:bCs/>
          <w:sz w:val="24"/>
          <w:szCs w:val="24"/>
        </w:rPr>
        <w:t xml:space="preserve"> с </w:t>
      </w:r>
      <w:r w:rsidRPr="00AC5C40">
        <w:rPr>
          <w:rFonts w:ascii="Times New Roman" w:eastAsia="Calibri" w:hAnsi="Times New Roman" w:cs="Times New Roman"/>
          <w:b/>
          <w:bCs/>
          <w:sz w:val="24"/>
          <w:szCs w:val="24"/>
        </w:rPr>
        <w:t>ЗПР.</w:t>
      </w:r>
    </w:p>
    <w:p w:rsidR="00067D74" w:rsidRPr="00AC5C40" w:rsidRDefault="006630A7" w:rsidP="00AC5C40">
      <w:pPr>
        <w:widowControl w:val="0"/>
        <w:spacing w:before="15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Чтение</w:t>
      </w:r>
    </w:p>
    <w:p w:rsidR="00067D74" w:rsidRPr="00AC5C40" w:rsidRDefault="00067D74" w:rsidP="00AC5C40">
      <w:pPr>
        <w:widowControl w:val="0"/>
        <w:spacing w:before="194" w:after="8" w:line="240" w:lineRule="auto"/>
        <w:ind w:right="103" w:firstLine="708"/>
        <w:jc w:val="both"/>
        <w:rPr>
          <w:rFonts w:ascii="Times New Roman" w:eastAsia="Calibri" w:hAnsi="Times New Roman" w:cs="Times New Roman"/>
          <w:sz w:val="24"/>
          <w:szCs w:val="24"/>
          <w:lang w:val="en-US"/>
        </w:rPr>
      </w:pPr>
      <w:r w:rsidRPr="00AC5C40">
        <w:rPr>
          <w:rFonts w:ascii="Times New Roman" w:eastAsia="Calibri" w:hAnsi="Times New Roman" w:cs="Times New Roman"/>
          <w:sz w:val="24"/>
          <w:szCs w:val="24"/>
        </w:rPr>
        <w:t>Те</w:t>
      </w:r>
      <w:proofErr w:type="gramStart"/>
      <w:r w:rsidRPr="00AC5C40">
        <w:rPr>
          <w:rFonts w:ascii="Times New Roman" w:eastAsia="Calibri" w:hAnsi="Times New Roman" w:cs="Times New Roman"/>
          <w:sz w:val="24"/>
          <w:szCs w:val="24"/>
        </w:rPr>
        <w:t>кст дл</w:t>
      </w:r>
      <w:proofErr w:type="gramEnd"/>
      <w:r w:rsidRPr="00AC5C40">
        <w:rPr>
          <w:rFonts w:ascii="Times New Roman" w:eastAsia="Calibri" w:hAnsi="Times New Roman" w:cs="Times New Roman"/>
          <w:sz w:val="24"/>
          <w:szCs w:val="24"/>
        </w:rPr>
        <w:t xml:space="preserve">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 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w:t>
      </w:r>
      <w:proofErr w:type="gramStart"/>
      <w:r w:rsidRPr="00AC5C40">
        <w:rPr>
          <w:rFonts w:ascii="Times New Roman" w:eastAsia="Calibri" w:hAnsi="Times New Roman" w:cs="Times New Roman"/>
          <w:sz w:val="24"/>
          <w:szCs w:val="24"/>
          <w:lang w:val="en-US"/>
        </w:rPr>
        <w:t>Результаты фиксируются в таблице.</w:t>
      </w:r>
      <w:proofErr w:type="gramEnd"/>
    </w:p>
    <w:tbl>
      <w:tblPr>
        <w:tblW w:w="93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134"/>
        <w:gridCol w:w="142"/>
        <w:gridCol w:w="71"/>
        <w:gridCol w:w="2764"/>
        <w:gridCol w:w="1134"/>
        <w:gridCol w:w="2700"/>
      </w:tblGrid>
      <w:tr w:rsidR="00067D74" w:rsidRPr="006630A7" w:rsidTr="006630A7">
        <w:trPr>
          <w:trHeight w:hRule="exact" w:val="482"/>
        </w:trPr>
        <w:tc>
          <w:tcPr>
            <w:tcW w:w="1418" w:type="dxa"/>
          </w:tcPr>
          <w:p w:rsidR="00067D74" w:rsidRPr="006630A7" w:rsidRDefault="006630A7" w:rsidP="00355039">
            <w:pPr>
              <w:pStyle w:val="ac"/>
              <w:rPr>
                <w:rFonts w:ascii="Times New Roman" w:hAnsi="Times New Roman" w:cs="Times New Roman"/>
                <w:sz w:val="24"/>
                <w:szCs w:val="24"/>
              </w:rPr>
            </w:pPr>
            <w:r w:rsidRPr="006630A7">
              <w:rPr>
                <w:rFonts w:ascii="Times New Roman" w:hAnsi="Times New Roman" w:cs="Times New Roman"/>
                <w:sz w:val="24"/>
                <w:szCs w:val="24"/>
              </w:rPr>
              <w:t xml:space="preserve">Класс </w:t>
            </w:r>
          </w:p>
        </w:tc>
        <w:tc>
          <w:tcPr>
            <w:tcW w:w="7945" w:type="dxa"/>
            <w:gridSpan w:val="6"/>
          </w:tcPr>
          <w:p w:rsidR="00067D74" w:rsidRPr="006630A7" w:rsidRDefault="00067D74" w:rsidP="006630A7">
            <w:pPr>
              <w:pStyle w:val="ac"/>
              <w:jc w:val="center"/>
              <w:rPr>
                <w:rFonts w:ascii="Times New Roman" w:hAnsi="Times New Roman" w:cs="Times New Roman"/>
                <w:sz w:val="24"/>
                <w:szCs w:val="24"/>
              </w:rPr>
            </w:pPr>
            <w:r w:rsidRPr="006630A7">
              <w:rPr>
                <w:rFonts w:ascii="Times New Roman" w:hAnsi="Times New Roman" w:cs="Times New Roman"/>
                <w:sz w:val="24"/>
                <w:szCs w:val="24"/>
              </w:rPr>
              <w:t>Нормы оценок по технике чтения (1-4 классы)</w:t>
            </w:r>
          </w:p>
        </w:tc>
      </w:tr>
      <w:tr w:rsidR="00067D74" w:rsidRPr="006630A7" w:rsidTr="006630A7">
        <w:trPr>
          <w:trHeight w:hRule="exact" w:val="1375"/>
        </w:trPr>
        <w:tc>
          <w:tcPr>
            <w:tcW w:w="1418"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1класс</w:t>
            </w:r>
          </w:p>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(отметки</w:t>
            </w:r>
            <w:r w:rsidR="00103DDC" w:rsidRPr="006630A7">
              <w:rPr>
                <w:rFonts w:ascii="Times New Roman" w:hAnsi="Times New Roman" w:cs="Times New Roman"/>
                <w:sz w:val="24"/>
                <w:szCs w:val="24"/>
              </w:rPr>
              <w:t xml:space="preserve"> </w:t>
            </w:r>
            <w:r w:rsidRPr="006630A7">
              <w:rPr>
                <w:rFonts w:ascii="Times New Roman" w:hAnsi="Times New Roman" w:cs="Times New Roman"/>
                <w:sz w:val="24"/>
                <w:szCs w:val="24"/>
                <w:lang w:val="en-US"/>
              </w:rPr>
              <w:t>не выставляются)</w:t>
            </w:r>
          </w:p>
        </w:tc>
        <w:tc>
          <w:tcPr>
            <w:tcW w:w="1134" w:type="dxa"/>
          </w:tcPr>
          <w:p w:rsidR="00067D74" w:rsidRPr="006630A7" w:rsidRDefault="00067D74" w:rsidP="006630A7">
            <w:pPr>
              <w:pStyle w:val="ac"/>
              <w:rPr>
                <w:rFonts w:ascii="Times New Roman" w:hAnsi="Times New Roman" w:cs="Times New Roman"/>
                <w:sz w:val="24"/>
                <w:szCs w:val="24"/>
                <w:lang w:val="en-US"/>
              </w:rPr>
            </w:pPr>
            <w:r w:rsidRPr="006630A7">
              <w:rPr>
                <w:rFonts w:ascii="Times New Roman" w:hAnsi="Times New Roman" w:cs="Times New Roman"/>
                <w:spacing w:val="-4"/>
                <w:sz w:val="24"/>
                <w:szCs w:val="24"/>
                <w:lang w:val="en-US"/>
              </w:rPr>
              <w:t>о</w:t>
            </w:r>
            <w:r w:rsidRPr="006630A7">
              <w:rPr>
                <w:rFonts w:ascii="Times New Roman" w:hAnsi="Times New Roman" w:cs="Times New Roman"/>
                <w:spacing w:val="1"/>
                <w:sz w:val="24"/>
                <w:szCs w:val="24"/>
                <w:lang w:val="en-US"/>
              </w:rPr>
              <w:t>т</w:t>
            </w:r>
            <w:r w:rsidRPr="006630A7">
              <w:rPr>
                <w:rFonts w:ascii="Times New Roman" w:hAnsi="Times New Roman" w:cs="Times New Roman"/>
                <w:spacing w:val="-2"/>
                <w:sz w:val="24"/>
                <w:szCs w:val="24"/>
                <w:lang w:val="en-US"/>
              </w:rPr>
              <w:t>м</w:t>
            </w:r>
            <w:r w:rsidRPr="006630A7">
              <w:rPr>
                <w:rFonts w:ascii="Times New Roman" w:hAnsi="Times New Roman" w:cs="Times New Roman"/>
                <w:sz w:val="24"/>
                <w:szCs w:val="24"/>
                <w:lang w:val="en-US"/>
              </w:rPr>
              <w:t>е</w:t>
            </w:r>
            <w:r w:rsidRPr="006630A7">
              <w:rPr>
                <w:rFonts w:ascii="Times New Roman" w:hAnsi="Times New Roman" w:cs="Times New Roman"/>
                <w:spacing w:val="1"/>
                <w:sz w:val="24"/>
                <w:szCs w:val="24"/>
                <w:lang w:val="en-US"/>
              </w:rPr>
              <w:t>т</w:t>
            </w:r>
            <w:r w:rsidRPr="006630A7">
              <w:rPr>
                <w:rFonts w:ascii="Times New Roman" w:hAnsi="Times New Roman" w:cs="Times New Roman"/>
                <w:spacing w:val="-9"/>
                <w:sz w:val="24"/>
                <w:szCs w:val="24"/>
                <w:lang w:val="en-US"/>
              </w:rPr>
              <w:t>к</w:t>
            </w:r>
            <w:r w:rsidRPr="006630A7">
              <w:rPr>
                <w:rFonts w:ascii="Times New Roman" w:hAnsi="Times New Roman" w:cs="Times New Roman"/>
                <w:sz w:val="24"/>
                <w:szCs w:val="24"/>
                <w:lang w:val="en-US"/>
              </w:rPr>
              <w:t>а</w:t>
            </w:r>
          </w:p>
        </w:tc>
        <w:tc>
          <w:tcPr>
            <w:tcW w:w="2977" w:type="dxa"/>
            <w:gridSpan w:val="3"/>
          </w:tcPr>
          <w:p w:rsidR="00067D74" w:rsidRPr="006630A7" w:rsidRDefault="00067D74" w:rsidP="006630A7">
            <w:pPr>
              <w:pStyle w:val="ac"/>
              <w:jc w:val="center"/>
              <w:rPr>
                <w:rFonts w:ascii="Times New Roman" w:hAnsi="Times New Roman" w:cs="Times New Roman"/>
                <w:sz w:val="24"/>
                <w:szCs w:val="24"/>
                <w:lang w:val="en-US"/>
              </w:rPr>
            </w:pPr>
            <w:r w:rsidRPr="006630A7">
              <w:rPr>
                <w:rFonts w:ascii="Times New Roman" w:hAnsi="Times New Roman" w:cs="Times New Roman"/>
                <w:sz w:val="24"/>
                <w:szCs w:val="24"/>
                <w:lang w:val="en-US"/>
              </w:rPr>
              <w:t>1 полугодие</w:t>
            </w:r>
          </w:p>
        </w:tc>
        <w:tc>
          <w:tcPr>
            <w:tcW w:w="1134" w:type="dxa"/>
          </w:tcPr>
          <w:p w:rsidR="00067D74" w:rsidRPr="006630A7" w:rsidRDefault="00103DDC" w:rsidP="006630A7">
            <w:pPr>
              <w:pStyle w:val="ac"/>
              <w:rPr>
                <w:rFonts w:ascii="Times New Roman" w:hAnsi="Times New Roman" w:cs="Times New Roman"/>
                <w:sz w:val="24"/>
                <w:szCs w:val="24"/>
              </w:rPr>
            </w:pPr>
            <w:r w:rsidRPr="006630A7">
              <w:rPr>
                <w:rFonts w:ascii="Times New Roman" w:hAnsi="Times New Roman" w:cs="Times New Roman"/>
                <w:spacing w:val="-4"/>
                <w:sz w:val="24"/>
                <w:szCs w:val="24"/>
                <w:lang w:val="en-US"/>
              </w:rPr>
              <w:t>о</w:t>
            </w:r>
            <w:r w:rsidRPr="006630A7">
              <w:rPr>
                <w:rFonts w:ascii="Times New Roman" w:hAnsi="Times New Roman" w:cs="Times New Roman"/>
                <w:spacing w:val="1"/>
                <w:sz w:val="24"/>
                <w:szCs w:val="24"/>
                <w:lang w:val="en-US"/>
              </w:rPr>
              <w:t>т</w:t>
            </w:r>
            <w:r w:rsidRPr="006630A7">
              <w:rPr>
                <w:rFonts w:ascii="Times New Roman" w:hAnsi="Times New Roman" w:cs="Times New Roman"/>
                <w:spacing w:val="-2"/>
                <w:sz w:val="24"/>
                <w:szCs w:val="24"/>
                <w:lang w:val="en-US"/>
              </w:rPr>
              <w:t>м</w:t>
            </w:r>
            <w:r w:rsidRPr="006630A7">
              <w:rPr>
                <w:rFonts w:ascii="Times New Roman" w:hAnsi="Times New Roman" w:cs="Times New Roman"/>
                <w:sz w:val="24"/>
                <w:szCs w:val="24"/>
                <w:lang w:val="en-US"/>
              </w:rPr>
              <w:t>е</w:t>
            </w:r>
            <w:r w:rsidRPr="006630A7">
              <w:rPr>
                <w:rFonts w:ascii="Times New Roman" w:hAnsi="Times New Roman" w:cs="Times New Roman"/>
                <w:spacing w:val="1"/>
                <w:sz w:val="24"/>
                <w:szCs w:val="24"/>
                <w:lang w:val="en-US"/>
              </w:rPr>
              <w:t>т</w:t>
            </w:r>
            <w:r w:rsidRPr="006630A7">
              <w:rPr>
                <w:rFonts w:ascii="Times New Roman" w:hAnsi="Times New Roman" w:cs="Times New Roman"/>
                <w:spacing w:val="-9"/>
                <w:sz w:val="24"/>
                <w:szCs w:val="24"/>
                <w:lang w:val="en-US"/>
              </w:rPr>
              <w:t>к</w:t>
            </w:r>
            <w:r w:rsidRPr="006630A7">
              <w:rPr>
                <w:rFonts w:ascii="Times New Roman" w:hAnsi="Times New Roman" w:cs="Times New Roman"/>
                <w:sz w:val="24"/>
                <w:szCs w:val="24"/>
                <w:lang w:val="en-US"/>
              </w:rPr>
              <w:t>а</w:t>
            </w:r>
          </w:p>
        </w:tc>
        <w:tc>
          <w:tcPr>
            <w:tcW w:w="2700" w:type="dxa"/>
          </w:tcPr>
          <w:p w:rsidR="00067D74" w:rsidRPr="006630A7" w:rsidRDefault="00067D74" w:rsidP="006630A7">
            <w:pPr>
              <w:pStyle w:val="ac"/>
              <w:jc w:val="center"/>
              <w:rPr>
                <w:rFonts w:ascii="Times New Roman" w:hAnsi="Times New Roman" w:cs="Times New Roman"/>
                <w:sz w:val="24"/>
                <w:szCs w:val="24"/>
                <w:lang w:val="en-US"/>
              </w:rPr>
            </w:pPr>
            <w:r w:rsidRPr="006630A7">
              <w:rPr>
                <w:rFonts w:ascii="Times New Roman" w:hAnsi="Times New Roman" w:cs="Times New Roman"/>
                <w:sz w:val="24"/>
                <w:szCs w:val="24"/>
                <w:lang w:val="en-US"/>
              </w:rPr>
              <w:t>2 полугодие</w:t>
            </w:r>
          </w:p>
        </w:tc>
      </w:tr>
      <w:tr w:rsidR="00067D74" w:rsidRPr="006630A7" w:rsidTr="006630A7">
        <w:trPr>
          <w:trHeight w:hRule="exact" w:val="1491"/>
        </w:trPr>
        <w:tc>
          <w:tcPr>
            <w:tcW w:w="1418" w:type="dxa"/>
          </w:tcPr>
          <w:p w:rsidR="00067D74" w:rsidRPr="006630A7" w:rsidRDefault="00067D74" w:rsidP="00355039">
            <w:pPr>
              <w:pStyle w:val="ac"/>
              <w:rPr>
                <w:rFonts w:ascii="Times New Roman" w:hAnsi="Times New Roman" w:cs="Times New Roman"/>
                <w:sz w:val="24"/>
                <w:szCs w:val="24"/>
                <w:lang w:val="en-US"/>
              </w:rPr>
            </w:pPr>
          </w:p>
        </w:tc>
        <w:tc>
          <w:tcPr>
            <w:tcW w:w="7945" w:type="dxa"/>
            <w:gridSpan w:val="6"/>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rPr>
              <w:t xml:space="preserve">Читать по слогам небольшие предложения и связные тексты; уметь слушать; </w:t>
            </w:r>
            <w:r w:rsidRPr="006630A7">
              <w:rPr>
                <w:rFonts w:ascii="Times New Roman" w:hAnsi="Times New Roman" w:cs="Times New Roman"/>
                <w:spacing w:val="-3"/>
                <w:sz w:val="24"/>
                <w:szCs w:val="24"/>
              </w:rPr>
              <w:t xml:space="preserve">отвечать </w:t>
            </w:r>
            <w:r w:rsidRPr="006630A7">
              <w:rPr>
                <w:rFonts w:ascii="Times New Roman" w:hAnsi="Times New Roman" w:cs="Times New Roman"/>
                <w:sz w:val="24"/>
                <w:szCs w:val="24"/>
              </w:rPr>
              <w:t xml:space="preserve">на вопросы, о чем слушали, с чего начинается,  чем заканчивается услышанный текст по вопросам учителя или по иллюстрациям. </w:t>
            </w:r>
            <w:r w:rsidRPr="006630A7">
              <w:rPr>
                <w:rFonts w:ascii="Times New Roman" w:hAnsi="Times New Roman" w:cs="Times New Roman"/>
                <w:spacing w:val="-3"/>
                <w:sz w:val="24"/>
                <w:szCs w:val="24"/>
              </w:rPr>
              <w:t xml:space="preserve">Знать </w:t>
            </w:r>
            <w:r w:rsidRPr="006630A7">
              <w:rPr>
                <w:rFonts w:ascii="Times New Roman" w:hAnsi="Times New Roman" w:cs="Times New Roman"/>
                <w:sz w:val="24"/>
                <w:szCs w:val="24"/>
              </w:rPr>
              <w:t xml:space="preserve">наизусть 3-5 стихотворений. </w:t>
            </w:r>
            <w:r w:rsidRPr="006630A7">
              <w:rPr>
                <w:rFonts w:ascii="Times New Roman" w:hAnsi="Times New Roman" w:cs="Times New Roman"/>
                <w:spacing w:val="-3"/>
                <w:sz w:val="24"/>
                <w:szCs w:val="24"/>
                <w:lang w:val="en-US"/>
              </w:rPr>
              <w:t xml:space="preserve">Техника </w:t>
            </w:r>
            <w:r w:rsidRPr="006630A7">
              <w:rPr>
                <w:rFonts w:ascii="Times New Roman" w:hAnsi="Times New Roman" w:cs="Times New Roman"/>
                <w:sz w:val="24"/>
                <w:szCs w:val="24"/>
                <w:lang w:val="en-US"/>
              </w:rPr>
              <w:t xml:space="preserve">чтения  на </w:t>
            </w:r>
            <w:r w:rsidRPr="006630A7">
              <w:rPr>
                <w:rFonts w:ascii="Times New Roman" w:hAnsi="Times New Roman" w:cs="Times New Roman"/>
                <w:spacing w:val="-3"/>
                <w:sz w:val="24"/>
                <w:szCs w:val="24"/>
                <w:lang w:val="en-US"/>
              </w:rPr>
              <w:t xml:space="preserve">конец </w:t>
            </w:r>
            <w:r w:rsidRPr="006630A7">
              <w:rPr>
                <w:rFonts w:ascii="Times New Roman" w:hAnsi="Times New Roman" w:cs="Times New Roman"/>
                <w:spacing w:val="-4"/>
                <w:sz w:val="24"/>
                <w:szCs w:val="24"/>
                <w:lang w:val="en-US"/>
              </w:rPr>
              <w:t xml:space="preserve">года </w:t>
            </w:r>
            <w:r w:rsidRPr="006630A7">
              <w:rPr>
                <w:rFonts w:ascii="Times New Roman" w:hAnsi="Times New Roman" w:cs="Times New Roman"/>
                <w:sz w:val="24"/>
                <w:szCs w:val="24"/>
                <w:lang w:val="en-US"/>
              </w:rPr>
              <w:t>10-20 слов в</w:t>
            </w:r>
            <w:r w:rsidR="00103DDC" w:rsidRPr="006630A7">
              <w:rPr>
                <w:rFonts w:ascii="Times New Roman" w:hAnsi="Times New Roman" w:cs="Times New Roman"/>
                <w:sz w:val="24"/>
                <w:szCs w:val="24"/>
              </w:rPr>
              <w:t xml:space="preserve"> </w:t>
            </w:r>
            <w:r w:rsidRPr="006630A7">
              <w:rPr>
                <w:rFonts w:ascii="Times New Roman" w:hAnsi="Times New Roman" w:cs="Times New Roman"/>
                <w:sz w:val="24"/>
                <w:szCs w:val="24"/>
                <w:lang w:val="en-US"/>
              </w:rPr>
              <w:t>минуту</w:t>
            </w:r>
          </w:p>
        </w:tc>
      </w:tr>
      <w:tr w:rsidR="00067D74" w:rsidRPr="006630A7" w:rsidTr="006630A7">
        <w:trPr>
          <w:trHeight w:hRule="exact" w:val="1277"/>
        </w:trPr>
        <w:tc>
          <w:tcPr>
            <w:tcW w:w="1418"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2 класс</w:t>
            </w:r>
          </w:p>
        </w:tc>
        <w:tc>
          <w:tcPr>
            <w:tcW w:w="1276" w:type="dxa"/>
            <w:gridSpan w:val="2"/>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pacing w:val="-4"/>
                <w:sz w:val="24"/>
                <w:szCs w:val="24"/>
                <w:lang w:val="en-US"/>
              </w:rPr>
              <w:t>о</w:t>
            </w:r>
            <w:r w:rsidRPr="006630A7">
              <w:rPr>
                <w:rFonts w:ascii="Times New Roman" w:hAnsi="Times New Roman" w:cs="Times New Roman"/>
                <w:spacing w:val="1"/>
                <w:sz w:val="24"/>
                <w:szCs w:val="24"/>
                <w:lang w:val="en-US"/>
              </w:rPr>
              <w:t>т</w:t>
            </w:r>
            <w:r w:rsidRPr="006630A7">
              <w:rPr>
                <w:rFonts w:ascii="Times New Roman" w:hAnsi="Times New Roman" w:cs="Times New Roman"/>
                <w:spacing w:val="-2"/>
                <w:sz w:val="24"/>
                <w:szCs w:val="24"/>
                <w:lang w:val="en-US"/>
              </w:rPr>
              <w:t>м</w:t>
            </w:r>
            <w:r w:rsidRPr="006630A7">
              <w:rPr>
                <w:rFonts w:ascii="Times New Roman" w:hAnsi="Times New Roman" w:cs="Times New Roman"/>
                <w:sz w:val="24"/>
                <w:szCs w:val="24"/>
                <w:lang w:val="en-US"/>
              </w:rPr>
              <w:t>е</w:t>
            </w:r>
            <w:r w:rsidRPr="006630A7">
              <w:rPr>
                <w:rFonts w:ascii="Times New Roman" w:hAnsi="Times New Roman" w:cs="Times New Roman"/>
                <w:spacing w:val="1"/>
                <w:sz w:val="24"/>
                <w:szCs w:val="24"/>
                <w:lang w:val="en-US"/>
              </w:rPr>
              <w:t>т</w:t>
            </w:r>
            <w:r w:rsidRPr="006630A7">
              <w:rPr>
                <w:rFonts w:ascii="Times New Roman" w:hAnsi="Times New Roman" w:cs="Times New Roman"/>
                <w:spacing w:val="-9"/>
                <w:sz w:val="24"/>
                <w:szCs w:val="24"/>
                <w:lang w:val="en-US"/>
              </w:rPr>
              <w:t>к</w:t>
            </w:r>
            <w:r w:rsidRPr="006630A7">
              <w:rPr>
                <w:rFonts w:ascii="Times New Roman" w:hAnsi="Times New Roman" w:cs="Times New Roman"/>
                <w:sz w:val="24"/>
                <w:szCs w:val="24"/>
                <w:lang w:val="en-US"/>
              </w:rPr>
              <w:t>а</w:t>
            </w:r>
          </w:p>
        </w:tc>
        <w:tc>
          <w:tcPr>
            <w:tcW w:w="2835" w:type="dxa"/>
            <w:gridSpan w:val="2"/>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1 полугодие (отметки не выставляются)</w:t>
            </w:r>
          </w:p>
        </w:tc>
        <w:tc>
          <w:tcPr>
            <w:tcW w:w="113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pacing w:val="-4"/>
                <w:sz w:val="24"/>
                <w:szCs w:val="24"/>
                <w:lang w:val="en-US"/>
              </w:rPr>
              <w:t>о</w:t>
            </w:r>
            <w:r w:rsidRPr="006630A7">
              <w:rPr>
                <w:rFonts w:ascii="Times New Roman" w:hAnsi="Times New Roman" w:cs="Times New Roman"/>
                <w:spacing w:val="1"/>
                <w:sz w:val="24"/>
                <w:szCs w:val="24"/>
                <w:lang w:val="en-US"/>
              </w:rPr>
              <w:t>т</w:t>
            </w:r>
            <w:r w:rsidRPr="006630A7">
              <w:rPr>
                <w:rFonts w:ascii="Times New Roman" w:hAnsi="Times New Roman" w:cs="Times New Roman"/>
                <w:spacing w:val="-2"/>
                <w:sz w:val="24"/>
                <w:szCs w:val="24"/>
                <w:lang w:val="en-US"/>
              </w:rPr>
              <w:t>м</w:t>
            </w:r>
            <w:r w:rsidRPr="006630A7">
              <w:rPr>
                <w:rFonts w:ascii="Times New Roman" w:hAnsi="Times New Roman" w:cs="Times New Roman"/>
                <w:sz w:val="24"/>
                <w:szCs w:val="24"/>
                <w:lang w:val="en-US"/>
              </w:rPr>
              <w:t>е</w:t>
            </w:r>
            <w:r w:rsidRPr="006630A7">
              <w:rPr>
                <w:rFonts w:ascii="Times New Roman" w:hAnsi="Times New Roman" w:cs="Times New Roman"/>
                <w:spacing w:val="1"/>
                <w:sz w:val="24"/>
                <w:szCs w:val="24"/>
                <w:lang w:val="en-US"/>
              </w:rPr>
              <w:t>т</w:t>
            </w:r>
            <w:r w:rsidRPr="006630A7">
              <w:rPr>
                <w:rFonts w:ascii="Times New Roman" w:hAnsi="Times New Roman" w:cs="Times New Roman"/>
                <w:spacing w:val="-9"/>
                <w:sz w:val="24"/>
                <w:szCs w:val="24"/>
                <w:lang w:val="en-US"/>
              </w:rPr>
              <w:t>к</w:t>
            </w:r>
            <w:r w:rsidRPr="006630A7">
              <w:rPr>
                <w:rFonts w:ascii="Times New Roman" w:hAnsi="Times New Roman" w:cs="Times New Roman"/>
                <w:sz w:val="24"/>
                <w:szCs w:val="24"/>
                <w:lang w:val="en-US"/>
              </w:rPr>
              <w:t>а</w:t>
            </w:r>
          </w:p>
        </w:tc>
        <w:tc>
          <w:tcPr>
            <w:tcW w:w="2700"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2 полугодие</w:t>
            </w:r>
          </w:p>
        </w:tc>
      </w:tr>
      <w:tr w:rsidR="00103DDC" w:rsidRPr="006630A7" w:rsidTr="006630A7">
        <w:trPr>
          <w:trHeight w:hRule="exact" w:val="2551"/>
        </w:trPr>
        <w:tc>
          <w:tcPr>
            <w:tcW w:w="1418" w:type="dxa"/>
            <w:vMerge w:val="restart"/>
          </w:tcPr>
          <w:p w:rsidR="00103DDC" w:rsidRPr="006630A7" w:rsidRDefault="00103DDC" w:rsidP="00355039">
            <w:pPr>
              <w:pStyle w:val="ac"/>
              <w:rPr>
                <w:rFonts w:ascii="Times New Roman" w:hAnsi="Times New Roman" w:cs="Times New Roman"/>
                <w:sz w:val="24"/>
                <w:szCs w:val="24"/>
                <w:lang w:val="en-US"/>
              </w:rPr>
            </w:pPr>
          </w:p>
        </w:tc>
        <w:tc>
          <w:tcPr>
            <w:tcW w:w="4111" w:type="dxa"/>
            <w:gridSpan w:val="4"/>
            <w:vMerge w:val="restart"/>
          </w:tcPr>
          <w:p w:rsidR="006630A7" w:rsidRDefault="00103DDC" w:rsidP="006630A7">
            <w:pPr>
              <w:pStyle w:val="ac"/>
              <w:jc w:val="both"/>
              <w:rPr>
                <w:rFonts w:ascii="Times New Roman" w:hAnsi="Times New Roman" w:cs="Times New Roman"/>
                <w:sz w:val="24"/>
                <w:szCs w:val="24"/>
              </w:rPr>
            </w:pPr>
            <w:r w:rsidRPr="006630A7">
              <w:rPr>
                <w:rFonts w:ascii="Times New Roman" w:hAnsi="Times New Roman" w:cs="Times New Roman"/>
                <w:spacing w:val="-5"/>
                <w:sz w:val="24"/>
                <w:szCs w:val="24"/>
              </w:rPr>
              <w:t>Уметь</w:t>
            </w:r>
            <w:r w:rsidRPr="006630A7">
              <w:rPr>
                <w:rFonts w:ascii="Times New Roman" w:hAnsi="Times New Roman" w:cs="Times New Roman"/>
                <w:spacing w:val="-5"/>
                <w:sz w:val="24"/>
                <w:szCs w:val="24"/>
              </w:rPr>
              <w:tab/>
            </w:r>
            <w:r w:rsidR="006630A7">
              <w:rPr>
                <w:rFonts w:ascii="Times New Roman" w:hAnsi="Times New Roman" w:cs="Times New Roman"/>
                <w:sz w:val="24"/>
                <w:szCs w:val="24"/>
              </w:rPr>
              <w:t>читать</w:t>
            </w:r>
            <w:r w:rsidR="006630A7">
              <w:rPr>
                <w:rFonts w:ascii="Times New Roman" w:hAnsi="Times New Roman" w:cs="Times New Roman"/>
                <w:sz w:val="24"/>
                <w:szCs w:val="24"/>
              </w:rPr>
              <w:tab/>
              <w:t xml:space="preserve"> </w:t>
            </w:r>
            <w:r w:rsidRPr="006630A7">
              <w:rPr>
                <w:rFonts w:ascii="Times New Roman" w:hAnsi="Times New Roman" w:cs="Times New Roman"/>
                <w:spacing w:val="-1"/>
                <w:sz w:val="24"/>
                <w:szCs w:val="24"/>
              </w:rPr>
              <w:t xml:space="preserve">вслух </w:t>
            </w:r>
            <w:r w:rsidR="006630A7">
              <w:rPr>
                <w:rFonts w:ascii="Times New Roman" w:hAnsi="Times New Roman" w:cs="Times New Roman"/>
                <w:sz w:val="24"/>
                <w:szCs w:val="24"/>
              </w:rPr>
              <w:t xml:space="preserve">сознательно, </w:t>
            </w:r>
            <w:r w:rsidRPr="006630A7">
              <w:rPr>
                <w:rFonts w:ascii="Times New Roman" w:hAnsi="Times New Roman" w:cs="Times New Roman"/>
                <w:sz w:val="24"/>
                <w:szCs w:val="24"/>
              </w:rPr>
              <w:t xml:space="preserve">правильно целыми словами </w:t>
            </w:r>
            <w:r w:rsidRPr="006630A7">
              <w:rPr>
                <w:rFonts w:ascii="Times New Roman" w:hAnsi="Times New Roman" w:cs="Times New Roman"/>
                <w:spacing w:val="-3"/>
                <w:sz w:val="24"/>
                <w:szCs w:val="24"/>
              </w:rPr>
              <w:t xml:space="preserve">(трудные </w:t>
            </w:r>
            <w:r w:rsidRPr="006630A7">
              <w:rPr>
                <w:rFonts w:ascii="Times New Roman" w:hAnsi="Times New Roman" w:cs="Times New Roman"/>
                <w:sz w:val="24"/>
                <w:szCs w:val="24"/>
              </w:rPr>
              <w:t xml:space="preserve">по смыслу и по структуре слова-по слогам), </w:t>
            </w:r>
            <w:r w:rsidR="006630A7">
              <w:rPr>
                <w:rFonts w:ascii="Times New Roman" w:hAnsi="Times New Roman" w:cs="Times New Roman"/>
                <w:spacing w:val="-3"/>
                <w:sz w:val="24"/>
                <w:szCs w:val="24"/>
              </w:rPr>
              <w:t>соблюдать</w:t>
            </w:r>
            <w:r w:rsidR="006630A7">
              <w:rPr>
                <w:rFonts w:ascii="Times New Roman" w:hAnsi="Times New Roman" w:cs="Times New Roman"/>
                <w:spacing w:val="-3"/>
                <w:sz w:val="24"/>
                <w:szCs w:val="24"/>
              </w:rPr>
              <w:tab/>
            </w:r>
            <w:r w:rsidR="006630A7">
              <w:rPr>
                <w:rFonts w:ascii="Times New Roman" w:hAnsi="Times New Roman" w:cs="Times New Roman"/>
                <w:spacing w:val="-4"/>
                <w:sz w:val="24"/>
                <w:szCs w:val="24"/>
              </w:rPr>
              <w:t>паузы</w:t>
            </w:r>
            <w:r w:rsidR="006630A7">
              <w:rPr>
                <w:rFonts w:ascii="Times New Roman" w:hAnsi="Times New Roman" w:cs="Times New Roman"/>
                <w:spacing w:val="-4"/>
                <w:sz w:val="24"/>
                <w:szCs w:val="24"/>
              </w:rPr>
              <w:tab/>
            </w:r>
            <w:r w:rsidRPr="006630A7">
              <w:rPr>
                <w:rFonts w:ascii="Times New Roman" w:hAnsi="Times New Roman" w:cs="Times New Roman"/>
                <w:sz w:val="24"/>
                <w:szCs w:val="24"/>
              </w:rPr>
              <w:t>и</w:t>
            </w:r>
            <w:r w:rsidR="006630A7">
              <w:rPr>
                <w:rFonts w:ascii="Times New Roman" w:hAnsi="Times New Roman" w:cs="Times New Roman"/>
                <w:sz w:val="24"/>
                <w:szCs w:val="24"/>
              </w:rPr>
              <w:t xml:space="preserve"> интонации, соответствующие знакам препинания;</w:t>
            </w:r>
          </w:p>
          <w:p w:rsidR="00103DDC" w:rsidRPr="006630A7" w:rsidRDefault="00103DDC" w:rsidP="006630A7">
            <w:pPr>
              <w:pStyle w:val="ac"/>
              <w:jc w:val="both"/>
              <w:rPr>
                <w:rFonts w:ascii="Times New Roman" w:hAnsi="Times New Roman" w:cs="Times New Roman"/>
                <w:sz w:val="24"/>
                <w:szCs w:val="24"/>
              </w:rPr>
            </w:pPr>
            <w:r w:rsidRPr="006630A7">
              <w:rPr>
                <w:rFonts w:ascii="Times New Roman" w:hAnsi="Times New Roman" w:cs="Times New Roman"/>
                <w:spacing w:val="-1"/>
                <w:sz w:val="24"/>
                <w:szCs w:val="24"/>
              </w:rPr>
              <w:t xml:space="preserve">владеть </w:t>
            </w:r>
            <w:r w:rsidRPr="006630A7">
              <w:rPr>
                <w:rFonts w:ascii="Times New Roman" w:hAnsi="Times New Roman" w:cs="Times New Roman"/>
                <w:sz w:val="24"/>
                <w:szCs w:val="24"/>
              </w:rPr>
              <w:t>темпом и громкостью</w:t>
            </w:r>
            <w:r w:rsidR="006630A7">
              <w:rPr>
                <w:rFonts w:ascii="Times New Roman" w:hAnsi="Times New Roman" w:cs="Times New Roman"/>
                <w:sz w:val="24"/>
                <w:szCs w:val="24"/>
              </w:rPr>
              <w:t xml:space="preserve"> речи как </w:t>
            </w:r>
            <w:r w:rsidRPr="006630A7">
              <w:rPr>
                <w:rFonts w:ascii="Times New Roman" w:hAnsi="Times New Roman" w:cs="Times New Roman"/>
                <w:spacing w:val="-1"/>
                <w:sz w:val="24"/>
                <w:szCs w:val="24"/>
              </w:rPr>
              <w:t>средством</w:t>
            </w:r>
            <w:r w:rsidR="006630A7">
              <w:rPr>
                <w:rFonts w:ascii="Times New Roman" w:hAnsi="Times New Roman" w:cs="Times New Roman"/>
                <w:sz w:val="24"/>
                <w:szCs w:val="24"/>
              </w:rPr>
              <w:t xml:space="preserve"> выразительного </w:t>
            </w:r>
            <w:r w:rsidRPr="006630A7">
              <w:rPr>
                <w:rFonts w:ascii="Times New Roman" w:hAnsi="Times New Roman" w:cs="Times New Roman"/>
                <w:sz w:val="24"/>
                <w:szCs w:val="24"/>
              </w:rPr>
              <w:t xml:space="preserve">чтения </w:t>
            </w:r>
            <w:r w:rsidRPr="006630A7">
              <w:rPr>
                <w:rFonts w:ascii="Times New Roman" w:hAnsi="Times New Roman" w:cs="Times New Roman"/>
                <w:spacing w:val="-3"/>
                <w:sz w:val="24"/>
                <w:szCs w:val="24"/>
              </w:rPr>
              <w:t xml:space="preserve">находить </w:t>
            </w:r>
            <w:r w:rsidR="006630A7">
              <w:rPr>
                <w:rFonts w:ascii="Times New Roman" w:hAnsi="Times New Roman" w:cs="Times New Roman"/>
                <w:sz w:val="24"/>
                <w:szCs w:val="24"/>
              </w:rPr>
              <w:t xml:space="preserve">в </w:t>
            </w:r>
            <w:r w:rsidR="006630A7">
              <w:rPr>
                <w:rFonts w:ascii="Times New Roman" w:hAnsi="Times New Roman" w:cs="Times New Roman"/>
                <w:spacing w:val="-2"/>
                <w:sz w:val="24"/>
                <w:szCs w:val="24"/>
              </w:rPr>
              <w:t xml:space="preserve">тексте </w:t>
            </w:r>
            <w:r w:rsidRPr="006630A7">
              <w:rPr>
                <w:rFonts w:ascii="Times New Roman" w:hAnsi="Times New Roman" w:cs="Times New Roman"/>
                <w:sz w:val="24"/>
                <w:szCs w:val="24"/>
              </w:rPr>
              <w:t>пре</w:t>
            </w:r>
            <w:r w:rsidR="006630A7">
              <w:rPr>
                <w:rFonts w:ascii="Times New Roman" w:hAnsi="Times New Roman" w:cs="Times New Roman"/>
                <w:sz w:val="24"/>
                <w:szCs w:val="24"/>
              </w:rPr>
              <w:t>дложения, подтверждающие</w:t>
            </w:r>
            <w:r w:rsidR="006630A7">
              <w:rPr>
                <w:rFonts w:ascii="Times New Roman" w:hAnsi="Times New Roman" w:cs="Times New Roman"/>
                <w:sz w:val="24"/>
                <w:szCs w:val="24"/>
              </w:rPr>
              <w:tab/>
              <w:t xml:space="preserve">устное высказывание; </w:t>
            </w:r>
            <w:r w:rsidR="006630A7">
              <w:rPr>
                <w:rFonts w:ascii="Times New Roman" w:hAnsi="Times New Roman" w:cs="Times New Roman"/>
                <w:spacing w:val="-1"/>
                <w:sz w:val="24"/>
                <w:szCs w:val="24"/>
              </w:rPr>
              <w:t xml:space="preserve">давать </w:t>
            </w:r>
            <w:r w:rsidR="006630A7">
              <w:rPr>
                <w:rFonts w:ascii="Times New Roman" w:hAnsi="Times New Roman" w:cs="Times New Roman"/>
                <w:sz w:val="24"/>
                <w:szCs w:val="24"/>
              </w:rPr>
              <w:t xml:space="preserve">подробный пересказ небольшого </w:t>
            </w:r>
            <w:r w:rsidRPr="006630A7">
              <w:rPr>
                <w:rFonts w:ascii="Times New Roman" w:hAnsi="Times New Roman" w:cs="Times New Roman"/>
                <w:spacing w:val="-1"/>
                <w:sz w:val="24"/>
                <w:szCs w:val="24"/>
              </w:rPr>
              <w:t xml:space="preserve">доступного </w:t>
            </w:r>
            <w:r w:rsidRPr="006630A7">
              <w:rPr>
                <w:rFonts w:ascii="Times New Roman" w:hAnsi="Times New Roman" w:cs="Times New Roman"/>
                <w:sz w:val="24"/>
                <w:szCs w:val="24"/>
              </w:rPr>
              <w:t>текста; техника</w:t>
            </w:r>
            <w:r w:rsidR="006630A7">
              <w:rPr>
                <w:rFonts w:ascii="Times New Roman" w:hAnsi="Times New Roman" w:cs="Times New Roman"/>
                <w:sz w:val="24"/>
                <w:szCs w:val="24"/>
              </w:rPr>
              <w:t xml:space="preserve"> чтения 25-</w:t>
            </w:r>
            <w:r w:rsidRPr="006630A7">
              <w:rPr>
                <w:rFonts w:ascii="Times New Roman" w:hAnsi="Times New Roman" w:cs="Times New Roman"/>
                <w:sz w:val="24"/>
                <w:szCs w:val="24"/>
              </w:rPr>
              <w:t>30 сл./мин.</w:t>
            </w:r>
          </w:p>
        </w:tc>
        <w:tc>
          <w:tcPr>
            <w:tcW w:w="1134" w:type="dxa"/>
          </w:tcPr>
          <w:p w:rsidR="00103DDC" w:rsidRPr="006630A7" w:rsidRDefault="00103DDC" w:rsidP="00355039">
            <w:pPr>
              <w:pStyle w:val="ac"/>
              <w:rPr>
                <w:rFonts w:ascii="Times New Roman" w:hAnsi="Times New Roman" w:cs="Times New Roman"/>
                <w:sz w:val="24"/>
                <w:szCs w:val="24"/>
              </w:rPr>
            </w:pPr>
            <w:r w:rsidRPr="006630A7">
              <w:rPr>
                <w:rFonts w:ascii="Times New Roman" w:hAnsi="Times New Roman" w:cs="Times New Roman"/>
                <w:sz w:val="24"/>
                <w:szCs w:val="24"/>
              </w:rPr>
              <w:t>5</w:t>
            </w:r>
          </w:p>
        </w:tc>
        <w:tc>
          <w:tcPr>
            <w:tcW w:w="2700" w:type="dxa"/>
          </w:tcPr>
          <w:p w:rsidR="00103DDC" w:rsidRPr="006630A7" w:rsidRDefault="006630A7" w:rsidP="006630A7">
            <w:pPr>
              <w:pStyle w:val="ac"/>
              <w:jc w:val="both"/>
              <w:rPr>
                <w:rFonts w:ascii="Times New Roman" w:hAnsi="Times New Roman" w:cs="Times New Roman"/>
                <w:sz w:val="24"/>
                <w:szCs w:val="24"/>
              </w:rPr>
            </w:pPr>
            <w:r>
              <w:rPr>
                <w:rFonts w:ascii="Times New Roman" w:hAnsi="Times New Roman" w:cs="Times New Roman"/>
                <w:sz w:val="24"/>
                <w:szCs w:val="24"/>
              </w:rPr>
              <w:t xml:space="preserve">30-40 сл.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sidR="00103DDC" w:rsidRPr="006630A7">
              <w:rPr>
                <w:rFonts w:ascii="Times New Roman" w:hAnsi="Times New Roman" w:cs="Times New Roman"/>
                <w:sz w:val="24"/>
                <w:szCs w:val="24"/>
              </w:rPr>
              <w:t>мин</w:t>
            </w:r>
            <w:proofErr w:type="gramEnd"/>
            <w:r w:rsidR="00103DDC" w:rsidRPr="006630A7">
              <w:rPr>
                <w:rFonts w:ascii="Times New Roman" w:hAnsi="Times New Roman" w:cs="Times New Roman"/>
                <w:sz w:val="24"/>
                <w:szCs w:val="24"/>
              </w:rPr>
              <w:t xml:space="preserve">, </w:t>
            </w:r>
            <w:r w:rsidR="00103DDC" w:rsidRPr="006630A7">
              <w:rPr>
                <w:rFonts w:ascii="Times New Roman" w:hAnsi="Times New Roman" w:cs="Times New Roman"/>
                <w:spacing w:val="-3"/>
                <w:sz w:val="24"/>
                <w:szCs w:val="24"/>
              </w:rPr>
              <w:t>соблюдая паузы</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и интонации, соответствующие знакам </w:t>
            </w:r>
            <w:r w:rsidR="00103DDC" w:rsidRPr="006630A7">
              <w:rPr>
                <w:rFonts w:ascii="Times New Roman" w:hAnsi="Times New Roman" w:cs="Times New Roman"/>
                <w:sz w:val="24"/>
                <w:szCs w:val="24"/>
              </w:rPr>
              <w:t>препинания.</w:t>
            </w:r>
            <w:r>
              <w:rPr>
                <w:rFonts w:ascii="Times New Roman" w:hAnsi="Times New Roman" w:cs="Times New Roman"/>
                <w:sz w:val="24"/>
                <w:szCs w:val="24"/>
              </w:rPr>
              <w:t xml:space="preserve"> </w:t>
            </w:r>
            <w:r w:rsidR="00103DDC" w:rsidRPr="006630A7">
              <w:rPr>
                <w:rFonts w:ascii="Times New Roman" w:hAnsi="Times New Roman" w:cs="Times New Roman"/>
                <w:spacing w:val="-1"/>
                <w:sz w:val="24"/>
                <w:szCs w:val="24"/>
              </w:rPr>
              <w:t xml:space="preserve">Читать </w:t>
            </w:r>
            <w:r w:rsidR="00103DDC" w:rsidRPr="006630A7">
              <w:rPr>
                <w:rFonts w:ascii="Times New Roman" w:hAnsi="Times New Roman" w:cs="Times New Roman"/>
                <w:sz w:val="24"/>
                <w:szCs w:val="24"/>
              </w:rPr>
              <w:t xml:space="preserve">целым словом  </w:t>
            </w:r>
            <w:r w:rsidR="00103DDC" w:rsidRPr="006630A7">
              <w:rPr>
                <w:rFonts w:ascii="Times New Roman" w:hAnsi="Times New Roman" w:cs="Times New Roman"/>
                <w:spacing w:val="-3"/>
                <w:sz w:val="24"/>
                <w:szCs w:val="24"/>
              </w:rPr>
              <w:t xml:space="preserve">(трудные </w:t>
            </w:r>
            <w:r>
              <w:rPr>
                <w:rFonts w:ascii="Times New Roman" w:hAnsi="Times New Roman" w:cs="Times New Roman"/>
                <w:sz w:val="24"/>
                <w:szCs w:val="24"/>
              </w:rPr>
              <w:t xml:space="preserve">по смыслу и структуре </w:t>
            </w:r>
            <w:r w:rsidR="00103DDC" w:rsidRPr="006630A7">
              <w:rPr>
                <w:rFonts w:ascii="Times New Roman" w:hAnsi="Times New Roman" w:cs="Times New Roman"/>
                <w:sz w:val="24"/>
                <w:szCs w:val="24"/>
              </w:rPr>
              <w:t>слова</w:t>
            </w:r>
            <w:r>
              <w:rPr>
                <w:rFonts w:ascii="Times New Roman" w:hAnsi="Times New Roman" w:cs="Times New Roman"/>
                <w:sz w:val="24"/>
                <w:szCs w:val="24"/>
              </w:rPr>
              <w:t xml:space="preserve"> </w:t>
            </w:r>
            <w:r w:rsidR="00103DDC" w:rsidRPr="006630A7">
              <w:rPr>
                <w:rFonts w:ascii="Times New Roman" w:hAnsi="Times New Roman" w:cs="Times New Roman"/>
                <w:sz w:val="24"/>
                <w:szCs w:val="24"/>
              </w:rPr>
              <w:t>- по</w:t>
            </w:r>
            <w:r>
              <w:rPr>
                <w:rFonts w:ascii="Times New Roman" w:hAnsi="Times New Roman" w:cs="Times New Roman"/>
                <w:sz w:val="24"/>
                <w:szCs w:val="24"/>
              </w:rPr>
              <w:t xml:space="preserve"> </w:t>
            </w:r>
            <w:r w:rsidR="00103DDC" w:rsidRPr="006630A7">
              <w:rPr>
                <w:rFonts w:ascii="Times New Roman" w:hAnsi="Times New Roman" w:cs="Times New Roman"/>
                <w:sz w:val="24"/>
                <w:szCs w:val="24"/>
              </w:rPr>
              <w:t>слогам).</w:t>
            </w:r>
          </w:p>
        </w:tc>
      </w:tr>
      <w:tr w:rsidR="00103DDC" w:rsidRPr="006630A7" w:rsidTr="006630A7">
        <w:trPr>
          <w:trHeight w:hRule="exact" w:val="420"/>
        </w:trPr>
        <w:tc>
          <w:tcPr>
            <w:tcW w:w="1418" w:type="dxa"/>
            <w:vMerge/>
          </w:tcPr>
          <w:p w:rsidR="00103DDC" w:rsidRPr="006630A7" w:rsidRDefault="00103DDC" w:rsidP="00355039">
            <w:pPr>
              <w:pStyle w:val="ac"/>
              <w:rPr>
                <w:rFonts w:ascii="Times New Roman" w:hAnsi="Times New Roman" w:cs="Times New Roman"/>
                <w:sz w:val="24"/>
                <w:szCs w:val="24"/>
              </w:rPr>
            </w:pPr>
          </w:p>
        </w:tc>
        <w:tc>
          <w:tcPr>
            <w:tcW w:w="4111" w:type="dxa"/>
            <w:gridSpan w:val="4"/>
            <w:vMerge/>
          </w:tcPr>
          <w:p w:rsidR="00103DDC" w:rsidRPr="006630A7" w:rsidRDefault="00103DDC" w:rsidP="00355039">
            <w:pPr>
              <w:pStyle w:val="ac"/>
              <w:rPr>
                <w:rFonts w:ascii="Times New Roman" w:hAnsi="Times New Roman" w:cs="Times New Roman"/>
                <w:sz w:val="24"/>
                <w:szCs w:val="24"/>
              </w:rPr>
            </w:pPr>
          </w:p>
        </w:tc>
        <w:tc>
          <w:tcPr>
            <w:tcW w:w="1134" w:type="dxa"/>
          </w:tcPr>
          <w:p w:rsidR="00103DDC" w:rsidRPr="006630A7" w:rsidRDefault="00103DDC"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4</w:t>
            </w:r>
          </w:p>
        </w:tc>
        <w:tc>
          <w:tcPr>
            <w:tcW w:w="2700" w:type="dxa"/>
          </w:tcPr>
          <w:p w:rsidR="00103DDC" w:rsidRPr="006630A7" w:rsidRDefault="00103DDC"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1-2 ошибки, 25-30 сл.</w:t>
            </w:r>
          </w:p>
        </w:tc>
      </w:tr>
      <w:tr w:rsidR="00103DDC" w:rsidRPr="006630A7" w:rsidTr="006630A7">
        <w:trPr>
          <w:trHeight w:hRule="exact" w:val="425"/>
        </w:trPr>
        <w:tc>
          <w:tcPr>
            <w:tcW w:w="1418" w:type="dxa"/>
            <w:vMerge/>
          </w:tcPr>
          <w:p w:rsidR="00103DDC" w:rsidRPr="006630A7" w:rsidRDefault="00103DDC" w:rsidP="00355039">
            <w:pPr>
              <w:pStyle w:val="ac"/>
              <w:rPr>
                <w:rFonts w:ascii="Times New Roman" w:hAnsi="Times New Roman" w:cs="Times New Roman"/>
                <w:sz w:val="24"/>
                <w:szCs w:val="24"/>
                <w:lang w:val="en-US"/>
              </w:rPr>
            </w:pPr>
          </w:p>
        </w:tc>
        <w:tc>
          <w:tcPr>
            <w:tcW w:w="4111" w:type="dxa"/>
            <w:gridSpan w:val="4"/>
            <w:vMerge/>
          </w:tcPr>
          <w:p w:rsidR="00103DDC" w:rsidRPr="006630A7" w:rsidRDefault="00103DDC" w:rsidP="00355039">
            <w:pPr>
              <w:pStyle w:val="ac"/>
              <w:rPr>
                <w:rFonts w:ascii="Times New Roman" w:hAnsi="Times New Roman" w:cs="Times New Roman"/>
                <w:sz w:val="24"/>
                <w:szCs w:val="24"/>
                <w:lang w:val="en-US"/>
              </w:rPr>
            </w:pPr>
          </w:p>
        </w:tc>
        <w:tc>
          <w:tcPr>
            <w:tcW w:w="1134" w:type="dxa"/>
          </w:tcPr>
          <w:p w:rsidR="00103DDC" w:rsidRPr="006630A7" w:rsidRDefault="00103DDC"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3</w:t>
            </w:r>
          </w:p>
        </w:tc>
        <w:tc>
          <w:tcPr>
            <w:tcW w:w="2700" w:type="dxa"/>
          </w:tcPr>
          <w:p w:rsidR="00103DDC" w:rsidRPr="006630A7" w:rsidRDefault="00103DDC"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3-4 ошибки, 20-25 сл.</w:t>
            </w:r>
          </w:p>
        </w:tc>
      </w:tr>
      <w:tr w:rsidR="00103DDC" w:rsidRPr="006630A7" w:rsidTr="006630A7">
        <w:trPr>
          <w:trHeight w:hRule="exact" w:val="573"/>
        </w:trPr>
        <w:tc>
          <w:tcPr>
            <w:tcW w:w="1418" w:type="dxa"/>
            <w:vMerge/>
          </w:tcPr>
          <w:p w:rsidR="00103DDC" w:rsidRPr="006630A7" w:rsidRDefault="00103DDC" w:rsidP="00355039">
            <w:pPr>
              <w:pStyle w:val="ac"/>
              <w:rPr>
                <w:rFonts w:ascii="Times New Roman" w:hAnsi="Times New Roman" w:cs="Times New Roman"/>
                <w:sz w:val="24"/>
                <w:szCs w:val="24"/>
                <w:lang w:val="en-US"/>
              </w:rPr>
            </w:pPr>
          </w:p>
        </w:tc>
        <w:tc>
          <w:tcPr>
            <w:tcW w:w="4111" w:type="dxa"/>
            <w:gridSpan w:val="4"/>
            <w:vMerge/>
          </w:tcPr>
          <w:p w:rsidR="00103DDC" w:rsidRPr="006630A7" w:rsidRDefault="00103DDC" w:rsidP="00355039">
            <w:pPr>
              <w:pStyle w:val="ac"/>
              <w:rPr>
                <w:rFonts w:ascii="Times New Roman" w:hAnsi="Times New Roman" w:cs="Times New Roman"/>
                <w:sz w:val="24"/>
                <w:szCs w:val="24"/>
                <w:lang w:val="en-US"/>
              </w:rPr>
            </w:pPr>
          </w:p>
        </w:tc>
        <w:tc>
          <w:tcPr>
            <w:tcW w:w="1134" w:type="dxa"/>
          </w:tcPr>
          <w:p w:rsidR="00103DDC" w:rsidRPr="006630A7" w:rsidRDefault="00103DDC"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2</w:t>
            </w:r>
          </w:p>
        </w:tc>
        <w:tc>
          <w:tcPr>
            <w:tcW w:w="2700" w:type="dxa"/>
          </w:tcPr>
          <w:p w:rsidR="00103DDC" w:rsidRPr="006630A7" w:rsidRDefault="00103DDC" w:rsidP="00355039">
            <w:pPr>
              <w:pStyle w:val="ac"/>
              <w:rPr>
                <w:rFonts w:ascii="Times New Roman" w:hAnsi="Times New Roman" w:cs="Times New Roman"/>
                <w:sz w:val="24"/>
                <w:szCs w:val="24"/>
              </w:rPr>
            </w:pPr>
            <w:r w:rsidRPr="006630A7">
              <w:rPr>
                <w:rFonts w:ascii="Times New Roman" w:hAnsi="Times New Roman" w:cs="Times New Roman"/>
                <w:sz w:val="24"/>
                <w:szCs w:val="24"/>
              </w:rPr>
              <w:t>6 и более ошибок, менее 20 сл.</w:t>
            </w:r>
          </w:p>
        </w:tc>
      </w:tr>
      <w:tr w:rsidR="00067D74" w:rsidRPr="006630A7" w:rsidTr="006630A7">
        <w:trPr>
          <w:trHeight w:hRule="exact" w:val="448"/>
        </w:trPr>
        <w:tc>
          <w:tcPr>
            <w:tcW w:w="1418"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3 класс</w:t>
            </w:r>
          </w:p>
        </w:tc>
        <w:tc>
          <w:tcPr>
            <w:tcW w:w="1347" w:type="dxa"/>
            <w:gridSpan w:val="3"/>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pacing w:val="-4"/>
                <w:sz w:val="24"/>
                <w:szCs w:val="24"/>
                <w:lang w:val="en-US"/>
              </w:rPr>
              <w:t>о</w:t>
            </w:r>
            <w:r w:rsidRPr="006630A7">
              <w:rPr>
                <w:rFonts w:ascii="Times New Roman" w:hAnsi="Times New Roman" w:cs="Times New Roman"/>
                <w:spacing w:val="1"/>
                <w:sz w:val="24"/>
                <w:szCs w:val="24"/>
                <w:lang w:val="en-US"/>
              </w:rPr>
              <w:t>т</w:t>
            </w:r>
            <w:r w:rsidRPr="006630A7">
              <w:rPr>
                <w:rFonts w:ascii="Times New Roman" w:hAnsi="Times New Roman" w:cs="Times New Roman"/>
                <w:spacing w:val="-2"/>
                <w:sz w:val="24"/>
                <w:szCs w:val="24"/>
                <w:lang w:val="en-US"/>
              </w:rPr>
              <w:t>м</w:t>
            </w:r>
            <w:r w:rsidRPr="006630A7">
              <w:rPr>
                <w:rFonts w:ascii="Times New Roman" w:hAnsi="Times New Roman" w:cs="Times New Roman"/>
                <w:sz w:val="24"/>
                <w:szCs w:val="24"/>
                <w:lang w:val="en-US"/>
              </w:rPr>
              <w:t>е</w:t>
            </w:r>
            <w:r w:rsidRPr="006630A7">
              <w:rPr>
                <w:rFonts w:ascii="Times New Roman" w:hAnsi="Times New Roman" w:cs="Times New Roman"/>
                <w:spacing w:val="1"/>
                <w:sz w:val="24"/>
                <w:szCs w:val="24"/>
                <w:lang w:val="en-US"/>
              </w:rPr>
              <w:t>т</w:t>
            </w:r>
            <w:r w:rsidRPr="006630A7">
              <w:rPr>
                <w:rFonts w:ascii="Times New Roman" w:hAnsi="Times New Roman" w:cs="Times New Roman"/>
                <w:spacing w:val="-9"/>
                <w:sz w:val="24"/>
                <w:szCs w:val="24"/>
                <w:lang w:val="en-US"/>
              </w:rPr>
              <w:t>к</w:t>
            </w:r>
            <w:r w:rsidRPr="006630A7">
              <w:rPr>
                <w:rFonts w:ascii="Times New Roman" w:hAnsi="Times New Roman" w:cs="Times New Roman"/>
                <w:sz w:val="24"/>
                <w:szCs w:val="24"/>
                <w:lang w:val="en-US"/>
              </w:rPr>
              <w:t>а</w:t>
            </w:r>
          </w:p>
        </w:tc>
        <w:tc>
          <w:tcPr>
            <w:tcW w:w="276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1 полугодие</w:t>
            </w:r>
          </w:p>
        </w:tc>
        <w:tc>
          <w:tcPr>
            <w:tcW w:w="113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pacing w:val="-4"/>
                <w:sz w:val="24"/>
                <w:szCs w:val="24"/>
                <w:lang w:val="en-US"/>
              </w:rPr>
              <w:t>о</w:t>
            </w:r>
            <w:r w:rsidRPr="006630A7">
              <w:rPr>
                <w:rFonts w:ascii="Times New Roman" w:hAnsi="Times New Roman" w:cs="Times New Roman"/>
                <w:spacing w:val="1"/>
                <w:sz w:val="24"/>
                <w:szCs w:val="24"/>
                <w:lang w:val="en-US"/>
              </w:rPr>
              <w:t>т</w:t>
            </w:r>
            <w:r w:rsidRPr="006630A7">
              <w:rPr>
                <w:rFonts w:ascii="Times New Roman" w:hAnsi="Times New Roman" w:cs="Times New Roman"/>
                <w:spacing w:val="-2"/>
                <w:sz w:val="24"/>
                <w:szCs w:val="24"/>
                <w:lang w:val="en-US"/>
              </w:rPr>
              <w:t>м</w:t>
            </w:r>
            <w:r w:rsidRPr="006630A7">
              <w:rPr>
                <w:rFonts w:ascii="Times New Roman" w:hAnsi="Times New Roman" w:cs="Times New Roman"/>
                <w:sz w:val="24"/>
                <w:szCs w:val="24"/>
                <w:lang w:val="en-US"/>
              </w:rPr>
              <w:t>е</w:t>
            </w:r>
            <w:r w:rsidRPr="006630A7">
              <w:rPr>
                <w:rFonts w:ascii="Times New Roman" w:hAnsi="Times New Roman" w:cs="Times New Roman"/>
                <w:spacing w:val="1"/>
                <w:sz w:val="24"/>
                <w:szCs w:val="24"/>
                <w:lang w:val="en-US"/>
              </w:rPr>
              <w:t>т</w:t>
            </w:r>
            <w:r w:rsidRPr="006630A7">
              <w:rPr>
                <w:rFonts w:ascii="Times New Roman" w:hAnsi="Times New Roman" w:cs="Times New Roman"/>
                <w:spacing w:val="-9"/>
                <w:sz w:val="24"/>
                <w:szCs w:val="24"/>
                <w:lang w:val="en-US"/>
              </w:rPr>
              <w:t>к</w:t>
            </w:r>
            <w:r w:rsidRPr="006630A7">
              <w:rPr>
                <w:rFonts w:ascii="Times New Roman" w:hAnsi="Times New Roman" w:cs="Times New Roman"/>
                <w:sz w:val="24"/>
                <w:szCs w:val="24"/>
                <w:lang w:val="en-US"/>
              </w:rPr>
              <w:t>а</w:t>
            </w:r>
          </w:p>
        </w:tc>
        <w:tc>
          <w:tcPr>
            <w:tcW w:w="2700"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2 полугодие</w:t>
            </w:r>
          </w:p>
        </w:tc>
      </w:tr>
      <w:tr w:rsidR="00067D74" w:rsidRPr="006630A7" w:rsidTr="006630A7">
        <w:trPr>
          <w:trHeight w:hRule="exact" w:val="2007"/>
        </w:trPr>
        <w:tc>
          <w:tcPr>
            <w:tcW w:w="1418" w:type="dxa"/>
            <w:vMerge w:val="restart"/>
          </w:tcPr>
          <w:p w:rsidR="00067D74" w:rsidRPr="006630A7" w:rsidRDefault="00067D74" w:rsidP="00355039">
            <w:pPr>
              <w:pStyle w:val="ac"/>
              <w:rPr>
                <w:rFonts w:ascii="Times New Roman" w:hAnsi="Times New Roman" w:cs="Times New Roman"/>
                <w:sz w:val="24"/>
                <w:szCs w:val="24"/>
                <w:lang w:val="en-US"/>
              </w:rPr>
            </w:pPr>
          </w:p>
        </w:tc>
        <w:tc>
          <w:tcPr>
            <w:tcW w:w="1347" w:type="dxa"/>
            <w:gridSpan w:val="3"/>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5</w:t>
            </w:r>
          </w:p>
        </w:tc>
        <w:tc>
          <w:tcPr>
            <w:tcW w:w="2764" w:type="dxa"/>
          </w:tcPr>
          <w:p w:rsidR="00067D74" w:rsidRPr="006630A7" w:rsidRDefault="00067D74" w:rsidP="00355039">
            <w:pPr>
              <w:pStyle w:val="ac"/>
              <w:rPr>
                <w:rFonts w:ascii="Times New Roman" w:hAnsi="Times New Roman" w:cs="Times New Roman"/>
                <w:sz w:val="24"/>
                <w:szCs w:val="24"/>
              </w:rPr>
            </w:pPr>
            <w:r w:rsidRPr="006630A7">
              <w:rPr>
                <w:rFonts w:ascii="Times New Roman" w:hAnsi="Times New Roman" w:cs="Times New Roman"/>
                <w:sz w:val="24"/>
                <w:szCs w:val="24"/>
              </w:rPr>
              <w:t>Без ошибок; 40-45 сл. в мин.</w:t>
            </w:r>
          </w:p>
        </w:tc>
        <w:tc>
          <w:tcPr>
            <w:tcW w:w="113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5</w:t>
            </w:r>
          </w:p>
        </w:tc>
        <w:tc>
          <w:tcPr>
            <w:tcW w:w="2700" w:type="dxa"/>
          </w:tcPr>
          <w:p w:rsidR="00067D74" w:rsidRPr="006630A7" w:rsidRDefault="00067D74" w:rsidP="00355039">
            <w:pPr>
              <w:pStyle w:val="ac"/>
              <w:rPr>
                <w:rFonts w:ascii="Times New Roman" w:hAnsi="Times New Roman" w:cs="Times New Roman"/>
                <w:sz w:val="24"/>
                <w:szCs w:val="24"/>
              </w:rPr>
            </w:pPr>
            <w:r w:rsidRPr="006630A7">
              <w:rPr>
                <w:rFonts w:ascii="Times New Roman" w:hAnsi="Times New Roman" w:cs="Times New Roman"/>
                <w:sz w:val="24"/>
                <w:szCs w:val="24"/>
              </w:rPr>
              <w:t xml:space="preserve">50-60 сл. без ошибок. Читать целым словом (малоизвестные слова сложной </w:t>
            </w:r>
            <w:r w:rsidRPr="006630A7">
              <w:rPr>
                <w:rFonts w:ascii="Times New Roman" w:hAnsi="Times New Roman" w:cs="Times New Roman"/>
                <w:spacing w:val="-1"/>
                <w:sz w:val="24"/>
                <w:szCs w:val="24"/>
              </w:rPr>
              <w:t xml:space="preserve">слоговой </w:t>
            </w:r>
            <w:r w:rsidRPr="006630A7">
              <w:rPr>
                <w:rFonts w:ascii="Times New Roman" w:hAnsi="Times New Roman" w:cs="Times New Roman"/>
                <w:sz w:val="24"/>
                <w:szCs w:val="24"/>
              </w:rPr>
              <w:t xml:space="preserve">структуры – по слогам). Владеть громкостью, тоном, </w:t>
            </w:r>
            <w:r w:rsidRPr="006630A7">
              <w:rPr>
                <w:rFonts w:ascii="Times New Roman" w:hAnsi="Times New Roman" w:cs="Times New Roman"/>
                <w:spacing w:val="-3"/>
                <w:sz w:val="24"/>
                <w:szCs w:val="24"/>
              </w:rPr>
              <w:t>мелодикой</w:t>
            </w:r>
            <w:r w:rsidR="006630A7">
              <w:rPr>
                <w:rFonts w:ascii="Times New Roman" w:hAnsi="Times New Roman" w:cs="Times New Roman"/>
                <w:spacing w:val="-3"/>
                <w:sz w:val="24"/>
                <w:szCs w:val="24"/>
              </w:rPr>
              <w:t xml:space="preserve"> </w:t>
            </w:r>
            <w:r w:rsidRPr="006630A7">
              <w:rPr>
                <w:rFonts w:ascii="Times New Roman" w:hAnsi="Times New Roman" w:cs="Times New Roman"/>
                <w:sz w:val="24"/>
                <w:szCs w:val="24"/>
              </w:rPr>
              <w:t>речи.</w:t>
            </w:r>
          </w:p>
        </w:tc>
      </w:tr>
      <w:tr w:rsidR="00067D74" w:rsidRPr="006630A7" w:rsidTr="006630A7">
        <w:trPr>
          <w:trHeight w:hRule="exact" w:val="419"/>
        </w:trPr>
        <w:tc>
          <w:tcPr>
            <w:tcW w:w="1418" w:type="dxa"/>
            <w:vMerge/>
          </w:tcPr>
          <w:p w:rsidR="00067D74" w:rsidRPr="006630A7" w:rsidRDefault="00067D74" w:rsidP="00355039">
            <w:pPr>
              <w:pStyle w:val="ac"/>
              <w:rPr>
                <w:rFonts w:ascii="Times New Roman" w:hAnsi="Times New Roman" w:cs="Times New Roman"/>
                <w:sz w:val="24"/>
                <w:szCs w:val="24"/>
              </w:rPr>
            </w:pPr>
          </w:p>
        </w:tc>
        <w:tc>
          <w:tcPr>
            <w:tcW w:w="1347" w:type="dxa"/>
            <w:gridSpan w:val="3"/>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4</w:t>
            </w:r>
          </w:p>
        </w:tc>
        <w:tc>
          <w:tcPr>
            <w:tcW w:w="276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1-2 ошибки, 35-40 сл.</w:t>
            </w:r>
          </w:p>
        </w:tc>
        <w:tc>
          <w:tcPr>
            <w:tcW w:w="113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4</w:t>
            </w:r>
          </w:p>
        </w:tc>
        <w:tc>
          <w:tcPr>
            <w:tcW w:w="2700"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1-2 ошибки, 40-50 сл.</w:t>
            </w:r>
          </w:p>
        </w:tc>
      </w:tr>
      <w:tr w:rsidR="00067D74" w:rsidRPr="006630A7" w:rsidTr="006630A7">
        <w:trPr>
          <w:trHeight w:hRule="exact" w:val="426"/>
        </w:trPr>
        <w:tc>
          <w:tcPr>
            <w:tcW w:w="1418" w:type="dxa"/>
            <w:vMerge/>
          </w:tcPr>
          <w:p w:rsidR="00067D74" w:rsidRPr="006630A7" w:rsidRDefault="00067D74" w:rsidP="00355039">
            <w:pPr>
              <w:pStyle w:val="ac"/>
              <w:rPr>
                <w:rFonts w:ascii="Times New Roman" w:hAnsi="Times New Roman" w:cs="Times New Roman"/>
                <w:sz w:val="24"/>
                <w:szCs w:val="24"/>
                <w:lang w:val="en-US"/>
              </w:rPr>
            </w:pPr>
          </w:p>
        </w:tc>
        <w:tc>
          <w:tcPr>
            <w:tcW w:w="1347" w:type="dxa"/>
            <w:gridSpan w:val="3"/>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3</w:t>
            </w:r>
          </w:p>
        </w:tc>
        <w:tc>
          <w:tcPr>
            <w:tcW w:w="276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3-5 ошибок, 30-35 сл.</w:t>
            </w:r>
          </w:p>
        </w:tc>
        <w:tc>
          <w:tcPr>
            <w:tcW w:w="113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3</w:t>
            </w:r>
          </w:p>
        </w:tc>
        <w:tc>
          <w:tcPr>
            <w:tcW w:w="2700"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3-5 ошибок, 30 – 40 сл.</w:t>
            </w:r>
          </w:p>
        </w:tc>
      </w:tr>
      <w:tr w:rsidR="00067D74" w:rsidRPr="006630A7" w:rsidTr="006630A7">
        <w:trPr>
          <w:trHeight w:hRule="exact" w:val="559"/>
        </w:trPr>
        <w:tc>
          <w:tcPr>
            <w:tcW w:w="1418" w:type="dxa"/>
            <w:vMerge/>
          </w:tcPr>
          <w:p w:rsidR="00067D74" w:rsidRPr="006630A7" w:rsidRDefault="00067D74" w:rsidP="00355039">
            <w:pPr>
              <w:pStyle w:val="ac"/>
              <w:rPr>
                <w:rFonts w:ascii="Times New Roman" w:hAnsi="Times New Roman" w:cs="Times New Roman"/>
                <w:sz w:val="24"/>
                <w:szCs w:val="24"/>
                <w:lang w:val="en-US"/>
              </w:rPr>
            </w:pPr>
          </w:p>
        </w:tc>
        <w:tc>
          <w:tcPr>
            <w:tcW w:w="1347" w:type="dxa"/>
            <w:gridSpan w:val="3"/>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2</w:t>
            </w:r>
          </w:p>
        </w:tc>
        <w:tc>
          <w:tcPr>
            <w:tcW w:w="2764" w:type="dxa"/>
          </w:tcPr>
          <w:p w:rsidR="00067D74" w:rsidRPr="006630A7" w:rsidRDefault="00067D74" w:rsidP="00355039">
            <w:pPr>
              <w:pStyle w:val="ac"/>
              <w:rPr>
                <w:rFonts w:ascii="Times New Roman" w:hAnsi="Times New Roman" w:cs="Times New Roman"/>
                <w:sz w:val="24"/>
                <w:szCs w:val="24"/>
              </w:rPr>
            </w:pPr>
            <w:r w:rsidRPr="006630A7">
              <w:rPr>
                <w:rFonts w:ascii="Times New Roman" w:hAnsi="Times New Roman" w:cs="Times New Roman"/>
                <w:sz w:val="24"/>
                <w:szCs w:val="24"/>
              </w:rPr>
              <w:t>6 и более ошибок,  менее 30 сл.</w:t>
            </w:r>
          </w:p>
        </w:tc>
        <w:tc>
          <w:tcPr>
            <w:tcW w:w="113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2</w:t>
            </w:r>
          </w:p>
        </w:tc>
        <w:tc>
          <w:tcPr>
            <w:tcW w:w="2700" w:type="dxa"/>
          </w:tcPr>
          <w:p w:rsidR="00067D74" w:rsidRPr="006630A7" w:rsidRDefault="00067D74" w:rsidP="00355039">
            <w:pPr>
              <w:pStyle w:val="ac"/>
              <w:rPr>
                <w:rFonts w:ascii="Times New Roman" w:hAnsi="Times New Roman" w:cs="Times New Roman"/>
                <w:sz w:val="24"/>
                <w:szCs w:val="24"/>
              </w:rPr>
            </w:pPr>
            <w:r w:rsidRPr="006630A7">
              <w:rPr>
                <w:rFonts w:ascii="Times New Roman" w:hAnsi="Times New Roman" w:cs="Times New Roman"/>
                <w:sz w:val="24"/>
                <w:szCs w:val="24"/>
              </w:rPr>
              <w:t>6 и более ошибок, менее 30 сл.</w:t>
            </w:r>
          </w:p>
        </w:tc>
      </w:tr>
      <w:tr w:rsidR="00067D74" w:rsidRPr="006630A7" w:rsidTr="006630A7">
        <w:trPr>
          <w:trHeight w:hRule="exact" w:val="426"/>
        </w:trPr>
        <w:tc>
          <w:tcPr>
            <w:tcW w:w="1418"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4 класс</w:t>
            </w:r>
          </w:p>
        </w:tc>
        <w:tc>
          <w:tcPr>
            <w:tcW w:w="1347" w:type="dxa"/>
            <w:gridSpan w:val="3"/>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pacing w:val="-4"/>
                <w:sz w:val="24"/>
                <w:szCs w:val="24"/>
                <w:lang w:val="en-US"/>
              </w:rPr>
              <w:t>о</w:t>
            </w:r>
            <w:r w:rsidRPr="006630A7">
              <w:rPr>
                <w:rFonts w:ascii="Times New Roman" w:hAnsi="Times New Roman" w:cs="Times New Roman"/>
                <w:spacing w:val="1"/>
                <w:sz w:val="24"/>
                <w:szCs w:val="24"/>
                <w:lang w:val="en-US"/>
              </w:rPr>
              <w:t>т</w:t>
            </w:r>
            <w:r w:rsidRPr="006630A7">
              <w:rPr>
                <w:rFonts w:ascii="Times New Roman" w:hAnsi="Times New Roman" w:cs="Times New Roman"/>
                <w:spacing w:val="-2"/>
                <w:sz w:val="24"/>
                <w:szCs w:val="24"/>
                <w:lang w:val="en-US"/>
              </w:rPr>
              <w:t>м</w:t>
            </w:r>
            <w:r w:rsidRPr="006630A7">
              <w:rPr>
                <w:rFonts w:ascii="Times New Roman" w:hAnsi="Times New Roman" w:cs="Times New Roman"/>
                <w:sz w:val="24"/>
                <w:szCs w:val="24"/>
                <w:lang w:val="en-US"/>
              </w:rPr>
              <w:t>е</w:t>
            </w:r>
            <w:r w:rsidRPr="006630A7">
              <w:rPr>
                <w:rFonts w:ascii="Times New Roman" w:hAnsi="Times New Roman" w:cs="Times New Roman"/>
                <w:spacing w:val="1"/>
                <w:sz w:val="24"/>
                <w:szCs w:val="24"/>
                <w:lang w:val="en-US"/>
              </w:rPr>
              <w:t>т</w:t>
            </w:r>
            <w:r w:rsidRPr="006630A7">
              <w:rPr>
                <w:rFonts w:ascii="Times New Roman" w:hAnsi="Times New Roman" w:cs="Times New Roman"/>
                <w:spacing w:val="-9"/>
                <w:sz w:val="24"/>
                <w:szCs w:val="24"/>
                <w:lang w:val="en-US"/>
              </w:rPr>
              <w:t>к</w:t>
            </w:r>
            <w:r w:rsidRPr="006630A7">
              <w:rPr>
                <w:rFonts w:ascii="Times New Roman" w:hAnsi="Times New Roman" w:cs="Times New Roman"/>
                <w:sz w:val="24"/>
                <w:szCs w:val="24"/>
                <w:lang w:val="en-US"/>
              </w:rPr>
              <w:t>а</w:t>
            </w:r>
          </w:p>
        </w:tc>
        <w:tc>
          <w:tcPr>
            <w:tcW w:w="276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1 полугодие</w:t>
            </w:r>
          </w:p>
        </w:tc>
        <w:tc>
          <w:tcPr>
            <w:tcW w:w="113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pacing w:val="-4"/>
                <w:sz w:val="24"/>
                <w:szCs w:val="24"/>
                <w:lang w:val="en-US"/>
              </w:rPr>
              <w:t>о</w:t>
            </w:r>
            <w:r w:rsidRPr="006630A7">
              <w:rPr>
                <w:rFonts w:ascii="Times New Roman" w:hAnsi="Times New Roman" w:cs="Times New Roman"/>
                <w:spacing w:val="1"/>
                <w:sz w:val="24"/>
                <w:szCs w:val="24"/>
                <w:lang w:val="en-US"/>
              </w:rPr>
              <w:t>т</w:t>
            </w:r>
            <w:r w:rsidRPr="006630A7">
              <w:rPr>
                <w:rFonts w:ascii="Times New Roman" w:hAnsi="Times New Roman" w:cs="Times New Roman"/>
                <w:spacing w:val="-2"/>
                <w:sz w:val="24"/>
                <w:szCs w:val="24"/>
                <w:lang w:val="en-US"/>
              </w:rPr>
              <w:t>м</w:t>
            </w:r>
            <w:r w:rsidRPr="006630A7">
              <w:rPr>
                <w:rFonts w:ascii="Times New Roman" w:hAnsi="Times New Roman" w:cs="Times New Roman"/>
                <w:sz w:val="24"/>
                <w:szCs w:val="24"/>
                <w:lang w:val="en-US"/>
              </w:rPr>
              <w:t>е</w:t>
            </w:r>
            <w:r w:rsidRPr="006630A7">
              <w:rPr>
                <w:rFonts w:ascii="Times New Roman" w:hAnsi="Times New Roman" w:cs="Times New Roman"/>
                <w:spacing w:val="1"/>
                <w:sz w:val="24"/>
                <w:szCs w:val="24"/>
                <w:lang w:val="en-US"/>
              </w:rPr>
              <w:t>т</w:t>
            </w:r>
            <w:r w:rsidRPr="006630A7">
              <w:rPr>
                <w:rFonts w:ascii="Times New Roman" w:hAnsi="Times New Roman" w:cs="Times New Roman"/>
                <w:spacing w:val="-9"/>
                <w:sz w:val="24"/>
                <w:szCs w:val="24"/>
                <w:lang w:val="en-US"/>
              </w:rPr>
              <w:t>к</w:t>
            </w:r>
            <w:r w:rsidRPr="006630A7">
              <w:rPr>
                <w:rFonts w:ascii="Times New Roman" w:hAnsi="Times New Roman" w:cs="Times New Roman"/>
                <w:sz w:val="24"/>
                <w:szCs w:val="24"/>
                <w:lang w:val="en-US"/>
              </w:rPr>
              <w:t>а</w:t>
            </w:r>
          </w:p>
        </w:tc>
        <w:tc>
          <w:tcPr>
            <w:tcW w:w="2700"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2 полугодие</w:t>
            </w:r>
          </w:p>
        </w:tc>
      </w:tr>
      <w:tr w:rsidR="00067D74" w:rsidRPr="006630A7" w:rsidTr="006630A7">
        <w:trPr>
          <w:trHeight w:hRule="exact" w:val="1423"/>
        </w:trPr>
        <w:tc>
          <w:tcPr>
            <w:tcW w:w="1418" w:type="dxa"/>
            <w:vMerge w:val="restart"/>
          </w:tcPr>
          <w:p w:rsidR="00067D74" w:rsidRPr="006630A7" w:rsidRDefault="00067D74" w:rsidP="00355039">
            <w:pPr>
              <w:pStyle w:val="ac"/>
              <w:rPr>
                <w:rFonts w:ascii="Times New Roman" w:hAnsi="Times New Roman" w:cs="Times New Roman"/>
                <w:sz w:val="24"/>
                <w:szCs w:val="24"/>
                <w:lang w:val="en-US"/>
              </w:rPr>
            </w:pPr>
          </w:p>
        </w:tc>
        <w:tc>
          <w:tcPr>
            <w:tcW w:w="1347" w:type="dxa"/>
            <w:gridSpan w:val="3"/>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5</w:t>
            </w:r>
          </w:p>
        </w:tc>
        <w:tc>
          <w:tcPr>
            <w:tcW w:w="2764" w:type="dxa"/>
          </w:tcPr>
          <w:p w:rsidR="00067D74" w:rsidRPr="006630A7" w:rsidRDefault="00067D74" w:rsidP="00355039">
            <w:pPr>
              <w:pStyle w:val="ac"/>
              <w:rPr>
                <w:rFonts w:ascii="Times New Roman" w:hAnsi="Times New Roman" w:cs="Times New Roman"/>
                <w:sz w:val="24"/>
                <w:szCs w:val="24"/>
              </w:rPr>
            </w:pPr>
            <w:r w:rsidRPr="006630A7">
              <w:rPr>
                <w:rFonts w:ascii="Times New Roman" w:hAnsi="Times New Roman" w:cs="Times New Roman"/>
                <w:sz w:val="24"/>
                <w:szCs w:val="24"/>
              </w:rPr>
              <w:t>Без ошибок; 60-75 сл. в мин.</w:t>
            </w:r>
          </w:p>
        </w:tc>
        <w:tc>
          <w:tcPr>
            <w:tcW w:w="113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5</w:t>
            </w:r>
          </w:p>
        </w:tc>
        <w:tc>
          <w:tcPr>
            <w:tcW w:w="2700" w:type="dxa"/>
          </w:tcPr>
          <w:p w:rsidR="00067D74" w:rsidRPr="006630A7" w:rsidRDefault="00067D74" w:rsidP="00355039">
            <w:pPr>
              <w:pStyle w:val="ac"/>
              <w:rPr>
                <w:rFonts w:ascii="Times New Roman" w:hAnsi="Times New Roman" w:cs="Times New Roman"/>
                <w:sz w:val="24"/>
                <w:szCs w:val="24"/>
              </w:rPr>
            </w:pPr>
            <w:r w:rsidRPr="006630A7">
              <w:rPr>
                <w:rFonts w:ascii="Times New Roman" w:hAnsi="Times New Roman" w:cs="Times New Roman"/>
                <w:sz w:val="24"/>
                <w:szCs w:val="24"/>
              </w:rPr>
              <w:t xml:space="preserve">70-80 сл. без ошибок, </w:t>
            </w:r>
            <w:r w:rsidRPr="006630A7">
              <w:rPr>
                <w:rFonts w:ascii="Times New Roman" w:hAnsi="Times New Roman" w:cs="Times New Roman"/>
                <w:spacing w:val="-4"/>
                <w:sz w:val="24"/>
                <w:szCs w:val="24"/>
              </w:rPr>
              <w:t>бегло</w:t>
            </w:r>
            <w:r w:rsidRPr="006630A7">
              <w:rPr>
                <w:rFonts w:ascii="Times New Roman" w:hAnsi="Times New Roman" w:cs="Times New Roman"/>
                <w:sz w:val="24"/>
                <w:szCs w:val="24"/>
              </w:rPr>
              <w:t xml:space="preserve">с соблюдением орфоэпических норм, делать </w:t>
            </w:r>
            <w:r w:rsidRPr="006630A7">
              <w:rPr>
                <w:rFonts w:ascii="Times New Roman" w:hAnsi="Times New Roman" w:cs="Times New Roman"/>
                <w:spacing w:val="-3"/>
                <w:sz w:val="24"/>
                <w:szCs w:val="24"/>
              </w:rPr>
              <w:t xml:space="preserve">паузы, </w:t>
            </w:r>
            <w:r w:rsidRPr="006630A7">
              <w:rPr>
                <w:rFonts w:ascii="Times New Roman" w:hAnsi="Times New Roman" w:cs="Times New Roman"/>
                <w:sz w:val="24"/>
                <w:szCs w:val="24"/>
              </w:rPr>
              <w:t>логические ударения.</w:t>
            </w:r>
          </w:p>
        </w:tc>
      </w:tr>
      <w:tr w:rsidR="00067D74" w:rsidRPr="006630A7" w:rsidTr="006630A7">
        <w:trPr>
          <w:trHeight w:hRule="exact" w:val="410"/>
        </w:trPr>
        <w:tc>
          <w:tcPr>
            <w:tcW w:w="1418" w:type="dxa"/>
            <w:vMerge/>
          </w:tcPr>
          <w:p w:rsidR="00067D74" w:rsidRPr="006630A7" w:rsidRDefault="00067D74" w:rsidP="00355039">
            <w:pPr>
              <w:pStyle w:val="ac"/>
              <w:rPr>
                <w:rFonts w:ascii="Times New Roman" w:hAnsi="Times New Roman" w:cs="Times New Roman"/>
                <w:sz w:val="24"/>
                <w:szCs w:val="24"/>
              </w:rPr>
            </w:pPr>
          </w:p>
        </w:tc>
        <w:tc>
          <w:tcPr>
            <w:tcW w:w="1347" w:type="dxa"/>
            <w:gridSpan w:val="3"/>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4</w:t>
            </w:r>
          </w:p>
        </w:tc>
        <w:tc>
          <w:tcPr>
            <w:tcW w:w="276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1-2 ошибки, 55-60 сл.</w:t>
            </w:r>
          </w:p>
        </w:tc>
        <w:tc>
          <w:tcPr>
            <w:tcW w:w="113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4</w:t>
            </w:r>
          </w:p>
        </w:tc>
        <w:tc>
          <w:tcPr>
            <w:tcW w:w="2700"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1-2 ошибки, 60-70 сл.</w:t>
            </w:r>
          </w:p>
        </w:tc>
      </w:tr>
      <w:tr w:rsidR="00067D74" w:rsidRPr="006630A7" w:rsidTr="006630A7">
        <w:trPr>
          <w:trHeight w:hRule="exact" w:val="360"/>
        </w:trPr>
        <w:tc>
          <w:tcPr>
            <w:tcW w:w="1418" w:type="dxa"/>
            <w:vMerge/>
          </w:tcPr>
          <w:p w:rsidR="00067D74" w:rsidRPr="006630A7" w:rsidRDefault="00067D74" w:rsidP="00355039">
            <w:pPr>
              <w:pStyle w:val="ac"/>
              <w:rPr>
                <w:rFonts w:ascii="Times New Roman" w:hAnsi="Times New Roman" w:cs="Times New Roman"/>
                <w:sz w:val="24"/>
                <w:szCs w:val="24"/>
                <w:lang w:val="en-US"/>
              </w:rPr>
            </w:pPr>
          </w:p>
        </w:tc>
        <w:tc>
          <w:tcPr>
            <w:tcW w:w="1347" w:type="dxa"/>
            <w:gridSpan w:val="3"/>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3</w:t>
            </w:r>
          </w:p>
        </w:tc>
        <w:tc>
          <w:tcPr>
            <w:tcW w:w="276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3-5 ошибок, 50-55 сл.</w:t>
            </w:r>
          </w:p>
        </w:tc>
        <w:tc>
          <w:tcPr>
            <w:tcW w:w="113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3</w:t>
            </w:r>
          </w:p>
        </w:tc>
        <w:tc>
          <w:tcPr>
            <w:tcW w:w="2700"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3-5 ошибок, 55 – 60 сл.</w:t>
            </w:r>
          </w:p>
        </w:tc>
      </w:tr>
      <w:tr w:rsidR="00067D74" w:rsidRPr="006630A7" w:rsidTr="006630A7">
        <w:trPr>
          <w:trHeight w:hRule="exact" w:val="633"/>
        </w:trPr>
        <w:tc>
          <w:tcPr>
            <w:tcW w:w="1418" w:type="dxa"/>
            <w:vMerge/>
          </w:tcPr>
          <w:p w:rsidR="00067D74" w:rsidRPr="006630A7" w:rsidRDefault="00067D74" w:rsidP="00355039">
            <w:pPr>
              <w:pStyle w:val="ac"/>
              <w:rPr>
                <w:rFonts w:ascii="Times New Roman" w:hAnsi="Times New Roman" w:cs="Times New Roman"/>
                <w:sz w:val="24"/>
                <w:szCs w:val="24"/>
                <w:lang w:val="en-US"/>
              </w:rPr>
            </w:pPr>
          </w:p>
        </w:tc>
        <w:tc>
          <w:tcPr>
            <w:tcW w:w="1347" w:type="dxa"/>
            <w:gridSpan w:val="3"/>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2</w:t>
            </w:r>
          </w:p>
        </w:tc>
        <w:tc>
          <w:tcPr>
            <w:tcW w:w="2764" w:type="dxa"/>
          </w:tcPr>
          <w:p w:rsidR="00067D74" w:rsidRPr="006630A7" w:rsidRDefault="00067D74" w:rsidP="00355039">
            <w:pPr>
              <w:pStyle w:val="ac"/>
              <w:rPr>
                <w:rFonts w:ascii="Times New Roman" w:hAnsi="Times New Roman" w:cs="Times New Roman"/>
                <w:sz w:val="24"/>
                <w:szCs w:val="24"/>
              </w:rPr>
            </w:pPr>
            <w:r w:rsidRPr="006630A7">
              <w:rPr>
                <w:rFonts w:ascii="Times New Roman" w:hAnsi="Times New Roman" w:cs="Times New Roman"/>
                <w:sz w:val="24"/>
                <w:szCs w:val="24"/>
              </w:rPr>
              <w:t>6 и более ошибок,  менее 50 сл.</w:t>
            </w:r>
          </w:p>
        </w:tc>
        <w:tc>
          <w:tcPr>
            <w:tcW w:w="1134" w:type="dxa"/>
          </w:tcPr>
          <w:p w:rsidR="00067D74" w:rsidRPr="006630A7" w:rsidRDefault="00067D74" w:rsidP="00355039">
            <w:pPr>
              <w:pStyle w:val="ac"/>
              <w:rPr>
                <w:rFonts w:ascii="Times New Roman" w:hAnsi="Times New Roman" w:cs="Times New Roman"/>
                <w:sz w:val="24"/>
                <w:szCs w:val="24"/>
                <w:lang w:val="en-US"/>
              </w:rPr>
            </w:pPr>
            <w:r w:rsidRPr="006630A7">
              <w:rPr>
                <w:rFonts w:ascii="Times New Roman" w:hAnsi="Times New Roman" w:cs="Times New Roman"/>
                <w:sz w:val="24"/>
                <w:szCs w:val="24"/>
                <w:lang w:val="en-US"/>
              </w:rPr>
              <w:t>2</w:t>
            </w:r>
          </w:p>
        </w:tc>
        <w:tc>
          <w:tcPr>
            <w:tcW w:w="2700" w:type="dxa"/>
          </w:tcPr>
          <w:p w:rsidR="00067D74" w:rsidRPr="006630A7" w:rsidRDefault="00067D74" w:rsidP="00355039">
            <w:pPr>
              <w:pStyle w:val="ac"/>
              <w:rPr>
                <w:rFonts w:ascii="Times New Roman" w:hAnsi="Times New Roman" w:cs="Times New Roman"/>
                <w:sz w:val="24"/>
                <w:szCs w:val="24"/>
              </w:rPr>
            </w:pPr>
            <w:r w:rsidRPr="006630A7">
              <w:rPr>
                <w:rFonts w:ascii="Times New Roman" w:hAnsi="Times New Roman" w:cs="Times New Roman"/>
                <w:sz w:val="24"/>
                <w:szCs w:val="24"/>
              </w:rPr>
              <w:t>6 и более ошибок, менее 55 сл.</w:t>
            </w:r>
          </w:p>
        </w:tc>
      </w:tr>
    </w:tbl>
    <w:p w:rsidR="00067D74" w:rsidRPr="00AC5C40" w:rsidRDefault="00067D74" w:rsidP="00AC5C40">
      <w:pPr>
        <w:widowControl w:val="0"/>
        <w:spacing w:before="65" w:after="0" w:line="240" w:lineRule="auto"/>
        <w:jc w:val="both"/>
        <w:outlineLvl w:val="0"/>
        <w:rPr>
          <w:rFonts w:ascii="Times New Roman" w:eastAsia="Calibri" w:hAnsi="Times New Roman" w:cs="Times New Roman"/>
          <w:b/>
          <w:bCs/>
          <w:sz w:val="24"/>
          <w:szCs w:val="24"/>
        </w:rPr>
      </w:pPr>
    </w:p>
    <w:p w:rsidR="00067D74" w:rsidRPr="00AC5C40" w:rsidRDefault="00067D74" w:rsidP="00AC5C40">
      <w:pPr>
        <w:widowControl w:val="0"/>
        <w:spacing w:before="65" w:after="0" w:line="240" w:lineRule="auto"/>
        <w:ind w:left="284" w:hanging="284"/>
        <w:jc w:val="both"/>
        <w:outlineLvl w:val="0"/>
        <w:rPr>
          <w:rFonts w:ascii="Times New Roman" w:eastAsia="Calibri" w:hAnsi="Times New Roman" w:cs="Times New Roman"/>
          <w:b/>
          <w:bCs/>
          <w:sz w:val="24"/>
          <w:szCs w:val="24"/>
        </w:rPr>
      </w:pPr>
      <w:r w:rsidRPr="00AC5C40">
        <w:rPr>
          <w:rFonts w:ascii="Times New Roman" w:eastAsia="Calibri" w:hAnsi="Times New Roman" w:cs="Times New Roman"/>
          <w:b/>
          <w:bCs/>
          <w:sz w:val="24"/>
          <w:szCs w:val="24"/>
        </w:rPr>
        <w:t>Русский язык.</w:t>
      </w:r>
    </w:p>
    <w:p w:rsidR="00067D74" w:rsidRPr="00AC5C40" w:rsidRDefault="00067D74" w:rsidP="00AC5C40">
      <w:pPr>
        <w:widowControl w:val="0"/>
        <w:spacing w:before="45" w:after="0" w:line="240" w:lineRule="auto"/>
        <w:ind w:left="284"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b/>
          <w:sz w:val="24"/>
          <w:szCs w:val="24"/>
        </w:rPr>
        <w:t>Объем диктанта и текста для списывания</w:t>
      </w:r>
      <w:r w:rsidRPr="00AC5C40">
        <w:rPr>
          <w:rFonts w:ascii="Times New Roman" w:eastAsia="Times New Roman" w:hAnsi="Times New Roman" w:cs="Times New Roman"/>
          <w:sz w:val="24"/>
          <w:szCs w:val="24"/>
        </w:rPr>
        <w:t>:</w:t>
      </w:r>
    </w:p>
    <w:p w:rsidR="00067D74" w:rsidRPr="00AC5C40" w:rsidRDefault="00067D74" w:rsidP="00AC5C40">
      <w:pPr>
        <w:widowControl w:val="0"/>
        <w:spacing w:before="2" w:after="0" w:line="240" w:lineRule="auto"/>
        <w:ind w:left="284" w:hanging="284"/>
        <w:jc w:val="both"/>
        <w:rPr>
          <w:rFonts w:ascii="Times New Roman" w:eastAsia="Calibri" w:hAnsi="Times New Roman" w:cs="Times New Roman"/>
          <w:sz w:val="24"/>
          <w:szCs w:val="24"/>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416"/>
        <w:gridCol w:w="1418"/>
        <w:gridCol w:w="1560"/>
        <w:gridCol w:w="1416"/>
      </w:tblGrid>
      <w:tr w:rsidR="00067D74" w:rsidRPr="00AC5C40" w:rsidTr="00067D74">
        <w:trPr>
          <w:trHeight w:hRule="exact" w:val="382"/>
        </w:trPr>
        <w:tc>
          <w:tcPr>
            <w:tcW w:w="1102" w:type="dxa"/>
            <w:vMerge w:val="restart"/>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классы</w:t>
            </w:r>
          </w:p>
        </w:tc>
        <w:tc>
          <w:tcPr>
            <w:tcW w:w="5810" w:type="dxa"/>
            <w:gridSpan w:val="4"/>
          </w:tcPr>
          <w:p w:rsidR="00067D74" w:rsidRPr="00AC5C40" w:rsidRDefault="00067D74" w:rsidP="006630A7">
            <w:pPr>
              <w:widowControl w:val="0"/>
              <w:spacing w:after="0" w:line="240" w:lineRule="auto"/>
              <w:ind w:left="284" w:hanging="284"/>
              <w:jc w:val="center"/>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Четверти</w:t>
            </w:r>
          </w:p>
        </w:tc>
      </w:tr>
      <w:tr w:rsidR="00067D74" w:rsidRPr="00AC5C40" w:rsidTr="00067D74">
        <w:trPr>
          <w:trHeight w:hRule="exact" w:val="379"/>
        </w:trPr>
        <w:tc>
          <w:tcPr>
            <w:tcW w:w="1102" w:type="dxa"/>
            <w:vMerge/>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p>
        </w:tc>
        <w:tc>
          <w:tcPr>
            <w:tcW w:w="1416"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I</w:t>
            </w:r>
          </w:p>
        </w:tc>
        <w:tc>
          <w:tcPr>
            <w:tcW w:w="1418"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II</w:t>
            </w:r>
          </w:p>
        </w:tc>
        <w:tc>
          <w:tcPr>
            <w:tcW w:w="1560"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III</w:t>
            </w:r>
          </w:p>
        </w:tc>
        <w:tc>
          <w:tcPr>
            <w:tcW w:w="1416"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IV</w:t>
            </w:r>
          </w:p>
        </w:tc>
      </w:tr>
      <w:tr w:rsidR="00067D74" w:rsidRPr="00AC5C40" w:rsidTr="00067D74">
        <w:trPr>
          <w:trHeight w:hRule="exact" w:val="382"/>
        </w:trPr>
        <w:tc>
          <w:tcPr>
            <w:tcW w:w="1102"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1</w:t>
            </w:r>
          </w:p>
        </w:tc>
        <w:tc>
          <w:tcPr>
            <w:tcW w:w="1416"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w:t>
            </w:r>
          </w:p>
        </w:tc>
        <w:tc>
          <w:tcPr>
            <w:tcW w:w="1418"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w:t>
            </w:r>
          </w:p>
        </w:tc>
        <w:tc>
          <w:tcPr>
            <w:tcW w:w="1560"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w:t>
            </w:r>
          </w:p>
        </w:tc>
        <w:tc>
          <w:tcPr>
            <w:tcW w:w="1416"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15-17</w:t>
            </w:r>
          </w:p>
        </w:tc>
      </w:tr>
      <w:tr w:rsidR="00067D74" w:rsidRPr="00AC5C40" w:rsidTr="00067D74">
        <w:trPr>
          <w:trHeight w:hRule="exact" w:val="379"/>
        </w:trPr>
        <w:tc>
          <w:tcPr>
            <w:tcW w:w="1102"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2</w:t>
            </w:r>
          </w:p>
        </w:tc>
        <w:tc>
          <w:tcPr>
            <w:tcW w:w="1416"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15-20</w:t>
            </w:r>
          </w:p>
        </w:tc>
        <w:tc>
          <w:tcPr>
            <w:tcW w:w="1418"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20-25</w:t>
            </w:r>
          </w:p>
        </w:tc>
        <w:tc>
          <w:tcPr>
            <w:tcW w:w="1560"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25-30</w:t>
            </w:r>
          </w:p>
        </w:tc>
        <w:tc>
          <w:tcPr>
            <w:tcW w:w="1416"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30-35</w:t>
            </w:r>
          </w:p>
        </w:tc>
      </w:tr>
      <w:tr w:rsidR="00067D74" w:rsidRPr="00AC5C40" w:rsidTr="00067D74">
        <w:trPr>
          <w:trHeight w:hRule="exact" w:val="382"/>
        </w:trPr>
        <w:tc>
          <w:tcPr>
            <w:tcW w:w="1102"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3</w:t>
            </w:r>
          </w:p>
        </w:tc>
        <w:tc>
          <w:tcPr>
            <w:tcW w:w="1416"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40-45</w:t>
            </w:r>
          </w:p>
        </w:tc>
        <w:tc>
          <w:tcPr>
            <w:tcW w:w="1418"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45-50</w:t>
            </w:r>
          </w:p>
        </w:tc>
        <w:tc>
          <w:tcPr>
            <w:tcW w:w="1560"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50-55</w:t>
            </w:r>
          </w:p>
        </w:tc>
        <w:tc>
          <w:tcPr>
            <w:tcW w:w="1416"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55-60</w:t>
            </w:r>
          </w:p>
        </w:tc>
      </w:tr>
      <w:tr w:rsidR="00067D74" w:rsidRPr="00AC5C40" w:rsidTr="00067D74">
        <w:trPr>
          <w:trHeight w:hRule="exact" w:val="379"/>
        </w:trPr>
        <w:tc>
          <w:tcPr>
            <w:tcW w:w="1102"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4</w:t>
            </w:r>
          </w:p>
        </w:tc>
        <w:tc>
          <w:tcPr>
            <w:tcW w:w="1416"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60-65</w:t>
            </w:r>
          </w:p>
        </w:tc>
        <w:tc>
          <w:tcPr>
            <w:tcW w:w="1418"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65-70</w:t>
            </w:r>
          </w:p>
        </w:tc>
        <w:tc>
          <w:tcPr>
            <w:tcW w:w="1560"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70-75</w:t>
            </w:r>
          </w:p>
        </w:tc>
        <w:tc>
          <w:tcPr>
            <w:tcW w:w="1416"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75-80</w:t>
            </w:r>
          </w:p>
        </w:tc>
      </w:tr>
    </w:tbl>
    <w:p w:rsidR="00067D74" w:rsidRPr="00AC5C40" w:rsidRDefault="00067D74" w:rsidP="00AC5C40">
      <w:pPr>
        <w:widowControl w:val="0"/>
        <w:spacing w:before="209" w:after="0" w:line="240" w:lineRule="auto"/>
        <w:ind w:right="105" w:firstLine="284"/>
        <w:jc w:val="both"/>
        <w:rPr>
          <w:rFonts w:ascii="Times New Roman" w:eastAsia="Calibri" w:hAnsi="Times New Roman" w:cs="Times New Roman"/>
          <w:sz w:val="24"/>
          <w:szCs w:val="24"/>
        </w:rPr>
      </w:pPr>
      <w:r w:rsidRPr="00AC5C40">
        <w:rPr>
          <w:rFonts w:ascii="Times New Roman" w:eastAsia="Calibri" w:hAnsi="Times New Roman" w:cs="Times New Roman"/>
          <w:spacing w:val="-4"/>
          <w:sz w:val="24"/>
          <w:szCs w:val="24"/>
        </w:rPr>
        <w:t xml:space="preserve">Тексты </w:t>
      </w:r>
      <w:r w:rsidRPr="00AC5C40">
        <w:rPr>
          <w:rFonts w:ascii="Times New Roman" w:eastAsia="Calibri" w:hAnsi="Times New Roman" w:cs="Times New Roman"/>
          <w:sz w:val="24"/>
          <w:szCs w:val="24"/>
        </w:rPr>
        <w:t xml:space="preserve">диктантов подбираются средней трудности с </w:t>
      </w:r>
      <w:r w:rsidRPr="00AC5C40">
        <w:rPr>
          <w:rFonts w:ascii="Times New Roman" w:eastAsia="Calibri" w:hAnsi="Times New Roman" w:cs="Times New Roman"/>
          <w:spacing w:val="-3"/>
          <w:sz w:val="24"/>
          <w:szCs w:val="24"/>
        </w:rPr>
        <w:t xml:space="preserve">расчётом </w:t>
      </w:r>
      <w:r w:rsidRPr="00AC5C40">
        <w:rPr>
          <w:rFonts w:ascii="Times New Roman" w:eastAsia="Calibri" w:hAnsi="Times New Roman" w:cs="Times New Roman"/>
          <w:sz w:val="24"/>
          <w:szCs w:val="24"/>
        </w:rPr>
        <w:t xml:space="preserve">на возможности их выполнения всеми обучающимися </w:t>
      </w:r>
      <w:r w:rsidRPr="00AC5C40">
        <w:rPr>
          <w:rFonts w:ascii="Times New Roman" w:eastAsia="Calibri" w:hAnsi="Times New Roman" w:cs="Times New Roman"/>
          <w:spacing w:val="-4"/>
          <w:sz w:val="24"/>
          <w:szCs w:val="24"/>
        </w:rPr>
        <w:t xml:space="preserve">(кол-во </w:t>
      </w:r>
      <w:r w:rsidRPr="00AC5C40">
        <w:rPr>
          <w:rFonts w:ascii="Times New Roman" w:eastAsia="Calibri" w:hAnsi="Times New Roman" w:cs="Times New Roman"/>
          <w:sz w:val="24"/>
          <w:szCs w:val="24"/>
        </w:rPr>
        <w:t xml:space="preserve">изученных орфограмм 60 % от общего числа всех слов диктанта). Слова на неизученные правила либо не включаются, либо выносятся на </w:t>
      </w:r>
      <w:r w:rsidRPr="00AC5C40">
        <w:rPr>
          <w:rFonts w:ascii="Times New Roman" w:eastAsia="Calibri" w:hAnsi="Times New Roman" w:cs="Times New Roman"/>
          <w:spacing w:val="-6"/>
          <w:sz w:val="24"/>
          <w:szCs w:val="24"/>
        </w:rPr>
        <w:t xml:space="preserve">доску. </w:t>
      </w:r>
      <w:r w:rsidRPr="00AC5C40">
        <w:rPr>
          <w:rFonts w:ascii="Times New Roman" w:eastAsia="Calibri" w:hAnsi="Times New Roman" w:cs="Times New Roman"/>
          <w:sz w:val="24"/>
          <w:szCs w:val="24"/>
        </w:rPr>
        <w:t xml:space="preserve">Предложения  должны быть просты по структуре, различны по цели высказывания и состоять из 2-8 слов с включением синтаксических </w:t>
      </w:r>
      <w:r w:rsidRPr="00AC5C40">
        <w:rPr>
          <w:rFonts w:ascii="Times New Roman" w:eastAsia="Calibri" w:hAnsi="Times New Roman" w:cs="Times New Roman"/>
          <w:spacing w:val="-3"/>
          <w:sz w:val="24"/>
          <w:szCs w:val="24"/>
        </w:rPr>
        <w:t xml:space="preserve">категорий. </w:t>
      </w:r>
      <w:r w:rsidRPr="00AC5C40">
        <w:rPr>
          <w:rFonts w:ascii="Times New Roman" w:eastAsia="Calibri" w:hAnsi="Times New Roman" w:cs="Times New Roman"/>
          <w:sz w:val="24"/>
          <w:szCs w:val="24"/>
        </w:rPr>
        <w:t xml:space="preserve">Для проверки выполнения грамматических разборов используются контрольные работы, в содержание </w:t>
      </w:r>
      <w:r w:rsidRPr="00AC5C40">
        <w:rPr>
          <w:rFonts w:ascii="Times New Roman" w:eastAsia="Calibri" w:hAnsi="Times New Roman" w:cs="Times New Roman"/>
          <w:spacing w:val="-4"/>
          <w:sz w:val="24"/>
          <w:szCs w:val="24"/>
        </w:rPr>
        <w:t xml:space="preserve">которых </w:t>
      </w:r>
      <w:r w:rsidRPr="00AC5C40">
        <w:rPr>
          <w:rFonts w:ascii="Times New Roman" w:eastAsia="Calibri" w:hAnsi="Times New Roman" w:cs="Times New Roman"/>
          <w:sz w:val="24"/>
          <w:szCs w:val="24"/>
        </w:rPr>
        <w:t xml:space="preserve">вводится не более 2 видов </w:t>
      </w:r>
      <w:r w:rsidRPr="00AC5C40">
        <w:rPr>
          <w:rFonts w:ascii="Times New Roman" w:eastAsia="Calibri" w:hAnsi="Times New Roman" w:cs="Times New Roman"/>
          <w:spacing w:val="-3"/>
          <w:sz w:val="24"/>
          <w:szCs w:val="24"/>
        </w:rPr>
        <w:t xml:space="preserve">грамматического </w:t>
      </w:r>
      <w:r w:rsidRPr="00AC5C40">
        <w:rPr>
          <w:rFonts w:ascii="Times New Roman" w:eastAsia="Calibri" w:hAnsi="Times New Roman" w:cs="Times New Roman"/>
          <w:sz w:val="24"/>
          <w:szCs w:val="24"/>
        </w:rPr>
        <w:t xml:space="preserve">разбора. </w:t>
      </w:r>
      <w:r w:rsidRPr="00AC5C40">
        <w:rPr>
          <w:rFonts w:ascii="Times New Roman" w:eastAsia="Calibri" w:hAnsi="Times New Roman" w:cs="Times New Roman"/>
          <w:spacing w:val="-4"/>
          <w:sz w:val="24"/>
          <w:szCs w:val="24"/>
        </w:rPr>
        <w:t xml:space="preserve">Хорошо </w:t>
      </w:r>
      <w:r w:rsidRPr="00AC5C40">
        <w:rPr>
          <w:rFonts w:ascii="Times New Roman" w:eastAsia="Calibri" w:hAnsi="Times New Roman" w:cs="Times New Roman"/>
          <w:sz w:val="24"/>
          <w:szCs w:val="24"/>
        </w:rPr>
        <w:t xml:space="preserve"> </w:t>
      </w:r>
      <w:proofErr w:type="gramStart"/>
      <w:r w:rsidRPr="00AC5C40">
        <w:rPr>
          <w:rFonts w:ascii="Times New Roman" w:eastAsia="Calibri" w:hAnsi="Times New Roman" w:cs="Times New Roman"/>
          <w:sz w:val="24"/>
          <w:szCs w:val="24"/>
        </w:rPr>
        <w:t>обучающимся</w:t>
      </w:r>
      <w:proofErr w:type="gramEnd"/>
      <w:r w:rsidRPr="00AC5C40">
        <w:rPr>
          <w:rFonts w:ascii="Times New Roman" w:eastAsia="Calibri" w:hAnsi="Times New Roman" w:cs="Times New Roman"/>
          <w:sz w:val="24"/>
          <w:szCs w:val="24"/>
        </w:rPr>
        <w:t xml:space="preserve">, которые хорошо мотивированы к обучению,  предлагать дополнительное задание повышенной </w:t>
      </w:r>
      <w:r w:rsidRPr="00AC5C40">
        <w:rPr>
          <w:rFonts w:ascii="Times New Roman" w:eastAsia="Calibri" w:hAnsi="Times New Roman" w:cs="Times New Roman"/>
          <w:spacing w:val="-2"/>
          <w:sz w:val="24"/>
          <w:szCs w:val="24"/>
        </w:rPr>
        <w:t xml:space="preserve">трудности. </w:t>
      </w:r>
      <w:r w:rsidRPr="00AC5C40">
        <w:rPr>
          <w:rFonts w:ascii="Times New Roman" w:eastAsia="Calibri" w:hAnsi="Times New Roman" w:cs="Times New Roman"/>
          <w:sz w:val="24"/>
          <w:szCs w:val="24"/>
        </w:rPr>
        <w:t>Тексты для изложения и сочинения увеличиваются на 15-20 слов. Учитывая, что сочинения и изложения носят обучающий характер, неудовлетворительные оценки не</w:t>
      </w:r>
      <w:r w:rsidR="00103DDC"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выставляются.</w:t>
      </w:r>
    </w:p>
    <w:p w:rsidR="00067D74" w:rsidRPr="00AC5C40" w:rsidRDefault="00067D74" w:rsidP="00AC5C40">
      <w:pPr>
        <w:widowControl w:val="0"/>
        <w:spacing w:before="75" w:after="0" w:line="240" w:lineRule="auto"/>
        <w:ind w:right="107"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При выполнении грамматических заданий следу</w:t>
      </w:r>
      <w:r w:rsidR="00103DDC" w:rsidRPr="00AC5C40">
        <w:rPr>
          <w:rFonts w:ascii="Times New Roman" w:eastAsia="Calibri" w:hAnsi="Times New Roman" w:cs="Times New Roman"/>
          <w:sz w:val="24"/>
          <w:szCs w:val="24"/>
        </w:rPr>
        <w:t xml:space="preserve">ет руководствоваться следующими </w:t>
      </w:r>
      <w:r w:rsidRPr="00AC5C40">
        <w:rPr>
          <w:rFonts w:ascii="Times New Roman" w:eastAsia="Calibri" w:hAnsi="Times New Roman" w:cs="Times New Roman"/>
          <w:sz w:val="24"/>
          <w:szCs w:val="24"/>
        </w:rPr>
        <w:t>нормами оценок.</w:t>
      </w:r>
    </w:p>
    <w:p w:rsidR="006630A7" w:rsidRDefault="006630A7" w:rsidP="00AC5C40">
      <w:pPr>
        <w:widowControl w:val="0"/>
        <w:spacing w:before="53" w:after="0" w:line="240" w:lineRule="auto"/>
        <w:ind w:left="284"/>
        <w:jc w:val="both"/>
        <w:outlineLvl w:val="0"/>
        <w:rPr>
          <w:rFonts w:ascii="Times New Roman" w:eastAsia="Calibri" w:hAnsi="Times New Roman" w:cs="Times New Roman"/>
          <w:b/>
          <w:bCs/>
          <w:sz w:val="24"/>
          <w:szCs w:val="24"/>
        </w:rPr>
      </w:pPr>
    </w:p>
    <w:p w:rsidR="00067D74" w:rsidRPr="00AC5C40" w:rsidRDefault="00067D74" w:rsidP="00AC5C40">
      <w:pPr>
        <w:widowControl w:val="0"/>
        <w:spacing w:before="53" w:after="0" w:line="240" w:lineRule="auto"/>
        <w:ind w:left="284"/>
        <w:jc w:val="both"/>
        <w:outlineLvl w:val="0"/>
        <w:rPr>
          <w:rFonts w:ascii="Times New Roman" w:eastAsia="Calibri" w:hAnsi="Times New Roman" w:cs="Times New Roman"/>
          <w:b/>
          <w:bCs/>
          <w:sz w:val="24"/>
          <w:szCs w:val="24"/>
          <w:lang w:val="en-US"/>
        </w:rPr>
      </w:pPr>
      <w:r w:rsidRPr="00AC5C40">
        <w:rPr>
          <w:rFonts w:ascii="Times New Roman" w:eastAsia="Calibri" w:hAnsi="Times New Roman" w:cs="Times New Roman"/>
          <w:b/>
          <w:bCs/>
          <w:sz w:val="24"/>
          <w:szCs w:val="24"/>
          <w:lang w:val="en-US"/>
        </w:rPr>
        <w:lastRenderedPageBreak/>
        <w:t>Оценка за грамматические задания</w:t>
      </w:r>
    </w:p>
    <w:p w:rsidR="00067D74" w:rsidRPr="00AC5C40" w:rsidRDefault="00067D74" w:rsidP="00AC5C40">
      <w:pPr>
        <w:widowControl w:val="0"/>
        <w:spacing w:after="0" w:line="240" w:lineRule="auto"/>
        <w:ind w:left="284" w:hanging="284"/>
        <w:jc w:val="both"/>
        <w:rPr>
          <w:rFonts w:ascii="Times New Roman" w:eastAsia="Calibri" w:hAnsi="Times New Roman" w:cs="Times New Roman"/>
          <w:b/>
          <w:sz w:val="24"/>
          <w:szCs w:val="24"/>
          <w:lang w:val="en-US"/>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2"/>
        <w:gridCol w:w="2268"/>
        <w:gridCol w:w="2268"/>
        <w:gridCol w:w="2186"/>
        <w:gridCol w:w="2059"/>
      </w:tblGrid>
      <w:tr w:rsidR="00067D74" w:rsidRPr="00AC5C40" w:rsidTr="00B34CFD">
        <w:trPr>
          <w:trHeight w:hRule="exact" w:val="456"/>
        </w:trPr>
        <w:tc>
          <w:tcPr>
            <w:tcW w:w="1142" w:type="dxa"/>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Оценка</w:t>
            </w:r>
          </w:p>
        </w:tc>
        <w:tc>
          <w:tcPr>
            <w:tcW w:w="2268" w:type="dxa"/>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«5»</w:t>
            </w:r>
          </w:p>
        </w:tc>
        <w:tc>
          <w:tcPr>
            <w:tcW w:w="2268" w:type="dxa"/>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«4»</w:t>
            </w:r>
          </w:p>
        </w:tc>
        <w:tc>
          <w:tcPr>
            <w:tcW w:w="2186" w:type="dxa"/>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«3»</w:t>
            </w:r>
          </w:p>
        </w:tc>
        <w:tc>
          <w:tcPr>
            <w:tcW w:w="2059" w:type="dxa"/>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«2»</w:t>
            </w:r>
          </w:p>
        </w:tc>
      </w:tr>
      <w:tr w:rsidR="00067D74" w:rsidRPr="00AC5C40" w:rsidTr="00B34CFD">
        <w:trPr>
          <w:trHeight w:hRule="exact" w:val="358"/>
        </w:trPr>
        <w:tc>
          <w:tcPr>
            <w:tcW w:w="1142" w:type="dxa"/>
            <w:tcBorders>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Уро-</w:t>
            </w:r>
          </w:p>
        </w:tc>
        <w:tc>
          <w:tcPr>
            <w:tcW w:w="2268" w:type="dxa"/>
            <w:tcBorders>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ставится за безо-</w:t>
            </w:r>
          </w:p>
        </w:tc>
        <w:tc>
          <w:tcPr>
            <w:tcW w:w="2268" w:type="dxa"/>
            <w:tcBorders>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ставится,</w:t>
            </w:r>
            <w:r w:rsidRPr="00AC5C40">
              <w:rPr>
                <w:rFonts w:ascii="Times New Roman" w:hAnsi="Times New Roman" w:cs="Times New Roman"/>
                <w:sz w:val="24"/>
                <w:szCs w:val="24"/>
                <w:lang w:val="en-US"/>
              </w:rPr>
              <w:tab/>
              <w:t>если</w:t>
            </w:r>
          </w:p>
        </w:tc>
        <w:tc>
          <w:tcPr>
            <w:tcW w:w="2186" w:type="dxa"/>
            <w:tcBorders>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ставится,</w:t>
            </w:r>
            <w:r w:rsidRPr="00AC5C40">
              <w:rPr>
                <w:rFonts w:ascii="Times New Roman" w:hAnsi="Times New Roman" w:cs="Times New Roman"/>
                <w:sz w:val="24"/>
                <w:szCs w:val="24"/>
                <w:lang w:val="en-US"/>
              </w:rPr>
              <w:tab/>
              <w:t>если</w:t>
            </w:r>
          </w:p>
        </w:tc>
        <w:tc>
          <w:tcPr>
            <w:tcW w:w="2059" w:type="dxa"/>
            <w:tcBorders>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ставится,</w:t>
            </w:r>
            <w:r w:rsidRPr="00AC5C40">
              <w:rPr>
                <w:rFonts w:ascii="Times New Roman" w:hAnsi="Times New Roman" w:cs="Times New Roman"/>
                <w:sz w:val="24"/>
                <w:szCs w:val="24"/>
                <w:lang w:val="en-US"/>
              </w:rPr>
              <w:tab/>
              <w:t>если</w:t>
            </w:r>
          </w:p>
        </w:tc>
      </w:tr>
      <w:tr w:rsidR="00067D74" w:rsidRPr="00AC5C40" w:rsidTr="00B34CFD">
        <w:trPr>
          <w:trHeight w:hRule="exact" w:val="370"/>
        </w:trPr>
        <w:tc>
          <w:tcPr>
            <w:tcW w:w="1142"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вень</w:t>
            </w: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шибочное</w:t>
            </w:r>
            <w:r w:rsidRPr="00AC5C40">
              <w:rPr>
                <w:rFonts w:ascii="Times New Roman" w:hAnsi="Times New Roman" w:cs="Times New Roman"/>
                <w:sz w:val="24"/>
                <w:szCs w:val="24"/>
                <w:lang w:val="en-US"/>
              </w:rPr>
              <w:tab/>
              <w:t>вы-</w:t>
            </w: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обучающийся</w:t>
            </w:r>
          </w:p>
        </w:tc>
        <w:tc>
          <w:tcPr>
            <w:tcW w:w="2186"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обучающий</w:t>
            </w:r>
          </w:p>
        </w:tc>
        <w:tc>
          <w:tcPr>
            <w:tcW w:w="2059"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обучающийся</w:t>
            </w:r>
          </w:p>
        </w:tc>
      </w:tr>
      <w:tr w:rsidR="00067D74" w:rsidRPr="00AC5C40" w:rsidTr="00B34CFD">
        <w:trPr>
          <w:trHeight w:hRule="exact" w:val="371"/>
        </w:trPr>
        <w:tc>
          <w:tcPr>
            <w:tcW w:w="1142"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выпол-</w:t>
            </w: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полнение</w:t>
            </w:r>
            <w:r w:rsidRPr="00AC5C40">
              <w:rPr>
                <w:rFonts w:ascii="Times New Roman" w:hAnsi="Times New Roman" w:cs="Times New Roman"/>
                <w:sz w:val="24"/>
                <w:szCs w:val="24"/>
                <w:lang w:val="en-US"/>
              </w:rPr>
              <w:tab/>
              <w:t>всех</w:t>
            </w: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обнаруживает</w:t>
            </w:r>
          </w:p>
        </w:tc>
        <w:tc>
          <w:tcPr>
            <w:tcW w:w="2186"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обнарживает</w:t>
            </w:r>
          </w:p>
        </w:tc>
        <w:tc>
          <w:tcPr>
            <w:tcW w:w="2059"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обнаруживает</w:t>
            </w:r>
          </w:p>
        </w:tc>
      </w:tr>
      <w:tr w:rsidR="00067D74" w:rsidRPr="00AC5C40" w:rsidTr="00B34CFD">
        <w:trPr>
          <w:trHeight w:hRule="exact" w:val="371"/>
        </w:trPr>
        <w:tc>
          <w:tcPr>
            <w:tcW w:w="1142"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нения</w:t>
            </w: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заданий,</w:t>
            </w:r>
            <w:r w:rsidRPr="00AC5C40">
              <w:rPr>
                <w:rFonts w:ascii="Times New Roman" w:hAnsi="Times New Roman" w:cs="Times New Roman"/>
                <w:sz w:val="24"/>
                <w:szCs w:val="24"/>
                <w:lang w:val="en-US"/>
              </w:rPr>
              <w:tab/>
              <w:t>когда</w:t>
            </w: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осознанное</w:t>
            </w:r>
          </w:p>
        </w:tc>
        <w:tc>
          <w:tcPr>
            <w:tcW w:w="2186"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усвоение</w:t>
            </w:r>
            <w:r w:rsidRPr="00AC5C40">
              <w:rPr>
                <w:rFonts w:ascii="Times New Roman" w:hAnsi="Times New Roman" w:cs="Times New Roman"/>
                <w:sz w:val="24"/>
                <w:szCs w:val="24"/>
                <w:lang w:val="en-US"/>
              </w:rPr>
              <w:tab/>
              <w:t>опре-</w:t>
            </w:r>
          </w:p>
        </w:tc>
        <w:tc>
          <w:tcPr>
            <w:tcW w:w="2059"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плохое</w:t>
            </w:r>
            <w:r w:rsidRPr="00AC5C40">
              <w:rPr>
                <w:rFonts w:ascii="Times New Roman" w:hAnsi="Times New Roman" w:cs="Times New Roman"/>
                <w:sz w:val="24"/>
                <w:szCs w:val="24"/>
                <w:lang w:val="en-US"/>
              </w:rPr>
              <w:tab/>
              <w:t>знание</w:t>
            </w:r>
          </w:p>
        </w:tc>
      </w:tr>
      <w:tr w:rsidR="00067D74" w:rsidRPr="00AC5C40" w:rsidTr="00B34CFD">
        <w:trPr>
          <w:trHeight w:hRule="exact" w:val="370"/>
        </w:trPr>
        <w:tc>
          <w:tcPr>
            <w:tcW w:w="1142"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зада-</w:t>
            </w: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обучающийся</w:t>
            </w: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усвоение</w:t>
            </w:r>
            <w:r w:rsidRPr="00AC5C40">
              <w:rPr>
                <w:rFonts w:ascii="Times New Roman" w:hAnsi="Times New Roman" w:cs="Times New Roman"/>
                <w:sz w:val="24"/>
                <w:szCs w:val="24"/>
                <w:lang w:val="en-US"/>
              </w:rPr>
              <w:tab/>
              <w:t>пра-</w:t>
            </w:r>
          </w:p>
        </w:tc>
        <w:tc>
          <w:tcPr>
            <w:tcW w:w="2186"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деленной  части</w:t>
            </w:r>
          </w:p>
        </w:tc>
        <w:tc>
          <w:tcPr>
            <w:tcW w:w="2059"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учебного</w:t>
            </w:r>
            <w:r w:rsidRPr="00AC5C40">
              <w:rPr>
                <w:rFonts w:ascii="Times New Roman" w:hAnsi="Times New Roman" w:cs="Times New Roman"/>
                <w:sz w:val="24"/>
                <w:szCs w:val="24"/>
                <w:lang w:val="en-US"/>
              </w:rPr>
              <w:tab/>
              <w:t>мате-</w:t>
            </w:r>
          </w:p>
        </w:tc>
      </w:tr>
      <w:tr w:rsidR="00067D74" w:rsidRPr="00AC5C40" w:rsidTr="00B34CFD">
        <w:trPr>
          <w:trHeight w:hRule="exact" w:val="371"/>
        </w:trPr>
        <w:tc>
          <w:tcPr>
            <w:tcW w:w="1142"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ния</w:t>
            </w: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обнаруживает</w:t>
            </w: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  умеет при-</w:t>
            </w:r>
          </w:p>
        </w:tc>
        <w:tc>
          <w:tcPr>
            <w:tcW w:w="2186"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из</w:t>
            </w:r>
            <w:r w:rsidRPr="00AC5C40">
              <w:rPr>
                <w:rFonts w:ascii="Times New Roman" w:hAnsi="Times New Roman" w:cs="Times New Roman"/>
                <w:sz w:val="24"/>
                <w:szCs w:val="24"/>
                <w:lang w:val="en-US"/>
              </w:rPr>
              <w:tab/>
              <w:t>изученного</w:t>
            </w:r>
          </w:p>
        </w:tc>
        <w:tc>
          <w:tcPr>
            <w:tcW w:w="2059"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риала,</w:t>
            </w:r>
            <w:r w:rsidRPr="00AC5C40">
              <w:rPr>
                <w:rFonts w:ascii="Times New Roman" w:hAnsi="Times New Roman" w:cs="Times New Roman"/>
                <w:sz w:val="24"/>
                <w:szCs w:val="24"/>
                <w:lang w:val="en-US"/>
              </w:rPr>
              <w:tab/>
              <w:t>не</w:t>
            </w:r>
          </w:p>
        </w:tc>
      </w:tr>
      <w:tr w:rsidR="00067D74" w:rsidRPr="00AC5C40" w:rsidTr="00B34CFD">
        <w:trPr>
          <w:trHeight w:hRule="exact" w:val="371"/>
        </w:trPr>
        <w:tc>
          <w:tcPr>
            <w:tcW w:w="1142"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осознанное</w:t>
            </w: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менять свои</w:t>
            </w:r>
            <w:r w:rsidRPr="00AC5C40">
              <w:rPr>
                <w:rFonts w:ascii="Times New Roman" w:hAnsi="Times New Roman" w:cs="Times New Roman"/>
                <w:sz w:val="24"/>
                <w:szCs w:val="24"/>
              </w:rPr>
              <w:t xml:space="preserve"> </w:t>
            </w:r>
            <w:r w:rsidRPr="00AC5C40">
              <w:rPr>
                <w:rFonts w:ascii="Times New Roman" w:hAnsi="Times New Roman" w:cs="Times New Roman"/>
                <w:sz w:val="24"/>
                <w:szCs w:val="24"/>
                <w:lang w:val="en-US"/>
              </w:rPr>
              <w:t>зна-</w:t>
            </w:r>
          </w:p>
        </w:tc>
        <w:tc>
          <w:tcPr>
            <w:tcW w:w="2186"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материала,</w:t>
            </w:r>
          </w:p>
        </w:tc>
        <w:tc>
          <w:tcPr>
            <w:tcW w:w="2059"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справляется</w:t>
            </w:r>
            <w:r w:rsidRPr="00AC5C40">
              <w:rPr>
                <w:rFonts w:ascii="Times New Roman" w:hAnsi="Times New Roman" w:cs="Times New Roman"/>
                <w:sz w:val="24"/>
                <w:szCs w:val="24"/>
                <w:lang w:val="en-US"/>
              </w:rPr>
              <w:tab/>
              <w:t>с</w:t>
            </w:r>
          </w:p>
        </w:tc>
      </w:tr>
      <w:tr w:rsidR="00067D74" w:rsidRPr="00AC5C40" w:rsidTr="00B34CFD">
        <w:trPr>
          <w:trHeight w:hRule="exact" w:val="407"/>
        </w:trPr>
        <w:tc>
          <w:tcPr>
            <w:tcW w:w="1142"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усвоение</w:t>
            </w:r>
            <w:r w:rsidRPr="00AC5C40">
              <w:rPr>
                <w:rFonts w:ascii="Times New Roman" w:hAnsi="Times New Roman" w:cs="Times New Roman"/>
                <w:sz w:val="24"/>
                <w:szCs w:val="24"/>
                <w:lang w:val="en-US"/>
              </w:rPr>
              <w:tab/>
              <w:t>опре-</w:t>
            </w: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ния</w:t>
            </w:r>
            <w:r w:rsidRPr="00AC5C40">
              <w:rPr>
                <w:rFonts w:ascii="Times New Roman" w:hAnsi="Times New Roman" w:cs="Times New Roman"/>
                <w:sz w:val="24"/>
                <w:szCs w:val="24"/>
                <w:lang w:val="en-US"/>
              </w:rPr>
              <w:tab/>
              <w:t>в</w:t>
            </w:r>
            <w:r w:rsidRPr="00AC5C40">
              <w:rPr>
                <w:rFonts w:ascii="Times New Roman" w:hAnsi="Times New Roman" w:cs="Times New Roman"/>
                <w:sz w:val="24"/>
                <w:szCs w:val="24"/>
                <w:lang w:val="en-US"/>
              </w:rPr>
              <w:tab/>
              <w:t>ходе</w:t>
            </w:r>
          </w:p>
        </w:tc>
        <w:tc>
          <w:tcPr>
            <w:tcW w:w="2186"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в</w:t>
            </w:r>
            <w:r w:rsidRPr="00AC5C40">
              <w:rPr>
                <w:rFonts w:ascii="Times New Roman" w:hAnsi="Times New Roman" w:cs="Times New Roman"/>
                <w:sz w:val="24"/>
                <w:szCs w:val="24"/>
                <w:lang w:val="en-US"/>
              </w:rPr>
              <w:tab/>
              <w:t>работе</w:t>
            </w:r>
          </w:p>
        </w:tc>
        <w:tc>
          <w:tcPr>
            <w:tcW w:w="2059"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большинством</w:t>
            </w:r>
          </w:p>
        </w:tc>
      </w:tr>
      <w:tr w:rsidR="00067D74" w:rsidRPr="00AC5C40" w:rsidTr="00B34CFD">
        <w:trPr>
          <w:trHeight w:hRule="exact" w:val="370"/>
        </w:trPr>
        <w:tc>
          <w:tcPr>
            <w:tcW w:w="1142"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делений,  правил</w:t>
            </w: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разбора</w:t>
            </w:r>
            <w:r w:rsidRPr="00AC5C40">
              <w:rPr>
                <w:rFonts w:ascii="Times New Roman" w:hAnsi="Times New Roman" w:cs="Times New Roman"/>
                <w:sz w:val="24"/>
                <w:szCs w:val="24"/>
                <w:lang w:val="en-US"/>
              </w:rPr>
              <w:tab/>
              <w:t>слов</w:t>
            </w:r>
            <w:r w:rsidRPr="00AC5C40">
              <w:rPr>
                <w:rFonts w:ascii="Times New Roman" w:hAnsi="Times New Roman" w:cs="Times New Roman"/>
                <w:sz w:val="24"/>
                <w:szCs w:val="24"/>
                <w:lang w:val="en-US"/>
              </w:rPr>
              <w:tab/>
              <w:t>и</w:t>
            </w:r>
          </w:p>
        </w:tc>
        <w:tc>
          <w:tcPr>
            <w:tcW w:w="2186"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правильно</w:t>
            </w:r>
          </w:p>
        </w:tc>
        <w:tc>
          <w:tcPr>
            <w:tcW w:w="2059"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грамматических</w:t>
            </w:r>
          </w:p>
        </w:tc>
      </w:tr>
      <w:tr w:rsidR="00067D74" w:rsidRPr="00AC5C40" w:rsidTr="00B34CFD">
        <w:trPr>
          <w:trHeight w:hRule="exact" w:val="372"/>
        </w:trPr>
        <w:tc>
          <w:tcPr>
            <w:tcW w:w="1142"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и  умение самос-</w:t>
            </w: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предложений</w:t>
            </w:r>
            <w:r w:rsidRPr="00AC5C40">
              <w:rPr>
                <w:rFonts w:ascii="Times New Roman" w:hAnsi="Times New Roman" w:cs="Times New Roman"/>
                <w:sz w:val="24"/>
                <w:szCs w:val="24"/>
                <w:lang w:val="en-US"/>
              </w:rPr>
              <w:tab/>
              <w:t>и</w:t>
            </w:r>
          </w:p>
        </w:tc>
        <w:tc>
          <w:tcPr>
            <w:tcW w:w="2186"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выполнил</w:t>
            </w:r>
            <w:r w:rsidRPr="00AC5C40">
              <w:rPr>
                <w:rFonts w:ascii="Times New Roman" w:hAnsi="Times New Roman" w:cs="Times New Roman"/>
                <w:sz w:val="24"/>
                <w:szCs w:val="24"/>
                <w:lang w:val="en-US"/>
              </w:rPr>
              <w:tab/>
              <w:t>не</w:t>
            </w:r>
          </w:p>
        </w:tc>
        <w:tc>
          <w:tcPr>
            <w:tcW w:w="2059"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заданий</w:t>
            </w:r>
          </w:p>
        </w:tc>
      </w:tr>
      <w:tr w:rsidR="00067D74" w:rsidRPr="00AC5C40" w:rsidTr="00B34CFD">
        <w:trPr>
          <w:trHeight w:hRule="exact" w:val="370"/>
        </w:trPr>
        <w:tc>
          <w:tcPr>
            <w:tcW w:w="1142"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тоятельно</w:t>
            </w:r>
            <w:r w:rsidRPr="00AC5C40">
              <w:rPr>
                <w:rFonts w:ascii="Times New Roman" w:hAnsi="Times New Roman" w:cs="Times New Roman"/>
                <w:sz w:val="24"/>
                <w:szCs w:val="24"/>
                <w:lang w:val="en-US"/>
              </w:rPr>
              <w:tab/>
              <w:t>при-</w:t>
            </w: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правил  не менее</w:t>
            </w:r>
          </w:p>
        </w:tc>
        <w:tc>
          <w:tcPr>
            <w:tcW w:w="2186"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менее</w:t>
            </w:r>
            <w:r w:rsidRPr="00AC5C40">
              <w:rPr>
                <w:rFonts w:ascii="Times New Roman" w:hAnsi="Times New Roman" w:cs="Times New Roman"/>
                <w:sz w:val="24"/>
                <w:szCs w:val="24"/>
                <w:lang w:val="en-US"/>
              </w:rPr>
              <w:tab/>
              <w:t>½</w:t>
            </w:r>
          </w:p>
        </w:tc>
        <w:tc>
          <w:tcPr>
            <w:tcW w:w="2059"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p>
        </w:tc>
      </w:tr>
      <w:tr w:rsidR="00067D74" w:rsidRPr="00AC5C40" w:rsidTr="00B34CFD">
        <w:trPr>
          <w:trHeight w:hRule="exact" w:val="370"/>
        </w:trPr>
        <w:tc>
          <w:tcPr>
            <w:tcW w:w="1142"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менять</w:t>
            </w:r>
            <w:r w:rsidRPr="00AC5C40">
              <w:rPr>
                <w:rFonts w:ascii="Times New Roman" w:hAnsi="Times New Roman" w:cs="Times New Roman"/>
                <w:sz w:val="24"/>
                <w:szCs w:val="24"/>
                <w:lang w:val="en-US"/>
              </w:rPr>
              <w:tab/>
              <w:t>знания</w:t>
            </w:r>
          </w:p>
        </w:tc>
        <w:tc>
          <w:tcPr>
            <w:tcW w:w="2268"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¾ заданий</w:t>
            </w:r>
          </w:p>
        </w:tc>
        <w:tc>
          <w:tcPr>
            <w:tcW w:w="2186"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заданий</w:t>
            </w:r>
          </w:p>
        </w:tc>
        <w:tc>
          <w:tcPr>
            <w:tcW w:w="2059" w:type="dxa"/>
            <w:tcBorders>
              <w:top w:val="nil"/>
              <w:bottom w:val="nil"/>
            </w:tcBorders>
          </w:tcPr>
          <w:p w:rsidR="00067D74" w:rsidRPr="00AC5C40" w:rsidRDefault="00067D74" w:rsidP="00AC5C40">
            <w:pPr>
              <w:pStyle w:val="ac"/>
              <w:jc w:val="both"/>
              <w:rPr>
                <w:rFonts w:ascii="Times New Roman" w:hAnsi="Times New Roman" w:cs="Times New Roman"/>
                <w:sz w:val="24"/>
                <w:szCs w:val="24"/>
                <w:lang w:val="en-US"/>
              </w:rPr>
            </w:pPr>
          </w:p>
        </w:tc>
      </w:tr>
      <w:tr w:rsidR="00067D74" w:rsidRPr="00AC5C40" w:rsidTr="000E5111">
        <w:trPr>
          <w:trHeight w:hRule="exact" w:val="543"/>
        </w:trPr>
        <w:tc>
          <w:tcPr>
            <w:tcW w:w="1142" w:type="dxa"/>
            <w:tcBorders>
              <w:top w:val="nil"/>
            </w:tcBorders>
          </w:tcPr>
          <w:p w:rsidR="00067D74" w:rsidRPr="00AC5C40" w:rsidRDefault="00067D74" w:rsidP="00AC5C40">
            <w:pPr>
              <w:pStyle w:val="ac"/>
              <w:jc w:val="both"/>
              <w:rPr>
                <w:rFonts w:ascii="Times New Roman" w:hAnsi="Times New Roman" w:cs="Times New Roman"/>
                <w:sz w:val="24"/>
                <w:szCs w:val="24"/>
                <w:lang w:val="en-US"/>
              </w:rPr>
            </w:pPr>
          </w:p>
        </w:tc>
        <w:tc>
          <w:tcPr>
            <w:tcW w:w="2268" w:type="dxa"/>
            <w:tcBorders>
              <w:top w:val="nil"/>
            </w:tcBorders>
          </w:tcPr>
          <w:p w:rsidR="00067D74" w:rsidRPr="000E5111" w:rsidRDefault="00067D74" w:rsidP="00AC5C40">
            <w:pPr>
              <w:pStyle w:val="ac"/>
              <w:jc w:val="both"/>
              <w:rPr>
                <w:rFonts w:ascii="Times New Roman" w:hAnsi="Times New Roman" w:cs="Times New Roman"/>
                <w:sz w:val="24"/>
                <w:szCs w:val="24"/>
              </w:rPr>
            </w:pPr>
            <w:r w:rsidRPr="00AC5C40">
              <w:rPr>
                <w:rFonts w:ascii="Times New Roman" w:hAnsi="Times New Roman" w:cs="Times New Roman"/>
                <w:sz w:val="24"/>
                <w:szCs w:val="24"/>
                <w:lang w:val="en-US"/>
              </w:rPr>
              <w:t>при выполнении</w:t>
            </w:r>
            <w:r w:rsidR="000E5111">
              <w:rPr>
                <w:rFonts w:ascii="Times New Roman" w:hAnsi="Times New Roman" w:cs="Times New Roman"/>
                <w:sz w:val="24"/>
                <w:szCs w:val="24"/>
              </w:rPr>
              <w:t xml:space="preserve"> задания</w:t>
            </w:r>
          </w:p>
          <w:p w:rsidR="000E5111" w:rsidRDefault="000E5111" w:rsidP="00AC5C40">
            <w:pPr>
              <w:pStyle w:val="ac"/>
              <w:jc w:val="both"/>
              <w:rPr>
                <w:rFonts w:ascii="Times New Roman" w:hAnsi="Times New Roman" w:cs="Times New Roman"/>
                <w:sz w:val="24"/>
                <w:szCs w:val="24"/>
              </w:rPr>
            </w:pPr>
          </w:p>
          <w:p w:rsidR="000E5111" w:rsidRPr="000E5111" w:rsidRDefault="000E5111" w:rsidP="00AC5C40">
            <w:pPr>
              <w:pStyle w:val="ac"/>
              <w:jc w:val="both"/>
              <w:rPr>
                <w:rFonts w:ascii="Times New Roman" w:hAnsi="Times New Roman" w:cs="Times New Roman"/>
                <w:sz w:val="24"/>
                <w:szCs w:val="24"/>
              </w:rPr>
            </w:pPr>
          </w:p>
        </w:tc>
        <w:tc>
          <w:tcPr>
            <w:tcW w:w="2268" w:type="dxa"/>
            <w:tcBorders>
              <w:top w:val="nil"/>
            </w:tcBorders>
          </w:tcPr>
          <w:p w:rsidR="00067D74" w:rsidRPr="00AC5C40" w:rsidRDefault="00067D74" w:rsidP="00AC5C40">
            <w:pPr>
              <w:pStyle w:val="ac"/>
              <w:jc w:val="both"/>
              <w:rPr>
                <w:rFonts w:ascii="Times New Roman" w:hAnsi="Times New Roman" w:cs="Times New Roman"/>
                <w:sz w:val="24"/>
                <w:szCs w:val="24"/>
                <w:lang w:val="en-US"/>
              </w:rPr>
            </w:pPr>
          </w:p>
        </w:tc>
        <w:tc>
          <w:tcPr>
            <w:tcW w:w="2186" w:type="dxa"/>
            <w:tcBorders>
              <w:top w:val="nil"/>
            </w:tcBorders>
          </w:tcPr>
          <w:p w:rsidR="00067D74" w:rsidRPr="00AC5C40" w:rsidRDefault="00067D74" w:rsidP="00AC5C40">
            <w:pPr>
              <w:pStyle w:val="ac"/>
              <w:jc w:val="both"/>
              <w:rPr>
                <w:rFonts w:ascii="Times New Roman" w:hAnsi="Times New Roman" w:cs="Times New Roman"/>
                <w:sz w:val="24"/>
                <w:szCs w:val="24"/>
                <w:lang w:val="en-US"/>
              </w:rPr>
            </w:pPr>
          </w:p>
        </w:tc>
        <w:tc>
          <w:tcPr>
            <w:tcW w:w="2059" w:type="dxa"/>
            <w:tcBorders>
              <w:top w:val="nil"/>
            </w:tcBorders>
          </w:tcPr>
          <w:p w:rsidR="00067D74" w:rsidRPr="00AC5C40" w:rsidRDefault="00067D74" w:rsidP="00AC5C40">
            <w:pPr>
              <w:pStyle w:val="ac"/>
              <w:jc w:val="both"/>
              <w:rPr>
                <w:rFonts w:ascii="Times New Roman" w:hAnsi="Times New Roman" w:cs="Times New Roman"/>
                <w:sz w:val="24"/>
                <w:szCs w:val="24"/>
                <w:lang w:val="en-US"/>
              </w:rPr>
            </w:pPr>
          </w:p>
        </w:tc>
      </w:tr>
    </w:tbl>
    <w:p w:rsidR="00067D74" w:rsidRPr="00AC5C40" w:rsidRDefault="00067D74" w:rsidP="00AC5C40">
      <w:pPr>
        <w:widowControl w:val="0"/>
        <w:spacing w:before="211" w:after="0" w:line="240" w:lineRule="auto"/>
        <w:jc w:val="both"/>
        <w:rPr>
          <w:rFonts w:ascii="Times New Roman" w:eastAsia="Times New Roman" w:hAnsi="Times New Roman" w:cs="Times New Roman"/>
          <w:b/>
          <w:sz w:val="24"/>
          <w:szCs w:val="24"/>
          <w:lang w:val="en-US"/>
        </w:rPr>
      </w:pPr>
      <w:r w:rsidRPr="00AC5C40">
        <w:rPr>
          <w:rFonts w:ascii="Times New Roman" w:eastAsia="Times New Roman" w:hAnsi="Times New Roman" w:cs="Times New Roman"/>
          <w:b/>
          <w:sz w:val="24"/>
          <w:szCs w:val="24"/>
          <w:lang w:val="en-US"/>
        </w:rPr>
        <w:t>Объем словарного диктанта:</w:t>
      </w:r>
    </w:p>
    <w:p w:rsidR="00067D74" w:rsidRPr="00AC5C40" w:rsidRDefault="00067D74" w:rsidP="00AC5C40">
      <w:pPr>
        <w:widowControl w:val="0"/>
        <w:spacing w:after="0" w:line="240" w:lineRule="auto"/>
        <w:ind w:left="284" w:hanging="284"/>
        <w:jc w:val="both"/>
        <w:rPr>
          <w:rFonts w:ascii="Times New Roman" w:eastAsia="Calibri" w:hAnsi="Times New Roman" w:cs="Times New Roman"/>
          <w:b/>
          <w:sz w:val="24"/>
          <w:szCs w:val="24"/>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214"/>
      </w:tblGrid>
      <w:tr w:rsidR="00067D74" w:rsidRPr="00AC5C40" w:rsidTr="00B34CFD">
        <w:trPr>
          <w:trHeight w:hRule="exact" w:val="379"/>
        </w:trPr>
        <w:tc>
          <w:tcPr>
            <w:tcW w:w="1102"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классы</w:t>
            </w:r>
          </w:p>
        </w:tc>
        <w:tc>
          <w:tcPr>
            <w:tcW w:w="3214"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количество слов</w:t>
            </w:r>
          </w:p>
        </w:tc>
      </w:tr>
      <w:tr w:rsidR="00067D74" w:rsidRPr="00AC5C40" w:rsidTr="00B34CFD">
        <w:trPr>
          <w:trHeight w:hRule="exact" w:val="382"/>
        </w:trPr>
        <w:tc>
          <w:tcPr>
            <w:tcW w:w="1102"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1</w:t>
            </w:r>
          </w:p>
        </w:tc>
        <w:tc>
          <w:tcPr>
            <w:tcW w:w="3214"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7-8</w:t>
            </w:r>
          </w:p>
        </w:tc>
      </w:tr>
      <w:tr w:rsidR="00067D74" w:rsidRPr="00AC5C40" w:rsidTr="00B34CFD">
        <w:trPr>
          <w:trHeight w:hRule="exact" w:val="379"/>
        </w:trPr>
        <w:tc>
          <w:tcPr>
            <w:tcW w:w="1102"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2</w:t>
            </w:r>
          </w:p>
        </w:tc>
        <w:tc>
          <w:tcPr>
            <w:tcW w:w="3214"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10-12</w:t>
            </w:r>
          </w:p>
        </w:tc>
      </w:tr>
      <w:tr w:rsidR="00067D74" w:rsidRPr="00AC5C40" w:rsidTr="00B34CFD">
        <w:trPr>
          <w:trHeight w:hRule="exact" w:val="382"/>
        </w:trPr>
        <w:tc>
          <w:tcPr>
            <w:tcW w:w="1102"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3</w:t>
            </w:r>
          </w:p>
        </w:tc>
        <w:tc>
          <w:tcPr>
            <w:tcW w:w="3214"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12-15</w:t>
            </w:r>
          </w:p>
        </w:tc>
      </w:tr>
      <w:tr w:rsidR="00067D74" w:rsidRPr="00AC5C40" w:rsidTr="00B34CFD">
        <w:trPr>
          <w:trHeight w:hRule="exact" w:val="379"/>
        </w:trPr>
        <w:tc>
          <w:tcPr>
            <w:tcW w:w="1102"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4</w:t>
            </w:r>
          </w:p>
        </w:tc>
        <w:tc>
          <w:tcPr>
            <w:tcW w:w="3214" w:type="dxa"/>
          </w:tcPr>
          <w:p w:rsidR="00067D74" w:rsidRPr="00AC5C40"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до 20</w:t>
            </w:r>
          </w:p>
        </w:tc>
      </w:tr>
    </w:tbl>
    <w:p w:rsidR="00067D74" w:rsidRPr="00B34CFD" w:rsidRDefault="00B34CFD" w:rsidP="00B34CFD">
      <w:pPr>
        <w:widowControl w:val="0"/>
        <w:spacing w:before="214"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Оценки за словарный диктант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5671"/>
      </w:tblGrid>
      <w:tr w:rsidR="00067D74" w:rsidRPr="00AC5C40" w:rsidTr="00B34CFD">
        <w:trPr>
          <w:trHeight w:hRule="exact" w:val="575"/>
        </w:trPr>
        <w:tc>
          <w:tcPr>
            <w:tcW w:w="674" w:type="dxa"/>
          </w:tcPr>
          <w:p w:rsidR="00067D74" w:rsidRPr="00AC5C40" w:rsidRDefault="00067D74" w:rsidP="00AC5C40">
            <w:pPr>
              <w:widowControl w:val="0"/>
              <w:spacing w:after="0" w:line="240" w:lineRule="auto"/>
              <w:ind w:left="284" w:right="119"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«5»</w:t>
            </w:r>
          </w:p>
        </w:tc>
        <w:tc>
          <w:tcPr>
            <w:tcW w:w="5671" w:type="dxa"/>
          </w:tcPr>
          <w:p w:rsidR="00067D74" w:rsidRPr="00AC5C40" w:rsidRDefault="00067D74" w:rsidP="00B34CFD">
            <w:pPr>
              <w:widowControl w:val="0"/>
              <w:spacing w:after="0" w:line="240" w:lineRule="auto"/>
              <w:ind w:left="69" w:right="427"/>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нет ошибок</w:t>
            </w:r>
          </w:p>
        </w:tc>
      </w:tr>
      <w:tr w:rsidR="00067D74" w:rsidRPr="00AC5C40" w:rsidTr="00B34CFD">
        <w:trPr>
          <w:trHeight w:hRule="exact" w:val="650"/>
        </w:trPr>
        <w:tc>
          <w:tcPr>
            <w:tcW w:w="674" w:type="dxa"/>
          </w:tcPr>
          <w:p w:rsidR="00067D74" w:rsidRPr="00AC5C40" w:rsidRDefault="00067D74" w:rsidP="00AC5C40">
            <w:pPr>
              <w:widowControl w:val="0"/>
              <w:spacing w:after="0" w:line="240" w:lineRule="auto"/>
              <w:ind w:left="284" w:right="119"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«4»</w:t>
            </w:r>
          </w:p>
        </w:tc>
        <w:tc>
          <w:tcPr>
            <w:tcW w:w="5671" w:type="dxa"/>
          </w:tcPr>
          <w:p w:rsidR="00067D74" w:rsidRPr="00AC5C40" w:rsidRDefault="00067D74" w:rsidP="00B34CFD">
            <w:pPr>
              <w:widowControl w:val="0"/>
              <w:spacing w:after="0" w:line="240" w:lineRule="auto"/>
              <w:ind w:left="69" w:right="427"/>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1-2 ошибки или 1 исправление (1-й класс); 1ошибка или 1 исправление (2-4 классы)</w:t>
            </w:r>
          </w:p>
        </w:tc>
      </w:tr>
      <w:tr w:rsidR="00067D74" w:rsidRPr="00AC5C40" w:rsidTr="00B34CFD">
        <w:trPr>
          <w:trHeight w:hRule="exact" w:val="560"/>
        </w:trPr>
        <w:tc>
          <w:tcPr>
            <w:tcW w:w="674" w:type="dxa"/>
          </w:tcPr>
          <w:p w:rsidR="00067D74" w:rsidRPr="00AC5C40" w:rsidRDefault="00067D74" w:rsidP="00AC5C40">
            <w:pPr>
              <w:widowControl w:val="0"/>
              <w:spacing w:after="0" w:line="240" w:lineRule="auto"/>
              <w:ind w:left="284" w:right="119"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«3»</w:t>
            </w:r>
          </w:p>
        </w:tc>
        <w:tc>
          <w:tcPr>
            <w:tcW w:w="5671" w:type="dxa"/>
          </w:tcPr>
          <w:p w:rsidR="00067D74" w:rsidRPr="00AC5C40" w:rsidRDefault="00067D74" w:rsidP="00B34CFD">
            <w:pPr>
              <w:widowControl w:val="0"/>
              <w:spacing w:after="0" w:line="240" w:lineRule="auto"/>
              <w:ind w:left="69" w:right="92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3 ошибки и 1 исправление (1-й класс); 2ошибки и 1 исправление (2-4 классы)</w:t>
            </w:r>
          </w:p>
        </w:tc>
      </w:tr>
      <w:tr w:rsidR="00067D74" w:rsidRPr="00AC5C40" w:rsidTr="00B34CFD">
        <w:trPr>
          <w:trHeight w:hRule="exact" w:val="568"/>
        </w:trPr>
        <w:tc>
          <w:tcPr>
            <w:tcW w:w="674" w:type="dxa"/>
          </w:tcPr>
          <w:p w:rsidR="00067D74" w:rsidRPr="00AC5C40" w:rsidRDefault="00067D74" w:rsidP="00AC5C40">
            <w:pPr>
              <w:widowControl w:val="0"/>
              <w:spacing w:after="0" w:line="240" w:lineRule="auto"/>
              <w:ind w:left="284" w:right="119"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«2»</w:t>
            </w:r>
          </w:p>
        </w:tc>
        <w:tc>
          <w:tcPr>
            <w:tcW w:w="5671" w:type="dxa"/>
          </w:tcPr>
          <w:p w:rsidR="00067D74" w:rsidRPr="00AC5C40" w:rsidRDefault="00067D74" w:rsidP="00B34CFD">
            <w:pPr>
              <w:widowControl w:val="0"/>
              <w:spacing w:after="0" w:line="240" w:lineRule="auto"/>
              <w:ind w:left="69" w:right="292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4 ошибки (1-й класс); 3ошибки (2-4 классы)</w:t>
            </w:r>
          </w:p>
        </w:tc>
      </w:tr>
    </w:tbl>
    <w:p w:rsidR="00B34CFD" w:rsidRDefault="00B34CFD" w:rsidP="00B34CFD">
      <w:pPr>
        <w:widowControl w:val="0"/>
        <w:spacing w:before="53" w:after="52" w:line="240" w:lineRule="auto"/>
        <w:ind w:left="284" w:hanging="284"/>
        <w:jc w:val="center"/>
        <w:rPr>
          <w:rFonts w:ascii="Times New Roman" w:eastAsia="Times New Roman" w:hAnsi="Times New Roman" w:cs="Times New Roman"/>
          <w:b/>
          <w:sz w:val="24"/>
          <w:szCs w:val="24"/>
        </w:rPr>
      </w:pPr>
    </w:p>
    <w:p w:rsidR="00067D74" w:rsidRPr="00AC5C40" w:rsidRDefault="00067D74" w:rsidP="00B34CFD">
      <w:pPr>
        <w:widowControl w:val="0"/>
        <w:spacing w:before="53" w:after="52" w:line="240" w:lineRule="auto"/>
        <w:ind w:left="284" w:hanging="284"/>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t>Оценивание письменных работ обучающихся с ЗПР начальной школы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4392"/>
        <w:gridCol w:w="4500"/>
      </w:tblGrid>
      <w:tr w:rsidR="00067D74" w:rsidRPr="006630A7" w:rsidTr="000E5111">
        <w:trPr>
          <w:trHeight w:hRule="exact" w:val="1132"/>
        </w:trPr>
        <w:tc>
          <w:tcPr>
            <w:tcW w:w="679" w:type="dxa"/>
            <w:textDirection w:val="btLr"/>
          </w:tcPr>
          <w:p w:rsidR="00067D74" w:rsidRPr="006630A7" w:rsidRDefault="006630A7" w:rsidP="00AC5C40">
            <w:pPr>
              <w:widowControl w:val="0"/>
              <w:spacing w:before="103" w:after="0" w:line="240" w:lineRule="auto"/>
              <w:ind w:left="284" w:hanging="284"/>
              <w:jc w:val="both"/>
              <w:rPr>
                <w:rFonts w:ascii="Times New Roman" w:eastAsia="Times New Roman" w:hAnsi="Times New Roman" w:cs="Times New Roman"/>
                <w:sz w:val="24"/>
                <w:szCs w:val="24"/>
                <w:lang w:val="en-US"/>
              </w:rPr>
            </w:pPr>
            <w:r w:rsidRPr="006630A7">
              <w:rPr>
                <w:rFonts w:ascii="Times New Roman" w:eastAsia="Times New Roman" w:hAnsi="Times New Roman" w:cs="Times New Roman"/>
                <w:sz w:val="24"/>
                <w:szCs w:val="24"/>
              </w:rPr>
              <w:t>о</w:t>
            </w:r>
            <w:r w:rsidR="00067D74" w:rsidRPr="006630A7">
              <w:rPr>
                <w:rFonts w:ascii="Times New Roman" w:eastAsia="Times New Roman" w:hAnsi="Times New Roman" w:cs="Times New Roman"/>
                <w:spacing w:val="1"/>
                <w:sz w:val="24"/>
                <w:szCs w:val="24"/>
                <w:lang w:val="en-US"/>
              </w:rPr>
              <w:t>т</w:t>
            </w:r>
            <w:r w:rsidR="00067D74" w:rsidRPr="006630A7">
              <w:rPr>
                <w:rFonts w:ascii="Times New Roman" w:eastAsia="Times New Roman" w:hAnsi="Times New Roman" w:cs="Times New Roman"/>
                <w:spacing w:val="-2"/>
                <w:sz w:val="24"/>
                <w:szCs w:val="24"/>
                <w:lang w:val="en-US"/>
              </w:rPr>
              <w:t>м</w:t>
            </w:r>
            <w:r w:rsidR="00067D74" w:rsidRPr="006630A7">
              <w:rPr>
                <w:rFonts w:ascii="Times New Roman" w:eastAsia="Times New Roman" w:hAnsi="Times New Roman" w:cs="Times New Roman"/>
                <w:sz w:val="24"/>
                <w:szCs w:val="24"/>
                <w:lang w:val="en-US"/>
              </w:rPr>
              <w:t>е</w:t>
            </w:r>
            <w:r w:rsidR="00067D74" w:rsidRPr="006630A7">
              <w:rPr>
                <w:rFonts w:ascii="Times New Roman" w:eastAsia="Times New Roman" w:hAnsi="Times New Roman" w:cs="Times New Roman"/>
                <w:spacing w:val="1"/>
                <w:sz w:val="24"/>
                <w:szCs w:val="24"/>
                <w:lang w:val="en-US"/>
              </w:rPr>
              <w:t>т</w:t>
            </w:r>
            <w:r w:rsidR="00067D74" w:rsidRPr="006630A7">
              <w:rPr>
                <w:rFonts w:ascii="Times New Roman" w:eastAsia="Times New Roman" w:hAnsi="Times New Roman" w:cs="Times New Roman"/>
                <w:spacing w:val="-4"/>
                <w:sz w:val="24"/>
                <w:szCs w:val="24"/>
                <w:lang w:val="en-US"/>
              </w:rPr>
              <w:t>к</w:t>
            </w:r>
            <w:r w:rsidR="00067D74" w:rsidRPr="006630A7">
              <w:rPr>
                <w:rFonts w:ascii="Times New Roman" w:eastAsia="Times New Roman" w:hAnsi="Times New Roman" w:cs="Times New Roman"/>
                <w:sz w:val="24"/>
                <w:szCs w:val="24"/>
                <w:lang w:val="en-US"/>
              </w:rPr>
              <w:t>а</w:t>
            </w:r>
          </w:p>
        </w:tc>
        <w:tc>
          <w:tcPr>
            <w:tcW w:w="4392" w:type="dxa"/>
          </w:tcPr>
          <w:p w:rsidR="00067D74" w:rsidRPr="006630A7" w:rsidRDefault="00103DDC" w:rsidP="008E7B8E">
            <w:pPr>
              <w:widowControl w:val="0"/>
              <w:spacing w:after="0" w:line="240" w:lineRule="auto"/>
              <w:ind w:left="64" w:right="794"/>
              <w:jc w:val="center"/>
              <w:rPr>
                <w:rFonts w:ascii="Times New Roman" w:eastAsia="Times New Roman" w:hAnsi="Times New Roman" w:cs="Times New Roman"/>
                <w:sz w:val="24"/>
                <w:szCs w:val="24"/>
                <w:lang w:val="en-US"/>
              </w:rPr>
            </w:pPr>
            <w:r w:rsidRPr="006630A7">
              <w:rPr>
                <w:rFonts w:ascii="Times New Roman" w:eastAsia="Times New Roman" w:hAnsi="Times New Roman" w:cs="Times New Roman"/>
                <w:sz w:val="24"/>
                <w:szCs w:val="24"/>
                <w:lang w:val="en-US"/>
              </w:rPr>
              <w:t>Программы</w:t>
            </w:r>
            <w:r w:rsidR="008E7B8E" w:rsidRPr="006630A7">
              <w:rPr>
                <w:rFonts w:ascii="Times New Roman" w:eastAsia="Times New Roman" w:hAnsi="Times New Roman" w:cs="Times New Roman"/>
                <w:sz w:val="24"/>
                <w:szCs w:val="24"/>
              </w:rPr>
              <w:t xml:space="preserve"> </w:t>
            </w:r>
            <w:r w:rsidR="00067D74" w:rsidRPr="006630A7">
              <w:rPr>
                <w:rFonts w:ascii="Times New Roman" w:eastAsia="Times New Roman" w:hAnsi="Times New Roman" w:cs="Times New Roman"/>
                <w:sz w:val="24"/>
                <w:szCs w:val="24"/>
                <w:lang w:val="en-US"/>
              </w:rPr>
              <w:t>общеобразовательной школы</w:t>
            </w:r>
          </w:p>
        </w:tc>
        <w:tc>
          <w:tcPr>
            <w:tcW w:w="4500" w:type="dxa"/>
          </w:tcPr>
          <w:p w:rsidR="00067D74" w:rsidRPr="006630A7" w:rsidRDefault="00067D74" w:rsidP="008E7B8E">
            <w:pPr>
              <w:widowControl w:val="0"/>
              <w:spacing w:after="0" w:line="240" w:lineRule="auto"/>
              <w:ind w:left="66" w:right="116"/>
              <w:jc w:val="center"/>
              <w:rPr>
                <w:rFonts w:ascii="Times New Roman" w:eastAsia="Times New Roman" w:hAnsi="Times New Roman" w:cs="Times New Roman"/>
                <w:sz w:val="24"/>
                <w:szCs w:val="24"/>
              </w:rPr>
            </w:pPr>
            <w:r w:rsidRPr="006630A7">
              <w:rPr>
                <w:rFonts w:ascii="Times New Roman" w:eastAsia="Times New Roman" w:hAnsi="Times New Roman" w:cs="Times New Roman"/>
                <w:sz w:val="24"/>
                <w:szCs w:val="24"/>
              </w:rPr>
              <w:t xml:space="preserve">Адаптированная основная общеобразовательная программа для </w:t>
            </w:r>
            <w:proofErr w:type="gramStart"/>
            <w:r w:rsidRPr="006630A7">
              <w:rPr>
                <w:rFonts w:ascii="Times New Roman" w:eastAsia="Times New Roman" w:hAnsi="Times New Roman" w:cs="Times New Roman"/>
                <w:sz w:val="24"/>
                <w:szCs w:val="24"/>
              </w:rPr>
              <w:t>обучающихся</w:t>
            </w:r>
            <w:proofErr w:type="gramEnd"/>
            <w:r w:rsidRPr="006630A7">
              <w:rPr>
                <w:rFonts w:ascii="Times New Roman" w:eastAsia="Times New Roman" w:hAnsi="Times New Roman" w:cs="Times New Roman"/>
                <w:sz w:val="24"/>
                <w:szCs w:val="24"/>
              </w:rPr>
              <w:t xml:space="preserve"> с ЗПР</w:t>
            </w:r>
          </w:p>
        </w:tc>
      </w:tr>
      <w:tr w:rsidR="00067D74" w:rsidRPr="006630A7" w:rsidTr="00067D74">
        <w:trPr>
          <w:trHeight w:hRule="exact" w:val="846"/>
        </w:trPr>
        <w:tc>
          <w:tcPr>
            <w:tcW w:w="679" w:type="dxa"/>
          </w:tcPr>
          <w:p w:rsidR="00067D74" w:rsidRPr="006630A7"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6630A7">
              <w:rPr>
                <w:rFonts w:ascii="Times New Roman" w:eastAsia="Times New Roman" w:hAnsi="Times New Roman" w:cs="Times New Roman"/>
                <w:sz w:val="24"/>
                <w:szCs w:val="24"/>
                <w:lang w:val="en-US"/>
              </w:rPr>
              <w:t>5</w:t>
            </w:r>
          </w:p>
        </w:tc>
        <w:tc>
          <w:tcPr>
            <w:tcW w:w="4392" w:type="dxa"/>
          </w:tcPr>
          <w:p w:rsidR="00067D74" w:rsidRPr="006630A7" w:rsidRDefault="00067D74" w:rsidP="00B34CFD">
            <w:pPr>
              <w:widowControl w:val="0"/>
              <w:spacing w:after="0" w:line="240" w:lineRule="auto"/>
              <w:ind w:left="64" w:right="100"/>
              <w:jc w:val="both"/>
              <w:rPr>
                <w:rFonts w:ascii="Times New Roman" w:eastAsia="Times New Roman" w:hAnsi="Times New Roman" w:cs="Times New Roman"/>
                <w:sz w:val="24"/>
                <w:szCs w:val="24"/>
              </w:rPr>
            </w:pPr>
            <w:r w:rsidRPr="006630A7">
              <w:rPr>
                <w:rFonts w:ascii="Times New Roman" w:eastAsia="Times New Roman" w:hAnsi="Times New Roman" w:cs="Times New Roman"/>
                <w:sz w:val="24"/>
                <w:szCs w:val="24"/>
              </w:rPr>
              <w:t>Не ставится при трёх исправлениях, но при одной негрубой ошибке можно ставить</w:t>
            </w:r>
          </w:p>
        </w:tc>
        <w:tc>
          <w:tcPr>
            <w:tcW w:w="4500" w:type="dxa"/>
          </w:tcPr>
          <w:p w:rsidR="00067D74" w:rsidRPr="006630A7" w:rsidRDefault="00067D74" w:rsidP="00B34CFD">
            <w:pPr>
              <w:widowControl w:val="0"/>
              <w:spacing w:after="0" w:line="240" w:lineRule="auto"/>
              <w:ind w:left="66" w:right="101"/>
              <w:jc w:val="both"/>
              <w:rPr>
                <w:rFonts w:ascii="Times New Roman" w:eastAsia="Times New Roman" w:hAnsi="Times New Roman" w:cs="Times New Roman"/>
                <w:sz w:val="24"/>
                <w:szCs w:val="24"/>
              </w:rPr>
            </w:pPr>
            <w:proofErr w:type="gramStart"/>
            <w:r w:rsidRPr="006630A7">
              <w:rPr>
                <w:rFonts w:ascii="Times New Roman" w:eastAsia="Times New Roman" w:hAnsi="Times New Roman" w:cs="Times New Roman"/>
                <w:sz w:val="24"/>
                <w:szCs w:val="24"/>
              </w:rPr>
              <w:t>Допущены</w:t>
            </w:r>
            <w:proofErr w:type="gramEnd"/>
            <w:r w:rsidRPr="006630A7">
              <w:rPr>
                <w:rFonts w:ascii="Times New Roman" w:eastAsia="Times New Roman" w:hAnsi="Times New Roman" w:cs="Times New Roman"/>
                <w:sz w:val="24"/>
                <w:szCs w:val="24"/>
              </w:rPr>
              <w:t xml:space="preserve"> 1 негрубая ошибка или 1-2 дисграфических ошибок, работа написана аккуратно</w:t>
            </w:r>
          </w:p>
        </w:tc>
      </w:tr>
      <w:tr w:rsidR="00067D74" w:rsidRPr="006630A7" w:rsidTr="006630A7">
        <w:trPr>
          <w:trHeight w:hRule="exact" w:val="1440"/>
        </w:trPr>
        <w:tc>
          <w:tcPr>
            <w:tcW w:w="679" w:type="dxa"/>
          </w:tcPr>
          <w:p w:rsidR="00067D74" w:rsidRPr="006630A7"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6630A7">
              <w:rPr>
                <w:rFonts w:ascii="Times New Roman" w:eastAsia="Times New Roman" w:hAnsi="Times New Roman" w:cs="Times New Roman"/>
                <w:sz w:val="24"/>
                <w:szCs w:val="24"/>
                <w:lang w:val="en-US"/>
              </w:rPr>
              <w:lastRenderedPageBreak/>
              <w:t>4</w:t>
            </w:r>
          </w:p>
        </w:tc>
        <w:tc>
          <w:tcPr>
            <w:tcW w:w="4392" w:type="dxa"/>
          </w:tcPr>
          <w:p w:rsidR="00067D74" w:rsidRPr="006630A7" w:rsidRDefault="00067D74" w:rsidP="00AC5C40">
            <w:pPr>
              <w:widowControl w:val="0"/>
              <w:spacing w:after="0" w:line="240" w:lineRule="auto"/>
              <w:jc w:val="both"/>
              <w:rPr>
                <w:rFonts w:ascii="Times New Roman" w:eastAsia="Times New Roman" w:hAnsi="Times New Roman" w:cs="Times New Roman"/>
                <w:sz w:val="24"/>
                <w:szCs w:val="24"/>
              </w:rPr>
            </w:pPr>
            <w:r w:rsidRPr="006630A7">
              <w:rPr>
                <w:rFonts w:ascii="Times New Roman" w:eastAsia="Times New Roman" w:hAnsi="Times New Roman" w:cs="Times New Roman"/>
                <w:sz w:val="24"/>
                <w:szCs w:val="24"/>
              </w:rPr>
              <w:t xml:space="preserve">Допущены орфографические и 2 пунктуационные ошибки или 1 </w:t>
            </w:r>
            <w:proofErr w:type="gramStart"/>
            <w:r w:rsidRPr="006630A7">
              <w:rPr>
                <w:rFonts w:ascii="Times New Roman" w:eastAsia="Times New Roman" w:hAnsi="Times New Roman" w:cs="Times New Roman"/>
                <w:sz w:val="24"/>
                <w:szCs w:val="24"/>
              </w:rPr>
              <w:t>орфографическая</w:t>
            </w:r>
            <w:proofErr w:type="gramEnd"/>
            <w:r w:rsidRPr="006630A7">
              <w:rPr>
                <w:rFonts w:ascii="Times New Roman" w:eastAsia="Times New Roman" w:hAnsi="Times New Roman" w:cs="Times New Roman"/>
                <w:sz w:val="24"/>
                <w:szCs w:val="24"/>
              </w:rPr>
              <w:t xml:space="preserve"> и 3</w:t>
            </w:r>
          </w:p>
          <w:p w:rsidR="00067D74" w:rsidRPr="006630A7" w:rsidRDefault="00067D74" w:rsidP="00AC5C40">
            <w:pPr>
              <w:widowControl w:val="0"/>
              <w:spacing w:after="0" w:line="240" w:lineRule="auto"/>
              <w:jc w:val="both"/>
              <w:rPr>
                <w:rFonts w:ascii="Times New Roman" w:eastAsia="Times New Roman" w:hAnsi="Times New Roman" w:cs="Times New Roman"/>
                <w:sz w:val="24"/>
                <w:szCs w:val="24"/>
                <w:lang w:val="en-US"/>
              </w:rPr>
            </w:pPr>
            <w:r w:rsidRPr="006630A7">
              <w:rPr>
                <w:rFonts w:ascii="Times New Roman" w:eastAsia="Times New Roman" w:hAnsi="Times New Roman" w:cs="Times New Roman"/>
                <w:sz w:val="24"/>
                <w:szCs w:val="24"/>
                <w:lang w:val="en-US"/>
              </w:rPr>
              <w:t>пунктуационные ошибки</w:t>
            </w:r>
          </w:p>
        </w:tc>
        <w:tc>
          <w:tcPr>
            <w:tcW w:w="4500" w:type="dxa"/>
          </w:tcPr>
          <w:p w:rsidR="00067D74" w:rsidRPr="006630A7" w:rsidRDefault="00067D74" w:rsidP="00B34CFD">
            <w:pPr>
              <w:widowControl w:val="0"/>
              <w:spacing w:after="0" w:line="240" w:lineRule="auto"/>
              <w:ind w:left="66" w:right="107"/>
              <w:jc w:val="both"/>
              <w:rPr>
                <w:rFonts w:ascii="Times New Roman" w:eastAsia="Times New Roman" w:hAnsi="Times New Roman" w:cs="Times New Roman"/>
                <w:sz w:val="24"/>
                <w:szCs w:val="24"/>
              </w:rPr>
            </w:pPr>
            <w:r w:rsidRPr="006630A7">
              <w:rPr>
                <w:rFonts w:ascii="Times New Roman" w:eastAsia="Times New Roman" w:hAnsi="Times New Roman" w:cs="Times New Roman"/>
                <w:sz w:val="24"/>
                <w:szCs w:val="24"/>
              </w:rPr>
              <w:t>Допущены    1-2   орфографические</w:t>
            </w:r>
          </w:p>
          <w:p w:rsidR="00067D74" w:rsidRPr="006630A7" w:rsidRDefault="00067D74" w:rsidP="00B34CFD">
            <w:pPr>
              <w:widowControl w:val="0"/>
              <w:spacing w:before="50" w:after="0" w:line="240" w:lineRule="auto"/>
              <w:ind w:left="66" w:right="107"/>
              <w:jc w:val="both"/>
              <w:rPr>
                <w:rFonts w:ascii="Times New Roman" w:eastAsia="Times New Roman" w:hAnsi="Times New Roman" w:cs="Times New Roman"/>
                <w:sz w:val="24"/>
                <w:szCs w:val="24"/>
              </w:rPr>
            </w:pPr>
            <w:r w:rsidRPr="006630A7">
              <w:rPr>
                <w:rFonts w:ascii="Times New Roman" w:eastAsia="Times New Roman" w:hAnsi="Times New Roman" w:cs="Times New Roman"/>
                <w:sz w:val="24"/>
                <w:szCs w:val="24"/>
              </w:rPr>
              <w:t>ошибки, 1-3 пунктуационных и 1-3 дисграфических ошибок, работа написана аккуратно, но допущены 1-2 исправления</w:t>
            </w:r>
          </w:p>
        </w:tc>
      </w:tr>
      <w:tr w:rsidR="00067D74" w:rsidRPr="006630A7" w:rsidTr="00B7407B">
        <w:trPr>
          <w:trHeight w:hRule="exact" w:val="1280"/>
        </w:trPr>
        <w:tc>
          <w:tcPr>
            <w:tcW w:w="679" w:type="dxa"/>
          </w:tcPr>
          <w:p w:rsidR="00067D74" w:rsidRPr="006630A7"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6630A7">
              <w:rPr>
                <w:rFonts w:ascii="Times New Roman" w:eastAsia="Times New Roman" w:hAnsi="Times New Roman" w:cs="Times New Roman"/>
                <w:sz w:val="24"/>
                <w:szCs w:val="24"/>
                <w:lang w:val="en-US"/>
              </w:rPr>
              <w:t>3</w:t>
            </w:r>
          </w:p>
        </w:tc>
        <w:tc>
          <w:tcPr>
            <w:tcW w:w="4392" w:type="dxa"/>
          </w:tcPr>
          <w:p w:rsidR="00067D74" w:rsidRPr="006630A7" w:rsidRDefault="00067D74" w:rsidP="00B34CFD">
            <w:pPr>
              <w:widowControl w:val="0"/>
              <w:spacing w:after="0" w:line="240" w:lineRule="auto"/>
              <w:ind w:left="64" w:right="99" w:hanging="64"/>
              <w:jc w:val="both"/>
              <w:rPr>
                <w:rFonts w:ascii="Times New Roman" w:eastAsia="Times New Roman" w:hAnsi="Times New Roman" w:cs="Times New Roman"/>
                <w:sz w:val="24"/>
                <w:szCs w:val="24"/>
              </w:rPr>
            </w:pPr>
            <w:r w:rsidRPr="006630A7">
              <w:rPr>
                <w:rFonts w:ascii="Times New Roman" w:eastAsia="Times New Roman" w:hAnsi="Times New Roman" w:cs="Times New Roman"/>
                <w:sz w:val="24"/>
                <w:szCs w:val="24"/>
              </w:rPr>
              <w:t>Допущены 3-4 орфографические ошибки и 4 пунктуационные ошибки или 5 орфографических ошибок</w:t>
            </w:r>
          </w:p>
        </w:tc>
        <w:tc>
          <w:tcPr>
            <w:tcW w:w="4500" w:type="dxa"/>
          </w:tcPr>
          <w:p w:rsidR="00067D74" w:rsidRPr="006630A7" w:rsidRDefault="00067D74" w:rsidP="00B34CFD">
            <w:pPr>
              <w:widowControl w:val="0"/>
              <w:tabs>
                <w:tab w:val="left" w:pos="1643"/>
                <w:tab w:val="left" w:pos="2260"/>
              </w:tabs>
              <w:spacing w:after="0" w:line="240" w:lineRule="auto"/>
              <w:ind w:left="66" w:right="107"/>
              <w:jc w:val="both"/>
              <w:rPr>
                <w:rFonts w:ascii="Times New Roman" w:eastAsia="Times New Roman" w:hAnsi="Times New Roman" w:cs="Times New Roman"/>
                <w:sz w:val="24"/>
                <w:szCs w:val="24"/>
              </w:rPr>
            </w:pPr>
            <w:r w:rsidRPr="006630A7">
              <w:rPr>
                <w:rFonts w:ascii="Times New Roman" w:eastAsia="Times New Roman" w:hAnsi="Times New Roman" w:cs="Times New Roman"/>
                <w:sz w:val="24"/>
                <w:szCs w:val="24"/>
              </w:rPr>
              <w:t>Допущены</w:t>
            </w:r>
            <w:r w:rsidRPr="006630A7">
              <w:rPr>
                <w:rFonts w:ascii="Times New Roman" w:eastAsia="Times New Roman" w:hAnsi="Times New Roman" w:cs="Times New Roman"/>
                <w:sz w:val="24"/>
                <w:szCs w:val="24"/>
              </w:rPr>
              <w:tab/>
              <w:t>3-7</w:t>
            </w:r>
            <w:r w:rsidRPr="006630A7">
              <w:rPr>
                <w:rFonts w:ascii="Times New Roman" w:eastAsia="Times New Roman" w:hAnsi="Times New Roman" w:cs="Times New Roman"/>
                <w:sz w:val="24"/>
                <w:szCs w:val="24"/>
              </w:rPr>
              <w:tab/>
              <w:t>орфографических</w:t>
            </w:r>
          </w:p>
          <w:p w:rsidR="00067D74" w:rsidRPr="006630A7" w:rsidRDefault="00067D74" w:rsidP="00B34CFD">
            <w:pPr>
              <w:widowControl w:val="0"/>
              <w:spacing w:before="47" w:after="0" w:line="240" w:lineRule="auto"/>
              <w:ind w:left="66" w:right="107"/>
              <w:jc w:val="both"/>
              <w:rPr>
                <w:rFonts w:ascii="Times New Roman" w:eastAsia="Times New Roman" w:hAnsi="Times New Roman" w:cs="Times New Roman"/>
                <w:sz w:val="24"/>
                <w:szCs w:val="24"/>
              </w:rPr>
            </w:pPr>
            <w:r w:rsidRPr="006630A7">
              <w:rPr>
                <w:rFonts w:ascii="Times New Roman" w:eastAsia="Times New Roman" w:hAnsi="Times New Roman" w:cs="Times New Roman"/>
                <w:sz w:val="24"/>
                <w:szCs w:val="24"/>
              </w:rPr>
              <w:t>ошибок,  3-4  пунктуационных,  4-5</w:t>
            </w:r>
          </w:p>
          <w:p w:rsidR="00067D74" w:rsidRPr="006630A7" w:rsidRDefault="00B34CFD" w:rsidP="00B34CFD">
            <w:pPr>
              <w:widowControl w:val="0"/>
              <w:tabs>
                <w:tab w:val="left" w:pos="2414"/>
                <w:tab w:val="left" w:pos="4012"/>
              </w:tabs>
              <w:spacing w:before="50" w:after="0" w:line="240" w:lineRule="auto"/>
              <w:ind w:left="66" w:right="107"/>
              <w:jc w:val="both"/>
              <w:rPr>
                <w:rFonts w:ascii="Times New Roman" w:eastAsia="Times New Roman" w:hAnsi="Times New Roman" w:cs="Times New Roman"/>
                <w:sz w:val="24"/>
                <w:szCs w:val="24"/>
                <w:lang w:val="en-US"/>
              </w:rPr>
            </w:pPr>
            <w:r w:rsidRPr="006630A7">
              <w:rPr>
                <w:rFonts w:ascii="Times New Roman" w:eastAsia="Times New Roman" w:hAnsi="Times New Roman" w:cs="Times New Roman"/>
                <w:sz w:val="24"/>
                <w:szCs w:val="24"/>
              </w:rPr>
              <w:t xml:space="preserve">дисграфических. </w:t>
            </w:r>
            <w:r w:rsidRPr="006630A7">
              <w:rPr>
                <w:rFonts w:ascii="Times New Roman" w:eastAsia="Times New Roman" w:hAnsi="Times New Roman" w:cs="Times New Roman"/>
                <w:sz w:val="24"/>
                <w:szCs w:val="24"/>
                <w:lang w:val="en-US"/>
              </w:rPr>
              <w:t>Допущены1-2</w:t>
            </w:r>
            <w:r w:rsidRPr="006630A7">
              <w:rPr>
                <w:rFonts w:ascii="Times New Roman" w:eastAsia="Times New Roman" w:hAnsi="Times New Roman" w:cs="Times New Roman"/>
                <w:sz w:val="24"/>
                <w:szCs w:val="24"/>
              </w:rPr>
              <w:t xml:space="preserve"> </w:t>
            </w:r>
            <w:r w:rsidR="00067D74" w:rsidRPr="006630A7">
              <w:rPr>
                <w:rFonts w:ascii="Times New Roman" w:eastAsia="Times New Roman" w:hAnsi="Times New Roman" w:cs="Times New Roman"/>
                <w:sz w:val="24"/>
                <w:szCs w:val="24"/>
                <w:lang w:val="en-US"/>
              </w:rPr>
              <w:t>исправления</w:t>
            </w:r>
          </w:p>
        </w:tc>
      </w:tr>
      <w:tr w:rsidR="00067D74" w:rsidRPr="006630A7" w:rsidTr="00067D74">
        <w:trPr>
          <w:trHeight w:hRule="exact" w:val="561"/>
        </w:trPr>
        <w:tc>
          <w:tcPr>
            <w:tcW w:w="679" w:type="dxa"/>
          </w:tcPr>
          <w:p w:rsidR="00067D74" w:rsidRPr="006630A7"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6630A7">
              <w:rPr>
                <w:rFonts w:ascii="Times New Roman" w:eastAsia="Times New Roman" w:hAnsi="Times New Roman" w:cs="Times New Roman"/>
                <w:sz w:val="24"/>
                <w:szCs w:val="24"/>
                <w:lang w:val="en-US"/>
              </w:rPr>
              <w:t>2</w:t>
            </w:r>
          </w:p>
        </w:tc>
        <w:tc>
          <w:tcPr>
            <w:tcW w:w="4392" w:type="dxa"/>
          </w:tcPr>
          <w:p w:rsidR="00067D74" w:rsidRPr="006630A7" w:rsidRDefault="00067D74" w:rsidP="00B34CFD">
            <w:pPr>
              <w:widowControl w:val="0"/>
              <w:spacing w:after="0" w:line="240" w:lineRule="auto"/>
              <w:ind w:left="64" w:right="143"/>
              <w:jc w:val="both"/>
              <w:rPr>
                <w:rFonts w:ascii="Times New Roman" w:eastAsia="Times New Roman" w:hAnsi="Times New Roman" w:cs="Times New Roman"/>
                <w:sz w:val="24"/>
                <w:szCs w:val="24"/>
                <w:lang w:val="en-US"/>
              </w:rPr>
            </w:pPr>
            <w:r w:rsidRPr="006630A7">
              <w:rPr>
                <w:rFonts w:ascii="Times New Roman" w:eastAsia="Times New Roman" w:hAnsi="Times New Roman" w:cs="Times New Roman"/>
                <w:sz w:val="24"/>
                <w:szCs w:val="24"/>
                <w:lang w:val="en-US"/>
              </w:rPr>
              <w:t>Допущены 5-8 орфографических ошибок</w:t>
            </w:r>
          </w:p>
        </w:tc>
        <w:tc>
          <w:tcPr>
            <w:tcW w:w="4500" w:type="dxa"/>
          </w:tcPr>
          <w:p w:rsidR="00067D74" w:rsidRPr="006630A7" w:rsidRDefault="00067D74" w:rsidP="00B34CFD">
            <w:pPr>
              <w:widowControl w:val="0"/>
              <w:tabs>
                <w:tab w:val="left" w:pos="2464"/>
                <w:tab w:val="right" w:pos="4177"/>
              </w:tabs>
              <w:spacing w:after="0" w:line="240" w:lineRule="auto"/>
              <w:ind w:left="66"/>
              <w:jc w:val="both"/>
              <w:rPr>
                <w:rFonts w:ascii="Times New Roman" w:eastAsia="Times New Roman" w:hAnsi="Times New Roman" w:cs="Times New Roman"/>
                <w:sz w:val="24"/>
                <w:szCs w:val="24"/>
              </w:rPr>
            </w:pPr>
            <w:r w:rsidRPr="006630A7">
              <w:rPr>
                <w:rFonts w:ascii="Times New Roman" w:eastAsia="Times New Roman" w:hAnsi="Times New Roman" w:cs="Times New Roman"/>
                <w:sz w:val="24"/>
                <w:szCs w:val="24"/>
              </w:rPr>
              <w:t>Допущено более 8 орфографических ,4 и более дисграфических ошибок.</w:t>
            </w:r>
          </w:p>
        </w:tc>
      </w:tr>
      <w:tr w:rsidR="00067D74" w:rsidRPr="006630A7" w:rsidTr="000E5111">
        <w:trPr>
          <w:trHeight w:hRule="exact" w:val="590"/>
        </w:trPr>
        <w:tc>
          <w:tcPr>
            <w:tcW w:w="679" w:type="dxa"/>
          </w:tcPr>
          <w:p w:rsidR="00067D74" w:rsidRPr="006630A7"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6630A7">
              <w:rPr>
                <w:rFonts w:ascii="Times New Roman" w:eastAsia="Times New Roman" w:hAnsi="Times New Roman" w:cs="Times New Roman"/>
                <w:sz w:val="24"/>
                <w:szCs w:val="24"/>
                <w:lang w:val="en-US"/>
              </w:rPr>
              <w:t>1</w:t>
            </w:r>
          </w:p>
        </w:tc>
        <w:tc>
          <w:tcPr>
            <w:tcW w:w="4392" w:type="dxa"/>
          </w:tcPr>
          <w:p w:rsidR="00067D74" w:rsidRPr="006630A7" w:rsidRDefault="00B34CFD" w:rsidP="00B34CFD">
            <w:pPr>
              <w:widowControl w:val="0"/>
              <w:tabs>
                <w:tab w:val="left" w:pos="2409"/>
                <w:tab w:val="right" w:pos="4277"/>
              </w:tabs>
              <w:spacing w:after="0" w:line="240" w:lineRule="auto"/>
              <w:ind w:left="64" w:right="143"/>
              <w:jc w:val="both"/>
              <w:rPr>
                <w:rFonts w:ascii="Times New Roman" w:eastAsia="Times New Roman" w:hAnsi="Times New Roman" w:cs="Times New Roman"/>
                <w:sz w:val="24"/>
                <w:szCs w:val="24"/>
                <w:lang w:val="en-US"/>
              </w:rPr>
            </w:pPr>
            <w:r w:rsidRPr="006630A7">
              <w:rPr>
                <w:rFonts w:ascii="Times New Roman" w:eastAsia="Times New Roman" w:hAnsi="Times New Roman" w:cs="Times New Roman"/>
                <w:sz w:val="24"/>
                <w:szCs w:val="24"/>
                <w:lang w:val="en-US"/>
              </w:rPr>
              <w:t>Допущено</w:t>
            </w:r>
            <w:r w:rsidRPr="006630A7">
              <w:rPr>
                <w:rFonts w:ascii="Times New Roman" w:eastAsia="Times New Roman" w:hAnsi="Times New Roman" w:cs="Times New Roman"/>
                <w:sz w:val="24"/>
                <w:szCs w:val="24"/>
              </w:rPr>
              <w:t xml:space="preserve"> </w:t>
            </w:r>
            <w:r w:rsidRPr="006630A7">
              <w:rPr>
                <w:rFonts w:ascii="Times New Roman" w:eastAsia="Times New Roman" w:hAnsi="Times New Roman" w:cs="Times New Roman"/>
                <w:sz w:val="24"/>
                <w:szCs w:val="24"/>
                <w:lang w:val="en-US"/>
              </w:rPr>
              <w:t>более</w:t>
            </w:r>
            <w:r w:rsidRPr="006630A7">
              <w:rPr>
                <w:rFonts w:ascii="Times New Roman" w:eastAsia="Times New Roman" w:hAnsi="Times New Roman" w:cs="Times New Roman"/>
                <w:sz w:val="24"/>
                <w:szCs w:val="24"/>
              </w:rPr>
              <w:t xml:space="preserve"> </w:t>
            </w:r>
            <w:r w:rsidR="00067D74" w:rsidRPr="006630A7">
              <w:rPr>
                <w:rFonts w:ascii="Times New Roman" w:eastAsia="Times New Roman" w:hAnsi="Times New Roman" w:cs="Times New Roman"/>
                <w:sz w:val="24"/>
                <w:szCs w:val="24"/>
                <w:lang w:val="en-US"/>
              </w:rPr>
              <w:t>8</w:t>
            </w:r>
            <w:r w:rsidRPr="006630A7">
              <w:rPr>
                <w:rFonts w:ascii="Times New Roman" w:eastAsia="Times New Roman" w:hAnsi="Times New Roman" w:cs="Times New Roman"/>
                <w:sz w:val="24"/>
                <w:szCs w:val="24"/>
              </w:rPr>
              <w:t xml:space="preserve"> </w:t>
            </w:r>
            <w:r w:rsidR="00067D74" w:rsidRPr="006630A7">
              <w:rPr>
                <w:rFonts w:ascii="Times New Roman" w:eastAsia="Times New Roman" w:hAnsi="Times New Roman" w:cs="Times New Roman"/>
                <w:sz w:val="24"/>
                <w:szCs w:val="24"/>
                <w:lang w:val="en-US"/>
              </w:rPr>
              <w:t>орф</w:t>
            </w:r>
            <w:r w:rsidRPr="006630A7">
              <w:rPr>
                <w:rFonts w:ascii="Times New Roman" w:eastAsia="Times New Roman" w:hAnsi="Times New Roman" w:cs="Times New Roman"/>
                <w:sz w:val="24"/>
                <w:szCs w:val="24"/>
                <w:lang w:val="en-US"/>
              </w:rPr>
              <w:t>ографических</w:t>
            </w:r>
            <w:r w:rsidRPr="006630A7">
              <w:rPr>
                <w:rFonts w:ascii="Times New Roman" w:eastAsia="Times New Roman" w:hAnsi="Times New Roman" w:cs="Times New Roman"/>
                <w:sz w:val="24"/>
                <w:szCs w:val="24"/>
              </w:rPr>
              <w:t xml:space="preserve"> </w:t>
            </w:r>
            <w:r w:rsidR="00067D74" w:rsidRPr="006630A7">
              <w:rPr>
                <w:rFonts w:ascii="Times New Roman" w:eastAsia="Times New Roman" w:hAnsi="Times New Roman" w:cs="Times New Roman"/>
                <w:sz w:val="24"/>
                <w:szCs w:val="24"/>
                <w:lang w:val="en-US"/>
              </w:rPr>
              <w:t>ошибок</w:t>
            </w:r>
          </w:p>
        </w:tc>
        <w:tc>
          <w:tcPr>
            <w:tcW w:w="4500" w:type="dxa"/>
          </w:tcPr>
          <w:p w:rsidR="00067D74" w:rsidRPr="006630A7" w:rsidRDefault="00067D74" w:rsidP="00AC5C40">
            <w:pPr>
              <w:widowControl w:val="0"/>
              <w:spacing w:after="0" w:line="240" w:lineRule="auto"/>
              <w:ind w:left="284" w:hanging="284"/>
              <w:jc w:val="both"/>
              <w:rPr>
                <w:rFonts w:ascii="Times New Roman" w:eastAsia="Times New Roman" w:hAnsi="Times New Roman" w:cs="Times New Roman"/>
                <w:sz w:val="24"/>
                <w:szCs w:val="24"/>
                <w:lang w:val="en-US"/>
              </w:rPr>
            </w:pPr>
            <w:r w:rsidRPr="006630A7">
              <w:rPr>
                <w:rFonts w:ascii="Times New Roman" w:eastAsia="Times New Roman" w:hAnsi="Times New Roman" w:cs="Times New Roman"/>
                <w:sz w:val="24"/>
                <w:szCs w:val="24"/>
                <w:lang w:val="en-US"/>
              </w:rPr>
              <w:t>-</w:t>
            </w:r>
          </w:p>
        </w:tc>
      </w:tr>
    </w:tbl>
    <w:p w:rsidR="00067D74" w:rsidRPr="00AC5C40" w:rsidRDefault="00067D74" w:rsidP="00AC5C40">
      <w:pPr>
        <w:widowControl w:val="0"/>
        <w:spacing w:before="233" w:after="0" w:line="240" w:lineRule="auto"/>
        <w:jc w:val="both"/>
        <w:rPr>
          <w:rFonts w:ascii="Times New Roman" w:eastAsia="Times New Roman" w:hAnsi="Times New Roman" w:cs="Times New Roman"/>
          <w:b/>
          <w:sz w:val="24"/>
          <w:szCs w:val="24"/>
          <w:lang w:val="en-US"/>
        </w:rPr>
      </w:pPr>
      <w:r w:rsidRPr="00AC5C40">
        <w:rPr>
          <w:rFonts w:ascii="Times New Roman" w:eastAsia="Times New Roman" w:hAnsi="Times New Roman" w:cs="Times New Roman"/>
          <w:b/>
          <w:sz w:val="24"/>
          <w:szCs w:val="24"/>
          <w:lang w:val="en-US"/>
        </w:rPr>
        <w:t>Классификация ошибок:</w:t>
      </w:r>
    </w:p>
    <w:p w:rsidR="00067D74" w:rsidRPr="00AC5C40" w:rsidRDefault="00067D74" w:rsidP="00AC5C40">
      <w:pPr>
        <w:widowControl w:val="0"/>
        <w:spacing w:before="119" w:after="0" w:line="240" w:lineRule="auto"/>
        <w:ind w:left="284"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b/>
          <w:sz w:val="24"/>
          <w:szCs w:val="24"/>
        </w:rPr>
        <w:t xml:space="preserve">Ошибкой в диктанте </w:t>
      </w:r>
      <w:r w:rsidRPr="00AC5C40">
        <w:rPr>
          <w:rFonts w:ascii="Times New Roman" w:eastAsia="Times New Roman" w:hAnsi="Times New Roman" w:cs="Times New Roman"/>
          <w:sz w:val="24"/>
          <w:szCs w:val="24"/>
        </w:rPr>
        <w:t>следует считать:</w:t>
      </w:r>
    </w:p>
    <w:p w:rsidR="00067D74" w:rsidRPr="00AC5C40" w:rsidRDefault="00067D74" w:rsidP="00AC5C40">
      <w:pPr>
        <w:widowControl w:val="0"/>
        <w:spacing w:before="122" w:after="0" w:line="240" w:lineRule="auto"/>
        <w:ind w:left="284" w:hanging="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-нарушение правил орфографии при написании слов;</w:t>
      </w:r>
    </w:p>
    <w:p w:rsidR="00067D74" w:rsidRPr="00AC5C40" w:rsidRDefault="00067D74" w:rsidP="00AC5C40">
      <w:pPr>
        <w:widowControl w:val="0"/>
        <w:spacing w:before="124" w:after="0" w:line="240" w:lineRule="auto"/>
        <w:ind w:left="284" w:hanging="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-пропуск и искажение бу</w:t>
      </w:r>
      <w:proofErr w:type="gramStart"/>
      <w:r w:rsidRPr="00AC5C40">
        <w:rPr>
          <w:rFonts w:ascii="Times New Roman" w:eastAsia="Calibri" w:hAnsi="Times New Roman" w:cs="Times New Roman"/>
          <w:sz w:val="24"/>
          <w:szCs w:val="24"/>
        </w:rPr>
        <w:t>кв в сл</w:t>
      </w:r>
      <w:proofErr w:type="gramEnd"/>
      <w:r w:rsidRPr="00AC5C40">
        <w:rPr>
          <w:rFonts w:ascii="Times New Roman" w:eastAsia="Calibri" w:hAnsi="Times New Roman" w:cs="Times New Roman"/>
          <w:sz w:val="24"/>
          <w:szCs w:val="24"/>
        </w:rPr>
        <w:t>овах;</w:t>
      </w:r>
    </w:p>
    <w:p w:rsidR="00067D74" w:rsidRPr="00AC5C40" w:rsidRDefault="00067D74" w:rsidP="00AC5C40">
      <w:pPr>
        <w:widowControl w:val="0"/>
        <w:spacing w:before="122" w:after="0" w:line="240" w:lineRule="auto"/>
        <w:ind w:left="284" w:hanging="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-замену слов;</w:t>
      </w:r>
    </w:p>
    <w:p w:rsidR="00067D74" w:rsidRPr="00AC5C40" w:rsidRDefault="00067D74" w:rsidP="00AC5C40">
      <w:pPr>
        <w:widowControl w:val="0"/>
        <w:spacing w:before="124" w:after="0" w:line="240" w:lineRule="auto"/>
        <w:ind w:right="226"/>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w:t>
      </w:r>
      <w:r w:rsidR="00B7407B"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класса).</w:t>
      </w:r>
    </w:p>
    <w:p w:rsidR="00067D74" w:rsidRPr="00AC5C40" w:rsidRDefault="00067D74" w:rsidP="00AC5C40">
      <w:pPr>
        <w:widowControl w:val="0"/>
        <w:spacing w:before="53" w:after="0" w:line="240" w:lineRule="auto"/>
        <w:ind w:left="284" w:right="104" w:hanging="284"/>
        <w:jc w:val="both"/>
        <w:outlineLvl w:val="0"/>
        <w:rPr>
          <w:rFonts w:ascii="Times New Roman" w:eastAsia="Calibri" w:hAnsi="Times New Roman" w:cs="Times New Roman"/>
          <w:b/>
          <w:bCs/>
          <w:sz w:val="24"/>
          <w:szCs w:val="24"/>
        </w:rPr>
      </w:pPr>
      <w:r w:rsidRPr="00AC5C40">
        <w:rPr>
          <w:rFonts w:ascii="Times New Roman" w:eastAsia="Calibri" w:hAnsi="Times New Roman" w:cs="Times New Roman"/>
          <w:b/>
          <w:bCs/>
          <w:sz w:val="24"/>
          <w:szCs w:val="24"/>
        </w:rPr>
        <w:t>За ошибку в диктанте не считаются:</w:t>
      </w:r>
    </w:p>
    <w:p w:rsidR="00067D74" w:rsidRPr="00AC5C40" w:rsidRDefault="000E5111" w:rsidP="000E5111">
      <w:pPr>
        <w:widowControl w:val="0"/>
        <w:tabs>
          <w:tab w:val="left" w:pos="834"/>
        </w:tabs>
        <w:spacing w:before="119" w:after="0" w:line="240" w:lineRule="auto"/>
        <w:ind w:right="1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67D74" w:rsidRPr="00AC5C40">
        <w:rPr>
          <w:rFonts w:ascii="Times New Roman" w:eastAsia="Times New Roman" w:hAnsi="Times New Roman" w:cs="Times New Roman"/>
          <w:sz w:val="24"/>
          <w:szCs w:val="24"/>
        </w:rPr>
        <w:t xml:space="preserve">ошибки </w:t>
      </w:r>
      <w:proofErr w:type="gramStart"/>
      <w:r w:rsidR="00067D74" w:rsidRPr="00AC5C40">
        <w:rPr>
          <w:rFonts w:ascii="Times New Roman" w:eastAsia="Times New Roman" w:hAnsi="Times New Roman" w:cs="Times New Roman"/>
          <w:sz w:val="24"/>
          <w:szCs w:val="24"/>
        </w:rPr>
        <w:t>на те</w:t>
      </w:r>
      <w:proofErr w:type="gramEnd"/>
      <w:r w:rsidR="00067D74" w:rsidRPr="00AC5C40">
        <w:rPr>
          <w:rFonts w:ascii="Times New Roman" w:eastAsia="Times New Roman" w:hAnsi="Times New Roman" w:cs="Times New Roman"/>
          <w:sz w:val="24"/>
          <w:szCs w:val="24"/>
        </w:rPr>
        <w:t xml:space="preserve">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w:t>
      </w:r>
      <w:r w:rsidR="00B7407B" w:rsidRPr="00AC5C40">
        <w:rPr>
          <w:rFonts w:ascii="Times New Roman" w:eastAsia="Times New Roman" w:hAnsi="Times New Roman" w:cs="Times New Roman"/>
          <w:sz w:val="24"/>
          <w:szCs w:val="24"/>
        </w:rPr>
        <w:t xml:space="preserve"> </w:t>
      </w:r>
      <w:r w:rsidR="00067D74" w:rsidRPr="00AC5C40">
        <w:rPr>
          <w:rFonts w:ascii="Times New Roman" w:eastAsia="Times New Roman" w:hAnsi="Times New Roman" w:cs="Times New Roman"/>
          <w:sz w:val="24"/>
          <w:szCs w:val="24"/>
        </w:rPr>
        <w:t>доске);</w:t>
      </w:r>
    </w:p>
    <w:p w:rsidR="00067D74" w:rsidRPr="00AC5C40" w:rsidRDefault="00067D74" w:rsidP="000E5111">
      <w:pPr>
        <w:widowControl w:val="0"/>
        <w:spacing w:before="75" w:after="0" w:line="240" w:lineRule="auto"/>
        <w:ind w:right="10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-единичный пропуск точки в конце предложения, если первое слово следующего предложения написано с заглавной буквы;</w:t>
      </w:r>
    </w:p>
    <w:p w:rsidR="00B7407B" w:rsidRPr="00AC5C40" w:rsidRDefault="00067D74" w:rsidP="000E5111">
      <w:pPr>
        <w:widowControl w:val="0"/>
        <w:spacing w:before="72" w:after="0" w:line="240" w:lineRule="auto"/>
        <w:ind w:right="1167"/>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-единичный случай замены одного слова без искажения смысла. </w:t>
      </w:r>
    </w:p>
    <w:p w:rsidR="00067D74" w:rsidRPr="00AC5C40" w:rsidRDefault="00067D74" w:rsidP="00AC5C40">
      <w:pPr>
        <w:widowControl w:val="0"/>
        <w:spacing w:before="72" w:after="0" w:line="240" w:lineRule="auto"/>
        <w:ind w:left="284" w:right="1167" w:hanging="284"/>
        <w:jc w:val="both"/>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t>За одну ошибку в диктанте считаются:</w:t>
      </w:r>
    </w:p>
    <w:p w:rsidR="00067D74" w:rsidRPr="00AC5C40" w:rsidRDefault="00067D74" w:rsidP="002A460B">
      <w:pPr>
        <w:widowControl w:val="0"/>
        <w:numPr>
          <w:ilvl w:val="0"/>
          <w:numId w:val="102"/>
        </w:numPr>
        <w:tabs>
          <w:tab w:val="left" w:pos="832"/>
        </w:tabs>
        <w:spacing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два</w:t>
      </w:r>
      <w:r w:rsidR="00B7407B"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lang w:val="en-US"/>
        </w:rPr>
        <w:t>исправления;</w:t>
      </w:r>
    </w:p>
    <w:p w:rsidR="00067D74" w:rsidRPr="00AC5C40" w:rsidRDefault="00067D74" w:rsidP="002A460B">
      <w:pPr>
        <w:widowControl w:val="0"/>
        <w:numPr>
          <w:ilvl w:val="0"/>
          <w:numId w:val="102"/>
        </w:numPr>
        <w:tabs>
          <w:tab w:val="left" w:pos="832"/>
        </w:tabs>
        <w:spacing w:before="124" w:after="0" w:line="240" w:lineRule="auto"/>
        <w:ind w:left="284"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две пунктуационные</w:t>
      </w:r>
      <w:r w:rsidR="00B7407B"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lang w:val="en-US"/>
        </w:rPr>
        <w:t>ошибки;</w:t>
      </w:r>
    </w:p>
    <w:p w:rsidR="00067D74" w:rsidRPr="00AC5C40" w:rsidRDefault="00067D74" w:rsidP="00AC5C40">
      <w:pPr>
        <w:widowControl w:val="0"/>
        <w:spacing w:before="122" w:after="0" w:line="240" w:lineRule="auto"/>
        <w:ind w:left="284" w:right="104" w:hanging="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-повторение ошибок в одном и том же слове (например, в слове «ножи» дважды написано в конце «ы»).</w:t>
      </w:r>
    </w:p>
    <w:p w:rsidR="00067D74" w:rsidRPr="00AC5C40" w:rsidRDefault="00067D74" w:rsidP="00AC5C40">
      <w:pPr>
        <w:widowControl w:val="0"/>
        <w:spacing w:before="75" w:after="0" w:line="240" w:lineRule="auto"/>
        <w:ind w:left="284" w:right="104" w:hanging="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Если же подобная ошибка встречается в другом слове, она считается за ошибку;</w:t>
      </w:r>
    </w:p>
    <w:p w:rsidR="00067D74" w:rsidRPr="00AC5C40" w:rsidRDefault="00067D74" w:rsidP="00AC5C40">
      <w:pPr>
        <w:widowControl w:val="0"/>
        <w:spacing w:before="78" w:after="0" w:line="240" w:lineRule="auto"/>
        <w:ind w:left="284" w:right="104" w:hanging="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-при выставлении оценки все однотипные ошибки приравниваются к одной орфографической ошибке.</w:t>
      </w:r>
    </w:p>
    <w:p w:rsidR="00067D74" w:rsidRPr="00AC5C40" w:rsidRDefault="00067D74" w:rsidP="00AC5C40">
      <w:pPr>
        <w:widowControl w:val="0"/>
        <w:spacing w:before="82" w:after="0" w:line="240" w:lineRule="auto"/>
        <w:ind w:left="284" w:right="104" w:hanging="284"/>
        <w:jc w:val="both"/>
        <w:outlineLvl w:val="0"/>
        <w:rPr>
          <w:rFonts w:ascii="Times New Roman" w:eastAsia="Calibri" w:hAnsi="Times New Roman" w:cs="Times New Roman"/>
          <w:b/>
          <w:bCs/>
          <w:sz w:val="24"/>
          <w:szCs w:val="24"/>
        </w:rPr>
      </w:pPr>
      <w:r w:rsidRPr="00AC5C40">
        <w:rPr>
          <w:rFonts w:ascii="Times New Roman" w:eastAsia="Calibri" w:hAnsi="Times New Roman" w:cs="Times New Roman"/>
          <w:b/>
          <w:bCs/>
          <w:sz w:val="24"/>
          <w:szCs w:val="24"/>
        </w:rPr>
        <w:t>Негрубыми ошибками считается:</w:t>
      </w:r>
    </w:p>
    <w:p w:rsidR="00067D74" w:rsidRPr="00AC5C40" w:rsidRDefault="00067D74" w:rsidP="00AC5C40">
      <w:pPr>
        <w:widowControl w:val="0"/>
        <w:spacing w:before="117" w:after="0" w:line="240" w:lineRule="auto"/>
        <w:ind w:left="284" w:right="104" w:hanging="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-повторение одной и той же буквы в слове;</w:t>
      </w:r>
    </w:p>
    <w:p w:rsidR="00067D74" w:rsidRPr="00AC5C40" w:rsidRDefault="00067D74" w:rsidP="00AC5C40">
      <w:pPr>
        <w:widowControl w:val="0"/>
        <w:spacing w:before="124" w:after="0" w:line="240" w:lineRule="auto"/>
        <w:ind w:left="284" w:right="104" w:hanging="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-недописанное слово;</w:t>
      </w:r>
    </w:p>
    <w:p w:rsidR="00067D74" w:rsidRPr="00AC5C40" w:rsidRDefault="00067D74" w:rsidP="00AC5C40">
      <w:pPr>
        <w:widowControl w:val="0"/>
        <w:spacing w:before="122" w:after="0" w:line="240" w:lineRule="auto"/>
        <w:ind w:left="284" w:right="104" w:hanging="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-перенос слова, одна часть которого написана на одной строке, а вторая опущена;</w:t>
      </w:r>
    </w:p>
    <w:p w:rsidR="00067D74" w:rsidRPr="00AC5C40" w:rsidRDefault="00067D74" w:rsidP="00AC5C40">
      <w:pPr>
        <w:widowControl w:val="0"/>
        <w:spacing w:before="75" w:after="0" w:line="240" w:lineRule="auto"/>
        <w:ind w:left="284" w:right="104" w:hanging="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-дважды записанное одно и то же слово в предложении;</w:t>
      </w:r>
    </w:p>
    <w:p w:rsidR="00B7407B" w:rsidRPr="00AC5C40" w:rsidRDefault="00067D74" w:rsidP="00AC5C40">
      <w:pPr>
        <w:widowControl w:val="0"/>
        <w:spacing w:before="124" w:after="0" w:line="240" w:lineRule="auto"/>
        <w:ind w:left="284" w:right="5035"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-3 негрубые ошибки= 1 ошибке.</w:t>
      </w:r>
    </w:p>
    <w:p w:rsidR="00067D74" w:rsidRPr="00AC5C40" w:rsidRDefault="00067D74" w:rsidP="00AC5C40">
      <w:pPr>
        <w:widowControl w:val="0"/>
        <w:spacing w:before="124" w:after="0" w:line="240" w:lineRule="auto"/>
        <w:ind w:left="284" w:right="5035" w:hanging="284"/>
        <w:jc w:val="both"/>
        <w:rPr>
          <w:rFonts w:ascii="Times New Roman" w:eastAsia="Times New Roman" w:hAnsi="Times New Roman" w:cs="Times New Roman"/>
          <w:b/>
          <w:sz w:val="24"/>
          <w:szCs w:val="24"/>
        </w:rPr>
      </w:pPr>
      <w:r w:rsidRPr="00AC5C40">
        <w:rPr>
          <w:rFonts w:ascii="Times New Roman" w:eastAsia="Times New Roman" w:hAnsi="Times New Roman" w:cs="Times New Roman"/>
          <w:sz w:val="24"/>
          <w:szCs w:val="24"/>
        </w:rPr>
        <w:lastRenderedPageBreak/>
        <w:t xml:space="preserve"> </w:t>
      </w:r>
      <w:r w:rsidRPr="00AC5C40">
        <w:rPr>
          <w:rFonts w:ascii="Times New Roman" w:eastAsia="Times New Roman" w:hAnsi="Times New Roman" w:cs="Times New Roman"/>
          <w:b/>
          <w:sz w:val="24"/>
          <w:szCs w:val="24"/>
        </w:rPr>
        <w:t>Однотипные ошибки:</w:t>
      </w:r>
    </w:p>
    <w:p w:rsidR="00067D74" w:rsidRPr="00AC5C40" w:rsidRDefault="00067D74" w:rsidP="00AC5C40">
      <w:pPr>
        <w:widowControl w:val="0"/>
        <w:spacing w:after="0" w:line="240" w:lineRule="auto"/>
        <w:ind w:left="284" w:right="104" w:hanging="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-первые три однотипные ошибки = 1 ошибке, но каждая следующая подобная считается за отдельную ошибку;</w:t>
      </w:r>
    </w:p>
    <w:p w:rsidR="00067D74" w:rsidRPr="00AC5C40" w:rsidRDefault="00067D74" w:rsidP="00AC5C40">
      <w:pPr>
        <w:widowControl w:val="0"/>
        <w:spacing w:before="77" w:after="0" w:line="240" w:lineRule="auto"/>
        <w:ind w:left="284" w:right="104" w:hanging="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-при 5 поправках оценка снижается на 1 балл.</w:t>
      </w:r>
    </w:p>
    <w:p w:rsidR="00067D74" w:rsidRPr="00AC5C40" w:rsidRDefault="00067D74" w:rsidP="00AC5C40">
      <w:pPr>
        <w:widowControl w:val="0"/>
        <w:tabs>
          <w:tab w:val="left" w:pos="4241"/>
        </w:tabs>
        <w:spacing w:before="127" w:after="0" w:line="240" w:lineRule="auto"/>
        <w:ind w:left="284" w:right="104" w:hanging="284"/>
        <w:jc w:val="both"/>
        <w:outlineLvl w:val="0"/>
        <w:rPr>
          <w:rFonts w:ascii="Times New Roman" w:eastAsia="Calibri" w:hAnsi="Times New Roman" w:cs="Times New Roman"/>
          <w:b/>
          <w:bCs/>
          <w:sz w:val="24"/>
          <w:szCs w:val="24"/>
        </w:rPr>
      </w:pPr>
      <w:r w:rsidRPr="00AC5C40">
        <w:rPr>
          <w:rFonts w:ascii="Times New Roman" w:eastAsia="Calibri" w:hAnsi="Times New Roman" w:cs="Times New Roman"/>
          <w:b/>
          <w:bCs/>
          <w:sz w:val="24"/>
          <w:szCs w:val="24"/>
        </w:rPr>
        <w:t>Перечень специфических (дисграфических)   ошибок учащихся с указанием вида речевого нарушения:</w:t>
      </w:r>
    </w:p>
    <w:p w:rsidR="00067D74" w:rsidRPr="00AC5C40" w:rsidRDefault="00067D74" w:rsidP="002A460B">
      <w:pPr>
        <w:widowControl w:val="0"/>
        <w:numPr>
          <w:ilvl w:val="0"/>
          <w:numId w:val="101"/>
        </w:numPr>
        <w:tabs>
          <w:tab w:val="left" w:pos="1117"/>
          <w:tab w:val="left" w:pos="2417"/>
          <w:tab w:val="left" w:pos="4490"/>
          <w:tab w:val="left" w:pos="7473"/>
        </w:tabs>
        <w:spacing w:after="0" w:line="240" w:lineRule="auto"/>
        <w:ind w:left="284" w:right="107"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Ошибки, об</w:t>
      </w:r>
      <w:r w:rsidR="000E5111">
        <w:rPr>
          <w:rFonts w:ascii="Times New Roman" w:eastAsia="Times New Roman" w:hAnsi="Times New Roman" w:cs="Times New Roman"/>
          <w:sz w:val="24"/>
          <w:szCs w:val="24"/>
        </w:rPr>
        <w:t xml:space="preserve">условленные несформированностью </w:t>
      </w:r>
      <w:r w:rsidRPr="00AC5C40">
        <w:rPr>
          <w:rFonts w:ascii="Times New Roman" w:eastAsia="Times New Roman" w:hAnsi="Times New Roman" w:cs="Times New Roman"/>
          <w:spacing w:val="-1"/>
          <w:sz w:val="24"/>
          <w:szCs w:val="24"/>
        </w:rPr>
        <w:t xml:space="preserve">фонематических </w:t>
      </w:r>
      <w:r w:rsidRPr="00AC5C40">
        <w:rPr>
          <w:rFonts w:ascii="Times New Roman" w:eastAsia="Times New Roman" w:hAnsi="Times New Roman" w:cs="Times New Roman"/>
          <w:sz w:val="24"/>
          <w:szCs w:val="24"/>
        </w:rPr>
        <w:t>процессов, навыков звукового анализа и</w:t>
      </w:r>
      <w:r w:rsidR="000E5111">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синтеза:</w:t>
      </w:r>
    </w:p>
    <w:p w:rsidR="00067D74" w:rsidRPr="000E5111" w:rsidRDefault="00067D74" w:rsidP="002A460B">
      <w:pPr>
        <w:widowControl w:val="0"/>
        <w:numPr>
          <w:ilvl w:val="0"/>
          <w:numId w:val="100"/>
        </w:numPr>
        <w:tabs>
          <w:tab w:val="left" w:pos="918"/>
        </w:tabs>
        <w:spacing w:before="1" w:after="0" w:line="240" w:lineRule="auto"/>
        <w:ind w:left="284"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пропуск  букв  и  слогов  –  «прощла»  (прощала),  «жадые»  (жадные),</w:t>
      </w:r>
      <w:r w:rsidR="000E5111">
        <w:rPr>
          <w:rFonts w:ascii="Times New Roman" w:eastAsia="Times New Roman" w:hAnsi="Times New Roman" w:cs="Times New Roman"/>
          <w:sz w:val="24"/>
          <w:szCs w:val="24"/>
        </w:rPr>
        <w:t xml:space="preserve"> </w:t>
      </w:r>
      <w:r w:rsidRPr="000E5111">
        <w:rPr>
          <w:rFonts w:ascii="Times New Roman" w:eastAsia="Calibri" w:hAnsi="Times New Roman" w:cs="Times New Roman"/>
          <w:sz w:val="24"/>
          <w:szCs w:val="24"/>
        </w:rPr>
        <w:t>«ишка» (игрушка);</w:t>
      </w:r>
    </w:p>
    <w:p w:rsidR="00067D74" w:rsidRPr="00AC5C40" w:rsidRDefault="00067D74" w:rsidP="002A460B">
      <w:pPr>
        <w:widowControl w:val="0"/>
        <w:numPr>
          <w:ilvl w:val="0"/>
          <w:numId w:val="100"/>
        </w:numPr>
        <w:tabs>
          <w:tab w:val="left" w:pos="841"/>
        </w:tabs>
        <w:spacing w:before="48" w:after="0" w:line="240" w:lineRule="auto"/>
        <w:ind w:left="284" w:right="103"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перестановка букв и слогов – «онко» (окно), «звял» (взял), «переписал» (переписал), «натуспила</w:t>
      </w:r>
      <w:proofErr w:type="gramStart"/>
      <w:r w:rsidRPr="00AC5C40">
        <w:rPr>
          <w:rFonts w:ascii="Times New Roman" w:eastAsia="Times New Roman" w:hAnsi="Times New Roman" w:cs="Times New Roman"/>
          <w:sz w:val="24"/>
          <w:szCs w:val="24"/>
        </w:rPr>
        <w:t>»(</w:t>
      </w:r>
      <w:proofErr w:type="gramEnd"/>
      <w:r w:rsidRPr="00AC5C40">
        <w:rPr>
          <w:rFonts w:ascii="Times New Roman" w:eastAsia="Times New Roman" w:hAnsi="Times New Roman" w:cs="Times New Roman"/>
          <w:sz w:val="24"/>
          <w:szCs w:val="24"/>
        </w:rPr>
        <w:t>наступила);</w:t>
      </w:r>
    </w:p>
    <w:p w:rsidR="00067D74" w:rsidRPr="00AC5C40" w:rsidRDefault="00067D74" w:rsidP="002A460B">
      <w:pPr>
        <w:widowControl w:val="0"/>
        <w:numPr>
          <w:ilvl w:val="0"/>
          <w:numId w:val="100"/>
        </w:numPr>
        <w:tabs>
          <w:tab w:val="left" w:pos="916"/>
        </w:tabs>
        <w:spacing w:before="75" w:after="0" w:line="240" w:lineRule="auto"/>
        <w:ind w:left="284"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недописывание  букв  и  слогов  –  «дела»  (делала),  «лопат» (лопата),</w:t>
      </w:r>
    </w:p>
    <w:p w:rsidR="00067D74" w:rsidRPr="00AC5C40" w:rsidRDefault="00067D74" w:rsidP="00AC5C40">
      <w:pPr>
        <w:widowControl w:val="0"/>
        <w:spacing w:before="50" w:after="0" w:line="240" w:lineRule="auto"/>
        <w:ind w:left="284" w:right="104" w:hanging="284"/>
        <w:jc w:val="both"/>
        <w:rPr>
          <w:rFonts w:ascii="Times New Roman" w:eastAsia="Calibri" w:hAnsi="Times New Roman" w:cs="Times New Roman"/>
          <w:sz w:val="24"/>
          <w:szCs w:val="24"/>
          <w:lang w:val="en-US"/>
        </w:rPr>
      </w:pPr>
      <w:r w:rsidRPr="00AC5C40">
        <w:rPr>
          <w:rFonts w:ascii="Times New Roman" w:eastAsia="Calibri" w:hAnsi="Times New Roman" w:cs="Times New Roman"/>
          <w:sz w:val="24"/>
          <w:szCs w:val="24"/>
          <w:lang w:val="en-US"/>
        </w:rPr>
        <w:t>«</w:t>
      </w:r>
      <w:proofErr w:type="gramStart"/>
      <w:r w:rsidRPr="00AC5C40">
        <w:rPr>
          <w:rFonts w:ascii="Times New Roman" w:eastAsia="Calibri" w:hAnsi="Times New Roman" w:cs="Times New Roman"/>
          <w:sz w:val="24"/>
          <w:szCs w:val="24"/>
          <w:lang w:val="en-US"/>
        </w:rPr>
        <w:t>набухл</w:t>
      </w:r>
      <w:proofErr w:type="gramEnd"/>
      <w:r w:rsidRPr="00AC5C40">
        <w:rPr>
          <w:rFonts w:ascii="Times New Roman" w:eastAsia="Calibri" w:hAnsi="Times New Roman" w:cs="Times New Roman"/>
          <w:sz w:val="24"/>
          <w:szCs w:val="24"/>
          <w:lang w:val="en-US"/>
        </w:rPr>
        <w:t>» (набухли);</w:t>
      </w:r>
    </w:p>
    <w:p w:rsidR="00067D74" w:rsidRPr="00AC5C40" w:rsidRDefault="00067D74" w:rsidP="002A460B">
      <w:pPr>
        <w:widowControl w:val="0"/>
        <w:numPr>
          <w:ilvl w:val="0"/>
          <w:numId w:val="100"/>
        </w:numPr>
        <w:tabs>
          <w:tab w:val="left" w:pos="889"/>
        </w:tabs>
        <w:spacing w:before="122" w:after="0" w:line="240" w:lineRule="auto"/>
        <w:ind w:left="284"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наращивание  слова  лишними буквами  и  слогами  –  «тарава</w:t>
      </w:r>
      <w:proofErr w:type="gramStart"/>
      <w:r w:rsidRPr="00AC5C40">
        <w:rPr>
          <w:rFonts w:ascii="Times New Roman" w:eastAsia="Times New Roman" w:hAnsi="Times New Roman" w:cs="Times New Roman"/>
          <w:sz w:val="24"/>
          <w:szCs w:val="24"/>
        </w:rPr>
        <w:t>»(</w:t>
      </w:r>
      <w:proofErr w:type="gramEnd"/>
      <w:r w:rsidRPr="00AC5C40">
        <w:rPr>
          <w:rFonts w:ascii="Times New Roman" w:eastAsia="Times New Roman" w:hAnsi="Times New Roman" w:cs="Times New Roman"/>
          <w:sz w:val="24"/>
          <w:szCs w:val="24"/>
        </w:rPr>
        <w:t>трава),</w:t>
      </w:r>
    </w:p>
    <w:p w:rsidR="00067D74" w:rsidRPr="00AC5C40" w:rsidRDefault="00067D74" w:rsidP="00AC5C40">
      <w:pPr>
        <w:widowControl w:val="0"/>
        <w:spacing w:before="48" w:after="0" w:line="240" w:lineRule="auto"/>
        <w:ind w:left="284" w:right="104" w:hanging="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«каторые» (которые), «бабабушка» (бабушка),  «клюкиква» (клюква);</w:t>
      </w:r>
    </w:p>
    <w:p w:rsidR="00067D74" w:rsidRPr="00AC5C40" w:rsidRDefault="00067D74" w:rsidP="002A460B">
      <w:pPr>
        <w:widowControl w:val="0"/>
        <w:numPr>
          <w:ilvl w:val="0"/>
          <w:numId w:val="100"/>
        </w:numPr>
        <w:tabs>
          <w:tab w:val="left" w:pos="894"/>
        </w:tabs>
        <w:spacing w:before="124" w:after="0" w:line="240" w:lineRule="auto"/>
        <w:ind w:left="284" w:right="105"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искажение слова – «наотух» (на охоту), «хабаб» (</w:t>
      </w:r>
      <w:proofErr w:type="gramStart"/>
      <w:r w:rsidRPr="00AC5C40">
        <w:rPr>
          <w:rFonts w:ascii="Times New Roman" w:eastAsia="Times New Roman" w:hAnsi="Times New Roman" w:cs="Times New Roman"/>
          <w:sz w:val="24"/>
          <w:szCs w:val="24"/>
        </w:rPr>
        <w:t>храбрый</w:t>
      </w:r>
      <w:proofErr w:type="gramEnd"/>
      <w:r w:rsidRPr="00AC5C40">
        <w:rPr>
          <w:rFonts w:ascii="Times New Roman" w:eastAsia="Times New Roman" w:hAnsi="Times New Roman" w:cs="Times New Roman"/>
          <w:sz w:val="24"/>
          <w:szCs w:val="24"/>
        </w:rPr>
        <w:t>), «щуки» (щеки), «спеки» (спенька);</w:t>
      </w:r>
    </w:p>
    <w:p w:rsidR="00067D74" w:rsidRPr="00AC5C40" w:rsidRDefault="00067D74" w:rsidP="002A460B">
      <w:pPr>
        <w:widowControl w:val="0"/>
        <w:numPr>
          <w:ilvl w:val="0"/>
          <w:numId w:val="100"/>
        </w:numPr>
        <w:tabs>
          <w:tab w:val="left" w:pos="851"/>
        </w:tabs>
        <w:spacing w:before="77" w:after="0" w:line="240" w:lineRule="auto"/>
        <w:ind w:left="284"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слитное написание слов и их произвольное деление – «насто» (на сто),</w:t>
      </w:r>
    </w:p>
    <w:p w:rsidR="00067D74" w:rsidRPr="00AC5C40" w:rsidRDefault="00067D74" w:rsidP="00AC5C40">
      <w:pPr>
        <w:widowControl w:val="0"/>
        <w:spacing w:before="48" w:after="0" w:line="240" w:lineRule="auto"/>
        <w:ind w:left="284" w:right="104" w:hanging="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«виситна стне» (висит на стене);</w:t>
      </w:r>
    </w:p>
    <w:p w:rsidR="00067D74" w:rsidRPr="00AC5C40" w:rsidRDefault="00067D74" w:rsidP="002A460B">
      <w:pPr>
        <w:widowControl w:val="0"/>
        <w:numPr>
          <w:ilvl w:val="0"/>
          <w:numId w:val="100"/>
        </w:numPr>
        <w:tabs>
          <w:tab w:val="left" w:pos="1007"/>
          <w:tab w:val="left" w:pos="2387"/>
          <w:tab w:val="left" w:pos="3988"/>
          <w:tab w:val="left" w:pos="5245"/>
          <w:tab w:val="left" w:pos="7071"/>
          <w:tab w:val="left" w:pos="7443"/>
          <w:tab w:val="left" w:pos="8507"/>
        </w:tabs>
        <w:spacing w:before="124" w:after="0" w:line="240" w:lineRule="auto"/>
        <w:ind w:left="284" w:right="106"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неумение определить границы предложения в</w:t>
      </w:r>
      <w:r w:rsidRPr="00AC5C40">
        <w:rPr>
          <w:rFonts w:ascii="Times New Roman" w:eastAsia="Times New Roman" w:hAnsi="Times New Roman" w:cs="Times New Roman"/>
          <w:sz w:val="24"/>
          <w:szCs w:val="24"/>
        </w:rPr>
        <w:tab/>
        <w:t>тексте,</w:t>
      </w:r>
      <w:r w:rsidRPr="00AC5C40">
        <w:rPr>
          <w:rFonts w:ascii="Times New Roman" w:eastAsia="Times New Roman" w:hAnsi="Times New Roman" w:cs="Times New Roman"/>
          <w:sz w:val="24"/>
          <w:szCs w:val="24"/>
        </w:rPr>
        <w:tab/>
        <w:t>слитное написание предложений – «Мой отецшофёр</w:t>
      </w:r>
      <w:proofErr w:type="gramStart"/>
      <w:r w:rsidRPr="00AC5C40">
        <w:rPr>
          <w:rFonts w:ascii="Times New Roman" w:eastAsia="Times New Roman" w:hAnsi="Times New Roman" w:cs="Times New Roman"/>
          <w:sz w:val="24"/>
          <w:szCs w:val="24"/>
        </w:rPr>
        <w:t>.Р</w:t>
      </w:r>
      <w:proofErr w:type="gramEnd"/>
      <w:r w:rsidRPr="00AC5C40">
        <w:rPr>
          <w:rFonts w:ascii="Times New Roman" w:eastAsia="Times New Roman" w:hAnsi="Times New Roman" w:cs="Times New Roman"/>
          <w:sz w:val="24"/>
          <w:szCs w:val="24"/>
        </w:rPr>
        <w:t>абота шофёра трудная шофёру надо хорошо. знать машину после школы я тоже. Буду шофёром»;</w:t>
      </w:r>
    </w:p>
    <w:p w:rsidR="00067D74" w:rsidRPr="00AC5C40" w:rsidRDefault="00067D74" w:rsidP="002A460B">
      <w:pPr>
        <w:widowControl w:val="0"/>
        <w:numPr>
          <w:ilvl w:val="0"/>
          <w:numId w:val="100"/>
        </w:numPr>
        <w:tabs>
          <w:tab w:val="left" w:pos="858"/>
        </w:tabs>
        <w:spacing w:before="72" w:after="0" w:line="240" w:lineRule="auto"/>
        <w:ind w:left="284"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замена одной буквы на другую – «трюх» (трёх), «у глеста»   (у клеста),</w:t>
      </w:r>
    </w:p>
    <w:p w:rsidR="00067D74" w:rsidRPr="00AC5C40" w:rsidRDefault="00067D74" w:rsidP="00AC5C40">
      <w:pPr>
        <w:widowControl w:val="0"/>
        <w:spacing w:before="47" w:after="0" w:line="240" w:lineRule="auto"/>
        <w:ind w:left="284" w:right="104" w:hanging="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«тельпан» (тюльпан), «шапаги» (сапоги), «чветы» (цветы);</w:t>
      </w:r>
    </w:p>
    <w:p w:rsidR="00067D74" w:rsidRPr="00AC5C40" w:rsidRDefault="00067D74" w:rsidP="002A460B">
      <w:pPr>
        <w:widowControl w:val="0"/>
        <w:numPr>
          <w:ilvl w:val="0"/>
          <w:numId w:val="100"/>
        </w:numPr>
        <w:tabs>
          <w:tab w:val="left" w:pos="939"/>
        </w:tabs>
        <w:spacing w:before="124" w:after="0" w:line="240" w:lineRule="auto"/>
        <w:ind w:left="284" w:right="105"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нарушение смягчения согласных – «васелки» (васильки), «смали» (смяли), «кон» (конь), «лублу» (люблю).</w:t>
      </w:r>
    </w:p>
    <w:p w:rsidR="00067D74" w:rsidRPr="00AC5C40" w:rsidRDefault="00067D74" w:rsidP="002A460B">
      <w:pPr>
        <w:widowControl w:val="0"/>
        <w:numPr>
          <w:ilvl w:val="0"/>
          <w:numId w:val="101"/>
        </w:numPr>
        <w:tabs>
          <w:tab w:val="left" w:pos="654"/>
          <w:tab w:val="left" w:pos="2057"/>
          <w:tab w:val="left" w:pos="4234"/>
          <w:tab w:val="left" w:pos="7320"/>
          <w:tab w:val="left" w:pos="9306"/>
        </w:tabs>
        <w:spacing w:before="78" w:after="0" w:line="240" w:lineRule="auto"/>
        <w:ind w:left="284" w:right="106"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Ошибки, обусловленные  несформированностью  кинетическойи динамической стороны двигательногоакта:</w:t>
      </w:r>
    </w:p>
    <w:p w:rsidR="00067D74" w:rsidRPr="00AC5C40" w:rsidRDefault="00067D74" w:rsidP="002A460B">
      <w:pPr>
        <w:widowControl w:val="0"/>
        <w:numPr>
          <w:ilvl w:val="0"/>
          <w:numId w:val="99"/>
        </w:numPr>
        <w:tabs>
          <w:tab w:val="left" w:pos="344"/>
        </w:tabs>
        <w:spacing w:before="78" w:after="0" w:line="240" w:lineRule="auto"/>
        <w:ind w:left="284" w:right="105"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смешения букв по кинетическому сходству – о-а «бонт» (бант), б-д «убача» (удача), и-у «прурода</w:t>
      </w:r>
      <w:proofErr w:type="gramStart"/>
      <w:r w:rsidRPr="00AC5C40">
        <w:rPr>
          <w:rFonts w:ascii="Times New Roman" w:eastAsia="Times New Roman" w:hAnsi="Times New Roman" w:cs="Times New Roman"/>
          <w:sz w:val="24"/>
          <w:szCs w:val="24"/>
        </w:rPr>
        <w:t>»(</w:t>
      </w:r>
      <w:proofErr w:type="gramEnd"/>
      <w:r w:rsidRPr="00AC5C40">
        <w:rPr>
          <w:rFonts w:ascii="Times New Roman" w:eastAsia="Times New Roman" w:hAnsi="Times New Roman" w:cs="Times New Roman"/>
          <w:sz w:val="24"/>
          <w:szCs w:val="24"/>
        </w:rPr>
        <w:t>природа),п-т «спанция» (станция), х-ж «дорохки» (дорожки), л-я «кяюч» (ключ),    л-м«полидор» (помидор), и-ш «лягуика» (лягушка).</w:t>
      </w:r>
    </w:p>
    <w:p w:rsidR="00067D74" w:rsidRPr="00AC5C40" w:rsidRDefault="00067D74" w:rsidP="002A460B">
      <w:pPr>
        <w:widowControl w:val="0"/>
        <w:numPr>
          <w:ilvl w:val="0"/>
          <w:numId w:val="101"/>
        </w:numPr>
        <w:tabs>
          <w:tab w:val="left" w:pos="1353"/>
          <w:tab w:val="left" w:pos="2887"/>
          <w:tab w:val="left" w:pos="5193"/>
          <w:tab w:val="left" w:pos="8411"/>
        </w:tabs>
        <w:spacing w:before="122" w:after="0" w:line="240" w:lineRule="auto"/>
        <w:ind w:left="284" w:right="104"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Ошибки,</w:t>
      </w:r>
      <w:r w:rsidRPr="00AC5C40">
        <w:rPr>
          <w:rFonts w:ascii="Times New Roman" w:eastAsia="Times New Roman" w:hAnsi="Times New Roman" w:cs="Times New Roman"/>
          <w:sz w:val="24"/>
          <w:szCs w:val="24"/>
        </w:rPr>
        <w:tab/>
        <w:t>обусловленные несформированностью лексик</w:t>
      </w:r>
      <w:proofErr w:type="gramStart"/>
      <w:r w:rsidRPr="00AC5C40">
        <w:rPr>
          <w:rFonts w:ascii="Times New Roman" w:eastAsia="Times New Roman" w:hAnsi="Times New Roman" w:cs="Times New Roman"/>
          <w:sz w:val="24"/>
          <w:szCs w:val="24"/>
        </w:rPr>
        <w:t>о-</w:t>
      </w:r>
      <w:proofErr w:type="gramEnd"/>
      <w:r w:rsidRPr="00AC5C40">
        <w:rPr>
          <w:rFonts w:ascii="Times New Roman" w:eastAsia="Times New Roman" w:hAnsi="Times New Roman" w:cs="Times New Roman"/>
          <w:sz w:val="24"/>
          <w:szCs w:val="24"/>
        </w:rPr>
        <w:t xml:space="preserve"> грамматической стороныречи:</w:t>
      </w:r>
    </w:p>
    <w:p w:rsidR="00067D74" w:rsidRPr="00AC5C40" w:rsidRDefault="00067D74" w:rsidP="002A460B">
      <w:pPr>
        <w:widowControl w:val="0"/>
        <w:numPr>
          <w:ilvl w:val="1"/>
          <w:numId w:val="99"/>
        </w:numPr>
        <w:tabs>
          <w:tab w:val="left" w:pos="911"/>
        </w:tabs>
        <w:spacing w:before="78" w:after="0" w:line="240" w:lineRule="auto"/>
        <w:ind w:left="284" w:right="106"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rPr>
        <w:t xml:space="preserve">аграмматизмы – «Саша и Леня собираит цветы». </w:t>
      </w:r>
      <w:proofErr w:type="gramStart"/>
      <w:r w:rsidRPr="00AC5C40">
        <w:rPr>
          <w:rFonts w:ascii="Times New Roman" w:eastAsia="Times New Roman" w:hAnsi="Times New Roman" w:cs="Times New Roman"/>
          <w:sz w:val="24"/>
          <w:szCs w:val="24"/>
        </w:rPr>
        <w:t>«Дети сидели на большими стулья».</w:t>
      </w:r>
      <w:proofErr w:type="gramEnd"/>
      <w:r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lang w:val="en-US"/>
        </w:rPr>
        <w:t>«Пять желтеньки спиленачки» ) пять желтеньких  цыплят);</w:t>
      </w:r>
    </w:p>
    <w:p w:rsidR="00067D74" w:rsidRPr="00AC5C40" w:rsidRDefault="00067D74" w:rsidP="002A460B">
      <w:pPr>
        <w:widowControl w:val="0"/>
        <w:numPr>
          <w:ilvl w:val="1"/>
          <w:numId w:val="99"/>
        </w:numPr>
        <w:tabs>
          <w:tab w:val="left" w:pos="916"/>
        </w:tabs>
        <w:spacing w:before="75" w:after="0" w:line="240" w:lineRule="auto"/>
        <w:ind w:left="284"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слитное  написание  предлогов  и  раздельное  написание  приставок –</w:t>
      </w:r>
    </w:p>
    <w:p w:rsidR="00067D74" w:rsidRPr="00AC5C40" w:rsidRDefault="00067D74" w:rsidP="00AC5C40">
      <w:pPr>
        <w:widowControl w:val="0"/>
        <w:spacing w:before="48" w:after="0" w:line="240" w:lineRule="auto"/>
        <w:ind w:left="284" w:right="104" w:hanging="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«вкармане», «</w:t>
      </w:r>
      <w:proofErr w:type="gramStart"/>
      <w:r w:rsidRPr="00AC5C40">
        <w:rPr>
          <w:rFonts w:ascii="Times New Roman" w:eastAsia="Calibri" w:hAnsi="Times New Roman" w:cs="Times New Roman"/>
          <w:sz w:val="24"/>
          <w:szCs w:val="24"/>
        </w:rPr>
        <w:t>пр</w:t>
      </w:r>
      <w:r w:rsidR="00B7407B" w:rsidRPr="00AC5C40">
        <w:rPr>
          <w:rFonts w:ascii="Times New Roman" w:eastAsia="Calibri" w:hAnsi="Times New Roman" w:cs="Times New Roman"/>
          <w:sz w:val="24"/>
          <w:szCs w:val="24"/>
        </w:rPr>
        <w:t>и летели</w:t>
      </w:r>
      <w:proofErr w:type="gramEnd"/>
      <w:r w:rsidR="00B7407B" w:rsidRPr="00AC5C40">
        <w:rPr>
          <w:rFonts w:ascii="Times New Roman" w:eastAsia="Calibri" w:hAnsi="Times New Roman" w:cs="Times New Roman"/>
          <w:sz w:val="24"/>
          <w:szCs w:val="24"/>
        </w:rPr>
        <w:t>», «в зяля», «учитель».</w:t>
      </w:r>
    </w:p>
    <w:p w:rsidR="00067D74" w:rsidRPr="00AC5C40" w:rsidRDefault="00067D74" w:rsidP="00AC5C40">
      <w:pPr>
        <w:widowControl w:val="0"/>
        <w:spacing w:before="9" w:after="0" w:line="240" w:lineRule="auto"/>
        <w:ind w:left="284" w:hanging="284"/>
        <w:jc w:val="both"/>
        <w:rPr>
          <w:rFonts w:ascii="Times New Roman" w:eastAsia="Calibri" w:hAnsi="Times New Roman" w:cs="Times New Roman"/>
          <w:sz w:val="24"/>
          <w:szCs w:val="24"/>
        </w:rPr>
      </w:pPr>
    </w:p>
    <w:p w:rsidR="00067D74" w:rsidRPr="00AC5C40" w:rsidRDefault="006630A7" w:rsidP="00AC5C40">
      <w:pPr>
        <w:widowControl w:val="0"/>
        <w:spacing w:before="10" w:after="0" w:line="240" w:lineRule="auto"/>
        <w:ind w:right="104"/>
        <w:jc w:val="both"/>
        <w:outlineLvl w:val="0"/>
        <w:rPr>
          <w:rFonts w:ascii="Times New Roman" w:eastAsia="Calibri" w:hAnsi="Times New Roman" w:cs="Times New Roman"/>
          <w:b/>
          <w:bCs/>
          <w:sz w:val="24"/>
          <w:szCs w:val="24"/>
        </w:rPr>
      </w:pPr>
      <w:r>
        <w:rPr>
          <w:rFonts w:ascii="Times New Roman" w:eastAsia="Calibri" w:hAnsi="Times New Roman" w:cs="Times New Roman"/>
          <w:b/>
          <w:bCs/>
          <w:sz w:val="24"/>
          <w:szCs w:val="24"/>
        </w:rPr>
        <w:t>Математика</w:t>
      </w:r>
    </w:p>
    <w:p w:rsidR="000E5111" w:rsidRDefault="00067D74" w:rsidP="000E5111">
      <w:pPr>
        <w:widowControl w:val="0"/>
        <w:spacing w:before="45" w:after="0" w:line="240" w:lineRule="auto"/>
        <w:ind w:right="104"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Оценка усвоения знаний в 1 классе осуществляется через выполнение обучающимся   продуктивных   заданий   в   учебниках   и   рабочих тетрадях</w:t>
      </w:r>
      <w:proofErr w:type="gramStart"/>
      <w:r w:rsidRPr="00AC5C40">
        <w:rPr>
          <w:rFonts w:ascii="Times New Roman" w:eastAsia="Calibri" w:hAnsi="Times New Roman" w:cs="Times New Roman"/>
          <w:sz w:val="24"/>
          <w:szCs w:val="24"/>
        </w:rPr>
        <w:t>,т</w:t>
      </w:r>
      <w:proofErr w:type="gramEnd"/>
      <w:r w:rsidRPr="00AC5C40">
        <w:rPr>
          <w:rFonts w:ascii="Times New Roman" w:eastAsia="Calibri" w:hAnsi="Times New Roman" w:cs="Times New Roman"/>
          <w:sz w:val="24"/>
          <w:szCs w:val="24"/>
        </w:rPr>
        <w:t xml:space="preserve">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w:t>
      </w:r>
      <w:r w:rsidRPr="00AC5C40">
        <w:rPr>
          <w:rFonts w:ascii="Times New Roman" w:eastAsia="Calibri" w:hAnsi="Times New Roman" w:cs="Times New Roman"/>
          <w:sz w:val="24"/>
          <w:szCs w:val="24"/>
        </w:rPr>
        <w:lastRenderedPageBreak/>
        <w:t>отметки, сопровождаемые словесн</w:t>
      </w:r>
      <w:r w:rsidR="000E5111">
        <w:rPr>
          <w:rFonts w:ascii="Times New Roman" w:eastAsia="Calibri" w:hAnsi="Times New Roman" w:cs="Times New Roman"/>
          <w:sz w:val="24"/>
          <w:szCs w:val="24"/>
        </w:rPr>
        <w:t>ой оценкой.</w:t>
      </w:r>
    </w:p>
    <w:p w:rsidR="00067D74" w:rsidRPr="000E5111" w:rsidRDefault="00067D74" w:rsidP="000E5111">
      <w:pPr>
        <w:widowControl w:val="0"/>
        <w:spacing w:before="45" w:after="0" w:line="240" w:lineRule="auto"/>
        <w:ind w:right="104"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w:t>
      </w:r>
      <w:r w:rsidRPr="00AC5C40">
        <w:rPr>
          <w:rFonts w:ascii="Times New Roman" w:eastAsia="Calibri" w:hAnsi="Times New Roman" w:cs="Times New Roman"/>
          <w:sz w:val="24"/>
          <w:szCs w:val="24"/>
        </w:rPr>
        <w:tab/>
        <w:t>качестве</w:t>
      </w:r>
      <w:r w:rsidRPr="00AC5C40">
        <w:rPr>
          <w:rFonts w:ascii="Times New Roman" w:eastAsia="Calibri" w:hAnsi="Times New Roman" w:cs="Times New Roman"/>
          <w:sz w:val="24"/>
          <w:szCs w:val="24"/>
        </w:rPr>
        <w:tab/>
        <w:t>оценивания</w:t>
      </w:r>
      <w:r w:rsidRPr="00AC5C40">
        <w:rPr>
          <w:rFonts w:ascii="Times New Roman" w:eastAsia="Calibri" w:hAnsi="Times New Roman" w:cs="Times New Roman"/>
          <w:sz w:val="24"/>
          <w:szCs w:val="24"/>
        </w:rPr>
        <w:tab/>
        <w:t>пре</w:t>
      </w:r>
      <w:r w:rsidR="000E5111">
        <w:rPr>
          <w:rFonts w:ascii="Times New Roman" w:eastAsia="Calibri" w:hAnsi="Times New Roman" w:cs="Times New Roman"/>
          <w:sz w:val="24"/>
          <w:szCs w:val="24"/>
        </w:rPr>
        <w:t>дметных</w:t>
      </w:r>
      <w:r w:rsidR="000E5111">
        <w:rPr>
          <w:rFonts w:ascii="Times New Roman" w:eastAsia="Calibri" w:hAnsi="Times New Roman" w:cs="Times New Roman"/>
          <w:sz w:val="24"/>
          <w:szCs w:val="24"/>
        </w:rPr>
        <w:tab/>
        <w:t>результатов</w:t>
      </w:r>
      <w:r w:rsidR="000E5111">
        <w:rPr>
          <w:rFonts w:ascii="Times New Roman" w:eastAsia="Calibri" w:hAnsi="Times New Roman" w:cs="Times New Roman"/>
          <w:sz w:val="24"/>
          <w:szCs w:val="24"/>
        </w:rPr>
        <w:tab/>
        <w:t xml:space="preserve">обучающихся </w:t>
      </w:r>
      <w:r w:rsidRPr="00AC5C40">
        <w:rPr>
          <w:rFonts w:ascii="Times New Roman" w:eastAsia="Calibri" w:hAnsi="Times New Roman" w:cs="Times New Roman"/>
          <w:sz w:val="24"/>
          <w:szCs w:val="24"/>
        </w:rPr>
        <w:t>2-4 классов используется пятибалльная система</w:t>
      </w:r>
      <w:r w:rsidR="000E5111">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оценивания</w:t>
      </w:r>
      <w:r w:rsidRPr="00AC5C40">
        <w:rPr>
          <w:rFonts w:ascii="Times New Roman" w:eastAsia="Calibri" w:hAnsi="Times New Roman" w:cs="Times New Roman"/>
          <w:b/>
          <w:sz w:val="24"/>
          <w:szCs w:val="24"/>
        </w:rPr>
        <w:t>.</w:t>
      </w:r>
    </w:p>
    <w:p w:rsidR="00067D74" w:rsidRPr="00AC5C40" w:rsidRDefault="00067D74" w:rsidP="00AC5C40">
      <w:pPr>
        <w:widowControl w:val="0"/>
        <w:spacing w:before="6" w:after="0" w:line="240" w:lineRule="auto"/>
        <w:jc w:val="both"/>
        <w:outlineLvl w:val="0"/>
        <w:rPr>
          <w:rFonts w:ascii="Times New Roman" w:eastAsia="Calibri" w:hAnsi="Times New Roman" w:cs="Times New Roman"/>
          <w:b/>
          <w:bCs/>
          <w:sz w:val="24"/>
          <w:szCs w:val="24"/>
        </w:rPr>
      </w:pPr>
      <w:r w:rsidRPr="00AC5C40">
        <w:rPr>
          <w:rFonts w:ascii="Times New Roman" w:eastAsia="Calibri" w:hAnsi="Times New Roman" w:cs="Times New Roman"/>
          <w:b/>
          <w:bCs/>
          <w:sz w:val="24"/>
          <w:szCs w:val="24"/>
        </w:rPr>
        <w:t>Оценивание устных ответов по математике</w:t>
      </w:r>
    </w:p>
    <w:p w:rsidR="00067D74" w:rsidRPr="00AC5C40" w:rsidRDefault="00067D74" w:rsidP="00AC5C40">
      <w:pPr>
        <w:widowControl w:val="0"/>
        <w:spacing w:before="42"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
          <w:sz w:val="24"/>
          <w:szCs w:val="24"/>
        </w:rPr>
        <w:t xml:space="preserve">«5» </w:t>
      </w:r>
      <w:r w:rsidRPr="00AC5C40">
        <w:rPr>
          <w:rFonts w:ascii="Times New Roman" w:eastAsia="Calibri" w:hAnsi="Times New Roman" w:cs="Times New Roman"/>
          <w:sz w:val="24"/>
          <w:szCs w:val="24"/>
        </w:rPr>
        <w:t>ставится обучающемуся, если он:</w:t>
      </w:r>
    </w:p>
    <w:p w:rsidR="00067D74" w:rsidRPr="00AC5C40" w:rsidRDefault="00067D74" w:rsidP="00AC5C40">
      <w:pPr>
        <w:widowControl w:val="0"/>
        <w:spacing w:before="50" w:after="0" w:line="240" w:lineRule="auto"/>
        <w:ind w:right="105"/>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067D74" w:rsidRPr="00AC5C40" w:rsidRDefault="00067D74" w:rsidP="00AC5C40">
      <w:pPr>
        <w:widowControl w:val="0"/>
        <w:spacing w:before="3" w:after="0" w:line="240" w:lineRule="auto"/>
        <w:ind w:right="105"/>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б) производит вычисления, правильно обнаруживая при этом знание изученных свойств действий;</w:t>
      </w:r>
    </w:p>
    <w:p w:rsidR="00067D74" w:rsidRPr="00AC5C40" w:rsidRDefault="00067D74" w:rsidP="00AC5C40">
      <w:pPr>
        <w:widowControl w:val="0"/>
        <w:spacing w:before="5" w:after="0" w:line="240" w:lineRule="auto"/>
        <w:ind w:right="1347"/>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 умеет самостоятельно решить задачу и объяснить ход решения; г)  правильно выполняет работы по измерению и черчению;</w:t>
      </w:r>
    </w:p>
    <w:p w:rsidR="00067D74" w:rsidRPr="00AC5C40" w:rsidRDefault="00067D74" w:rsidP="00AC5C40">
      <w:pPr>
        <w:widowControl w:val="0"/>
        <w:spacing w:before="3" w:after="0" w:line="240" w:lineRule="auto"/>
        <w:ind w:right="1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 узнает, правильно называет знакомые геометрические фигуры и их элементы;</w:t>
      </w:r>
    </w:p>
    <w:p w:rsidR="00067D74" w:rsidRPr="00AC5C40" w:rsidRDefault="00067D74" w:rsidP="00AC5C40">
      <w:pPr>
        <w:widowControl w:val="0"/>
        <w:spacing w:before="5" w:after="0" w:line="240" w:lineRule="auto"/>
        <w:ind w:right="10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е) умеет самостоятельно выполнять простейшие упражнения, связанные с использованием буквенной символики.</w:t>
      </w:r>
    </w:p>
    <w:p w:rsidR="00067D74" w:rsidRPr="00AC5C40" w:rsidRDefault="00067D74" w:rsidP="00AC5C40">
      <w:pPr>
        <w:widowControl w:val="0"/>
        <w:spacing w:after="0" w:line="240" w:lineRule="auto"/>
        <w:ind w:right="106"/>
        <w:jc w:val="both"/>
        <w:rPr>
          <w:rFonts w:ascii="Times New Roman" w:eastAsia="Calibri" w:hAnsi="Times New Roman" w:cs="Times New Roman"/>
          <w:sz w:val="24"/>
          <w:szCs w:val="24"/>
        </w:rPr>
      </w:pPr>
      <w:r w:rsidRPr="00AC5C40">
        <w:rPr>
          <w:rFonts w:ascii="Times New Roman" w:eastAsia="Calibri" w:hAnsi="Times New Roman" w:cs="Times New Roman"/>
          <w:b/>
          <w:sz w:val="24"/>
          <w:szCs w:val="24"/>
        </w:rPr>
        <w:t xml:space="preserve">«4» </w:t>
      </w:r>
      <w:r w:rsidRPr="00AC5C40">
        <w:rPr>
          <w:rFonts w:ascii="Times New Roman" w:eastAsia="Calibri" w:hAnsi="Times New Roman" w:cs="Times New Roman"/>
          <w:sz w:val="24"/>
          <w:szCs w:val="24"/>
        </w:rPr>
        <w:t xml:space="preserve">ставится обучающемуся в том случае, если ответ его в основном соответствует требованиям, установленным для оценки </w:t>
      </w:r>
      <w:r w:rsidRPr="00AC5C40">
        <w:rPr>
          <w:rFonts w:ascii="Times New Roman" w:eastAsia="Calibri" w:hAnsi="Times New Roman" w:cs="Times New Roman"/>
          <w:b/>
          <w:sz w:val="24"/>
          <w:szCs w:val="24"/>
        </w:rPr>
        <w:t xml:space="preserve">«5», </w:t>
      </w:r>
      <w:r w:rsidRPr="00AC5C40">
        <w:rPr>
          <w:rFonts w:ascii="Times New Roman" w:eastAsia="Calibri" w:hAnsi="Times New Roman" w:cs="Times New Roman"/>
          <w:sz w:val="24"/>
          <w:szCs w:val="24"/>
        </w:rPr>
        <w:t>но:</w:t>
      </w:r>
    </w:p>
    <w:p w:rsidR="00067D74" w:rsidRPr="00AC5C40" w:rsidRDefault="00067D74" w:rsidP="00AC5C40">
      <w:pPr>
        <w:widowControl w:val="0"/>
        <w:spacing w:before="5" w:after="0" w:line="240" w:lineRule="auto"/>
        <w:ind w:right="107"/>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а) при ответе допускает отдельные неточности в формулировках или при обосновании выполняемых действий;</w:t>
      </w:r>
    </w:p>
    <w:p w:rsidR="00067D74" w:rsidRPr="00AC5C40" w:rsidRDefault="00067D74" w:rsidP="00AC5C40">
      <w:pPr>
        <w:widowControl w:val="0"/>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б) допускает в отдельных случаях негрубые ошибки;</w:t>
      </w:r>
    </w:p>
    <w:p w:rsidR="00067D74" w:rsidRPr="00AC5C40" w:rsidRDefault="00067D74" w:rsidP="00AC5C40">
      <w:pPr>
        <w:widowControl w:val="0"/>
        <w:spacing w:before="47" w:after="0" w:line="240" w:lineRule="auto"/>
        <w:ind w:right="10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 при решении задач дает недостаточно точные объяснения хода решения, пояснения результатов выполняемых действий;</w:t>
      </w:r>
    </w:p>
    <w:p w:rsidR="00067D74" w:rsidRPr="00AC5C40" w:rsidRDefault="00067D74" w:rsidP="00AC5C40">
      <w:pPr>
        <w:widowControl w:val="0"/>
        <w:spacing w:before="3"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г) допускает единичные недочеты при выполнении измерений и черчения.</w:t>
      </w:r>
    </w:p>
    <w:p w:rsidR="00067D74" w:rsidRPr="00AC5C40" w:rsidRDefault="00067D74" w:rsidP="00AC5C40">
      <w:pPr>
        <w:widowControl w:val="0"/>
        <w:spacing w:before="47"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
          <w:sz w:val="24"/>
          <w:szCs w:val="24"/>
        </w:rPr>
        <w:t xml:space="preserve">«3» </w:t>
      </w:r>
      <w:r w:rsidRPr="00AC5C40">
        <w:rPr>
          <w:rFonts w:ascii="Times New Roman" w:eastAsia="Calibri" w:hAnsi="Times New Roman" w:cs="Times New Roman"/>
          <w:sz w:val="24"/>
          <w:szCs w:val="24"/>
        </w:rPr>
        <w:t>ставится обучающемуся, если он:</w:t>
      </w:r>
    </w:p>
    <w:p w:rsidR="00067D74" w:rsidRPr="00AC5C40" w:rsidRDefault="00067D74" w:rsidP="00AC5C40">
      <w:pPr>
        <w:widowControl w:val="0"/>
        <w:spacing w:before="48" w:after="0" w:line="240" w:lineRule="auto"/>
        <w:ind w:right="106"/>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067D74" w:rsidRPr="00AC5C40" w:rsidRDefault="00067D74" w:rsidP="00AC5C40">
      <w:pPr>
        <w:widowControl w:val="0"/>
        <w:spacing w:before="5" w:after="0" w:line="240" w:lineRule="auto"/>
        <w:ind w:right="105"/>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б) при решении задачи или объяснении хода решения задачи допускает ошибки, но с помощью педагога справляется с решением.</w:t>
      </w:r>
    </w:p>
    <w:p w:rsidR="00067D74" w:rsidRPr="000E5111" w:rsidRDefault="00067D74" w:rsidP="000E5111">
      <w:pPr>
        <w:widowControl w:val="0"/>
        <w:spacing w:after="0" w:line="240" w:lineRule="auto"/>
        <w:ind w:right="105"/>
        <w:jc w:val="both"/>
        <w:rPr>
          <w:rFonts w:ascii="Times New Roman" w:eastAsia="Calibri" w:hAnsi="Times New Roman" w:cs="Times New Roman"/>
          <w:sz w:val="24"/>
          <w:szCs w:val="24"/>
        </w:rPr>
      </w:pPr>
      <w:r w:rsidRPr="00AC5C40">
        <w:rPr>
          <w:rFonts w:ascii="Times New Roman" w:eastAsia="Calibri" w:hAnsi="Times New Roman" w:cs="Times New Roman"/>
          <w:b/>
          <w:sz w:val="24"/>
          <w:szCs w:val="24"/>
        </w:rPr>
        <w:t xml:space="preserve">«2» </w:t>
      </w:r>
      <w:r w:rsidRPr="00AC5C40">
        <w:rPr>
          <w:rFonts w:ascii="Times New Roman" w:eastAsia="Calibri" w:hAnsi="Times New Roman" w:cs="Times New Roman"/>
          <w:sz w:val="24"/>
          <w:szCs w:val="24"/>
        </w:rPr>
        <w:t>ставится обучающемуся, если он обнаруживает незнание большей части программного материала, не справляется с решением задач и вычисл</w:t>
      </w:r>
      <w:r w:rsidR="000E5111">
        <w:rPr>
          <w:rFonts w:ascii="Times New Roman" w:eastAsia="Calibri" w:hAnsi="Times New Roman" w:cs="Times New Roman"/>
          <w:sz w:val="24"/>
          <w:szCs w:val="24"/>
        </w:rPr>
        <w:t>ениями даже при помощи учителя.</w:t>
      </w:r>
    </w:p>
    <w:p w:rsidR="00067D74" w:rsidRPr="00AC5C40" w:rsidRDefault="00067D74" w:rsidP="00AC5C40">
      <w:pPr>
        <w:widowControl w:val="0"/>
        <w:spacing w:before="48" w:after="0" w:line="240" w:lineRule="auto"/>
        <w:ind w:right="119" w:firstLine="708"/>
        <w:jc w:val="both"/>
        <w:rPr>
          <w:rFonts w:ascii="Times New Roman" w:eastAsia="Times New Roman" w:hAnsi="Times New Roman" w:cs="Times New Roman"/>
          <w:sz w:val="24"/>
          <w:szCs w:val="24"/>
        </w:rPr>
      </w:pPr>
      <w:proofErr w:type="gramStart"/>
      <w:r w:rsidRPr="00AC5C40">
        <w:rPr>
          <w:rFonts w:ascii="Times New Roman" w:eastAsia="Times New Roman" w:hAnsi="Times New Roman" w:cs="Times New Roman"/>
          <w:sz w:val="24"/>
          <w:szCs w:val="24"/>
        </w:rPr>
        <w:t xml:space="preserve">За </w:t>
      </w:r>
      <w:r w:rsidRPr="00AC5C40">
        <w:rPr>
          <w:rFonts w:ascii="Times New Roman" w:eastAsia="Times New Roman" w:hAnsi="Times New Roman" w:cs="Times New Roman"/>
          <w:i/>
          <w:spacing w:val="-3"/>
          <w:sz w:val="24"/>
          <w:szCs w:val="24"/>
        </w:rPr>
        <w:t xml:space="preserve">комбинированную контрольную работу, </w:t>
      </w:r>
      <w:r w:rsidRPr="00AC5C40">
        <w:rPr>
          <w:rFonts w:ascii="Times New Roman" w:eastAsia="Times New Roman" w:hAnsi="Times New Roman" w:cs="Times New Roman"/>
          <w:spacing w:val="-3"/>
          <w:sz w:val="24"/>
          <w:szCs w:val="24"/>
        </w:rPr>
        <w:t xml:space="preserve">содержащую, например, вычислительные примеры </w:t>
      </w:r>
      <w:r w:rsidRPr="00AC5C40">
        <w:rPr>
          <w:rFonts w:ascii="Times New Roman" w:eastAsia="Times New Roman" w:hAnsi="Times New Roman" w:cs="Times New Roman"/>
          <w:sz w:val="24"/>
          <w:szCs w:val="24"/>
        </w:rPr>
        <w:t xml:space="preserve">и </w:t>
      </w:r>
      <w:r w:rsidRPr="00AC5C40">
        <w:rPr>
          <w:rFonts w:ascii="Times New Roman" w:eastAsia="Times New Roman" w:hAnsi="Times New Roman" w:cs="Times New Roman"/>
          <w:spacing w:val="-3"/>
          <w:sz w:val="24"/>
          <w:szCs w:val="24"/>
        </w:rPr>
        <w:t xml:space="preserve">арифметические задачи, </w:t>
      </w:r>
      <w:r w:rsidRPr="00AC5C40">
        <w:rPr>
          <w:rFonts w:ascii="Times New Roman" w:eastAsia="Times New Roman" w:hAnsi="Times New Roman" w:cs="Times New Roman"/>
          <w:i/>
          <w:sz w:val="24"/>
          <w:szCs w:val="24"/>
        </w:rPr>
        <w:t xml:space="preserve">целесообразно выставлять две отметки: одну - за вычисления, а другую - за решение задач, </w:t>
      </w:r>
      <w:r w:rsidRPr="00AC5C40">
        <w:rPr>
          <w:rFonts w:ascii="Times New Roman" w:eastAsia="Times New Roman" w:hAnsi="Times New Roman" w:cs="Times New Roman"/>
          <w:sz w:val="24"/>
          <w:szCs w:val="24"/>
        </w:rPr>
        <w:t xml:space="preserve">т.к. иначе невозможно получить правильное представление о сформированного конкретного </w:t>
      </w:r>
      <w:r w:rsidRPr="00AC5C40">
        <w:rPr>
          <w:rFonts w:ascii="Times New Roman" w:eastAsia="Times New Roman" w:hAnsi="Times New Roman" w:cs="Times New Roman"/>
          <w:spacing w:val="-2"/>
          <w:sz w:val="24"/>
          <w:szCs w:val="24"/>
        </w:rPr>
        <w:t xml:space="preserve">умения </w:t>
      </w:r>
      <w:r w:rsidRPr="00AC5C40">
        <w:rPr>
          <w:rFonts w:ascii="Times New Roman" w:eastAsia="Times New Roman" w:hAnsi="Times New Roman" w:cs="Times New Roman"/>
          <w:sz w:val="24"/>
          <w:szCs w:val="24"/>
        </w:rPr>
        <w:t xml:space="preserve">или </w:t>
      </w:r>
      <w:r w:rsidRPr="00AC5C40">
        <w:rPr>
          <w:rFonts w:ascii="Times New Roman" w:eastAsia="Times New Roman" w:hAnsi="Times New Roman" w:cs="Times New Roman"/>
          <w:spacing w:val="-3"/>
          <w:sz w:val="24"/>
          <w:szCs w:val="24"/>
        </w:rPr>
        <w:t>навыка.</w:t>
      </w:r>
      <w:proofErr w:type="gramEnd"/>
      <w:r w:rsidRPr="00AC5C40">
        <w:rPr>
          <w:rFonts w:ascii="Times New Roman" w:eastAsia="Times New Roman" w:hAnsi="Times New Roman" w:cs="Times New Roman"/>
          <w:spacing w:val="-3"/>
          <w:sz w:val="24"/>
          <w:szCs w:val="24"/>
        </w:rPr>
        <w:t xml:space="preserve"> </w:t>
      </w:r>
      <w:r w:rsidRPr="00AC5C40">
        <w:rPr>
          <w:rFonts w:ascii="Times New Roman" w:eastAsia="Times New Roman" w:hAnsi="Times New Roman" w:cs="Times New Roman"/>
          <w:spacing w:val="-4"/>
          <w:sz w:val="24"/>
          <w:szCs w:val="24"/>
        </w:rPr>
        <w:t xml:space="preserve">Например, ученик может безошибочно выполнить </w:t>
      </w:r>
      <w:r w:rsidRPr="00AC5C40">
        <w:rPr>
          <w:rFonts w:ascii="Times New Roman" w:eastAsia="Times New Roman" w:hAnsi="Times New Roman" w:cs="Times New Roman"/>
          <w:sz w:val="24"/>
          <w:szCs w:val="24"/>
        </w:rPr>
        <w:t xml:space="preserve">все </w:t>
      </w:r>
      <w:r w:rsidRPr="00AC5C40">
        <w:rPr>
          <w:rFonts w:ascii="Times New Roman" w:eastAsia="Times New Roman" w:hAnsi="Times New Roman" w:cs="Times New Roman"/>
          <w:spacing w:val="-3"/>
          <w:sz w:val="24"/>
          <w:szCs w:val="24"/>
        </w:rPr>
        <w:t xml:space="preserve">вычисления, </w:t>
      </w:r>
      <w:r w:rsidRPr="00AC5C40">
        <w:rPr>
          <w:rFonts w:ascii="Times New Roman" w:eastAsia="Times New Roman" w:hAnsi="Times New Roman" w:cs="Times New Roman"/>
          <w:sz w:val="24"/>
          <w:szCs w:val="24"/>
        </w:rPr>
        <w:t xml:space="preserve">но </w:t>
      </w:r>
      <w:r w:rsidRPr="00AC5C40">
        <w:rPr>
          <w:rFonts w:ascii="Times New Roman" w:eastAsia="Times New Roman" w:hAnsi="Times New Roman" w:cs="Times New Roman"/>
          <w:spacing w:val="-2"/>
          <w:sz w:val="24"/>
          <w:szCs w:val="24"/>
        </w:rPr>
        <w:t xml:space="preserve">при </w:t>
      </w:r>
      <w:r w:rsidRPr="00AC5C40">
        <w:rPr>
          <w:rFonts w:ascii="Times New Roman" w:eastAsia="Times New Roman" w:hAnsi="Times New Roman" w:cs="Times New Roman"/>
          <w:spacing w:val="-3"/>
          <w:sz w:val="24"/>
          <w:szCs w:val="24"/>
        </w:rPr>
        <w:t xml:space="preserve">решении задачи неправильно выбрать </w:t>
      </w:r>
      <w:r w:rsidRPr="00AC5C40">
        <w:rPr>
          <w:rFonts w:ascii="Times New Roman" w:eastAsia="Times New Roman" w:hAnsi="Times New Roman" w:cs="Times New Roman"/>
          <w:sz w:val="24"/>
          <w:szCs w:val="24"/>
        </w:rPr>
        <w:t xml:space="preserve">арифметическое действие, что свидетельствует о несформированности </w:t>
      </w:r>
      <w:r w:rsidRPr="00AC5C40">
        <w:rPr>
          <w:rFonts w:ascii="Times New Roman" w:eastAsia="Times New Roman" w:hAnsi="Times New Roman" w:cs="Times New Roman"/>
          <w:spacing w:val="-3"/>
          <w:sz w:val="24"/>
          <w:szCs w:val="24"/>
        </w:rPr>
        <w:t xml:space="preserve">умения решать арифметическую задачу </w:t>
      </w:r>
      <w:r w:rsidRPr="00AC5C40">
        <w:rPr>
          <w:rFonts w:ascii="Times New Roman" w:eastAsia="Times New Roman" w:hAnsi="Times New Roman" w:cs="Times New Roman"/>
          <w:sz w:val="24"/>
          <w:szCs w:val="24"/>
        </w:rPr>
        <w:t xml:space="preserve">данного </w:t>
      </w:r>
      <w:r w:rsidRPr="00AC5C40">
        <w:rPr>
          <w:rFonts w:ascii="Times New Roman" w:eastAsia="Times New Roman" w:hAnsi="Times New Roman" w:cs="Times New Roman"/>
          <w:spacing w:val="-3"/>
          <w:sz w:val="24"/>
          <w:szCs w:val="24"/>
        </w:rPr>
        <w:t>типа.</w:t>
      </w:r>
    </w:p>
    <w:p w:rsidR="00067D74" w:rsidRPr="00AC5C40" w:rsidRDefault="00067D74" w:rsidP="000E5111">
      <w:pPr>
        <w:widowControl w:val="0"/>
        <w:spacing w:before="164" w:after="0" w:line="240" w:lineRule="auto"/>
        <w:ind w:right="110" w:firstLine="36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w:t>
      </w:r>
    </w:p>
    <w:p w:rsidR="00067D74" w:rsidRPr="008E7B8E" w:rsidRDefault="00067D74" w:rsidP="002A460B">
      <w:pPr>
        <w:pStyle w:val="aa"/>
        <w:widowControl w:val="0"/>
        <w:numPr>
          <w:ilvl w:val="0"/>
          <w:numId w:val="170"/>
        </w:numPr>
        <w:tabs>
          <w:tab w:val="left" w:pos="142"/>
        </w:tabs>
        <w:spacing w:before="168" w:after="0" w:line="240" w:lineRule="auto"/>
        <w:jc w:val="both"/>
        <w:rPr>
          <w:rFonts w:ascii="Times New Roman" w:eastAsia="Times New Roman" w:hAnsi="Times New Roman" w:cs="Times New Roman"/>
          <w:sz w:val="24"/>
          <w:szCs w:val="24"/>
        </w:rPr>
      </w:pPr>
      <w:r w:rsidRPr="008E7B8E">
        <w:rPr>
          <w:rFonts w:ascii="Times New Roman" w:eastAsia="Times New Roman" w:hAnsi="Times New Roman" w:cs="Times New Roman"/>
          <w:sz w:val="24"/>
          <w:szCs w:val="24"/>
        </w:rPr>
        <w:t xml:space="preserve">95-100% всех предложенных примеров </w:t>
      </w:r>
      <w:proofErr w:type="gramStart"/>
      <w:r w:rsidRPr="008E7B8E">
        <w:rPr>
          <w:rFonts w:ascii="Times New Roman" w:eastAsia="Times New Roman" w:hAnsi="Times New Roman" w:cs="Times New Roman"/>
          <w:sz w:val="24"/>
          <w:szCs w:val="24"/>
        </w:rPr>
        <w:t>решены</w:t>
      </w:r>
      <w:proofErr w:type="gramEnd"/>
      <w:r w:rsidRPr="008E7B8E">
        <w:rPr>
          <w:rFonts w:ascii="Times New Roman" w:eastAsia="Times New Roman" w:hAnsi="Times New Roman" w:cs="Times New Roman"/>
          <w:sz w:val="24"/>
          <w:szCs w:val="24"/>
        </w:rPr>
        <w:t xml:space="preserve"> верно -"5",</w:t>
      </w:r>
    </w:p>
    <w:p w:rsidR="00067D74" w:rsidRPr="008E7B8E" w:rsidRDefault="00067D74" w:rsidP="002A460B">
      <w:pPr>
        <w:pStyle w:val="aa"/>
        <w:widowControl w:val="0"/>
        <w:numPr>
          <w:ilvl w:val="0"/>
          <w:numId w:val="170"/>
        </w:numPr>
        <w:tabs>
          <w:tab w:val="left" w:pos="142"/>
        </w:tabs>
        <w:spacing w:before="209" w:after="0" w:line="240" w:lineRule="auto"/>
        <w:ind w:right="104"/>
        <w:jc w:val="both"/>
        <w:rPr>
          <w:rFonts w:ascii="Times New Roman" w:eastAsia="Calibri" w:hAnsi="Times New Roman" w:cs="Times New Roman"/>
          <w:sz w:val="24"/>
          <w:szCs w:val="24"/>
        </w:rPr>
      </w:pPr>
      <w:r w:rsidRPr="008E7B8E">
        <w:rPr>
          <w:rFonts w:ascii="Times New Roman" w:eastAsia="Calibri" w:hAnsi="Times New Roman" w:cs="Times New Roman"/>
          <w:sz w:val="24"/>
          <w:szCs w:val="24"/>
        </w:rPr>
        <w:t>75-94 % - «4»,</w:t>
      </w:r>
    </w:p>
    <w:p w:rsidR="00067D74" w:rsidRPr="008E7B8E" w:rsidRDefault="00067D74" w:rsidP="002A460B">
      <w:pPr>
        <w:pStyle w:val="aa"/>
        <w:widowControl w:val="0"/>
        <w:numPr>
          <w:ilvl w:val="0"/>
          <w:numId w:val="170"/>
        </w:numPr>
        <w:tabs>
          <w:tab w:val="left" w:pos="142"/>
        </w:tabs>
        <w:spacing w:before="207" w:after="0" w:line="240" w:lineRule="auto"/>
        <w:ind w:right="104"/>
        <w:jc w:val="both"/>
        <w:rPr>
          <w:rFonts w:ascii="Times New Roman" w:eastAsia="Calibri" w:hAnsi="Times New Roman" w:cs="Times New Roman"/>
          <w:sz w:val="24"/>
          <w:szCs w:val="24"/>
        </w:rPr>
      </w:pPr>
      <w:r w:rsidRPr="008E7B8E">
        <w:rPr>
          <w:rFonts w:ascii="Times New Roman" w:eastAsia="Calibri" w:hAnsi="Times New Roman" w:cs="Times New Roman"/>
          <w:sz w:val="24"/>
          <w:szCs w:val="24"/>
        </w:rPr>
        <w:t>40-74 % - «3»,</w:t>
      </w:r>
    </w:p>
    <w:p w:rsidR="00067D74" w:rsidRPr="008E7B8E" w:rsidRDefault="00067D74" w:rsidP="002A460B">
      <w:pPr>
        <w:pStyle w:val="aa"/>
        <w:widowControl w:val="0"/>
        <w:numPr>
          <w:ilvl w:val="0"/>
          <w:numId w:val="170"/>
        </w:numPr>
        <w:tabs>
          <w:tab w:val="left" w:pos="142"/>
        </w:tabs>
        <w:spacing w:before="208" w:after="0" w:line="240" w:lineRule="auto"/>
        <w:ind w:right="104"/>
        <w:jc w:val="both"/>
        <w:rPr>
          <w:rFonts w:ascii="Times New Roman" w:eastAsia="Calibri" w:hAnsi="Times New Roman" w:cs="Times New Roman"/>
          <w:sz w:val="24"/>
          <w:szCs w:val="24"/>
        </w:rPr>
      </w:pPr>
      <w:r w:rsidRPr="008E7B8E">
        <w:rPr>
          <w:rFonts w:ascii="Times New Roman" w:eastAsia="Calibri" w:hAnsi="Times New Roman" w:cs="Times New Roman"/>
          <w:sz w:val="24"/>
          <w:szCs w:val="24"/>
        </w:rPr>
        <w:t>ниже 40% -«2».</w:t>
      </w:r>
    </w:p>
    <w:p w:rsidR="00067D74" w:rsidRPr="00AC5C40" w:rsidRDefault="00067D74" w:rsidP="00AC5C40">
      <w:pPr>
        <w:widowControl w:val="0"/>
        <w:spacing w:before="210" w:after="0" w:line="240" w:lineRule="auto"/>
        <w:ind w:right="109"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 xml:space="preserve">Если работа проводится </w:t>
      </w:r>
      <w:r w:rsidRPr="00AC5C40">
        <w:rPr>
          <w:rFonts w:ascii="Times New Roman" w:eastAsia="Calibri" w:hAnsi="Times New Roman" w:cs="Times New Roman"/>
          <w:i/>
          <w:sz w:val="24"/>
          <w:szCs w:val="24"/>
        </w:rPr>
        <w:t xml:space="preserve">на этапе формирования навыка, </w:t>
      </w:r>
      <w:r w:rsidRPr="00AC5C40">
        <w:rPr>
          <w:rFonts w:ascii="Times New Roman" w:eastAsia="Calibri" w:hAnsi="Times New Roman" w:cs="Times New Roman"/>
          <w:sz w:val="24"/>
          <w:szCs w:val="24"/>
        </w:rPr>
        <w:t>когда навык еще полностью не сформирован, шкала оценок должна быть  несколько иной (процент правильных ответов может быть  ниже):</w:t>
      </w:r>
    </w:p>
    <w:p w:rsidR="00067D74" w:rsidRPr="008E7B8E" w:rsidRDefault="00067D74" w:rsidP="002A460B">
      <w:pPr>
        <w:pStyle w:val="aa"/>
        <w:widowControl w:val="0"/>
        <w:numPr>
          <w:ilvl w:val="0"/>
          <w:numId w:val="171"/>
        </w:numPr>
        <w:tabs>
          <w:tab w:val="left" w:pos="380"/>
        </w:tabs>
        <w:spacing w:before="165" w:after="0" w:line="240" w:lineRule="auto"/>
        <w:jc w:val="both"/>
        <w:rPr>
          <w:rFonts w:ascii="Times New Roman" w:eastAsia="Times New Roman" w:hAnsi="Times New Roman" w:cs="Times New Roman"/>
          <w:sz w:val="24"/>
          <w:szCs w:val="24"/>
        </w:rPr>
      </w:pPr>
      <w:r w:rsidRPr="008E7B8E">
        <w:rPr>
          <w:rFonts w:ascii="Times New Roman" w:eastAsia="Times New Roman" w:hAnsi="Times New Roman" w:cs="Times New Roman"/>
          <w:sz w:val="24"/>
          <w:szCs w:val="24"/>
        </w:rPr>
        <w:t>90-100% всех предложенных примеров решеныверно-«5»,</w:t>
      </w:r>
    </w:p>
    <w:p w:rsidR="00067D74" w:rsidRPr="008E7B8E" w:rsidRDefault="00067D74" w:rsidP="002A460B">
      <w:pPr>
        <w:pStyle w:val="aa"/>
        <w:widowControl w:val="0"/>
        <w:numPr>
          <w:ilvl w:val="0"/>
          <w:numId w:val="171"/>
        </w:numPr>
        <w:tabs>
          <w:tab w:val="left" w:pos="380"/>
        </w:tabs>
        <w:spacing w:before="208" w:after="0" w:line="240" w:lineRule="auto"/>
        <w:jc w:val="both"/>
        <w:rPr>
          <w:rFonts w:ascii="Times New Roman" w:eastAsia="Times New Roman" w:hAnsi="Times New Roman" w:cs="Times New Roman"/>
          <w:sz w:val="24"/>
          <w:szCs w:val="24"/>
          <w:lang w:val="en-US"/>
        </w:rPr>
      </w:pPr>
      <w:r w:rsidRPr="008E7B8E">
        <w:rPr>
          <w:rFonts w:ascii="Times New Roman" w:eastAsia="Times New Roman" w:hAnsi="Times New Roman" w:cs="Times New Roman"/>
          <w:sz w:val="24"/>
          <w:szCs w:val="24"/>
          <w:lang w:val="en-US"/>
        </w:rPr>
        <w:t>55-89% правильныхответов-«4»,</w:t>
      </w:r>
    </w:p>
    <w:p w:rsidR="00067D74" w:rsidRPr="008E7B8E" w:rsidRDefault="00067D74" w:rsidP="002A460B">
      <w:pPr>
        <w:pStyle w:val="aa"/>
        <w:widowControl w:val="0"/>
        <w:numPr>
          <w:ilvl w:val="0"/>
          <w:numId w:val="171"/>
        </w:numPr>
        <w:spacing w:before="208" w:after="0" w:line="240" w:lineRule="auto"/>
        <w:ind w:right="104"/>
        <w:jc w:val="both"/>
        <w:rPr>
          <w:rFonts w:ascii="Times New Roman" w:eastAsia="Calibri" w:hAnsi="Times New Roman" w:cs="Times New Roman"/>
          <w:sz w:val="24"/>
          <w:szCs w:val="24"/>
          <w:lang w:val="en-US"/>
        </w:rPr>
      </w:pPr>
      <w:r w:rsidRPr="008E7B8E">
        <w:rPr>
          <w:rFonts w:ascii="Times New Roman" w:eastAsia="Calibri" w:hAnsi="Times New Roman" w:cs="Times New Roman"/>
          <w:sz w:val="24"/>
          <w:szCs w:val="24"/>
          <w:lang w:val="en-US"/>
        </w:rPr>
        <w:t>30-54 % - «3».</w:t>
      </w:r>
    </w:p>
    <w:p w:rsidR="00067D74" w:rsidRPr="00AC5C40" w:rsidRDefault="00067D74" w:rsidP="00AC5C40">
      <w:pPr>
        <w:widowControl w:val="0"/>
        <w:spacing w:before="210" w:after="0" w:line="240" w:lineRule="auto"/>
        <w:ind w:right="101" w:firstLine="708"/>
        <w:jc w:val="both"/>
        <w:rPr>
          <w:rFonts w:ascii="Times New Roman" w:eastAsia="Calibri" w:hAnsi="Times New Roman" w:cs="Times New Roman"/>
          <w:sz w:val="24"/>
          <w:szCs w:val="24"/>
        </w:rPr>
      </w:pPr>
      <w:r w:rsidRPr="00AC5C40">
        <w:rPr>
          <w:rFonts w:ascii="Times New Roman" w:eastAsia="Calibri" w:hAnsi="Times New Roman" w:cs="Times New Roman"/>
          <w:spacing w:val="-3"/>
          <w:sz w:val="24"/>
          <w:szCs w:val="24"/>
        </w:rPr>
        <w:t xml:space="preserve">Таким </w:t>
      </w:r>
      <w:r w:rsidRPr="00AC5C40">
        <w:rPr>
          <w:rFonts w:ascii="Times New Roman" w:eastAsia="Calibri" w:hAnsi="Times New Roman" w:cs="Times New Roman"/>
          <w:spacing w:val="-4"/>
          <w:sz w:val="24"/>
          <w:szCs w:val="24"/>
        </w:rPr>
        <w:t xml:space="preserve">образом, </w:t>
      </w:r>
      <w:r w:rsidRPr="00AC5C40">
        <w:rPr>
          <w:rFonts w:ascii="Times New Roman" w:eastAsia="Calibri" w:hAnsi="Times New Roman" w:cs="Times New Roman"/>
          <w:spacing w:val="-3"/>
          <w:sz w:val="24"/>
          <w:szCs w:val="24"/>
        </w:rPr>
        <w:t xml:space="preserve">число </w:t>
      </w:r>
      <w:r w:rsidRPr="00AC5C40">
        <w:rPr>
          <w:rFonts w:ascii="Times New Roman" w:eastAsia="Calibri" w:hAnsi="Times New Roman" w:cs="Times New Roman"/>
          <w:spacing w:val="-4"/>
          <w:sz w:val="24"/>
          <w:szCs w:val="24"/>
        </w:rPr>
        <w:t xml:space="preserve">допущенных </w:t>
      </w:r>
      <w:r w:rsidRPr="00AC5C40">
        <w:rPr>
          <w:rFonts w:ascii="Times New Roman" w:eastAsia="Calibri" w:hAnsi="Times New Roman" w:cs="Times New Roman"/>
          <w:spacing w:val="-3"/>
          <w:sz w:val="24"/>
          <w:szCs w:val="24"/>
        </w:rPr>
        <w:t xml:space="preserve">ошибок </w:t>
      </w:r>
      <w:r w:rsidRPr="00AC5C40">
        <w:rPr>
          <w:rFonts w:ascii="Times New Roman" w:eastAsia="Calibri" w:hAnsi="Times New Roman" w:cs="Times New Roman"/>
          <w:sz w:val="24"/>
          <w:szCs w:val="24"/>
        </w:rPr>
        <w:t xml:space="preserve">не </w:t>
      </w:r>
      <w:r w:rsidRPr="00AC5C40">
        <w:rPr>
          <w:rFonts w:ascii="Times New Roman" w:eastAsia="Calibri" w:hAnsi="Times New Roman" w:cs="Times New Roman"/>
          <w:spacing w:val="-4"/>
          <w:sz w:val="24"/>
          <w:szCs w:val="24"/>
        </w:rPr>
        <w:t xml:space="preserve">является </w:t>
      </w:r>
      <w:r w:rsidRPr="00AC5C40">
        <w:rPr>
          <w:rFonts w:ascii="Times New Roman" w:eastAsia="Calibri" w:hAnsi="Times New Roman" w:cs="Times New Roman"/>
          <w:sz w:val="24"/>
          <w:szCs w:val="24"/>
        </w:rPr>
        <w:t xml:space="preserve">решающим при выставлении отметки. Важнейшим показателем </w:t>
      </w:r>
      <w:r w:rsidRPr="00AC5C40">
        <w:rPr>
          <w:rFonts w:ascii="Times New Roman" w:eastAsia="Calibri" w:hAnsi="Times New Roman" w:cs="Times New Roman"/>
          <w:spacing w:val="-3"/>
          <w:sz w:val="24"/>
          <w:szCs w:val="24"/>
        </w:rPr>
        <w:t xml:space="preserve">считается правильность выполнения задания. </w:t>
      </w:r>
      <w:r w:rsidRPr="00AC5C40">
        <w:rPr>
          <w:rFonts w:ascii="Times New Roman" w:eastAsia="Calibri" w:hAnsi="Times New Roman" w:cs="Times New Roman"/>
          <w:b/>
          <w:i/>
          <w:sz w:val="24"/>
          <w:szCs w:val="24"/>
        </w:rPr>
        <w:t xml:space="preserve">Не </w:t>
      </w:r>
      <w:r w:rsidRPr="00AC5C40">
        <w:rPr>
          <w:rFonts w:ascii="Times New Roman" w:eastAsia="Calibri" w:hAnsi="Times New Roman" w:cs="Times New Roman"/>
          <w:b/>
          <w:i/>
          <w:spacing w:val="-3"/>
          <w:sz w:val="24"/>
          <w:szCs w:val="24"/>
        </w:rPr>
        <w:t xml:space="preserve">следует снижать </w:t>
      </w:r>
      <w:r w:rsidRPr="00AC5C40">
        <w:rPr>
          <w:rFonts w:ascii="Times New Roman" w:eastAsia="Calibri" w:hAnsi="Times New Roman" w:cs="Times New Roman"/>
          <w:b/>
          <w:i/>
          <w:sz w:val="24"/>
          <w:szCs w:val="24"/>
        </w:rPr>
        <w:t xml:space="preserve">отметку за неаккуратно выполненные записи </w:t>
      </w:r>
      <w:r w:rsidRPr="00AC5C40">
        <w:rPr>
          <w:rFonts w:ascii="Times New Roman" w:eastAsia="Calibri" w:hAnsi="Times New Roman" w:cs="Times New Roman"/>
          <w:sz w:val="24"/>
          <w:szCs w:val="24"/>
        </w:rPr>
        <w:t xml:space="preserve">(кроме неаккуратно выполненных геометрических построений - отрезка, многоугольника и пр.), </w:t>
      </w:r>
      <w:r w:rsidRPr="00AC5C40">
        <w:rPr>
          <w:rFonts w:ascii="Times New Roman" w:eastAsia="Calibri" w:hAnsi="Times New Roman" w:cs="Times New Roman"/>
          <w:b/>
          <w:i/>
          <w:sz w:val="24"/>
          <w:szCs w:val="24"/>
        </w:rPr>
        <w:t>за грамматические ошибки</w:t>
      </w:r>
      <w:r w:rsidR="00C92659">
        <w:rPr>
          <w:rFonts w:ascii="Times New Roman" w:eastAsia="Calibri" w:hAnsi="Times New Roman" w:cs="Times New Roman"/>
          <w:b/>
          <w:i/>
          <w:sz w:val="24"/>
          <w:szCs w:val="24"/>
        </w:rPr>
        <w:t xml:space="preserve"> </w:t>
      </w:r>
      <w:r w:rsidRPr="00AC5C40">
        <w:rPr>
          <w:rFonts w:ascii="Times New Roman" w:eastAsia="Calibri" w:hAnsi="Times New Roman" w:cs="Times New Roman"/>
          <w:sz w:val="24"/>
          <w:szCs w:val="24"/>
        </w:rPr>
        <w:t xml:space="preserve">и т.п. Эти показатели несущественны при оценивании математической подготовки ученика, </w:t>
      </w:r>
      <w:r w:rsidRPr="00AC5C40">
        <w:rPr>
          <w:rFonts w:ascii="Times New Roman" w:eastAsia="Calibri" w:hAnsi="Times New Roman" w:cs="Times New Roman"/>
          <w:spacing w:val="4"/>
          <w:sz w:val="24"/>
          <w:szCs w:val="24"/>
        </w:rPr>
        <w:t xml:space="preserve">так как не </w:t>
      </w:r>
      <w:r w:rsidRPr="00AC5C40">
        <w:rPr>
          <w:rFonts w:ascii="Times New Roman" w:eastAsia="Calibri" w:hAnsi="Times New Roman" w:cs="Times New Roman"/>
          <w:spacing w:val="6"/>
          <w:sz w:val="24"/>
          <w:szCs w:val="24"/>
        </w:rPr>
        <w:t xml:space="preserve">отражают </w:t>
      </w:r>
      <w:r w:rsidRPr="00AC5C40">
        <w:rPr>
          <w:rFonts w:ascii="Times New Roman" w:eastAsia="Calibri" w:hAnsi="Times New Roman" w:cs="Times New Roman"/>
          <w:spacing w:val="4"/>
          <w:sz w:val="24"/>
          <w:szCs w:val="24"/>
        </w:rPr>
        <w:t>ее</w:t>
      </w:r>
      <w:r w:rsidR="00C92659">
        <w:rPr>
          <w:rFonts w:ascii="Times New Roman" w:eastAsia="Calibri" w:hAnsi="Times New Roman" w:cs="Times New Roman"/>
          <w:spacing w:val="4"/>
          <w:sz w:val="24"/>
          <w:szCs w:val="24"/>
        </w:rPr>
        <w:t xml:space="preserve"> </w:t>
      </w:r>
      <w:r w:rsidRPr="00AC5C40">
        <w:rPr>
          <w:rFonts w:ascii="Times New Roman" w:eastAsia="Calibri" w:hAnsi="Times New Roman" w:cs="Times New Roman"/>
          <w:spacing w:val="6"/>
          <w:sz w:val="24"/>
          <w:szCs w:val="24"/>
        </w:rPr>
        <w:t>уровень.</w:t>
      </w:r>
    </w:p>
    <w:p w:rsidR="00067D74" w:rsidRPr="00AC5C40" w:rsidRDefault="00067D74" w:rsidP="00AC5C40">
      <w:pPr>
        <w:widowControl w:val="0"/>
        <w:spacing w:before="162" w:after="0" w:line="240" w:lineRule="auto"/>
        <w:ind w:right="186"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w:t>
      </w:r>
      <w:r w:rsidRPr="00AC5C40">
        <w:rPr>
          <w:rFonts w:ascii="Times New Roman" w:eastAsia="Calibri" w:hAnsi="Times New Roman" w:cs="Times New Roman"/>
          <w:spacing w:val="4"/>
          <w:sz w:val="24"/>
          <w:szCs w:val="24"/>
        </w:rPr>
        <w:t xml:space="preserve">время  обучения  </w:t>
      </w:r>
      <w:r w:rsidRPr="00AC5C40">
        <w:rPr>
          <w:rFonts w:ascii="Times New Roman" w:eastAsia="Calibri" w:hAnsi="Times New Roman" w:cs="Times New Roman"/>
          <w:sz w:val="24"/>
          <w:szCs w:val="24"/>
        </w:rPr>
        <w:t>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w:t>
      </w:r>
    </w:p>
    <w:p w:rsidR="00067D74" w:rsidRPr="00AC5C40" w:rsidRDefault="00067D74" w:rsidP="00AC5C40">
      <w:pPr>
        <w:widowControl w:val="0"/>
        <w:spacing w:before="164" w:after="0" w:line="240" w:lineRule="auto"/>
        <w:ind w:right="170" w:firstLine="708"/>
        <w:jc w:val="both"/>
        <w:rPr>
          <w:rFonts w:ascii="Times New Roman" w:eastAsia="Calibri" w:hAnsi="Times New Roman" w:cs="Times New Roman"/>
          <w:sz w:val="24"/>
          <w:szCs w:val="24"/>
        </w:rPr>
      </w:pPr>
      <w:r w:rsidRPr="00AC5C40">
        <w:rPr>
          <w:rFonts w:ascii="Times New Roman" w:eastAsia="Calibri" w:hAnsi="Times New Roman" w:cs="Times New Roman"/>
          <w:spacing w:val="-4"/>
          <w:sz w:val="24"/>
          <w:szCs w:val="24"/>
        </w:rPr>
        <w:t xml:space="preserve">Кроме оценивания </w:t>
      </w:r>
      <w:r w:rsidRPr="00AC5C40">
        <w:rPr>
          <w:rFonts w:ascii="Times New Roman" w:eastAsia="Calibri" w:hAnsi="Times New Roman" w:cs="Times New Roman"/>
          <w:spacing w:val="-5"/>
          <w:sz w:val="24"/>
          <w:szCs w:val="24"/>
        </w:rPr>
        <w:t xml:space="preserve">контрольной работы отметкой необходимо </w:t>
      </w:r>
      <w:r w:rsidRPr="00AC5C40">
        <w:rPr>
          <w:rFonts w:ascii="Times New Roman" w:eastAsia="Calibri" w:hAnsi="Times New Roman" w:cs="Times New Roman"/>
          <w:sz w:val="24"/>
          <w:szCs w:val="24"/>
        </w:rPr>
        <w:t xml:space="preserve">проводить </w:t>
      </w:r>
      <w:r w:rsidRPr="00AC5C40">
        <w:rPr>
          <w:rFonts w:ascii="Times New Roman" w:eastAsia="Calibri" w:hAnsi="Times New Roman" w:cs="Times New Roman"/>
          <w:i/>
          <w:sz w:val="24"/>
          <w:szCs w:val="24"/>
        </w:rPr>
        <w:t xml:space="preserve">качественный анализ ее выполнения учащимися. </w:t>
      </w:r>
      <w:r w:rsidRPr="00AC5C40">
        <w:rPr>
          <w:rFonts w:ascii="Times New Roman" w:eastAsia="Calibri" w:hAnsi="Times New Roman" w:cs="Times New Roman"/>
          <w:sz w:val="24"/>
          <w:szCs w:val="24"/>
        </w:rPr>
        <w:t>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w:t>
      </w:r>
    </w:p>
    <w:p w:rsidR="00067D74" w:rsidRPr="00AC5C40" w:rsidRDefault="00067D74" w:rsidP="00AC5C40">
      <w:pPr>
        <w:widowControl w:val="0"/>
        <w:spacing w:before="164" w:after="0" w:line="240" w:lineRule="auto"/>
        <w:ind w:right="103"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Оценивая контрольные работы во</w:t>
      </w:r>
      <w:r w:rsidR="00B7407B"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 xml:space="preserve">2-4х  классах по </w:t>
      </w:r>
      <w:r w:rsidRPr="00AC5C40">
        <w:rPr>
          <w:rFonts w:ascii="Times New Roman" w:eastAsia="Calibri" w:hAnsi="Times New Roman" w:cs="Times New Roman"/>
          <w:spacing w:val="-3"/>
          <w:sz w:val="24"/>
          <w:szCs w:val="24"/>
        </w:rPr>
        <w:t xml:space="preserve">пятибалльной  системе оценок, учитель руководствуется тем, </w:t>
      </w:r>
      <w:r w:rsidRPr="00AC5C40">
        <w:rPr>
          <w:rFonts w:ascii="Times New Roman" w:eastAsia="Calibri" w:hAnsi="Times New Roman" w:cs="Times New Roman"/>
          <w:sz w:val="24"/>
          <w:szCs w:val="24"/>
        </w:rPr>
        <w:t xml:space="preserve">что </w:t>
      </w:r>
      <w:r w:rsidRPr="00AC5C40">
        <w:rPr>
          <w:rFonts w:ascii="Times New Roman" w:eastAsia="Calibri" w:hAnsi="Times New Roman" w:cs="Times New Roman"/>
          <w:spacing w:val="-2"/>
          <w:sz w:val="24"/>
          <w:szCs w:val="24"/>
        </w:rPr>
        <w:t xml:space="preserve">при </w:t>
      </w:r>
      <w:r w:rsidRPr="00AC5C40">
        <w:rPr>
          <w:rFonts w:ascii="Times New Roman" w:eastAsia="Calibri" w:hAnsi="Times New Roman" w:cs="Times New Roman"/>
          <w:sz w:val="24"/>
          <w:szCs w:val="24"/>
        </w:rPr>
        <w:t xml:space="preserve">проверке выявляется  не только осознанность знаний и </w:t>
      </w:r>
      <w:r w:rsidRPr="00AC5C40">
        <w:rPr>
          <w:rFonts w:ascii="Times New Roman" w:eastAsia="Calibri" w:hAnsi="Times New Roman" w:cs="Times New Roman"/>
          <w:spacing w:val="-3"/>
          <w:sz w:val="24"/>
          <w:szCs w:val="24"/>
        </w:rPr>
        <w:t xml:space="preserve">сформированность навыков, </w:t>
      </w:r>
      <w:r w:rsidRPr="00AC5C40">
        <w:rPr>
          <w:rFonts w:ascii="Times New Roman" w:eastAsia="Calibri" w:hAnsi="Times New Roman" w:cs="Times New Roman"/>
          <w:sz w:val="24"/>
          <w:szCs w:val="24"/>
        </w:rPr>
        <w:t xml:space="preserve">но и </w:t>
      </w:r>
      <w:r w:rsidRPr="00AC5C40">
        <w:rPr>
          <w:rFonts w:ascii="Times New Roman" w:eastAsia="Calibri" w:hAnsi="Times New Roman" w:cs="Times New Roman"/>
          <w:spacing w:val="-3"/>
          <w:sz w:val="24"/>
          <w:szCs w:val="24"/>
        </w:rPr>
        <w:t xml:space="preserve">умение применять </w:t>
      </w:r>
      <w:r w:rsidRPr="00AC5C40">
        <w:rPr>
          <w:rFonts w:ascii="Times New Roman" w:eastAsia="Calibri" w:hAnsi="Times New Roman" w:cs="Times New Roman"/>
          <w:sz w:val="24"/>
          <w:szCs w:val="24"/>
        </w:rPr>
        <w:t xml:space="preserve">их в ходе </w:t>
      </w:r>
      <w:r w:rsidRPr="00AC5C40">
        <w:rPr>
          <w:rFonts w:ascii="Times New Roman" w:eastAsia="Calibri" w:hAnsi="Times New Roman" w:cs="Times New Roman"/>
          <w:spacing w:val="-3"/>
          <w:sz w:val="24"/>
          <w:szCs w:val="24"/>
        </w:rPr>
        <w:t xml:space="preserve">решения учебных </w:t>
      </w:r>
      <w:r w:rsidRPr="00AC5C40">
        <w:rPr>
          <w:rFonts w:ascii="Times New Roman" w:eastAsia="Calibri" w:hAnsi="Times New Roman" w:cs="Times New Roman"/>
          <w:sz w:val="24"/>
          <w:szCs w:val="24"/>
        </w:rPr>
        <w:t>и практических</w:t>
      </w:r>
      <w:r w:rsidR="00B7407B"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задач.</w:t>
      </w:r>
    </w:p>
    <w:p w:rsidR="00067D74" w:rsidRPr="00AC5C40" w:rsidRDefault="00067D74" w:rsidP="00AC5C40">
      <w:pPr>
        <w:widowControl w:val="0"/>
        <w:spacing w:before="219" w:after="0" w:line="240" w:lineRule="auto"/>
        <w:ind w:right="1546"/>
        <w:jc w:val="both"/>
        <w:outlineLvl w:val="0"/>
        <w:rPr>
          <w:rFonts w:ascii="Times New Roman" w:eastAsia="Calibri" w:hAnsi="Times New Roman" w:cs="Times New Roman"/>
          <w:b/>
          <w:bCs/>
          <w:sz w:val="24"/>
          <w:szCs w:val="24"/>
        </w:rPr>
      </w:pPr>
      <w:r w:rsidRPr="00AC5C40">
        <w:rPr>
          <w:rFonts w:ascii="Times New Roman" w:eastAsia="Calibri" w:hAnsi="Times New Roman" w:cs="Times New Roman"/>
          <w:b/>
          <w:bCs/>
          <w:sz w:val="24"/>
          <w:szCs w:val="24"/>
        </w:rPr>
        <w:t>Проверка письменной ра</w:t>
      </w:r>
      <w:r w:rsidR="006630A7">
        <w:rPr>
          <w:rFonts w:ascii="Times New Roman" w:eastAsia="Calibri" w:hAnsi="Times New Roman" w:cs="Times New Roman"/>
          <w:b/>
          <w:bCs/>
          <w:sz w:val="24"/>
          <w:szCs w:val="24"/>
        </w:rPr>
        <w:t>боты, содержащей только примеры</w:t>
      </w:r>
    </w:p>
    <w:p w:rsidR="00067D74" w:rsidRPr="00AC5C40" w:rsidRDefault="00067D74" w:rsidP="00AC5C40">
      <w:pPr>
        <w:widowControl w:val="0"/>
        <w:spacing w:before="203" w:after="0" w:line="240" w:lineRule="auto"/>
        <w:ind w:right="100" w:firstLine="708"/>
        <w:jc w:val="both"/>
        <w:rPr>
          <w:rFonts w:ascii="Times New Roman" w:eastAsia="Calibri" w:hAnsi="Times New Roman" w:cs="Times New Roman"/>
          <w:sz w:val="24"/>
          <w:szCs w:val="24"/>
        </w:rPr>
      </w:pPr>
      <w:r w:rsidRPr="00AC5C40">
        <w:rPr>
          <w:rFonts w:ascii="Times New Roman" w:eastAsia="Calibri" w:hAnsi="Times New Roman" w:cs="Times New Roman"/>
          <w:spacing w:val="-2"/>
          <w:sz w:val="24"/>
          <w:szCs w:val="24"/>
        </w:rPr>
        <w:t xml:space="preserve">При </w:t>
      </w:r>
      <w:r w:rsidRPr="00AC5C40">
        <w:rPr>
          <w:rFonts w:ascii="Times New Roman" w:eastAsia="Calibri" w:hAnsi="Times New Roman" w:cs="Times New Roman"/>
          <w:spacing w:val="-3"/>
          <w:sz w:val="24"/>
          <w:szCs w:val="24"/>
        </w:rPr>
        <w:t xml:space="preserve">оценке письменной работы, включающей только примеры </w:t>
      </w:r>
      <w:r w:rsidRPr="00AC5C40">
        <w:rPr>
          <w:rFonts w:ascii="Times New Roman" w:eastAsia="Calibri" w:hAnsi="Times New Roman" w:cs="Times New Roman"/>
          <w:sz w:val="24"/>
          <w:szCs w:val="24"/>
        </w:rPr>
        <w:t xml:space="preserve">(при  числе вычислительных действий не более 12) и имеющей </w:t>
      </w:r>
      <w:r w:rsidRPr="00AC5C40">
        <w:rPr>
          <w:rFonts w:ascii="Times New Roman" w:eastAsia="Calibri" w:hAnsi="Times New Roman" w:cs="Times New Roman"/>
          <w:spacing w:val="-3"/>
          <w:sz w:val="24"/>
          <w:szCs w:val="24"/>
        </w:rPr>
        <w:t xml:space="preserve">целью </w:t>
      </w:r>
      <w:r w:rsidRPr="00AC5C40">
        <w:rPr>
          <w:rFonts w:ascii="Times New Roman" w:eastAsia="Calibri" w:hAnsi="Times New Roman" w:cs="Times New Roman"/>
          <w:spacing w:val="-4"/>
          <w:sz w:val="24"/>
          <w:szCs w:val="24"/>
        </w:rPr>
        <w:t>проверку</w:t>
      </w:r>
      <w:r w:rsidR="00B7407B"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pacing w:val="-4"/>
          <w:sz w:val="24"/>
          <w:szCs w:val="24"/>
        </w:rPr>
        <w:t>вычислительных навыков учащихся, ставятся следующие</w:t>
      </w:r>
      <w:r w:rsidR="00B7407B"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pacing w:val="-4"/>
          <w:sz w:val="24"/>
          <w:szCs w:val="24"/>
        </w:rPr>
        <w:t>отметки:</w:t>
      </w:r>
    </w:p>
    <w:p w:rsidR="00067D74" w:rsidRPr="00AC5C40" w:rsidRDefault="00067D74" w:rsidP="002A460B">
      <w:pPr>
        <w:widowControl w:val="0"/>
        <w:numPr>
          <w:ilvl w:val="0"/>
          <w:numId w:val="98"/>
        </w:numPr>
        <w:tabs>
          <w:tab w:val="left" w:pos="822"/>
        </w:tabs>
        <w:spacing w:before="163" w:after="0" w:line="240" w:lineRule="auto"/>
        <w:ind w:left="0"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b/>
          <w:sz w:val="24"/>
          <w:szCs w:val="24"/>
        </w:rPr>
        <w:t xml:space="preserve">Оценка "5" </w:t>
      </w:r>
      <w:r w:rsidRPr="00AC5C40">
        <w:rPr>
          <w:rFonts w:ascii="Times New Roman" w:eastAsia="Times New Roman" w:hAnsi="Times New Roman" w:cs="Times New Roman"/>
          <w:sz w:val="24"/>
          <w:szCs w:val="24"/>
        </w:rPr>
        <w:t>ставится, если вся работа выполнена</w:t>
      </w:r>
      <w:r w:rsidR="00B7407B"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безошибочно.</w:t>
      </w:r>
    </w:p>
    <w:p w:rsidR="00067D74" w:rsidRPr="00AC5C40" w:rsidRDefault="00067D74" w:rsidP="002A460B">
      <w:pPr>
        <w:widowControl w:val="0"/>
        <w:numPr>
          <w:ilvl w:val="0"/>
          <w:numId w:val="98"/>
        </w:numPr>
        <w:tabs>
          <w:tab w:val="left" w:pos="822"/>
        </w:tabs>
        <w:spacing w:before="206" w:after="0" w:line="240" w:lineRule="auto"/>
        <w:ind w:left="0" w:right="101"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b/>
          <w:sz w:val="24"/>
          <w:szCs w:val="24"/>
        </w:rPr>
        <w:t xml:space="preserve">Оценка "4" </w:t>
      </w:r>
      <w:r w:rsidRPr="00AC5C40">
        <w:rPr>
          <w:rFonts w:ascii="Times New Roman" w:eastAsia="Times New Roman" w:hAnsi="Times New Roman" w:cs="Times New Roman"/>
          <w:sz w:val="24"/>
          <w:szCs w:val="24"/>
        </w:rPr>
        <w:t xml:space="preserve">ставится, если в работе допущены 1-2 вычислительные </w:t>
      </w:r>
      <w:r w:rsidRPr="00AC5C40">
        <w:rPr>
          <w:rFonts w:ascii="Times New Roman" w:eastAsia="Times New Roman" w:hAnsi="Times New Roman" w:cs="Times New Roman"/>
          <w:spacing w:val="-3"/>
          <w:sz w:val="24"/>
          <w:szCs w:val="24"/>
        </w:rPr>
        <w:t>ошибки.</w:t>
      </w:r>
    </w:p>
    <w:p w:rsidR="00067D74" w:rsidRPr="00AC5C40" w:rsidRDefault="00067D74" w:rsidP="002A460B">
      <w:pPr>
        <w:widowControl w:val="0"/>
        <w:numPr>
          <w:ilvl w:val="0"/>
          <w:numId w:val="98"/>
        </w:numPr>
        <w:tabs>
          <w:tab w:val="left" w:pos="822"/>
        </w:tabs>
        <w:spacing w:before="164" w:after="0" w:line="240" w:lineRule="auto"/>
        <w:ind w:left="0" w:right="103"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b/>
          <w:sz w:val="24"/>
          <w:szCs w:val="24"/>
        </w:rPr>
        <w:t xml:space="preserve">Оценка "3" </w:t>
      </w:r>
      <w:r w:rsidRPr="00AC5C40">
        <w:rPr>
          <w:rFonts w:ascii="Times New Roman" w:eastAsia="Times New Roman" w:hAnsi="Times New Roman" w:cs="Times New Roman"/>
          <w:sz w:val="24"/>
          <w:szCs w:val="24"/>
        </w:rPr>
        <w:t xml:space="preserve">ставится, если в работе допущены 3-5 вычислительных </w:t>
      </w:r>
      <w:r w:rsidRPr="00AC5C40">
        <w:rPr>
          <w:rFonts w:ascii="Times New Roman" w:eastAsia="Times New Roman" w:hAnsi="Times New Roman" w:cs="Times New Roman"/>
          <w:spacing w:val="-3"/>
          <w:sz w:val="24"/>
          <w:szCs w:val="24"/>
        </w:rPr>
        <w:t>ошибок.</w:t>
      </w:r>
    </w:p>
    <w:p w:rsidR="00067D74" w:rsidRPr="00AC5C40" w:rsidRDefault="00067D74" w:rsidP="002A460B">
      <w:pPr>
        <w:widowControl w:val="0"/>
        <w:numPr>
          <w:ilvl w:val="0"/>
          <w:numId w:val="98"/>
        </w:numPr>
        <w:tabs>
          <w:tab w:val="left" w:pos="822"/>
        </w:tabs>
        <w:spacing w:before="166" w:after="0" w:line="240" w:lineRule="auto"/>
        <w:ind w:left="0" w:right="105"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b/>
          <w:sz w:val="24"/>
          <w:szCs w:val="24"/>
        </w:rPr>
        <w:t xml:space="preserve">Оценка "2 </w:t>
      </w:r>
      <w:r w:rsidRPr="00AC5C40">
        <w:rPr>
          <w:rFonts w:ascii="Times New Roman" w:eastAsia="Times New Roman" w:hAnsi="Times New Roman" w:cs="Times New Roman"/>
          <w:sz w:val="24"/>
          <w:szCs w:val="24"/>
        </w:rPr>
        <w:t xml:space="preserve">"ставится, если в работе </w:t>
      </w:r>
      <w:proofErr w:type="gramStart"/>
      <w:r w:rsidRPr="00AC5C40">
        <w:rPr>
          <w:rFonts w:ascii="Times New Roman" w:eastAsia="Times New Roman" w:hAnsi="Times New Roman" w:cs="Times New Roman"/>
          <w:sz w:val="24"/>
          <w:szCs w:val="24"/>
        </w:rPr>
        <w:t>допущены</w:t>
      </w:r>
      <w:proofErr w:type="gramEnd"/>
      <w:r w:rsidRPr="00AC5C40">
        <w:rPr>
          <w:rFonts w:ascii="Times New Roman" w:eastAsia="Times New Roman" w:hAnsi="Times New Roman" w:cs="Times New Roman"/>
          <w:sz w:val="24"/>
          <w:szCs w:val="24"/>
        </w:rPr>
        <w:t xml:space="preserve"> более 5вычислительных </w:t>
      </w:r>
      <w:r w:rsidRPr="00AC5C40">
        <w:rPr>
          <w:rFonts w:ascii="Times New Roman" w:eastAsia="Times New Roman" w:hAnsi="Times New Roman" w:cs="Times New Roman"/>
          <w:spacing w:val="-3"/>
          <w:sz w:val="24"/>
          <w:szCs w:val="24"/>
        </w:rPr>
        <w:t>ошибок.</w:t>
      </w:r>
    </w:p>
    <w:p w:rsidR="00067D74" w:rsidRPr="00AC5C40" w:rsidRDefault="00067D74" w:rsidP="00AC5C40">
      <w:pPr>
        <w:widowControl w:val="0"/>
        <w:spacing w:before="167" w:after="0" w:line="240" w:lineRule="auto"/>
        <w:ind w:right="143" w:firstLine="708"/>
        <w:jc w:val="both"/>
        <w:rPr>
          <w:rFonts w:ascii="Times New Roman" w:eastAsia="Calibri" w:hAnsi="Times New Roman" w:cs="Times New Roman"/>
          <w:sz w:val="24"/>
          <w:szCs w:val="24"/>
        </w:rPr>
      </w:pPr>
      <w:r w:rsidRPr="00AC5C40">
        <w:rPr>
          <w:rFonts w:ascii="Times New Roman" w:eastAsia="Calibri" w:hAnsi="Times New Roman" w:cs="Times New Roman"/>
          <w:i/>
          <w:spacing w:val="2"/>
          <w:sz w:val="24"/>
          <w:szCs w:val="24"/>
        </w:rPr>
        <w:t xml:space="preserve">Примечание: </w:t>
      </w:r>
      <w:r w:rsidRPr="00AC5C40">
        <w:rPr>
          <w:rFonts w:ascii="Times New Roman" w:eastAsia="Calibri" w:hAnsi="Times New Roman" w:cs="Times New Roman"/>
          <w:sz w:val="24"/>
          <w:szCs w:val="24"/>
        </w:rPr>
        <w:t xml:space="preserve">за исправления, </w:t>
      </w:r>
      <w:r w:rsidRPr="00AC5C40">
        <w:rPr>
          <w:rFonts w:ascii="Times New Roman" w:eastAsia="Calibri" w:hAnsi="Times New Roman" w:cs="Times New Roman"/>
          <w:spacing w:val="2"/>
          <w:sz w:val="24"/>
          <w:szCs w:val="24"/>
        </w:rPr>
        <w:t xml:space="preserve">сделанные </w:t>
      </w:r>
      <w:r w:rsidRPr="00AC5C40">
        <w:rPr>
          <w:rFonts w:ascii="Times New Roman" w:eastAsia="Calibri" w:hAnsi="Times New Roman" w:cs="Times New Roman"/>
          <w:sz w:val="24"/>
          <w:szCs w:val="24"/>
        </w:rPr>
        <w:t xml:space="preserve">учеником самостоятельно,  при </w:t>
      </w:r>
      <w:r w:rsidRPr="00AC5C40">
        <w:rPr>
          <w:rFonts w:ascii="Times New Roman" w:eastAsia="Calibri" w:hAnsi="Times New Roman" w:cs="Times New Roman"/>
          <w:spacing w:val="-3"/>
          <w:sz w:val="24"/>
          <w:szCs w:val="24"/>
        </w:rPr>
        <w:t xml:space="preserve">проверке оценка </w:t>
      </w:r>
      <w:r w:rsidRPr="00AC5C40">
        <w:rPr>
          <w:rFonts w:ascii="Times New Roman" w:eastAsia="Calibri" w:hAnsi="Times New Roman" w:cs="Times New Roman"/>
          <w:sz w:val="24"/>
          <w:szCs w:val="24"/>
        </w:rPr>
        <w:t>не</w:t>
      </w:r>
      <w:r w:rsidR="00B7407B"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pacing w:val="-3"/>
          <w:sz w:val="24"/>
          <w:szCs w:val="24"/>
        </w:rPr>
        <w:t>снижается.</w:t>
      </w:r>
    </w:p>
    <w:p w:rsidR="00067D74" w:rsidRPr="00AC5C40" w:rsidRDefault="00067D74" w:rsidP="00AC5C40">
      <w:pPr>
        <w:widowControl w:val="0"/>
        <w:spacing w:before="6" w:after="0" w:line="240" w:lineRule="auto"/>
        <w:jc w:val="both"/>
        <w:rPr>
          <w:rFonts w:ascii="Times New Roman" w:eastAsia="Calibri" w:hAnsi="Times New Roman" w:cs="Times New Roman"/>
          <w:sz w:val="24"/>
          <w:szCs w:val="24"/>
        </w:rPr>
      </w:pPr>
    </w:p>
    <w:p w:rsidR="00067D74" w:rsidRPr="00AC5C40" w:rsidRDefault="00067D74" w:rsidP="00AC5C40">
      <w:pPr>
        <w:widowControl w:val="0"/>
        <w:spacing w:before="10" w:after="0" w:line="240" w:lineRule="auto"/>
        <w:ind w:right="104"/>
        <w:jc w:val="both"/>
        <w:outlineLvl w:val="0"/>
        <w:rPr>
          <w:rFonts w:ascii="Times New Roman" w:eastAsia="Calibri" w:hAnsi="Times New Roman" w:cs="Times New Roman"/>
          <w:b/>
          <w:bCs/>
          <w:sz w:val="24"/>
          <w:szCs w:val="24"/>
        </w:rPr>
      </w:pPr>
      <w:r w:rsidRPr="00AC5C40">
        <w:rPr>
          <w:rFonts w:ascii="Times New Roman" w:eastAsia="Calibri" w:hAnsi="Times New Roman" w:cs="Times New Roman"/>
          <w:b/>
          <w:bCs/>
          <w:sz w:val="24"/>
          <w:szCs w:val="24"/>
        </w:rPr>
        <w:t>Проверка письменной ра</w:t>
      </w:r>
      <w:r w:rsidR="006630A7">
        <w:rPr>
          <w:rFonts w:ascii="Times New Roman" w:eastAsia="Calibri" w:hAnsi="Times New Roman" w:cs="Times New Roman"/>
          <w:b/>
          <w:bCs/>
          <w:sz w:val="24"/>
          <w:szCs w:val="24"/>
        </w:rPr>
        <w:t>боты, содержащей только  задачи</w:t>
      </w:r>
    </w:p>
    <w:p w:rsidR="00067D74" w:rsidRPr="00AC5C40" w:rsidRDefault="00067D74" w:rsidP="00AC5C40">
      <w:pPr>
        <w:widowControl w:val="0"/>
        <w:spacing w:before="203" w:after="0" w:line="240" w:lineRule="auto"/>
        <w:ind w:right="102" w:firstLine="708"/>
        <w:jc w:val="both"/>
        <w:rPr>
          <w:rFonts w:ascii="Times New Roman" w:eastAsia="Calibri" w:hAnsi="Times New Roman" w:cs="Times New Roman"/>
          <w:sz w:val="24"/>
          <w:szCs w:val="24"/>
        </w:rPr>
      </w:pPr>
      <w:r w:rsidRPr="00AC5C40">
        <w:rPr>
          <w:rFonts w:ascii="Times New Roman" w:eastAsia="Calibri" w:hAnsi="Times New Roman" w:cs="Times New Roman"/>
          <w:spacing w:val="-2"/>
          <w:sz w:val="24"/>
          <w:szCs w:val="24"/>
        </w:rPr>
        <w:t xml:space="preserve">При </w:t>
      </w:r>
      <w:r w:rsidRPr="00AC5C40">
        <w:rPr>
          <w:rFonts w:ascii="Times New Roman" w:eastAsia="Calibri" w:hAnsi="Times New Roman" w:cs="Times New Roman"/>
          <w:sz w:val="24"/>
          <w:szCs w:val="24"/>
        </w:rPr>
        <w:t xml:space="preserve">оценке письменной работы, состоящей только из задач </w:t>
      </w:r>
      <w:r w:rsidRPr="00AC5C40">
        <w:rPr>
          <w:rFonts w:ascii="Times New Roman" w:eastAsia="Calibri" w:hAnsi="Times New Roman" w:cs="Times New Roman"/>
          <w:spacing w:val="-3"/>
          <w:sz w:val="24"/>
          <w:szCs w:val="24"/>
        </w:rPr>
        <w:t xml:space="preserve">(2-х </w:t>
      </w:r>
      <w:r w:rsidRPr="00AC5C40">
        <w:rPr>
          <w:rFonts w:ascii="Times New Roman" w:eastAsia="Calibri" w:hAnsi="Times New Roman" w:cs="Times New Roman"/>
          <w:spacing w:val="-2"/>
          <w:sz w:val="24"/>
          <w:szCs w:val="24"/>
        </w:rPr>
        <w:t xml:space="preserve">или </w:t>
      </w:r>
      <w:r w:rsidRPr="00AC5C40">
        <w:rPr>
          <w:rFonts w:ascii="Times New Roman" w:eastAsia="Calibri" w:hAnsi="Times New Roman" w:cs="Times New Roman"/>
          <w:sz w:val="24"/>
          <w:szCs w:val="24"/>
        </w:rPr>
        <w:t xml:space="preserve">3-х </w:t>
      </w:r>
      <w:r w:rsidRPr="00AC5C40">
        <w:rPr>
          <w:rFonts w:ascii="Times New Roman" w:eastAsia="Calibri" w:hAnsi="Times New Roman" w:cs="Times New Roman"/>
          <w:spacing w:val="-3"/>
          <w:sz w:val="24"/>
          <w:szCs w:val="24"/>
        </w:rPr>
        <w:t xml:space="preserve">задач) </w:t>
      </w:r>
      <w:r w:rsidRPr="00AC5C40">
        <w:rPr>
          <w:rFonts w:ascii="Times New Roman" w:eastAsia="Calibri" w:hAnsi="Times New Roman" w:cs="Times New Roman"/>
          <w:sz w:val="24"/>
          <w:szCs w:val="24"/>
        </w:rPr>
        <w:t xml:space="preserve">и </w:t>
      </w:r>
      <w:r w:rsidRPr="00AC5C40">
        <w:rPr>
          <w:rFonts w:ascii="Times New Roman" w:eastAsia="Calibri" w:hAnsi="Times New Roman" w:cs="Times New Roman"/>
          <w:spacing w:val="-3"/>
          <w:sz w:val="24"/>
          <w:szCs w:val="24"/>
        </w:rPr>
        <w:t>имеющей целью проверку умений решать задачи,  ставятся  следующиеотметки:</w:t>
      </w:r>
    </w:p>
    <w:p w:rsidR="00067D74" w:rsidRPr="00AC5C40" w:rsidRDefault="00067D74" w:rsidP="00AC5C40">
      <w:pPr>
        <w:widowControl w:val="0"/>
        <w:spacing w:before="162"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
          <w:sz w:val="24"/>
          <w:szCs w:val="24"/>
        </w:rPr>
        <w:t xml:space="preserve">Оценка "5" </w:t>
      </w:r>
      <w:r w:rsidRPr="00AC5C40">
        <w:rPr>
          <w:rFonts w:ascii="Times New Roman" w:eastAsia="Calibri" w:hAnsi="Times New Roman" w:cs="Times New Roman"/>
          <w:sz w:val="24"/>
          <w:szCs w:val="24"/>
        </w:rPr>
        <w:t>ставится, если все задачи выполнены без ошибок.</w:t>
      </w:r>
    </w:p>
    <w:p w:rsidR="00067D74" w:rsidRPr="00AC5C40" w:rsidRDefault="00067D74" w:rsidP="00AC5C40">
      <w:pPr>
        <w:widowControl w:val="0"/>
        <w:spacing w:before="210" w:after="0" w:line="240" w:lineRule="auto"/>
        <w:ind w:right="107"/>
        <w:jc w:val="both"/>
        <w:rPr>
          <w:rFonts w:ascii="Times New Roman" w:eastAsia="Calibri" w:hAnsi="Times New Roman" w:cs="Times New Roman"/>
          <w:sz w:val="24"/>
          <w:szCs w:val="24"/>
        </w:rPr>
      </w:pPr>
      <w:r w:rsidRPr="00AC5C40">
        <w:rPr>
          <w:rFonts w:ascii="Times New Roman" w:eastAsia="Calibri" w:hAnsi="Times New Roman" w:cs="Times New Roman"/>
          <w:b/>
          <w:sz w:val="24"/>
          <w:szCs w:val="24"/>
        </w:rPr>
        <w:lastRenderedPageBreak/>
        <w:t xml:space="preserve">Оценка "4" </w:t>
      </w:r>
      <w:r w:rsidRPr="00AC5C40">
        <w:rPr>
          <w:rFonts w:ascii="Times New Roman" w:eastAsia="Calibri" w:hAnsi="Times New Roman" w:cs="Times New Roman"/>
          <w:sz w:val="24"/>
          <w:szCs w:val="24"/>
        </w:rPr>
        <w:t>ставится, если нет ошибок в ходе решения задачи, но допущены 1-2 вычислительные ошибки.</w:t>
      </w:r>
    </w:p>
    <w:p w:rsidR="00067D74" w:rsidRPr="00AC5C40" w:rsidRDefault="00067D74" w:rsidP="00AC5C40">
      <w:pPr>
        <w:widowControl w:val="0"/>
        <w:spacing w:before="45" w:after="0" w:line="240" w:lineRule="auto"/>
        <w:ind w:right="11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b/>
          <w:sz w:val="24"/>
          <w:szCs w:val="24"/>
          <w:lang w:val="en-US"/>
        </w:rPr>
        <w:t xml:space="preserve">Оценка "3" </w:t>
      </w:r>
      <w:r w:rsidRPr="00AC5C40">
        <w:rPr>
          <w:rFonts w:ascii="Times New Roman" w:eastAsia="Times New Roman" w:hAnsi="Times New Roman" w:cs="Times New Roman"/>
          <w:sz w:val="24"/>
          <w:szCs w:val="24"/>
          <w:lang w:val="en-US"/>
        </w:rPr>
        <w:t>ставится, если:</w:t>
      </w:r>
    </w:p>
    <w:p w:rsidR="00067D74" w:rsidRPr="00AC5C40" w:rsidRDefault="00067D74" w:rsidP="002A460B">
      <w:pPr>
        <w:widowControl w:val="0"/>
        <w:numPr>
          <w:ilvl w:val="1"/>
          <w:numId w:val="98"/>
        </w:numPr>
        <w:tabs>
          <w:tab w:val="left" w:pos="709"/>
        </w:tabs>
        <w:spacing w:before="210" w:after="0" w:line="240" w:lineRule="auto"/>
        <w:ind w:left="0" w:right="124"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допущена одна ошибка в ходе решения задачи и 1-2 вычислительные </w:t>
      </w:r>
      <w:r w:rsidRPr="00AC5C40">
        <w:rPr>
          <w:rFonts w:ascii="Times New Roman" w:eastAsia="Times New Roman" w:hAnsi="Times New Roman" w:cs="Times New Roman"/>
          <w:spacing w:val="-3"/>
          <w:sz w:val="24"/>
          <w:szCs w:val="24"/>
        </w:rPr>
        <w:t>ошибки;</w:t>
      </w:r>
    </w:p>
    <w:p w:rsidR="00067D74" w:rsidRPr="00AC5C40" w:rsidRDefault="00067D74" w:rsidP="002A460B">
      <w:pPr>
        <w:widowControl w:val="0"/>
        <w:numPr>
          <w:ilvl w:val="1"/>
          <w:numId w:val="98"/>
        </w:numPr>
        <w:tabs>
          <w:tab w:val="left" w:pos="709"/>
        </w:tabs>
        <w:spacing w:before="166" w:after="0" w:line="240" w:lineRule="auto"/>
        <w:ind w:left="0" w:right="2443"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вычислительных ошибок нет, но не решена 1 задача.</w:t>
      </w:r>
    </w:p>
    <w:p w:rsidR="00067D74" w:rsidRPr="00AC5C40" w:rsidRDefault="00067D74" w:rsidP="00AC5C40">
      <w:pPr>
        <w:widowControl w:val="0"/>
        <w:tabs>
          <w:tab w:val="left" w:pos="1182"/>
        </w:tabs>
        <w:spacing w:before="166" w:after="0" w:line="240" w:lineRule="auto"/>
        <w:ind w:right="2443"/>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b/>
          <w:sz w:val="24"/>
          <w:szCs w:val="24"/>
          <w:lang w:val="en-US"/>
        </w:rPr>
        <w:t xml:space="preserve">Оценка "2" </w:t>
      </w:r>
      <w:r w:rsidRPr="00AC5C40">
        <w:rPr>
          <w:rFonts w:ascii="Times New Roman" w:eastAsia="Times New Roman" w:hAnsi="Times New Roman" w:cs="Times New Roman"/>
          <w:sz w:val="24"/>
          <w:szCs w:val="24"/>
          <w:lang w:val="en-US"/>
        </w:rPr>
        <w:t>ставится,</w:t>
      </w:r>
      <w:r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lang w:val="en-US"/>
        </w:rPr>
        <w:t>если:</w:t>
      </w:r>
    </w:p>
    <w:p w:rsidR="00067D74" w:rsidRPr="00AC5C40" w:rsidRDefault="00067D74" w:rsidP="002A460B">
      <w:pPr>
        <w:widowControl w:val="0"/>
        <w:numPr>
          <w:ilvl w:val="1"/>
          <w:numId w:val="98"/>
        </w:numPr>
        <w:tabs>
          <w:tab w:val="left" w:pos="709"/>
        </w:tabs>
        <w:spacing w:before="24" w:after="0" w:line="240" w:lineRule="auto"/>
        <w:ind w:left="0"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допущены ошибки </w:t>
      </w:r>
      <w:proofErr w:type="gramStart"/>
      <w:r w:rsidRPr="00AC5C40">
        <w:rPr>
          <w:rFonts w:ascii="Times New Roman" w:eastAsia="Times New Roman" w:hAnsi="Times New Roman" w:cs="Times New Roman"/>
          <w:sz w:val="24"/>
          <w:szCs w:val="24"/>
        </w:rPr>
        <w:t>входе</w:t>
      </w:r>
      <w:proofErr w:type="gramEnd"/>
      <w:r w:rsidRPr="00AC5C40">
        <w:rPr>
          <w:rFonts w:ascii="Times New Roman" w:eastAsia="Times New Roman" w:hAnsi="Times New Roman" w:cs="Times New Roman"/>
          <w:sz w:val="24"/>
          <w:szCs w:val="24"/>
        </w:rPr>
        <w:t xml:space="preserve"> решения всех задач;</w:t>
      </w:r>
    </w:p>
    <w:p w:rsidR="00067D74" w:rsidRPr="00AC5C40" w:rsidRDefault="00067D74" w:rsidP="002A460B">
      <w:pPr>
        <w:widowControl w:val="0"/>
        <w:numPr>
          <w:ilvl w:val="1"/>
          <w:numId w:val="98"/>
        </w:numPr>
        <w:tabs>
          <w:tab w:val="left" w:pos="709"/>
        </w:tabs>
        <w:spacing w:before="209" w:after="0" w:line="240" w:lineRule="auto"/>
        <w:ind w:left="0" w:right="118"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допущены ошибки (две и более) в ходе решения задач и более 2-х </w:t>
      </w:r>
      <w:r w:rsidRPr="00AC5C40">
        <w:rPr>
          <w:rFonts w:ascii="Times New Roman" w:eastAsia="Times New Roman" w:hAnsi="Times New Roman" w:cs="Times New Roman"/>
          <w:spacing w:val="-8"/>
          <w:sz w:val="24"/>
          <w:szCs w:val="24"/>
        </w:rPr>
        <w:t xml:space="preserve">вычислительных </w:t>
      </w:r>
      <w:r w:rsidRPr="00AC5C40">
        <w:rPr>
          <w:rFonts w:ascii="Times New Roman" w:eastAsia="Times New Roman" w:hAnsi="Times New Roman" w:cs="Times New Roman"/>
          <w:spacing w:val="-7"/>
          <w:sz w:val="24"/>
          <w:szCs w:val="24"/>
        </w:rPr>
        <w:t xml:space="preserve">ошибок </w:t>
      </w:r>
      <w:r w:rsidRPr="00AC5C40">
        <w:rPr>
          <w:rFonts w:ascii="Times New Roman" w:eastAsia="Times New Roman" w:hAnsi="Times New Roman" w:cs="Times New Roman"/>
          <w:sz w:val="24"/>
          <w:szCs w:val="24"/>
        </w:rPr>
        <w:t xml:space="preserve">в </w:t>
      </w:r>
      <w:r w:rsidRPr="00AC5C40">
        <w:rPr>
          <w:rFonts w:ascii="Times New Roman" w:eastAsia="Times New Roman" w:hAnsi="Times New Roman" w:cs="Times New Roman"/>
          <w:spacing w:val="-7"/>
          <w:sz w:val="24"/>
          <w:szCs w:val="24"/>
        </w:rPr>
        <w:t>других задачах.</w:t>
      </w:r>
    </w:p>
    <w:p w:rsidR="00067D74" w:rsidRPr="00AC5C40" w:rsidRDefault="006630A7" w:rsidP="00AC5C40">
      <w:pPr>
        <w:widowControl w:val="0"/>
        <w:spacing w:before="250" w:after="0" w:line="240" w:lineRule="auto"/>
        <w:ind w:right="114"/>
        <w:jc w:val="both"/>
        <w:outlineLvl w:val="0"/>
        <w:rPr>
          <w:rFonts w:ascii="Times New Roman" w:eastAsia="Calibri" w:hAnsi="Times New Roman" w:cs="Times New Roman"/>
          <w:b/>
          <w:bCs/>
          <w:sz w:val="24"/>
          <w:szCs w:val="24"/>
        </w:rPr>
      </w:pPr>
      <w:r>
        <w:rPr>
          <w:rFonts w:ascii="Times New Roman" w:eastAsia="Calibri" w:hAnsi="Times New Roman" w:cs="Times New Roman"/>
          <w:b/>
          <w:bCs/>
          <w:sz w:val="24"/>
          <w:szCs w:val="24"/>
        </w:rPr>
        <w:t>Оценка математического диктанта</w:t>
      </w:r>
    </w:p>
    <w:p w:rsidR="00067D74" w:rsidRPr="00AC5C40" w:rsidRDefault="00067D74" w:rsidP="00AC5C40">
      <w:pPr>
        <w:widowControl w:val="0"/>
        <w:spacing w:before="2" w:after="0" w:line="240" w:lineRule="auto"/>
        <w:jc w:val="both"/>
        <w:rPr>
          <w:rFonts w:ascii="Times New Roman" w:eastAsia="Calibri" w:hAnsi="Times New Roman" w:cs="Times New Roman"/>
          <w:b/>
          <w:sz w:val="24"/>
          <w:szCs w:val="24"/>
        </w:rPr>
      </w:pPr>
    </w:p>
    <w:p w:rsidR="00067D74" w:rsidRPr="00AC5C40" w:rsidRDefault="00B7407B" w:rsidP="00AC5C40">
      <w:pPr>
        <w:widowControl w:val="0"/>
        <w:tabs>
          <w:tab w:val="left" w:pos="1397"/>
          <w:tab w:val="left" w:pos="2453"/>
          <w:tab w:val="left" w:pos="4725"/>
          <w:tab w:val="left" w:pos="6100"/>
          <w:tab w:val="left" w:pos="8015"/>
          <w:tab w:val="left" w:pos="8528"/>
          <w:tab w:val="left" w:pos="9202"/>
        </w:tabs>
        <w:spacing w:after="0" w:line="240" w:lineRule="auto"/>
        <w:ind w:right="11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ab/>
        <w:t xml:space="preserve">При оценке математического диктанта, </w:t>
      </w:r>
      <w:r w:rsidR="00067D74" w:rsidRPr="00AC5C40">
        <w:rPr>
          <w:rFonts w:ascii="Times New Roman" w:eastAsia="Calibri" w:hAnsi="Times New Roman" w:cs="Times New Roman"/>
          <w:sz w:val="24"/>
          <w:szCs w:val="24"/>
        </w:rPr>
        <w:t xml:space="preserve">включающего 12 или </w:t>
      </w:r>
      <w:r w:rsidR="00067D74" w:rsidRPr="00AC5C40">
        <w:rPr>
          <w:rFonts w:ascii="Times New Roman" w:eastAsia="Calibri" w:hAnsi="Times New Roman" w:cs="Times New Roman"/>
          <w:spacing w:val="-10"/>
          <w:sz w:val="24"/>
          <w:szCs w:val="24"/>
        </w:rPr>
        <w:t xml:space="preserve">более </w:t>
      </w:r>
      <w:r w:rsidR="00067D74" w:rsidRPr="00AC5C40">
        <w:rPr>
          <w:rFonts w:ascii="Times New Roman" w:eastAsia="Calibri" w:hAnsi="Times New Roman" w:cs="Times New Roman"/>
          <w:spacing w:val="-11"/>
          <w:sz w:val="24"/>
          <w:szCs w:val="24"/>
        </w:rPr>
        <w:t>арифметических действий, ставятся следующие отметки:</w:t>
      </w:r>
    </w:p>
    <w:p w:rsidR="00067D74" w:rsidRPr="00AC5C40" w:rsidRDefault="00067D74" w:rsidP="002A460B">
      <w:pPr>
        <w:widowControl w:val="0"/>
        <w:numPr>
          <w:ilvl w:val="0"/>
          <w:numId w:val="98"/>
        </w:numPr>
        <w:tabs>
          <w:tab w:val="left" w:pos="822"/>
        </w:tabs>
        <w:spacing w:before="163" w:after="0" w:line="240" w:lineRule="auto"/>
        <w:ind w:left="0"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b/>
          <w:spacing w:val="-8"/>
          <w:sz w:val="24"/>
          <w:szCs w:val="24"/>
        </w:rPr>
        <w:t xml:space="preserve">Оценка </w:t>
      </w:r>
      <w:r w:rsidRPr="00AC5C40">
        <w:rPr>
          <w:rFonts w:ascii="Times New Roman" w:eastAsia="Times New Roman" w:hAnsi="Times New Roman" w:cs="Times New Roman"/>
          <w:b/>
          <w:spacing w:val="-4"/>
          <w:sz w:val="24"/>
          <w:szCs w:val="24"/>
        </w:rPr>
        <w:t xml:space="preserve">«5» </w:t>
      </w:r>
      <w:r w:rsidRPr="00AC5C40">
        <w:rPr>
          <w:rFonts w:ascii="Times New Roman" w:eastAsia="Times New Roman" w:hAnsi="Times New Roman" w:cs="Times New Roman"/>
          <w:spacing w:val="-8"/>
          <w:sz w:val="24"/>
          <w:szCs w:val="24"/>
        </w:rPr>
        <w:t xml:space="preserve">ставится, </w:t>
      </w:r>
      <w:r w:rsidRPr="00AC5C40">
        <w:rPr>
          <w:rFonts w:ascii="Times New Roman" w:eastAsia="Times New Roman" w:hAnsi="Times New Roman" w:cs="Times New Roman"/>
          <w:spacing w:val="-6"/>
          <w:sz w:val="24"/>
          <w:szCs w:val="24"/>
        </w:rPr>
        <w:t xml:space="preserve">если </w:t>
      </w:r>
      <w:r w:rsidRPr="00AC5C40">
        <w:rPr>
          <w:rFonts w:ascii="Times New Roman" w:eastAsia="Times New Roman" w:hAnsi="Times New Roman" w:cs="Times New Roman"/>
          <w:spacing w:val="-5"/>
          <w:sz w:val="24"/>
          <w:szCs w:val="24"/>
        </w:rPr>
        <w:t xml:space="preserve">вся </w:t>
      </w:r>
      <w:r w:rsidRPr="00AC5C40">
        <w:rPr>
          <w:rFonts w:ascii="Times New Roman" w:eastAsia="Times New Roman" w:hAnsi="Times New Roman" w:cs="Times New Roman"/>
          <w:spacing w:val="-6"/>
          <w:sz w:val="24"/>
          <w:szCs w:val="24"/>
        </w:rPr>
        <w:t xml:space="preserve">работа </w:t>
      </w:r>
      <w:r w:rsidRPr="00AC5C40">
        <w:rPr>
          <w:rFonts w:ascii="Times New Roman" w:eastAsia="Times New Roman" w:hAnsi="Times New Roman" w:cs="Times New Roman"/>
          <w:spacing w:val="-7"/>
          <w:sz w:val="24"/>
          <w:szCs w:val="24"/>
        </w:rPr>
        <w:t>выполнена безошибочно.</w:t>
      </w:r>
    </w:p>
    <w:p w:rsidR="00067D74" w:rsidRPr="00AC5C40" w:rsidRDefault="00067D74" w:rsidP="002A460B">
      <w:pPr>
        <w:widowControl w:val="0"/>
        <w:numPr>
          <w:ilvl w:val="0"/>
          <w:numId w:val="98"/>
        </w:numPr>
        <w:tabs>
          <w:tab w:val="left" w:pos="822"/>
        </w:tabs>
        <w:spacing w:before="206" w:after="0" w:line="240" w:lineRule="auto"/>
        <w:ind w:left="0" w:right="237"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b/>
          <w:sz w:val="24"/>
          <w:szCs w:val="24"/>
        </w:rPr>
        <w:t xml:space="preserve">Оценка «4» </w:t>
      </w:r>
      <w:r w:rsidRPr="00AC5C40">
        <w:rPr>
          <w:rFonts w:ascii="Times New Roman" w:eastAsia="Times New Roman" w:hAnsi="Times New Roman" w:cs="Times New Roman"/>
          <w:sz w:val="24"/>
          <w:szCs w:val="24"/>
        </w:rPr>
        <w:t xml:space="preserve">ставится, если неверно выполнена 1/5 часть </w:t>
      </w:r>
      <w:r w:rsidRPr="00AC5C40">
        <w:rPr>
          <w:rFonts w:ascii="Times New Roman" w:eastAsia="Times New Roman" w:hAnsi="Times New Roman" w:cs="Times New Roman"/>
          <w:spacing w:val="-3"/>
          <w:sz w:val="24"/>
          <w:szCs w:val="24"/>
        </w:rPr>
        <w:t xml:space="preserve">примеров </w:t>
      </w:r>
      <w:r w:rsidRPr="00AC5C40">
        <w:rPr>
          <w:rFonts w:ascii="Times New Roman" w:eastAsia="Times New Roman" w:hAnsi="Times New Roman" w:cs="Times New Roman"/>
          <w:spacing w:val="-6"/>
          <w:sz w:val="24"/>
          <w:szCs w:val="24"/>
        </w:rPr>
        <w:t xml:space="preserve">от </w:t>
      </w:r>
      <w:r w:rsidRPr="00AC5C40">
        <w:rPr>
          <w:rFonts w:ascii="Times New Roman" w:eastAsia="Times New Roman" w:hAnsi="Times New Roman" w:cs="Times New Roman"/>
          <w:spacing w:val="-5"/>
          <w:sz w:val="24"/>
          <w:szCs w:val="24"/>
        </w:rPr>
        <w:t xml:space="preserve">их </w:t>
      </w:r>
      <w:r w:rsidRPr="00AC5C40">
        <w:rPr>
          <w:rFonts w:ascii="Times New Roman" w:eastAsia="Times New Roman" w:hAnsi="Times New Roman" w:cs="Times New Roman"/>
          <w:spacing w:val="-9"/>
          <w:sz w:val="24"/>
          <w:szCs w:val="24"/>
        </w:rPr>
        <w:t>общего числа.</w:t>
      </w:r>
    </w:p>
    <w:p w:rsidR="00067D74" w:rsidRPr="00AC5C40" w:rsidRDefault="00067D74" w:rsidP="002A460B">
      <w:pPr>
        <w:widowControl w:val="0"/>
        <w:numPr>
          <w:ilvl w:val="0"/>
          <w:numId w:val="98"/>
        </w:numPr>
        <w:tabs>
          <w:tab w:val="left" w:pos="822"/>
        </w:tabs>
        <w:spacing w:before="166" w:after="0" w:line="240" w:lineRule="auto"/>
        <w:ind w:left="0" w:right="221"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b/>
          <w:sz w:val="24"/>
          <w:szCs w:val="24"/>
        </w:rPr>
        <w:t xml:space="preserve">Оценка «3» </w:t>
      </w:r>
      <w:r w:rsidRPr="00AC5C40">
        <w:rPr>
          <w:rFonts w:ascii="Times New Roman" w:eastAsia="Times New Roman" w:hAnsi="Times New Roman" w:cs="Times New Roman"/>
          <w:sz w:val="24"/>
          <w:szCs w:val="24"/>
        </w:rPr>
        <w:t xml:space="preserve">ставится, если неверно выполнена 1/3 часть </w:t>
      </w:r>
      <w:r w:rsidRPr="00AC5C40">
        <w:rPr>
          <w:rFonts w:ascii="Times New Roman" w:eastAsia="Times New Roman" w:hAnsi="Times New Roman" w:cs="Times New Roman"/>
          <w:spacing w:val="-3"/>
          <w:sz w:val="24"/>
          <w:szCs w:val="24"/>
        </w:rPr>
        <w:t xml:space="preserve">примеров </w:t>
      </w:r>
      <w:r w:rsidRPr="00AC5C40">
        <w:rPr>
          <w:rFonts w:ascii="Times New Roman" w:eastAsia="Times New Roman" w:hAnsi="Times New Roman" w:cs="Times New Roman"/>
          <w:spacing w:val="-5"/>
          <w:sz w:val="24"/>
          <w:szCs w:val="24"/>
        </w:rPr>
        <w:t xml:space="preserve">от </w:t>
      </w:r>
      <w:r w:rsidRPr="00AC5C40">
        <w:rPr>
          <w:rFonts w:ascii="Times New Roman" w:eastAsia="Times New Roman" w:hAnsi="Times New Roman" w:cs="Times New Roman"/>
          <w:spacing w:val="-6"/>
          <w:sz w:val="24"/>
          <w:szCs w:val="24"/>
        </w:rPr>
        <w:t xml:space="preserve">их </w:t>
      </w:r>
      <w:r w:rsidRPr="00AC5C40">
        <w:rPr>
          <w:rFonts w:ascii="Times New Roman" w:eastAsia="Times New Roman" w:hAnsi="Times New Roman" w:cs="Times New Roman"/>
          <w:spacing w:val="-9"/>
          <w:sz w:val="24"/>
          <w:szCs w:val="24"/>
        </w:rPr>
        <w:t>общего числа.</w:t>
      </w:r>
    </w:p>
    <w:p w:rsidR="00067D74" w:rsidRPr="00AC5C40" w:rsidRDefault="00067D74" w:rsidP="002A460B">
      <w:pPr>
        <w:widowControl w:val="0"/>
        <w:numPr>
          <w:ilvl w:val="0"/>
          <w:numId w:val="98"/>
        </w:numPr>
        <w:tabs>
          <w:tab w:val="left" w:pos="822"/>
        </w:tabs>
        <w:spacing w:before="169" w:after="0" w:line="240" w:lineRule="auto"/>
        <w:ind w:left="0" w:right="214"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b/>
          <w:sz w:val="24"/>
          <w:szCs w:val="24"/>
        </w:rPr>
        <w:t xml:space="preserve">Оценка «2» </w:t>
      </w:r>
      <w:r w:rsidRPr="00AC5C40">
        <w:rPr>
          <w:rFonts w:ascii="Times New Roman" w:eastAsia="Times New Roman" w:hAnsi="Times New Roman" w:cs="Times New Roman"/>
          <w:sz w:val="24"/>
          <w:szCs w:val="24"/>
        </w:rPr>
        <w:t xml:space="preserve">ставится, если неверно выполнена 1/2 часть </w:t>
      </w:r>
      <w:r w:rsidRPr="00AC5C40">
        <w:rPr>
          <w:rFonts w:ascii="Times New Roman" w:eastAsia="Times New Roman" w:hAnsi="Times New Roman" w:cs="Times New Roman"/>
          <w:spacing w:val="-3"/>
          <w:sz w:val="24"/>
          <w:szCs w:val="24"/>
        </w:rPr>
        <w:t xml:space="preserve">примеров от </w:t>
      </w:r>
      <w:r w:rsidRPr="00AC5C40">
        <w:rPr>
          <w:rFonts w:ascii="Times New Roman" w:eastAsia="Times New Roman" w:hAnsi="Times New Roman" w:cs="Times New Roman"/>
          <w:spacing w:val="-5"/>
          <w:sz w:val="24"/>
          <w:szCs w:val="24"/>
        </w:rPr>
        <w:t xml:space="preserve">их </w:t>
      </w:r>
      <w:r w:rsidRPr="00AC5C40">
        <w:rPr>
          <w:rFonts w:ascii="Times New Roman" w:eastAsia="Times New Roman" w:hAnsi="Times New Roman" w:cs="Times New Roman"/>
          <w:spacing w:val="-7"/>
          <w:sz w:val="24"/>
          <w:szCs w:val="24"/>
        </w:rPr>
        <w:t>общего числа.</w:t>
      </w:r>
    </w:p>
    <w:p w:rsidR="00067D74" w:rsidRPr="00AC5C40" w:rsidRDefault="00067D74" w:rsidP="00AC5C40">
      <w:pPr>
        <w:widowControl w:val="0"/>
        <w:spacing w:before="167" w:after="0" w:line="240" w:lineRule="auto"/>
        <w:ind w:right="11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b/>
          <w:i/>
          <w:sz w:val="24"/>
          <w:szCs w:val="24"/>
          <w:lang w:val="en-US"/>
        </w:rPr>
        <w:t xml:space="preserve">Грубой ошибкой </w:t>
      </w:r>
      <w:r w:rsidRPr="00AC5C40">
        <w:rPr>
          <w:rFonts w:ascii="Times New Roman" w:eastAsia="Times New Roman" w:hAnsi="Times New Roman" w:cs="Times New Roman"/>
          <w:sz w:val="24"/>
          <w:szCs w:val="24"/>
          <w:lang w:val="en-US"/>
        </w:rPr>
        <w:t>следует считать:</w:t>
      </w:r>
    </w:p>
    <w:p w:rsidR="00067D74" w:rsidRPr="00AC5C40" w:rsidRDefault="00067D74" w:rsidP="002A460B">
      <w:pPr>
        <w:widowControl w:val="0"/>
        <w:numPr>
          <w:ilvl w:val="0"/>
          <w:numId w:val="97"/>
        </w:numPr>
        <w:tabs>
          <w:tab w:val="left" w:pos="851"/>
        </w:tabs>
        <w:spacing w:before="47" w:after="0" w:line="240" w:lineRule="auto"/>
        <w:ind w:left="0" w:firstLine="0"/>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неверное выполнение</w:t>
      </w:r>
      <w:r w:rsidR="00B7407B"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lang w:val="en-US"/>
        </w:rPr>
        <w:t>вычислений;</w:t>
      </w:r>
    </w:p>
    <w:p w:rsidR="00067D74" w:rsidRPr="00AC5C40" w:rsidRDefault="00067D74" w:rsidP="002A460B">
      <w:pPr>
        <w:widowControl w:val="0"/>
        <w:numPr>
          <w:ilvl w:val="0"/>
          <w:numId w:val="97"/>
        </w:numPr>
        <w:tabs>
          <w:tab w:val="left" w:pos="851"/>
        </w:tabs>
        <w:spacing w:before="50" w:after="0" w:line="240" w:lineRule="auto"/>
        <w:ind w:left="0" w:right="127"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w:t>
      </w:r>
      <w:r w:rsidR="00B7407B"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действию);</w:t>
      </w:r>
    </w:p>
    <w:p w:rsidR="00067D74" w:rsidRPr="00AC5C40" w:rsidRDefault="00067D74" w:rsidP="002A460B">
      <w:pPr>
        <w:widowControl w:val="0"/>
        <w:numPr>
          <w:ilvl w:val="0"/>
          <w:numId w:val="97"/>
        </w:numPr>
        <w:tabs>
          <w:tab w:val="left" w:pos="851"/>
          <w:tab w:val="left" w:pos="5451"/>
        </w:tabs>
        <w:spacing w:before="1" w:after="0" w:line="240" w:lineRule="auto"/>
        <w:ind w:left="0"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неправильное</w:t>
      </w:r>
      <w:r w:rsidR="00B7407B"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решение</w:t>
      </w:r>
      <w:r w:rsidR="00B7407B"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уравнения и</w:t>
      </w:r>
      <w:r w:rsidR="00B7407B"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неравенства;</w:t>
      </w:r>
    </w:p>
    <w:p w:rsidR="00067D74" w:rsidRPr="00AC5C40" w:rsidRDefault="00067D74" w:rsidP="002A460B">
      <w:pPr>
        <w:widowControl w:val="0"/>
        <w:numPr>
          <w:ilvl w:val="0"/>
          <w:numId w:val="97"/>
        </w:numPr>
        <w:tabs>
          <w:tab w:val="left" w:pos="851"/>
        </w:tabs>
        <w:spacing w:before="50" w:after="0" w:line="240" w:lineRule="auto"/>
        <w:ind w:left="0" w:right="125"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неправильное определение порядка действий в числовом выражении со скобками или без</w:t>
      </w:r>
      <w:r w:rsidR="00B7407B"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скобок.</w:t>
      </w:r>
    </w:p>
    <w:p w:rsidR="00067D74" w:rsidRPr="00AC5C40" w:rsidRDefault="00067D74" w:rsidP="00AC5C40">
      <w:pPr>
        <w:widowControl w:val="0"/>
        <w:spacing w:before="212" w:after="0" w:line="240" w:lineRule="auto"/>
        <w:ind w:right="114"/>
        <w:jc w:val="both"/>
        <w:outlineLvl w:val="0"/>
        <w:rPr>
          <w:rFonts w:ascii="Times New Roman" w:eastAsia="Calibri" w:hAnsi="Times New Roman" w:cs="Times New Roman"/>
          <w:b/>
          <w:bCs/>
          <w:sz w:val="24"/>
          <w:szCs w:val="24"/>
        </w:rPr>
      </w:pPr>
      <w:r w:rsidRPr="00AC5C40">
        <w:rPr>
          <w:rFonts w:ascii="Times New Roman" w:eastAsia="Calibri" w:hAnsi="Times New Roman" w:cs="Times New Roman"/>
          <w:b/>
          <w:bCs/>
          <w:sz w:val="24"/>
          <w:szCs w:val="24"/>
        </w:rPr>
        <w:t>Ознакомление с ок</w:t>
      </w:r>
      <w:r w:rsidR="006630A7">
        <w:rPr>
          <w:rFonts w:ascii="Times New Roman" w:eastAsia="Calibri" w:hAnsi="Times New Roman" w:cs="Times New Roman"/>
          <w:b/>
          <w:bCs/>
          <w:sz w:val="24"/>
          <w:szCs w:val="24"/>
        </w:rPr>
        <w:t>ружающим миром и развитие  речи</w:t>
      </w:r>
    </w:p>
    <w:p w:rsidR="00067D74" w:rsidRPr="00AC5C40" w:rsidRDefault="00067D74" w:rsidP="00AC5C40">
      <w:pPr>
        <w:widowControl w:val="0"/>
        <w:spacing w:before="206" w:after="0" w:line="240" w:lineRule="auto"/>
        <w:ind w:right="154"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w:t>
      </w:r>
    </w:p>
    <w:p w:rsidR="00067D74" w:rsidRPr="00AC5C40" w:rsidRDefault="00AB774C" w:rsidP="00AC5C40">
      <w:pPr>
        <w:widowControl w:val="0"/>
        <w:tabs>
          <w:tab w:val="left" w:pos="-142"/>
          <w:tab w:val="left" w:pos="0"/>
        </w:tabs>
        <w:spacing w:before="48" w:after="0" w:line="240" w:lineRule="auto"/>
        <w:ind w:right="69"/>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ab/>
        <w:t>Проверочные задания</w:t>
      </w:r>
      <w:r w:rsidRPr="00AC5C40">
        <w:rPr>
          <w:rFonts w:ascii="Times New Roman" w:eastAsia="Calibri" w:hAnsi="Times New Roman" w:cs="Times New Roman"/>
          <w:sz w:val="24"/>
          <w:szCs w:val="24"/>
        </w:rPr>
        <w:tab/>
        <w:t>по ознакомлению с окружающим</w:t>
      </w:r>
      <w:r w:rsidRPr="00AC5C40">
        <w:rPr>
          <w:rFonts w:ascii="Times New Roman" w:eastAsia="Calibri" w:hAnsi="Times New Roman" w:cs="Times New Roman"/>
          <w:sz w:val="24"/>
          <w:szCs w:val="24"/>
        </w:rPr>
        <w:tab/>
        <w:t xml:space="preserve">миром и развитию </w:t>
      </w:r>
      <w:r w:rsidR="00067D74" w:rsidRPr="00AC5C40">
        <w:rPr>
          <w:rFonts w:ascii="Times New Roman" w:eastAsia="Calibri" w:hAnsi="Times New Roman" w:cs="Times New Roman"/>
          <w:sz w:val="24"/>
          <w:szCs w:val="24"/>
        </w:rPr>
        <w:t>речи направлены на выявление:</w:t>
      </w:r>
    </w:p>
    <w:p w:rsidR="00067D74" w:rsidRPr="00AC5C40" w:rsidRDefault="00067D74" w:rsidP="002A460B">
      <w:pPr>
        <w:pStyle w:val="ac"/>
        <w:numPr>
          <w:ilvl w:val="0"/>
          <w:numId w:val="110"/>
        </w:numPr>
        <w:jc w:val="both"/>
        <w:rPr>
          <w:rFonts w:ascii="Times New Roman" w:hAnsi="Times New Roman" w:cs="Times New Roman"/>
          <w:sz w:val="24"/>
          <w:szCs w:val="24"/>
        </w:rPr>
      </w:pPr>
      <w:r w:rsidRPr="00AC5C40">
        <w:rPr>
          <w:rFonts w:ascii="Times New Roman" w:hAnsi="Times New Roman" w:cs="Times New Roman"/>
          <w:sz w:val="24"/>
          <w:szCs w:val="24"/>
        </w:rPr>
        <w:t xml:space="preserve">уровня представлений и знаний о предметах и явлениях ближайшего </w:t>
      </w:r>
      <w:r w:rsidRPr="00AC5C40">
        <w:rPr>
          <w:rFonts w:ascii="Times New Roman" w:hAnsi="Times New Roman" w:cs="Times New Roman"/>
          <w:spacing w:val="-3"/>
          <w:sz w:val="24"/>
          <w:szCs w:val="24"/>
        </w:rPr>
        <w:t xml:space="preserve">окружения, </w:t>
      </w:r>
      <w:r w:rsidRPr="00AC5C40">
        <w:rPr>
          <w:rFonts w:ascii="Times New Roman" w:hAnsi="Times New Roman" w:cs="Times New Roman"/>
          <w:sz w:val="24"/>
          <w:szCs w:val="24"/>
        </w:rPr>
        <w:t>их</w:t>
      </w:r>
      <w:r w:rsidR="00AB774C" w:rsidRPr="00AC5C40">
        <w:rPr>
          <w:rFonts w:ascii="Times New Roman" w:hAnsi="Times New Roman" w:cs="Times New Roman"/>
          <w:sz w:val="24"/>
          <w:szCs w:val="24"/>
        </w:rPr>
        <w:t xml:space="preserve"> </w:t>
      </w:r>
      <w:r w:rsidRPr="00AC5C40">
        <w:rPr>
          <w:rFonts w:ascii="Times New Roman" w:hAnsi="Times New Roman" w:cs="Times New Roman"/>
          <w:spacing w:val="-3"/>
          <w:sz w:val="24"/>
          <w:szCs w:val="24"/>
        </w:rPr>
        <w:t>свойствах;</w:t>
      </w:r>
    </w:p>
    <w:p w:rsidR="00067D74" w:rsidRPr="00AC5C40" w:rsidRDefault="00067D74" w:rsidP="002A460B">
      <w:pPr>
        <w:pStyle w:val="ac"/>
        <w:numPr>
          <w:ilvl w:val="0"/>
          <w:numId w:val="110"/>
        </w:numPr>
        <w:jc w:val="both"/>
        <w:rPr>
          <w:rFonts w:ascii="Times New Roman" w:hAnsi="Times New Roman" w:cs="Times New Roman"/>
          <w:sz w:val="24"/>
          <w:szCs w:val="24"/>
        </w:rPr>
      </w:pPr>
      <w:r w:rsidRPr="00AC5C40">
        <w:rPr>
          <w:rFonts w:ascii="Times New Roman" w:hAnsi="Times New Roman" w:cs="Times New Roman"/>
          <w:spacing w:val="-3"/>
          <w:sz w:val="24"/>
          <w:szCs w:val="24"/>
        </w:rPr>
        <w:t xml:space="preserve">уровня </w:t>
      </w:r>
      <w:r w:rsidRPr="00AC5C40">
        <w:rPr>
          <w:rFonts w:ascii="Times New Roman" w:hAnsi="Times New Roman" w:cs="Times New Roman"/>
          <w:spacing w:val="-4"/>
          <w:sz w:val="24"/>
          <w:szCs w:val="24"/>
        </w:rPr>
        <w:t xml:space="preserve">сенсорного </w:t>
      </w:r>
      <w:r w:rsidRPr="00AC5C40">
        <w:rPr>
          <w:rFonts w:ascii="Times New Roman" w:hAnsi="Times New Roman" w:cs="Times New Roman"/>
          <w:sz w:val="24"/>
          <w:szCs w:val="24"/>
        </w:rPr>
        <w:t xml:space="preserve">и </w:t>
      </w:r>
      <w:r w:rsidRPr="00AC5C40">
        <w:rPr>
          <w:rFonts w:ascii="Times New Roman" w:hAnsi="Times New Roman" w:cs="Times New Roman"/>
          <w:spacing w:val="-4"/>
          <w:sz w:val="24"/>
          <w:szCs w:val="24"/>
        </w:rPr>
        <w:t>умственного развития;</w:t>
      </w:r>
    </w:p>
    <w:p w:rsidR="00067D74" w:rsidRPr="00AC5C40" w:rsidRDefault="00067D74" w:rsidP="002A460B">
      <w:pPr>
        <w:pStyle w:val="ac"/>
        <w:numPr>
          <w:ilvl w:val="0"/>
          <w:numId w:val="110"/>
        </w:numPr>
        <w:jc w:val="both"/>
        <w:rPr>
          <w:rFonts w:ascii="Times New Roman" w:hAnsi="Times New Roman" w:cs="Times New Roman"/>
          <w:sz w:val="24"/>
          <w:szCs w:val="24"/>
        </w:rPr>
      </w:pPr>
      <w:r w:rsidRPr="00AC5C40">
        <w:rPr>
          <w:rFonts w:ascii="Times New Roman" w:hAnsi="Times New Roman" w:cs="Times New Roman"/>
          <w:sz w:val="24"/>
          <w:szCs w:val="24"/>
        </w:rPr>
        <w:t xml:space="preserve">сформированности обобщенных представлений на основе выделения </w:t>
      </w:r>
      <w:r w:rsidRPr="00AC5C40">
        <w:rPr>
          <w:rFonts w:ascii="Times New Roman" w:hAnsi="Times New Roman" w:cs="Times New Roman"/>
          <w:spacing w:val="-3"/>
          <w:sz w:val="24"/>
          <w:szCs w:val="24"/>
        </w:rPr>
        <w:t>общих существенных признаков;</w:t>
      </w:r>
    </w:p>
    <w:p w:rsidR="00067D74" w:rsidRPr="00AC5C40" w:rsidRDefault="00067D74" w:rsidP="002A460B">
      <w:pPr>
        <w:pStyle w:val="ac"/>
        <w:numPr>
          <w:ilvl w:val="0"/>
          <w:numId w:val="110"/>
        </w:numPr>
        <w:jc w:val="both"/>
        <w:rPr>
          <w:rFonts w:ascii="Times New Roman" w:hAnsi="Times New Roman" w:cs="Times New Roman"/>
          <w:sz w:val="24"/>
          <w:szCs w:val="24"/>
        </w:rPr>
      </w:pPr>
      <w:r w:rsidRPr="00AC5C40">
        <w:rPr>
          <w:rFonts w:ascii="Times New Roman" w:hAnsi="Times New Roman" w:cs="Times New Roman"/>
          <w:sz w:val="24"/>
          <w:szCs w:val="24"/>
        </w:rPr>
        <w:lastRenderedPageBreak/>
        <w:t xml:space="preserve">умения проводить сравнение двух и более предметов с установлением их </w:t>
      </w:r>
      <w:r w:rsidRPr="00AC5C40">
        <w:rPr>
          <w:rFonts w:ascii="Times New Roman" w:hAnsi="Times New Roman" w:cs="Times New Roman"/>
          <w:spacing w:val="-3"/>
          <w:sz w:val="24"/>
          <w:szCs w:val="24"/>
        </w:rPr>
        <w:t xml:space="preserve">общих </w:t>
      </w:r>
      <w:r w:rsidRPr="00AC5C40">
        <w:rPr>
          <w:rFonts w:ascii="Times New Roman" w:hAnsi="Times New Roman" w:cs="Times New Roman"/>
          <w:sz w:val="24"/>
          <w:szCs w:val="24"/>
        </w:rPr>
        <w:t xml:space="preserve">и </w:t>
      </w:r>
      <w:r w:rsidRPr="00AC5C40">
        <w:rPr>
          <w:rFonts w:ascii="Times New Roman" w:hAnsi="Times New Roman" w:cs="Times New Roman"/>
          <w:spacing w:val="-3"/>
          <w:sz w:val="24"/>
          <w:szCs w:val="24"/>
        </w:rPr>
        <w:t>отличительных признаков;</w:t>
      </w:r>
    </w:p>
    <w:p w:rsidR="00067D74" w:rsidRPr="00AC5C40" w:rsidRDefault="00067D74" w:rsidP="002A460B">
      <w:pPr>
        <w:pStyle w:val="ac"/>
        <w:numPr>
          <w:ilvl w:val="0"/>
          <w:numId w:val="110"/>
        </w:numPr>
        <w:jc w:val="both"/>
        <w:rPr>
          <w:rFonts w:ascii="Times New Roman" w:hAnsi="Times New Roman" w:cs="Times New Roman"/>
          <w:sz w:val="24"/>
          <w:szCs w:val="24"/>
        </w:rPr>
      </w:pPr>
      <w:r w:rsidRPr="00AC5C40">
        <w:rPr>
          <w:rFonts w:ascii="Times New Roman" w:hAnsi="Times New Roman" w:cs="Times New Roman"/>
          <w:spacing w:val="-3"/>
          <w:sz w:val="24"/>
          <w:szCs w:val="24"/>
        </w:rPr>
        <w:t xml:space="preserve">умения рассказать </w:t>
      </w:r>
      <w:r w:rsidRPr="00AC5C40">
        <w:rPr>
          <w:rFonts w:ascii="Times New Roman" w:hAnsi="Times New Roman" w:cs="Times New Roman"/>
          <w:sz w:val="24"/>
          <w:szCs w:val="24"/>
        </w:rPr>
        <w:t xml:space="preserve">о </w:t>
      </w:r>
      <w:r w:rsidRPr="00AC5C40">
        <w:rPr>
          <w:rFonts w:ascii="Times New Roman" w:hAnsi="Times New Roman" w:cs="Times New Roman"/>
          <w:spacing w:val="-3"/>
          <w:sz w:val="24"/>
          <w:szCs w:val="24"/>
        </w:rPr>
        <w:t xml:space="preserve">признаках предметов </w:t>
      </w:r>
      <w:r w:rsidRPr="00AC5C40">
        <w:rPr>
          <w:rFonts w:ascii="Times New Roman" w:hAnsi="Times New Roman" w:cs="Times New Roman"/>
          <w:sz w:val="24"/>
          <w:szCs w:val="24"/>
        </w:rPr>
        <w:t xml:space="preserve">из </w:t>
      </w:r>
      <w:r w:rsidRPr="00AC5C40">
        <w:rPr>
          <w:rFonts w:ascii="Times New Roman" w:hAnsi="Times New Roman" w:cs="Times New Roman"/>
          <w:spacing w:val="-3"/>
          <w:sz w:val="24"/>
          <w:szCs w:val="24"/>
        </w:rPr>
        <w:t xml:space="preserve">своего ближайшего </w:t>
      </w:r>
      <w:r w:rsidRPr="00AC5C40">
        <w:rPr>
          <w:rFonts w:ascii="Times New Roman" w:hAnsi="Times New Roman" w:cs="Times New Roman"/>
          <w:spacing w:val="-4"/>
          <w:sz w:val="24"/>
          <w:szCs w:val="24"/>
        </w:rPr>
        <w:t xml:space="preserve">окружения </w:t>
      </w:r>
      <w:r w:rsidRPr="00AC5C40">
        <w:rPr>
          <w:rFonts w:ascii="Times New Roman" w:hAnsi="Times New Roman" w:cs="Times New Roman"/>
          <w:sz w:val="24"/>
          <w:szCs w:val="24"/>
        </w:rPr>
        <w:t xml:space="preserve">по </w:t>
      </w:r>
      <w:r w:rsidRPr="00AC5C40">
        <w:rPr>
          <w:rFonts w:ascii="Times New Roman" w:hAnsi="Times New Roman" w:cs="Times New Roman"/>
          <w:spacing w:val="-4"/>
          <w:sz w:val="24"/>
          <w:szCs w:val="24"/>
        </w:rPr>
        <w:t>определенному</w:t>
      </w:r>
      <w:r w:rsidRPr="00AC5C40">
        <w:rPr>
          <w:rFonts w:ascii="Times New Roman" w:hAnsi="Times New Roman" w:cs="Times New Roman"/>
          <w:spacing w:val="-3"/>
          <w:sz w:val="24"/>
          <w:szCs w:val="24"/>
        </w:rPr>
        <w:t xml:space="preserve"> плану;</w:t>
      </w:r>
    </w:p>
    <w:p w:rsidR="00067D74" w:rsidRPr="00AC5C40" w:rsidRDefault="00067D74" w:rsidP="002A460B">
      <w:pPr>
        <w:pStyle w:val="ac"/>
        <w:numPr>
          <w:ilvl w:val="0"/>
          <w:numId w:val="110"/>
        </w:numPr>
        <w:jc w:val="both"/>
        <w:rPr>
          <w:rFonts w:ascii="Times New Roman" w:hAnsi="Times New Roman" w:cs="Times New Roman"/>
          <w:sz w:val="24"/>
          <w:szCs w:val="24"/>
        </w:rPr>
      </w:pPr>
      <w:r w:rsidRPr="00AC5C40">
        <w:rPr>
          <w:rFonts w:ascii="Times New Roman" w:hAnsi="Times New Roman" w:cs="Times New Roman"/>
          <w:sz w:val="24"/>
          <w:szCs w:val="24"/>
        </w:rPr>
        <w:t>умения узнавать в природе и на картинке цветы, деревья, кустарники, плоды, птиц, домашних и диких животных;</w:t>
      </w:r>
    </w:p>
    <w:p w:rsidR="00067D74" w:rsidRPr="00AC5C40" w:rsidRDefault="00067D74" w:rsidP="002A460B">
      <w:pPr>
        <w:pStyle w:val="ac"/>
        <w:numPr>
          <w:ilvl w:val="0"/>
          <w:numId w:val="110"/>
        </w:numPr>
        <w:jc w:val="both"/>
        <w:rPr>
          <w:rFonts w:ascii="Times New Roman" w:hAnsi="Times New Roman" w:cs="Times New Roman"/>
          <w:sz w:val="24"/>
          <w:szCs w:val="24"/>
        </w:rPr>
      </w:pPr>
      <w:r w:rsidRPr="00AC5C40">
        <w:rPr>
          <w:rFonts w:ascii="Times New Roman" w:hAnsi="Times New Roman" w:cs="Times New Roman"/>
          <w:sz w:val="24"/>
          <w:szCs w:val="24"/>
        </w:rPr>
        <w:t>уровня развития речи, степени систематизации словаря;</w:t>
      </w:r>
    </w:p>
    <w:p w:rsidR="00067D74" w:rsidRPr="00AC5C40" w:rsidRDefault="00067D74" w:rsidP="002A460B">
      <w:pPr>
        <w:pStyle w:val="ac"/>
        <w:numPr>
          <w:ilvl w:val="0"/>
          <w:numId w:val="110"/>
        </w:numPr>
        <w:jc w:val="both"/>
        <w:rPr>
          <w:rFonts w:ascii="Times New Roman" w:hAnsi="Times New Roman" w:cs="Times New Roman"/>
          <w:sz w:val="24"/>
          <w:szCs w:val="24"/>
        </w:rPr>
      </w:pPr>
      <w:r w:rsidRPr="00AC5C40">
        <w:rPr>
          <w:rFonts w:ascii="Times New Roman" w:hAnsi="Times New Roman" w:cs="Times New Roman"/>
          <w:spacing w:val="4"/>
          <w:sz w:val="24"/>
          <w:szCs w:val="24"/>
        </w:rPr>
        <w:t xml:space="preserve">умения различать взаимное расположение предметов </w:t>
      </w:r>
      <w:r w:rsidRPr="00AC5C40">
        <w:rPr>
          <w:rFonts w:ascii="Times New Roman" w:hAnsi="Times New Roman" w:cs="Times New Roman"/>
          <w:sz w:val="24"/>
          <w:szCs w:val="24"/>
        </w:rPr>
        <w:t>и обозначать эти отношения соответствующими словами;</w:t>
      </w:r>
    </w:p>
    <w:p w:rsidR="00067D74" w:rsidRPr="00AC5C40" w:rsidRDefault="00067D74" w:rsidP="002A460B">
      <w:pPr>
        <w:pStyle w:val="ac"/>
        <w:numPr>
          <w:ilvl w:val="0"/>
          <w:numId w:val="110"/>
        </w:numPr>
        <w:jc w:val="both"/>
        <w:rPr>
          <w:rFonts w:ascii="Times New Roman" w:hAnsi="Times New Roman" w:cs="Times New Roman"/>
          <w:sz w:val="24"/>
          <w:szCs w:val="24"/>
        </w:rPr>
      </w:pPr>
      <w:r w:rsidRPr="00AC5C40">
        <w:rPr>
          <w:rFonts w:ascii="Times New Roman" w:hAnsi="Times New Roman" w:cs="Times New Roman"/>
          <w:sz w:val="24"/>
          <w:szCs w:val="24"/>
        </w:rPr>
        <w:t>умения работать</w:t>
      </w:r>
      <w:r w:rsidR="00AB774C" w:rsidRPr="00AC5C40">
        <w:rPr>
          <w:rFonts w:ascii="Times New Roman" w:hAnsi="Times New Roman" w:cs="Times New Roman"/>
          <w:sz w:val="24"/>
          <w:szCs w:val="24"/>
        </w:rPr>
        <w:t xml:space="preserve"> </w:t>
      </w:r>
      <w:r w:rsidRPr="00AC5C40">
        <w:rPr>
          <w:rFonts w:ascii="Times New Roman" w:hAnsi="Times New Roman" w:cs="Times New Roman"/>
          <w:sz w:val="24"/>
          <w:szCs w:val="24"/>
        </w:rPr>
        <w:t>по плану, инструкции, алгоритму;</w:t>
      </w:r>
    </w:p>
    <w:p w:rsidR="00067D74" w:rsidRPr="00AC5C40" w:rsidRDefault="00067D74" w:rsidP="002A460B">
      <w:pPr>
        <w:pStyle w:val="ac"/>
        <w:numPr>
          <w:ilvl w:val="0"/>
          <w:numId w:val="110"/>
        </w:numPr>
        <w:jc w:val="both"/>
        <w:rPr>
          <w:rFonts w:ascii="Times New Roman" w:hAnsi="Times New Roman" w:cs="Times New Roman"/>
          <w:sz w:val="24"/>
          <w:szCs w:val="24"/>
        </w:rPr>
      </w:pPr>
      <w:r w:rsidRPr="00AC5C40">
        <w:rPr>
          <w:rFonts w:ascii="Times New Roman" w:hAnsi="Times New Roman" w:cs="Times New Roman"/>
          <w:sz w:val="24"/>
          <w:szCs w:val="24"/>
        </w:rPr>
        <w:t>умения</w:t>
      </w:r>
      <w:r w:rsidR="00AB774C" w:rsidRPr="00AC5C40">
        <w:rPr>
          <w:rFonts w:ascii="Times New Roman" w:hAnsi="Times New Roman" w:cs="Times New Roman"/>
          <w:sz w:val="24"/>
          <w:szCs w:val="24"/>
        </w:rPr>
        <w:t xml:space="preserve"> </w:t>
      </w:r>
      <w:r w:rsidRPr="00AC5C40">
        <w:rPr>
          <w:rFonts w:ascii="Times New Roman" w:hAnsi="Times New Roman" w:cs="Times New Roman"/>
          <w:sz w:val="24"/>
          <w:szCs w:val="24"/>
        </w:rPr>
        <w:t>вести</w:t>
      </w:r>
      <w:r w:rsidR="00AB774C" w:rsidRPr="00AC5C40">
        <w:rPr>
          <w:rFonts w:ascii="Times New Roman" w:hAnsi="Times New Roman" w:cs="Times New Roman"/>
          <w:sz w:val="24"/>
          <w:szCs w:val="24"/>
        </w:rPr>
        <w:t xml:space="preserve"> </w:t>
      </w:r>
      <w:r w:rsidRPr="00AC5C40">
        <w:rPr>
          <w:rFonts w:ascii="Times New Roman" w:hAnsi="Times New Roman" w:cs="Times New Roman"/>
          <w:sz w:val="24"/>
          <w:szCs w:val="24"/>
        </w:rPr>
        <w:t>наблюдения, анализировать</w:t>
      </w:r>
      <w:r w:rsidR="00AB774C" w:rsidRPr="00AC5C40">
        <w:rPr>
          <w:rFonts w:ascii="Times New Roman" w:hAnsi="Times New Roman" w:cs="Times New Roman"/>
          <w:sz w:val="24"/>
          <w:szCs w:val="24"/>
        </w:rPr>
        <w:t xml:space="preserve"> </w:t>
      </w:r>
      <w:r w:rsidRPr="00AC5C40">
        <w:rPr>
          <w:rFonts w:ascii="Times New Roman" w:hAnsi="Times New Roman" w:cs="Times New Roman"/>
          <w:sz w:val="24"/>
          <w:szCs w:val="24"/>
        </w:rPr>
        <w:t>их и делать выводы;</w:t>
      </w:r>
    </w:p>
    <w:p w:rsidR="00067D74" w:rsidRPr="00AC5C40" w:rsidRDefault="00067D74" w:rsidP="002A460B">
      <w:pPr>
        <w:pStyle w:val="ac"/>
        <w:numPr>
          <w:ilvl w:val="0"/>
          <w:numId w:val="110"/>
        </w:numPr>
        <w:jc w:val="both"/>
        <w:rPr>
          <w:rFonts w:ascii="Times New Roman" w:hAnsi="Times New Roman" w:cs="Times New Roman"/>
          <w:sz w:val="24"/>
          <w:szCs w:val="24"/>
        </w:rPr>
      </w:pPr>
      <w:r w:rsidRPr="00AC5C40">
        <w:rPr>
          <w:rFonts w:ascii="Times New Roman" w:hAnsi="Times New Roman" w:cs="Times New Roman"/>
          <w:spacing w:val="-3"/>
          <w:sz w:val="24"/>
          <w:szCs w:val="24"/>
        </w:rPr>
        <w:t>умения выбирать способ обследования предмета;</w:t>
      </w:r>
    </w:p>
    <w:p w:rsidR="00067D74" w:rsidRPr="00AC5C40" w:rsidRDefault="00067D74" w:rsidP="002A460B">
      <w:pPr>
        <w:pStyle w:val="ac"/>
        <w:numPr>
          <w:ilvl w:val="0"/>
          <w:numId w:val="110"/>
        </w:numPr>
        <w:jc w:val="both"/>
        <w:rPr>
          <w:rFonts w:ascii="Times New Roman" w:hAnsi="Times New Roman" w:cs="Times New Roman"/>
          <w:sz w:val="24"/>
          <w:szCs w:val="24"/>
        </w:rPr>
      </w:pPr>
      <w:r w:rsidRPr="00AC5C40">
        <w:rPr>
          <w:rFonts w:ascii="Times New Roman" w:hAnsi="Times New Roman" w:cs="Times New Roman"/>
          <w:spacing w:val="-3"/>
          <w:sz w:val="24"/>
          <w:szCs w:val="24"/>
        </w:rPr>
        <w:t xml:space="preserve">умения давать полные ответы </w:t>
      </w:r>
      <w:r w:rsidRPr="00AC5C40">
        <w:rPr>
          <w:rFonts w:ascii="Times New Roman" w:hAnsi="Times New Roman" w:cs="Times New Roman"/>
          <w:sz w:val="24"/>
          <w:szCs w:val="24"/>
        </w:rPr>
        <w:t xml:space="preserve">на </w:t>
      </w:r>
      <w:r w:rsidRPr="00AC5C40">
        <w:rPr>
          <w:rFonts w:ascii="Times New Roman" w:hAnsi="Times New Roman" w:cs="Times New Roman"/>
          <w:spacing w:val="-4"/>
          <w:sz w:val="24"/>
          <w:szCs w:val="24"/>
        </w:rPr>
        <w:t xml:space="preserve">вопросы </w:t>
      </w:r>
      <w:r w:rsidRPr="00AC5C40">
        <w:rPr>
          <w:rFonts w:ascii="Times New Roman" w:hAnsi="Times New Roman" w:cs="Times New Roman"/>
          <w:sz w:val="24"/>
          <w:szCs w:val="24"/>
        </w:rPr>
        <w:t xml:space="preserve">об </w:t>
      </w:r>
      <w:proofErr w:type="gramStart"/>
      <w:r w:rsidRPr="00AC5C40">
        <w:rPr>
          <w:rFonts w:ascii="Times New Roman" w:hAnsi="Times New Roman" w:cs="Times New Roman"/>
          <w:spacing w:val="-4"/>
          <w:sz w:val="24"/>
          <w:szCs w:val="24"/>
        </w:rPr>
        <w:t>увиденном</w:t>
      </w:r>
      <w:proofErr w:type="gramEnd"/>
      <w:r w:rsidRPr="00AC5C40">
        <w:rPr>
          <w:rFonts w:ascii="Times New Roman" w:hAnsi="Times New Roman" w:cs="Times New Roman"/>
          <w:spacing w:val="-4"/>
          <w:sz w:val="24"/>
          <w:szCs w:val="24"/>
        </w:rPr>
        <w:t xml:space="preserve">, </w:t>
      </w:r>
      <w:r w:rsidRPr="00AC5C40">
        <w:rPr>
          <w:rFonts w:ascii="Times New Roman" w:hAnsi="Times New Roman" w:cs="Times New Roman"/>
          <w:sz w:val="24"/>
          <w:szCs w:val="24"/>
        </w:rPr>
        <w:t xml:space="preserve">о </w:t>
      </w:r>
      <w:r w:rsidRPr="00AC5C40">
        <w:rPr>
          <w:rFonts w:ascii="Times New Roman" w:hAnsi="Times New Roman" w:cs="Times New Roman"/>
          <w:spacing w:val="-5"/>
          <w:sz w:val="24"/>
          <w:szCs w:val="24"/>
        </w:rPr>
        <w:t xml:space="preserve">собственных </w:t>
      </w:r>
      <w:r w:rsidRPr="00AC5C40">
        <w:rPr>
          <w:rFonts w:ascii="Times New Roman" w:hAnsi="Times New Roman" w:cs="Times New Roman"/>
          <w:spacing w:val="-7"/>
          <w:sz w:val="24"/>
          <w:szCs w:val="24"/>
        </w:rPr>
        <w:t xml:space="preserve">впечатлениях, наблюдениях </w:t>
      </w:r>
      <w:r w:rsidRPr="00AC5C40">
        <w:rPr>
          <w:rFonts w:ascii="Times New Roman" w:hAnsi="Times New Roman" w:cs="Times New Roman"/>
          <w:sz w:val="24"/>
          <w:szCs w:val="24"/>
        </w:rPr>
        <w:t xml:space="preserve">и </w:t>
      </w:r>
      <w:r w:rsidRPr="00AC5C40">
        <w:rPr>
          <w:rFonts w:ascii="Times New Roman" w:hAnsi="Times New Roman" w:cs="Times New Roman"/>
          <w:spacing w:val="-6"/>
          <w:sz w:val="24"/>
          <w:szCs w:val="24"/>
        </w:rPr>
        <w:t>практической</w:t>
      </w:r>
      <w:r w:rsidR="00AB774C" w:rsidRPr="00AC5C40">
        <w:rPr>
          <w:rFonts w:ascii="Times New Roman" w:hAnsi="Times New Roman" w:cs="Times New Roman"/>
          <w:spacing w:val="-6"/>
          <w:sz w:val="24"/>
          <w:szCs w:val="24"/>
        </w:rPr>
        <w:t xml:space="preserve"> </w:t>
      </w:r>
      <w:r w:rsidRPr="00AC5C40">
        <w:rPr>
          <w:rFonts w:ascii="Times New Roman" w:hAnsi="Times New Roman" w:cs="Times New Roman"/>
          <w:spacing w:val="-7"/>
          <w:sz w:val="24"/>
          <w:szCs w:val="24"/>
        </w:rPr>
        <w:t>деятельности;</w:t>
      </w:r>
    </w:p>
    <w:p w:rsidR="00067D74" w:rsidRPr="00AC5C40" w:rsidRDefault="00067D74" w:rsidP="002A460B">
      <w:pPr>
        <w:pStyle w:val="ac"/>
        <w:numPr>
          <w:ilvl w:val="0"/>
          <w:numId w:val="110"/>
        </w:numPr>
        <w:jc w:val="both"/>
        <w:rPr>
          <w:rFonts w:ascii="Times New Roman" w:hAnsi="Times New Roman" w:cs="Times New Roman"/>
          <w:sz w:val="24"/>
          <w:szCs w:val="24"/>
        </w:rPr>
      </w:pPr>
      <w:r w:rsidRPr="00AC5C40">
        <w:rPr>
          <w:rFonts w:ascii="Times New Roman" w:hAnsi="Times New Roman" w:cs="Times New Roman"/>
          <w:spacing w:val="3"/>
          <w:sz w:val="24"/>
          <w:szCs w:val="24"/>
        </w:rPr>
        <w:t xml:space="preserve">умения описывать предметы, явления, излагать </w:t>
      </w:r>
      <w:r w:rsidRPr="00AC5C40">
        <w:rPr>
          <w:rFonts w:ascii="Times New Roman" w:hAnsi="Times New Roman" w:cs="Times New Roman"/>
          <w:spacing w:val="4"/>
          <w:sz w:val="24"/>
          <w:szCs w:val="24"/>
        </w:rPr>
        <w:t xml:space="preserve">события </w:t>
      </w:r>
      <w:r w:rsidRPr="00AC5C40">
        <w:rPr>
          <w:rFonts w:ascii="Times New Roman" w:hAnsi="Times New Roman" w:cs="Times New Roman"/>
          <w:sz w:val="24"/>
          <w:szCs w:val="24"/>
        </w:rPr>
        <w:t xml:space="preserve">или </w:t>
      </w:r>
      <w:r w:rsidRPr="00AC5C40">
        <w:rPr>
          <w:rFonts w:ascii="Times New Roman" w:hAnsi="Times New Roman" w:cs="Times New Roman"/>
          <w:spacing w:val="-4"/>
          <w:sz w:val="24"/>
          <w:szCs w:val="24"/>
        </w:rPr>
        <w:t xml:space="preserve">рассуждать </w:t>
      </w:r>
      <w:r w:rsidRPr="00AC5C40">
        <w:rPr>
          <w:rFonts w:ascii="Times New Roman" w:hAnsi="Times New Roman" w:cs="Times New Roman"/>
          <w:sz w:val="24"/>
          <w:szCs w:val="24"/>
        </w:rPr>
        <w:t xml:space="preserve">о </w:t>
      </w:r>
      <w:r w:rsidRPr="00AC5C40">
        <w:rPr>
          <w:rFonts w:ascii="Times New Roman" w:hAnsi="Times New Roman" w:cs="Times New Roman"/>
          <w:spacing w:val="-3"/>
          <w:sz w:val="24"/>
          <w:szCs w:val="24"/>
        </w:rPr>
        <w:t xml:space="preserve">них </w:t>
      </w:r>
      <w:r w:rsidRPr="00AC5C40">
        <w:rPr>
          <w:rFonts w:ascii="Times New Roman" w:hAnsi="Times New Roman" w:cs="Times New Roman"/>
          <w:sz w:val="24"/>
          <w:szCs w:val="24"/>
        </w:rPr>
        <w:t xml:space="preserve">в </w:t>
      </w:r>
      <w:r w:rsidRPr="00AC5C40">
        <w:rPr>
          <w:rFonts w:ascii="Times New Roman" w:hAnsi="Times New Roman" w:cs="Times New Roman"/>
          <w:spacing w:val="-4"/>
          <w:sz w:val="24"/>
          <w:szCs w:val="24"/>
        </w:rPr>
        <w:t>определенной последовательности;</w:t>
      </w:r>
    </w:p>
    <w:p w:rsidR="00067D74" w:rsidRPr="00AC5C40" w:rsidRDefault="00067D74" w:rsidP="002A460B">
      <w:pPr>
        <w:pStyle w:val="ac"/>
        <w:numPr>
          <w:ilvl w:val="0"/>
          <w:numId w:val="110"/>
        </w:numPr>
        <w:jc w:val="both"/>
        <w:rPr>
          <w:rFonts w:ascii="Times New Roman" w:hAnsi="Times New Roman" w:cs="Times New Roman"/>
          <w:sz w:val="24"/>
          <w:szCs w:val="24"/>
        </w:rPr>
      </w:pPr>
      <w:r w:rsidRPr="00AC5C40">
        <w:rPr>
          <w:rFonts w:ascii="Times New Roman" w:hAnsi="Times New Roman" w:cs="Times New Roman"/>
          <w:spacing w:val="-3"/>
          <w:sz w:val="24"/>
          <w:szCs w:val="24"/>
        </w:rPr>
        <w:t xml:space="preserve">уровня </w:t>
      </w:r>
      <w:r w:rsidRPr="00AC5C40">
        <w:rPr>
          <w:rFonts w:ascii="Times New Roman" w:hAnsi="Times New Roman" w:cs="Times New Roman"/>
          <w:spacing w:val="-4"/>
          <w:sz w:val="24"/>
          <w:szCs w:val="24"/>
        </w:rPr>
        <w:t>овладения навыками предметно-практической деятельности;</w:t>
      </w:r>
    </w:p>
    <w:p w:rsidR="00067D74" w:rsidRPr="00AC5C40" w:rsidRDefault="00067D74" w:rsidP="002A460B">
      <w:pPr>
        <w:pStyle w:val="ac"/>
        <w:numPr>
          <w:ilvl w:val="0"/>
          <w:numId w:val="110"/>
        </w:numPr>
        <w:jc w:val="both"/>
        <w:rPr>
          <w:rFonts w:ascii="Times New Roman" w:hAnsi="Times New Roman" w:cs="Times New Roman"/>
          <w:sz w:val="24"/>
          <w:szCs w:val="24"/>
        </w:rPr>
      </w:pPr>
      <w:r w:rsidRPr="00AC5C40">
        <w:rPr>
          <w:rFonts w:ascii="Times New Roman" w:hAnsi="Times New Roman" w:cs="Times New Roman"/>
          <w:spacing w:val="3"/>
          <w:sz w:val="24"/>
          <w:szCs w:val="24"/>
        </w:rPr>
        <w:t xml:space="preserve">умения </w:t>
      </w:r>
      <w:r w:rsidRPr="00AC5C40">
        <w:rPr>
          <w:rFonts w:ascii="Times New Roman" w:hAnsi="Times New Roman" w:cs="Times New Roman"/>
          <w:spacing w:val="4"/>
          <w:sz w:val="24"/>
          <w:szCs w:val="24"/>
        </w:rPr>
        <w:t xml:space="preserve">составлять </w:t>
      </w:r>
      <w:r w:rsidRPr="00AC5C40">
        <w:rPr>
          <w:rFonts w:ascii="Times New Roman" w:hAnsi="Times New Roman" w:cs="Times New Roman"/>
          <w:spacing w:val="3"/>
          <w:sz w:val="24"/>
          <w:szCs w:val="24"/>
        </w:rPr>
        <w:t xml:space="preserve">рассказы </w:t>
      </w:r>
      <w:r w:rsidRPr="00AC5C40">
        <w:rPr>
          <w:rFonts w:ascii="Times New Roman" w:hAnsi="Times New Roman" w:cs="Times New Roman"/>
          <w:sz w:val="24"/>
          <w:szCs w:val="24"/>
        </w:rPr>
        <w:t xml:space="preserve">по </w:t>
      </w:r>
      <w:r w:rsidRPr="00AC5C40">
        <w:rPr>
          <w:rFonts w:ascii="Times New Roman" w:hAnsi="Times New Roman" w:cs="Times New Roman"/>
          <w:spacing w:val="3"/>
          <w:sz w:val="24"/>
          <w:szCs w:val="24"/>
        </w:rPr>
        <w:t xml:space="preserve">сюжетной картине, </w:t>
      </w:r>
      <w:r w:rsidRPr="00AC5C40">
        <w:rPr>
          <w:rFonts w:ascii="Times New Roman" w:hAnsi="Times New Roman" w:cs="Times New Roman"/>
          <w:sz w:val="24"/>
          <w:szCs w:val="24"/>
        </w:rPr>
        <w:t xml:space="preserve">по </w:t>
      </w:r>
      <w:r w:rsidRPr="00AC5C40">
        <w:rPr>
          <w:rFonts w:ascii="Times New Roman" w:hAnsi="Times New Roman" w:cs="Times New Roman"/>
          <w:spacing w:val="3"/>
          <w:sz w:val="24"/>
          <w:szCs w:val="24"/>
        </w:rPr>
        <w:t xml:space="preserve">серии </w:t>
      </w:r>
      <w:r w:rsidRPr="00AC5C40">
        <w:rPr>
          <w:rFonts w:ascii="Times New Roman" w:hAnsi="Times New Roman" w:cs="Times New Roman"/>
          <w:sz w:val="24"/>
          <w:szCs w:val="24"/>
        </w:rPr>
        <w:t>картинок, опорному слову, образцу;</w:t>
      </w:r>
    </w:p>
    <w:p w:rsidR="00067D74" w:rsidRPr="00AC5C40" w:rsidRDefault="00067D74" w:rsidP="002A460B">
      <w:pPr>
        <w:pStyle w:val="ac"/>
        <w:numPr>
          <w:ilvl w:val="0"/>
          <w:numId w:val="110"/>
        </w:numPr>
        <w:jc w:val="both"/>
        <w:rPr>
          <w:rFonts w:ascii="Times New Roman" w:hAnsi="Times New Roman" w:cs="Times New Roman"/>
          <w:sz w:val="24"/>
          <w:szCs w:val="24"/>
        </w:rPr>
      </w:pPr>
      <w:r w:rsidRPr="00AC5C40">
        <w:rPr>
          <w:rFonts w:ascii="Times New Roman" w:hAnsi="Times New Roman" w:cs="Times New Roman"/>
          <w:sz w:val="24"/>
          <w:szCs w:val="24"/>
        </w:rPr>
        <w:t xml:space="preserve">выделять главное, </w:t>
      </w:r>
      <w:r w:rsidRPr="00AC5C40">
        <w:rPr>
          <w:rFonts w:ascii="Times New Roman" w:hAnsi="Times New Roman" w:cs="Times New Roman"/>
          <w:spacing w:val="-3"/>
          <w:sz w:val="24"/>
          <w:szCs w:val="24"/>
        </w:rPr>
        <w:t xml:space="preserve">устанавливать причинно-следственные связи, делать </w:t>
      </w:r>
      <w:r w:rsidRPr="00AC5C40">
        <w:rPr>
          <w:rFonts w:ascii="Times New Roman" w:hAnsi="Times New Roman" w:cs="Times New Roman"/>
          <w:sz w:val="24"/>
          <w:szCs w:val="24"/>
        </w:rPr>
        <w:t>выводы.</w:t>
      </w:r>
    </w:p>
    <w:p w:rsidR="00067D74" w:rsidRPr="00AC5C40" w:rsidRDefault="00067D74" w:rsidP="00AC5C40">
      <w:pPr>
        <w:pStyle w:val="ac"/>
        <w:jc w:val="both"/>
        <w:rPr>
          <w:rFonts w:ascii="Times New Roman" w:hAnsi="Times New Roman" w:cs="Times New Roman"/>
          <w:sz w:val="24"/>
          <w:szCs w:val="24"/>
        </w:rPr>
      </w:pPr>
    </w:p>
    <w:p w:rsidR="00067D74" w:rsidRPr="00AC5C40" w:rsidRDefault="00067D74" w:rsidP="00AC5C40">
      <w:pPr>
        <w:widowControl w:val="0"/>
        <w:spacing w:before="53" w:after="0" w:line="240" w:lineRule="auto"/>
        <w:ind w:right="104"/>
        <w:jc w:val="both"/>
        <w:outlineLvl w:val="0"/>
        <w:rPr>
          <w:rFonts w:ascii="Times New Roman" w:eastAsia="Calibri" w:hAnsi="Times New Roman" w:cs="Times New Roman"/>
          <w:b/>
          <w:bCs/>
          <w:sz w:val="24"/>
          <w:szCs w:val="24"/>
        </w:rPr>
      </w:pPr>
      <w:r w:rsidRPr="00AC5C40">
        <w:rPr>
          <w:rFonts w:ascii="Times New Roman" w:eastAsia="Calibri" w:hAnsi="Times New Roman" w:cs="Times New Roman"/>
          <w:b/>
          <w:bCs/>
          <w:sz w:val="24"/>
          <w:szCs w:val="24"/>
        </w:rPr>
        <w:t>Виды проверочных</w:t>
      </w:r>
      <w:r w:rsidR="00AB774C" w:rsidRPr="00AC5C40">
        <w:rPr>
          <w:rFonts w:ascii="Times New Roman" w:eastAsia="Calibri" w:hAnsi="Times New Roman" w:cs="Times New Roman"/>
          <w:b/>
          <w:bCs/>
          <w:sz w:val="24"/>
          <w:szCs w:val="24"/>
        </w:rPr>
        <w:t xml:space="preserve"> </w:t>
      </w:r>
      <w:r w:rsidR="006630A7">
        <w:rPr>
          <w:rFonts w:ascii="Times New Roman" w:eastAsia="Calibri" w:hAnsi="Times New Roman" w:cs="Times New Roman"/>
          <w:b/>
          <w:bCs/>
          <w:sz w:val="24"/>
          <w:szCs w:val="24"/>
        </w:rPr>
        <w:t>работ</w:t>
      </w:r>
    </w:p>
    <w:p w:rsidR="00067D74" w:rsidRPr="00AC5C40" w:rsidRDefault="00067D74" w:rsidP="00AC5C40">
      <w:pPr>
        <w:widowControl w:val="0"/>
        <w:spacing w:before="235" w:after="0" w:line="240" w:lineRule="auto"/>
        <w:ind w:right="103"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Выбор вида проверочных </w:t>
      </w:r>
      <w:r w:rsidRPr="00AC5C40">
        <w:rPr>
          <w:rFonts w:ascii="Times New Roman" w:eastAsia="Calibri" w:hAnsi="Times New Roman" w:cs="Times New Roman"/>
          <w:spacing w:val="2"/>
          <w:sz w:val="24"/>
          <w:szCs w:val="24"/>
        </w:rPr>
        <w:t xml:space="preserve">работ определяется </w:t>
      </w:r>
      <w:r w:rsidRPr="00AC5C40">
        <w:rPr>
          <w:rFonts w:ascii="Times New Roman" w:eastAsia="Calibri" w:hAnsi="Times New Roman" w:cs="Times New Roman"/>
          <w:sz w:val="24"/>
          <w:szCs w:val="24"/>
        </w:rPr>
        <w:t>необходимостью  проверки знаний, умений и навыков учащихся по отдельным существенным вопросам изучаемой темы.</w:t>
      </w:r>
    </w:p>
    <w:p w:rsidR="00067D74" w:rsidRPr="00AC5C40" w:rsidRDefault="00AB774C" w:rsidP="00AC5C40">
      <w:pPr>
        <w:widowControl w:val="0"/>
        <w:tabs>
          <w:tab w:val="left" w:pos="2428"/>
          <w:tab w:val="left" w:pos="3647"/>
          <w:tab w:val="left" w:pos="5583"/>
          <w:tab w:val="left" w:pos="6595"/>
          <w:tab w:val="left" w:pos="7226"/>
          <w:tab w:val="left" w:pos="9328"/>
        </w:tabs>
        <w:spacing w:before="164" w:after="0" w:line="240" w:lineRule="auto"/>
        <w:ind w:right="11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Основными видами</w:t>
      </w:r>
      <w:r w:rsidRPr="00AC5C40">
        <w:rPr>
          <w:rFonts w:ascii="Times New Roman" w:eastAsia="Calibri" w:hAnsi="Times New Roman" w:cs="Times New Roman"/>
          <w:sz w:val="24"/>
          <w:szCs w:val="24"/>
        </w:rPr>
        <w:tab/>
        <w:t xml:space="preserve">проверочных работ по ознакомлению </w:t>
      </w:r>
      <w:r w:rsidR="00067D74" w:rsidRPr="00AC5C40">
        <w:rPr>
          <w:rFonts w:ascii="Times New Roman" w:eastAsia="Calibri" w:hAnsi="Times New Roman" w:cs="Times New Roman"/>
          <w:sz w:val="24"/>
          <w:szCs w:val="24"/>
        </w:rPr>
        <w:t xml:space="preserve">с </w:t>
      </w:r>
      <w:r w:rsidR="00067D74" w:rsidRPr="00AC5C40">
        <w:rPr>
          <w:rFonts w:ascii="Times New Roman" w:eastAsia="Calibri" w:hAnsi="Times New Roman" w:cs="Times New Roman"/>
          <w:spacing w:val="-3"/>
          <w:sz w:val="24"/>
          <w:szCs w:val="24"/>
        </w:rPr>
        <w:t xml:space="preserve">окружающим </w:t>
      </w:r>
      <w:r w:rsidR="00067D74" w:rsidRPr="00AC5C40">
        <w:rPr>
          <w:rFonts w:ascii="Times New Roman" w:eastAsia="Calibri" w:hAnsi="Times New Roman" w:cs="Times New Roman"/>
          <w:sz w:val="24"/>
          <w:szCs w:val="24"/>
        </w:rPr>
        <w:t xml:space="preserve">миром и </w:t>
      </w:r>
      <w:r w:rsidR="00067D74" w:rsidRPr="00AC5C40">
        <w:rPr>
          <w:rFonts w:ascii="Times New Roman" w:eastAsia="Calibri" w:hAnsi="Times New Roman" w:cs="Times New Roman"/>
          <w:spacing w:val="-3"/>
          <w:sz w:val="24"/>
          <w:szCs w:val="24"/>
        </w:rPr>
        <w:t xml:space="preserve">развитию </w:t>
      </w:r>
      <w:r w:rsidR="00067D74" w:rsidRPr="00AC5C40">
        <w:rPr>
          <w:rFonts w:ascii="Times New Roman" w:eastAsia="Calibri" w:hAnsi="Times New Roman" w:cs="Times New Roman"/>
          <w:sz w:val="24"/>
          <w:szCs w:val="24"/>
        </w:rPr>
        <w:t xml:space="preserve">речи </w:t>
      </w:r>
      <w:r w:rsidR="00067D74" w:rsidRPr="00AC5C40">
        <w:rPr>
          <w:rFonts w:ascii="Times New Roman" w:eastAsia="Calibri" w:hAnsi="Times New Roman" w:cs="Times New Roman"/>
          <w:spacing w:val="-3"/>
          <w:sz w:val="24"/>
          <w:szCs w:val="24"/>
        </w:rPr>
        <w:t>являются:</w:t>
      </w:r>
    </w:p>
    <w:p w:rsidR="00067D74" w:rsidRPr="00AC5C40" w:rsidRDefault="00AB774C" w:rsidP="002A460B">
      <w:pPr>
        <w:pStyle w:val="ac"/>
        <w:numPr>
          <w:ilvl w:val="0"/>
          <w:numId w:val="111"/>
        </w:numPr>
        <w:jc w:val="both"/>
        <w:rPr>
          <w:rFonts w:ascii="Times New Roman" w:hAnsi="Times New Roman" w:cs="Times New Roman"/>
          <w:sz w:val="24"/>
          <w:szCs w:val="24"/>
        </w:rPr>
      </w:pPr>
      <w:r w:rsidRPr="00AC5C40">
        <w:rPr>
          <w:rFonts w:ascii="Times New Roman" w:hAnsi="Times New Roman" w:cs="Times New Roman"/>
          <w:sz w:val="24"/>
          <w:szCs w:val="24"/>
        </w:rPr>
        <w:t xml:space="preserve">устные </w:t>
      </w:r>
      <w:r w:rsidR="00067D74" w:rsidRPr="00AC5C40">
        <w:rPr>
          <w:rFonts w:ascii="Times New Roman" w:hAnsi="Times New Roman" w:cs="Times New Roman"/>
          <w:sz w:val="24"/>
          <w:szCs w:val="24"/>
        </w:rPr>
        <w:t>и</w:t>
      </w:r>
      <w:r w:rsidRPr="00AC5C40">
        <w:rPr>
          <w:rFonts w:ascii="Times New Roman" w:hAnsi="Times New Roman" w:cs="Times New Roman"/>
          <w:sz w:val="24"/>
          <w:szCs w:val="24"/>
        </w:rPr>
        <w:t xml:space="preserve"> письменные ответы</w:t>
      </w:r>
      <w:r w:rsidRPr="00AC5C40">
        <w:rPr>
          <w:rFonts w:ascii="Times New Roman" w:hAnsi="Times New Roman" w:cs="Times New Roman"/>
          <w:sz w:val="24"/>
          <w:szCs w:val="24"/>
        </w:rPr>
        <w:tab/>
        <w:t xml:space="preserve">на вопросы с </w:t>
      </w:r>
      <w:r w:rsidRPr="00AC5C40">
        <w:rPr>
          <w:rFonts w:ascii="Times New Roman" w:hAnsi="Times New Roman" w:cs="Times New Roman"/>
          <w:spacing w:val="-1"/>
          <w:sz w:val="24"/>
          <w:szCs w:val="24"/>
        </w:rPr>
        <w:t xml:space="preserve">использованием </w:t>
      </w:r>
      <w:r w:rsidR="00067D74" w:rsidRPr="00AC5C40">
        <w:rPr>
          <w:rFonts w:ascii="Times New Roman" w:hAnsi="Times New Roman" w:cs="Times New Roman"/>
          <w:sz w:val="24"/>
          <w:szCs w:val="24"/>
        </w:rPr>
        <w:t>справочного материала;</w:t>
      </w:r>
    </w:p>
    <w:p w:rsidR="00067D74" w:rsidRPr="00AC5C40" w:rsidRDefault="00067D74" w:rsidP="002A460B">
      <w:pPr>
        <w:pStyle w:val="ac"/>
        <w:numPr>
          <w:ilvl w:val="0"/>
          <w:numId w:val="111"/>
        </w:numPr>
        <w:jc w:val="both"/>
        <w:rPr>
          <w:rFonts w:ascii="Times New Roman" w:hAnsi="Times New Roman" w:cs="Times New Roman"/>
          <w:sz w:val="24"/>
          <w:szCs w:val="24"/>
        </w:rPr>
      </w:pPr>
      <w:r w:rsidRPr="00AC5C40">
        <w:rPr>
          <w:rFonts w:ascii="Times New Roman" w:hAnsi="Times New Roman" w:cs="Times New Roman"/>
          <w:sz w:val="24"/>
          <w:szCs w:val="24"/>
        </w:rPr>
        <w:t xml:space="preserve">составление рассказов по опорным словам, иллюстрируемым </w:t>
      </w:r>
      <w:r w:rsidRPr="00AC5C40">
        <w:rPr>
          <w:rFonts w:ascii="Times New Roman" w:hAnsi="Times New Roman" w:cs="Times New Roman"/>
          <w:spacing w:val="-3"/>
          <w:sz w:val="24"/>
          <w:szCs w:val="24"/>
        </w:rPr>
        <w:t>картинкой;</w:t>
      </w:r>
    </w:p>
    <w:p w:rsidR="00067D74" w:rsidRPr="00AC5C40" w:rsidRDefault="00067D74" w:rsidP="002A460B">
      <w:pPr>
        <w:pStyle w:val="ac"/>
        <w:numPr>
          <w:ilvl w:val="0"/>
          <w:numId w:val="111"/>
        </w:numPr>
        <w:jc w:val="both"/>
        <w:rPr>
          <w:rFonts w:ascii="Times New Roman" w:hAnsi="Times New Roman" w:cs="Times New Roman"/>
          <w:sz w:val="24"/>
          <w:szCs w:val="24"/>
        </w:rPr>
      </w:pPr>
      <w:r w:rsidRPr="00AC5C40">
        <w:rPr>
          <w:rFonts w:ascii="Times New Roman" w:hAnsi="Times New Roman" w:cs="Times New Roman"/>
          <w:sz w:val="24"/>
          <w:szCs w:val="24"/>
        </w:rPr>
        <w:t>составление рассказов по серии картинок;</w:t>
      </w:r>
    </w:p>
    <w:p w:rsidR="00067D74" w:rsidRPr="00AC5C40" w:rsidRDefault="00067D74" w:rsidP="002A460B">
      <w:pPr>
        <w:pStyle w:val="ac"/>
        <w:numPr>
          <w:ilvl w:val="0"/>
          <w:numId w:val="111"/>
        </w:numPr>
        <w:jc w:val="both"/>
        <w:rPr>
          <w:rFonts w:ascii="Times New Roman" w:hAnsi="Times New Roman" w:cs="Times New Roman"/>
          <w:sz w:val="24"/>
          <w:szCs w:val="24"/>
        </w:rPr>
      </w:pPr>
      <w:r w:rsidRPr="00AC5C40">
        <w:rPr>
          <w:rFonts w:ascii="Times New Roman" w:hAnsi="Times New Roman" w:cs="Times New Roman"/>
          <w:sz w:val="24"/>
          <w:szCs w:val="24"/>
        </w:rPr>
        <w:t>составление рассказов по с</w:t>
      </w:r>
      <w:r w:rsidR="00AB774C" w:rsidRPr="00AC5C40">
        <w:rPr>
          <w:rFonts w:ascii="Times New Roman" w:hAnsi="Times New Roman" w:cs="Times New Roman"/>
          <w:sz w:val="24"/>
          <w:szCs w:val="24"/>
        </w:rPr>
        <w:t>ерии сюжетных картинок, предла</w:t>
      </w:r>
      <w:r w:rsidRPr="00AC5C40">
        <w:rPr>
          <w:rFonts w:ascii="Times New Roman" w:hAnsi="Times New Roman" w:cs="Times New Roman"/>
          <w:sz w:val="24"/>
          <w:szCs w:val="24"/>
        </w:rPr>
        <w:t>гаемых в нарушенной последовательности;</w:t>
      </w:r>
    </w:p>
    <w:p w:rsidR="00067D74" w:rsidRPr="00AC5C40" w:rsidRDefault="00067D74" w:rsidP="002A460B">
      <w:pPr>
        <w:pStyle w:val="ac"/>
        <w:numPr>
          <w:ilvl w:val="0"/>
          <w:numId w:val="111"/>
        </w:numPr>
        <w:jc w:val="both"/>
        <w:rPr>
          <w:rFonts w:ascii="Times New Roman" w:hAnsi="Times New Roman" w:cs="Times New Roman"/>
          <w:sz w:val="24"/>
          <w:szCs w:val="24"/>
        </w:rPr>
      </w:pPr>
      <w:r w:rsidRPr="00AC5C40">
        <w:rPr>
          <w:rFonts w:ascii="Times New Roman" w:hAnsi="Times New Roman" w:cs="Times New Roman"/>
          <w:sz w:val="24"/>
          <w:szCs w:val="24"/>
        </w:rPr>
        <w:t>составление рассказов по сюжетным картинам;</w:t>
      </w:r>
    </w:p>
    <w:p w:rsidR="00067D74" w:rsidRPr="00AC5C40" w:rsidRDefault="00067D74" w:rsidP="002A460B">
      <w:pPr>
        <w:pStyle w:val="ac"/>
        <w:numPr>
          <w:ilvl w:val="0"/>
          <w:numId w:val="111"/>
        </w:numPr>
        <w:jc w:val="both"/>
        <w:rPr>
          <w:rFonts w:ascii="Times New Roman" w:hAnsi="Times New Roman" w:cs="Times New Roman"/>
          <w:sz w:val="24"/>
          <w:szCs w:val="24"/>
        </w:rPr>
      </w:pPr>
      <w:r w:rsidRPr="00AC5C40">
        <w:rPr>
          <w:rFonts w:ascii="Times New Roman" w:hAnsi="Times New Roman" w:cs="Times New Roman"/>
          <w:sz w:val="24"/>
          <w:szCs w:val="24"/>
        </w:rPr>
        <w:t>составление плана рассказа при помощи</w:t>
      </w:r>
      <w:r w:rsidR="00AB774C" w:rsidRPr="00AC5C40">
        <w:rPr>
          <w:rFonts w:ascii="Times New Roman" w:hAnsi="Times New Roman" w:cs="Times New Roman"/>
          <w:sz w:val="24"/>
          <w:szCs w:val="24"/>
        </w:rPr>
        <w:t xml:space="preserve"> </w:t>
      </w:r>
      <w:r w:rsidRPr="00AC5C40">
        <w:rPr>
          <w:rFonts w:ascii="Times New Roman" w:hAnsi="Times New Roman" w:cs="Times New Roman"/>
          <w:sz w:val="24"/>
          <w:szCs w:val="24"/>
        </w:rPr>
        <w:t>картинок;</w:t>
      </w:r>
    </w:p>
    <w:p w:rsidR="00067D74" w:rsidRPr="00AC5C40" w:rsidRDefault="00067D74" w:rsidP="002A460B">
      <w:pPr>
        <w:pStyle w:val="ac"/>
        <w:numPr>
          <w:ilvl w:val="0"/>
          <w:numId w:val="111"/>
        </w:numPr>
        <w:jc w:val="both"/>
        <w:rPr>
          <w:rFonts w:ascii="Times New Roman" w:hAnsi="Times New Roman" w:cs="Times New Roman"/>
          <w:sz w:val="24"/>
          <w:szCs w:val="24"/>
        </w:rPr>
      </w:pPr>
      <w:r w:rsidRPr="00AC5C40">
        <w:rPr>
          <w:rFonts w:ascii="Times New Roman" w:hAnsi="Times New Roman" w:cs="Times New Roman"/>
          <w:sz w:val="24"/>
          <w:szCs w:val="24"/>
        </w:rPr>
        <w:t>составление рассказов о наблюд</w:t>
      </w:r>
      <w:r w:rsidR="00AB774C" w:rsidRPr="00AC5C40">
        <w:rPr>
          <w:rFonts w:ascii="Times New Roman" w:hAnsi="Times New Roman" w:cs="Times New Roman"/>
          <w:sz w:val="24"/>
          <w:szCs w:val="24"/>
        </w:rPr>
        <w:t xml:space="preserve">ениях в природе и за деятельностью человека по плану, </w:t>
      </w:r>
      <w:r w:rsidRPr="00AC5C40">
        <w:rPr>
          <w:rFonts w:ascii="Times New Roman" w:hAnsi="Times New Roman" w:cs="Times New Roman"/>
          <w:sz w:val="24"/>
          <w:szCs w:val="24"/>
        </w:rPr>
        <w:t>алгоритму;</w:t>
      </w:r>
    </w:p>
    <w:p w:rsidR="00067D74" w:rsidRPr="00AC5C40" w:rsidRDefault="00067D74" w:rsidP="002A460B">
      <w:pPr>
        <w:pStyle w:val="ac"/>
        <w:numPr>
          <w:ilvl w:val="0"/>
          <w:numId w:val="111"/>
        </w:numPr>
        <w:jc w:val="both"/>
        <w:rPr>
          <w:rFonts w:ascii="Times New Roman" w:hAnsi="Times New Roman" w:cs="Times New Roman"/>
          <w:sz w:val="24"/>
          <w:szCs w:val="24"/>
        </w:rPr>
      </w:pPr>
      <w:r w:rsidRPr="00AC5C40">
        <w:rPr>
          <w:rFonts w:ascii="Times New Roman" w:hAnsi="Times New Roman" w:cs="Times New Roman"/>
          <w:sz w:val="24"/>
          <w:szCs w:val="24"/>
        </w:rPr>
        <w:t>работа с деформированным предложением, текстом;</w:t>
      </w:r>
    </w:p>
    <w:p w:rsidR="00067D74" w:rsidRPr="00AC5C40" w:rsidRDefault="00067D74" w:rsidP="002A460B">
      <w:pPr>
        <w:pStyle w:val="ac"/>
        <w:numPr>
          <w:ilvl w:val="0"/>
          <w:numId w:val="111"/>
        </w:numPr>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пересказ по готовому</w:t>
      </w:r>
      <w:r w:rsidRPr="00AC5C40">
        <w:rPr>
          <w:rFonts w:ascii="Times New Roman" w:hAnsi="Times New Roman" w:cs="Times New Roman"/>
          <w:sz w:val="24"/>
          <w:szCs w:val="24"/>
        </w:rPr>
        <w:t xml:space="preserve"> </w:t>
      </w:r>
      <w:r w:rsidRPr="00AC5C40">
        <w:rPr>
          <w:rFonts w:ascii="Times New Roman" w:hAnsi="Times New Roman" w:cs="Times New Roman"/>
          <w:sz w:val="24"/>
          <w:szCs w:val="24"/>
          <w:lang w:val="en-US"/>
        </w:rPr>
        <w:t>образцу;</w:t>
      </w:r>
    </w:p>
    <w:p w:rsidR="00067D74" w:rsidRPr="00AC5C40" w:rsidRDefault="00067D74" w:rsidP="002A460B">
      <w:pPr>
        <w:pStyle w:val="ac"/>
        <w:numPr>
          <w:ilvl w:val="0"/>
          <w:numId w:val="111"/>
        </w:numPr>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решение речевых логических</w:t>
      </w:r>
      <w:r w:rsidRPr="00AC5C40">
        <w:rPr>
          <w:rFonts w:ascii="Times New Roman" w:hAnsi="Times New Roman" w:cs="Times New Roman"/>
          <w:sz w:val="24"/>
          <w:szCs w:val="24"/>
        </w:rPr>
        <w:t xml:space="preserve"> </w:t>
      </w:r>
      <w:r w:rsidRPr="00AC5C40">
        <w:rPr>
          <w:rFonts w:ascii="Times New Roman" w:hAnsi="Times New Roman" w:cs="Times New Roman"/>
          <w:sz w:val="24"/>
          <w:szCs w:val="24"/>
          <w:lang w:val="en-US"/>
        </w:rPr>
        <w:t>задач;</w:t>
      </w:r>
    </w:p>
    <w:p w:rsidR="00067D74" w:rsidRPr="00AC5C40" w:rsidRDefault="00067D74" w:rsidP="002A460B">
      <w:pPr>
        <w:pStyle w:val="ac"/>
        <w:numPr>
          <w:ilvl w:val="0"/>
          <w:numId w:val="111"/>
        </w:numPr>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работа по</w:t>
      </w:r>
      <w:r w:rsidR="00AB774C" w:rsidRPr="00AC5C40">
        <w:rPr>
          <w:rFonts w:ascii="Times New Roman" w:hAnsi="Times New Roman" w:cs="Times New Roman"/>
          <w:sz w:val="24"/>
          <w:szCs w:val="24"/>
        </w:rPr>
        <w:t xml:space="preserve"> </w:t>
      </w:r>
      <w:r w:rsidRPr="00AC5C40">
        <w:rPr>
          <w:rFonts w:ascii="Times New Roman" w:hAnsi="Times New Roman" w:cs="Times New Roman"/>
          <w:sz w:val="24"/>
          <w:szCs w:val="24"/>
          <w:lang w:val="en-US"/>
        </w:rPr>
        <w:t>перфокартам;</w:t>
      </w:r>
    </w:p>
    <w:p w:rsidR="00067D74" w:rsidRPr="00AC5C40" w:rsidRDefault="00067D74" w:rsidP="002A460B">
      <w:pPr>
        <w:pStyle w:val="ac"/>
        <w:numPr>
          <w:ilvl w:val="0"/>
          <w:numId w:val="111"/>
        </w:numPr>
        <w:jc w:val="both"/>
        <w:rPr>
          <w:rFonts w:ascii="Times New Roman" w:hAnsi="Times New Roman" w:cs="Times New Roman"/>
          <w:sz w:val="24"/>
          <w:szCs w:val="24"/>
        </w:rPr>
      </w:pPr>
      <w:r w:rsidRPr="00AC5C40">
        <w:rPr>
          <w:rFonts w:ascii="Times New Roman" w:hAnsi="Times New Roman" w:cs="Times New Roman"/>
          <w:sz w:val="24"/>
          <w:szCs w:val="24"/>
        </w:rPr>
        <w:t>распределение (группировка) предметных картинок по заданным признакам,</w:t>
      </w:r>
    </w:p>
    <w:p w:rsidR="00067D74" w:rsidRPr="00AC5C40" w:rsidRDefault="00067D74" w:rsidP="002A460B">
      <w:pPr>
        <w:pStyle w:val="ac"/>
        <w:numPr>
          <w:ilvl w:val="0"/>
          <w:numId w:val="111"/>
        </w:numPr>
        <w:jc w:val="both"/>
        <w:rPr>
          <w:rFonts w:ascii="Times New Roman" w:hAnsi="Times New Roman" w:cs="Times New Roman"/>
          <w:sz w:val="24"/>
          <w:szCs w:val="24"/>
        </w:rPr>
      </w:pPr>
      <w:r w:rsidRPr="00AC5C40">
        <w:rPr>
          <w:rFonts w:ascii="Times New Roman" w:hAnsi="Times New Roman" w:cs="Times New Roman"/>
          <w:sz w:val="24"/>
          <w:szCs w:val="24"/>
        </w:rPr>
        <w:t>работа с лекалами, трафаретами, контурными</w:t>
      </w:r>
      <w:r w:rsidR="00AB774C" w:rsidRPr="00AC5C40">
        <w:rPr>
          <w:rFonts w:ascii="Times New Roman" w:hAnsi="Times New Roman" w:cs="Times New Roman"/>
          <w:sz w:val="24"/>
          <w:szCs w:val="24"/>
        </w:rPr>
        <w:t xml:space="preserve"> </w:t>
      </w:r>
      <w:r w:rsidRPr="00AC5C40">
        <w:rPr>
          <w:rFonts w:ascii="Times New Roman" w:hAnsi="Times New Roman" w:cs="Times New Roman"/>
          <w:sz w:val="24"/>
          <w:szCs w:val="24"/>
        </w:rPr>
        <w:t>изображениями;</w:t>
      </w:r>
    </w:p>
    <w:p w:rsidR="00067D74" w:rsidRPr="00AC5C40" w:rsidRDefault="00067D74" w:rsidP="002A460B">
      <w:pPr>
        <w:pStyle w:val="ac"/>
        <w:numPr>
          <w:ilvl w:val="0"/>
          <w:numId w:val="111"/>
        </w:numPr>
        <w:jc w:val="both"/>
        <w:rPr>
          <w:rFonts w:ascii="Times New Roman" w:hAnsi="Times New Roman" w:cs="Times New Roman"/>
          <w:sz w:val="24"/>
          <w:szCs w:val="24"/>
        </w:rPr>
      </w:pPr>
      <w:proofErr w:type="gramStart"/>
      <w:r w:rsidRPr="00AC5C40">
        <w:rPr>
          <w:rFonts w:ascii="Times New Roman" w:hAnsi="Times New Roman" w:cs="Times New Roman"/>
          <w:sz w:val="24"/>
          <w:szCs w:val="24"/>
        </w:rPr>
        <w:t xml:space="preserve">конструирование (аппликация) из палочек, геометрических </w:t>
      </w:r>
      <w:r w:rsidRPr="00AC5C40">
        <w:rPr>
          <w:rFonts w:ascii="Times New Roman" w:hAnsi="Times New Roman" w:cs="Times New Roman"/>
          <w:spacing w:val="-3"/>
          <w:sz w:val="24"/>
          <w:szCs w:val="24"/>
        </w:rPr>
        <w:t>фигур, природного материала, бумаги, картона, дерева:</w:t>
      </w:r>
      <w:proofErr w:type="gramEnd"/>
    </w:p>
    <w:p w:rsidR="00067D74" w:rsidRPr="00AC5C40" w:rsidRDefault="00067D74" w:rsidP="002A460B">
      <w:pPr>
        <w:pStyle w:val="ac"/>
        <w:numPr>
          <w:ilvl w:val="0"/>
          <w:numId w:val="111"/>
        </w:numPr>
        <w:jc w:val="both"/>
        <w:rPr>
          <w:rFonts w:ascii="Times New Roman" w:hAnsi="Times New Roman" w:cs="Times New Roman"/>
          <w:sz w:val="24"/>
          <w:szCs w:val="24"/>
        </w:rPr>
      </w:pPr>
      <w:r w:rsidRPr="00AC5C40">
        <w:rPr>
          <w:rFonts w:ascii="Times New Roman" w:hAnsi="Times New Roman" w:cs="Times New Roman"/>
          <w:sz w:val="24"/>
          <w:szCs w:val="24"/>
        </w:rPr>
        <w:t>выполнение коллективных работ по предварительно обсужден</w:t>
      </w:r>
      <w:r w:rsidRPr="00AC5C40">
        <w:rPr>
          <w:rFonts w:ascii="Times New Roman" w:hAnsi="Times New Roman" w:cs="Times New Roman"/>
          <w:spacing w:val="-3"/>
          <w:sz w:val="24"/>
          <w:szCs w:val="24"/>
        </w:rPr>
        <w:t xml:space="preserve">ному </w:t>
      </w:r>
      <w:r w:rsidRPr="00AC5C40">
        <w:rPr>
          <w:rFonts w:ascii="Times New Roman" w:hAnsi="Times New Roman" w:cs="Times New Roman"/>
          <w:spacing w:val="-4"/>
          <w:sz w:val="24"/>
          <w:szCs w:val="24"/>
        </w:rPr>
        <w:t>замыслу,</w:t>
      </w:r>
    </w:p>
    <w:p w:rsidR="00067D74" w:rsidRPr="00AC5C40" w:rsidRDefault="00067D74" w:rsidP="002A460B">
      <w:pPr>
        <w:pStyle w:val="ac"/>
        <w:numPr>
          <w:ilvl w:val="0"/>
          <w:numId w:val="111"/>
        </w:numPr>
        <w:jc w:val="both"/>
        <w:rPr>
          <w:rFonts w:ascii="Times New Roman" w:hAnsi="Times New Roman" w:cs="Times New Roman"/>
          <w:sz w:val="24"/>
          <w:szCs w:val="24"/>
          <w:lang w:val="en-US"/>
        </w:rPr>
      </w:pPr>
      <w:r w:rsidRPr="00AC5C40">
        <w:rPr>
          <w:rFonts w:ascii="Times New Roman" w:hAnsi="Times New Roman" w:cs="Times New Roman"/>
          <w:sz w:val="24"/>
          <w:szCs w:val="24"/>
          <w:lang w:val="en-US"/>
        </w:rPr>
        <w:t>ролевой</w:t>
      </w:r>
      <w:r w:rsidRPr="00AC5C40">
        <w:rPr>
          <w:rFonts w:ascii="Times New Roman" w:hAnsi="Times New Roman" w:cs="Times New Roman"/>
          <w:sz w:val="24"/>
          <w:szCs w:val="24"/>
        </w:rPr>
        <w:t xml:space="preserve"> </w:t>
      </w:r>
      <w:r w:rsidRPr="00AC5C40">
        <w:rPr>
          <w:rFonts w:ascii="Times New Roman" w:hAnsi="Times New Roman" w:cs="Times New Roman"/>
          <w:sz w:val="24"/>
          <w:szCs w:val="24"/>
          <w:lang w:val="en-US"/>
        </w:rPr>
        <w:t>тренинг,</w:t>
      </w:r>
    </w:p>
    <w:p w:rsidR="00067D74" w:rsidRPr="00AC5C40" w:rsidRDefault="00067D74" w:rsidP="002A460B">
      <w:pPr>
        <w:pStyle w:val="ac"/>
        <w:numPr>
          <w:ilvl w:val="0"/>
          <w:numId w:val="111"/>
        </w:numPr>
        <w:jc w:val="both"/>
        <w:rPr>
          <w:rFonts w:ascii="Times New Roman" w:hAnsi="Times New Roman" w:cs="Times New Roman"/>
          <w:sz w:val="24"/>
          <w:szCs w:val="24"/>
          <w:lang w:val="en-US"/>
        </w:rPr>
      </w:pPr>
      <w:proofErr w:type="gramStart"/>
      <w:r w:rsidRPr="00AC5C40">
        <w:rPr>
          <w:rFonts w:ascii="Times New Roman" w:hAnsi="Times New Roman" w:cs="Times New Roman"/>
          <w:sz w:val="24"/>
          <w:szCs w:val="24"/>
          <w:lang w:val="en-US"/>
        </w:rPr>
        <w:t>выполнение</w:t>
      </w:r>
      <w:proofErr w:type="gramEnd"/>
      <w:r w:rsidRPr="00AC5C40">
        <w:rPr>
          <w:rFonts w:ascii="Times New Roman" w:hAnsi="Times New Roman" w:cs="Times New Roman"/>
          <w:sz w:val="24"/>
          <w:szCs w:val="24"/>
          <w:lang w:val="en-US"/>
        </w:rPr>
        <w:t xml:space="preserve"> тестовых</w:t>
      </w:r>
      <w:r w:rsidRPr="00AC5C40">
        <w:rPr>
          <w:rFonts w:ascii="Times New Roman" w:hAnsi="Times New Roman" w:cs="Times New Roman"/>
          <w:sz w:val="24"/>
          <w:szCs w:val="24"/>
        </w:rPr>
        <w:t xml:space="preserve"> </w:t>
      </w:r>
      <w:r w:rsidRPr="00AC5C40">
        <w:rPr>
          <w:rFonts w:ascii="Times New Roman" w:hAnsi="Times New Roman" w:cs="Times New Roman"/>
          <w:sz w:val="24"/>
          <w:szCs w:val="24"/>
          <w:lang w:val="en-US"/>
        </w:rPr>
        <w:t>заданий.</w:t>
      </w:r>
    </w:p>
    <w:p w:rsidR="00067D74" w:rsidRPr="00AC5C40" w:rsidRDefault="00067D74" w:rsidP="00C92659">
      <w:pPr>
        <w:widowControl w:val="0"/>
        <w:spacing w:before="48" w:after="0" w:line="240" w:lineRule="auto"/>
        <w:ind w:right="168" w:firstLine="708"/>
        <w:jc w:val="both"/>
        <w:rPr>
          <w:rFonts w:ascii="Times New Roman" w:eastAsia="Calibri" w:hAnsi="Times New Roman" w:cs="Times New Roman"/>
          <w:sz w:val="24"/>
          <w:szCs w:val="24"/>
        </w:rPr>
      </w:pPr>
      <w:r w:rsidRPr="00AC5C40">
        <w:rPr>
          <w:rFonts w:ascii="Times New Roman" w:eastAsia="Calibri" w:hAnsi="Times New Roman" w:cs="Times New Roman"/>
          <w:i/>
          <w:sz w:val="24"/>
          <w:szCs w:val="24"/>
        </w:rPr>
        <w:lastRenderedPageBreak/>
        <w:t xml:space="preserve">Речевая логическая задача </w:t>
      </w:r>
      <w:r w:rsidRPr="00AC5C40">
        <w:rPr>
          <w:rFonts w:ascii="Times New Roman" w:eastAsia="Calibri" w:hAnsi="Times New Roman" w:cs="Times New Roman"/>
          <w:sz w:val="24"/>
          <w:szCs w:val="24"/>
        </w:rPr>
        <w:t xml:space="preserve">- рассказ-загадка о явлениях природы, предметах ближайшего окружения, ответ на которого может быть </w:t>
      </w:r>
      <w:r w:rsidRPr="00AC5C40">
        <w:rPr>
          <w:rFonts w:ascii="Times New Roman" w:eastAsia="Calibri" w:hAnsi="Times New Roman" w:cs="Times New Roman"/>
          <w:spacing w:val="-4"/>
          <w:sz w:val="24"/>
          <w:szCs w:val="24"/>
        </w:rPr>
        <w:t xml:space="preserve">получен </w:t>
      </w:r>
      <w:r w:rsidRPr="00AC5C40">
        <w:rPr>
          <w:rFonts w:ascii="Times New Roman" w:eastAsia="Calibri" w:hAnsi="Times New Roman" w:cs="Times New Roman"/>
          <w:spacing w:val="-3"/>
          <w:sz w:val="24"/>
          <w:szCs w:val="24"/>
        </w:rPr>
        <w:t xml:space="preserve">при </w:t>
      </w:r>
      <w:r w:rsidRPr="00AC5C40">
        <w:rPr>
          <w:rFonts w:ascii="Times New Roman" w:eastAsia="Calibri" w:hAnsi="Times New Roman" w:cs="Times New Roman"/>
          <w:spacing w:val="-4"/>
          <w:sz w:val="24"/>
          <w:szCs w:val="24"/>
        </w:rPr>
        <w:t xml:space="preserve">уяснении связей </w:t>
      </w:r>
      <w:r w:rsidRPr="00AC5C40">
        <w:rPr>
          <w:rFonts w:ascii="Times New Roman" w:eastAsia="Calibri" w:hAnsi="Times New Roman" w:cs="Times New Roman"/>
          <w:sz w:val="24"/>
          <w:szCs w:val="24"/>
        </w:rPr>
        <w:t xml:space="preserve">и </w:t>
      </w:r>
      <w:r w:rsidRPr="00AC5C40">
        <w:rPr>
          <w:rFonts w:ascii="Times New Roman" w:eastAsia="Calibri" w:hAnsi="Times New Roman" w:cs="Times New Roman"/>
          <w:spacing w:val="-4"/>
          <w:sz w:val="24"/>
          <w:szCs w:val="24"/>
        </w:rPr>
        <w:t xml:space="preserve">закономерностей </w:t>
      </w:r>
      <w:r w:rsidRPr="00AC5C40">
        <w:rPr>
          <w:rFonts w:ascii="Times New Roman" w:eastAsia="Calibri" w:hAnsi="Times New Roman" w:cs="Times New Roman"/>
          <w:spacing w:val="-3"/>
          <w:sz w:val="24"/>
          <w:szCs w:val="24"/>
        </w:rPr>
        <w:t xml:space="preserve">между рассматриваемыми предметами, явлениями, событиями. Решение </w:t>
      </w:r>
      <w:r w:rsidRPr="00AC5C40">
        <w:rPr>
          <w:rFonts w:ascii="Times New Roman" w:eastAsia="Calibri" w:hAnsi="Times New Roman" w:cs="Times New Roman"/>
          <w:spacing w:val="-4"/>
          <w:sz w:val="24"/>
          <w:szCs w:val="24"/>
        </w:rPr>
        <w:t>логических задач активизирует</w:t>
      </w:r>
      <w:r w:rsidR="00AB774C"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pacing w:val="-4"/>
          <w:sz w:val="24"/>
          <w:szCs w:val="24"/>
        </w:rPr>
        <w:t>приемы</w:t>
      </w:r>
      <w:r w:rsidR="00AB774C"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pacing w:val="-4"/>
          <w:sz w:val="24"/>
          <w:szCs w:val="24"/>
        </w:rPr>
        <w:t>умственной</w:t>
      </w:r>
      <w:r w:rsidR="00AB774C"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pacing w:val="-4"/>
          <w:sz w:val="24"/>
          <w:szCs w:val="24"/>
        </w:rPr>
        <w:t>деятельности</w:t>
      </w:r>
      <w:r w:rsidR="00AB774C"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pacing w:val="-5"/>
          <w:sz w:val="24"/>
          <w:szCs w:val="24"/>
        </w:rPr>
        <w:t xml:space="preserve">(сравнение, сопоставление, </w:t>
      </w:r>
      <w:r w:rsidRPr="00AC5C40">
        <w:rPr>
          <w:rFonts w:ascii="Times New Roman" w:eastAsia="Calibri" w:hAnsi="Times New Roman" w:cs="Times New Roman"/>
          <w:spacing w:val="-4"/>
          <w:sz w:val="24"/>
          <w:szCs w:val="24"/>
        </w:rPr>
        <w:t xml:space="preserve">построение </w:t>
      </w:r>
      <w:r w:rsidRPr="00AC5C40">
        <w:rPr>
          <w:rFonts w:ascii="Times New Roman" w:eastAsia="Calibri" w:hAnsi="Times New Roman" w:cs="Times New Roman"/>
          <w:b/>
          <w:spacing w:val="-5"/>
          <w:sz w:val="24"/>
          <w:szCs w:val="24"/>
        </w:rPr>
        <w:t xml:space="preserve">умозаключений), </w:t>
      </w:r>
      <w:r w:rsidRPr="00AC5C40">
        <w:rPr>
          <w:rFonts w:ascii="Times New Roman" w:eastAsia="Calibri" w:hAnsi="Times New Roman" w:cs="Times New Roman"/>
          <w:spacing w:val="-5"/>
          <w:sz w:val="24"/>
          <w:szCs w:val="24"/>
        </w:rPr>
        <w:t xml:space="preserve">стимулирует </w:t>
      </w:r>
      <w:r w:rsidRPr="00AC5C40">
        <w:rPr>
          <w:rFonts w:ascii="Times New Roman" w:eastAsia="Calibri" w:hAnsi="Times New Roman" w:cs="Times New Roman"/>
          <w:spacing w:val="-4"/>
          <w:sz w:val="24"/>
          <w:szCs w:val="24"/>
        </w:rPr>
        <w:t>развитие словесно-логического мышления.</w:t>
      </w:r>
    </w:p>
    <w:p w:rsidR="00067D74" w:rsidRPr="00AC5C40" w:rsidRDefault="00067D74" w:rsidP="00AC5C40">
      <w:pPr>
        <w:widowControl w:val="0"/>
        <w:spacing w:before="229" w:after="0" w:line="240" w:lineRule="auto"/>
        <w:ind w:right="99"/>
        <w:jc w:val="both"/>
        <w:outlineLvl w:val="0"/>
        <w:rPr>
          <w:rFonts w:ascii="Times New Roman" w:eastAsia="Calibri" w:hAnsi="Times New Roman" w:cs="Times New Roman"/>
          <w:b/>
          <w:bCs/>
          <w:sz w:val="24"/>
          <w:szCs w:val="24"/>
        </w:rPr>
      </w:pPr>
      <w:r w:rsidRPr="00AC5C40">
        <w:rPr>
          <w:rFonts w:ascii="Times New Roman" w:eastAsia="Calibri" w:hAnsi="Times New Roman" w:cs="Times New Roman"/>
          <w:b/>
          <w:bCs/>
          <w:sz w:val="24"/>
          <w:szCs w:val="24"/>
        </w:rPr>
        <w:t>Проверка и оценка знаний и умений учащихся по ознакомлению с о</w:t>
      </w:r>
      <w:r w:rsidR="006630A7">
        <w:rPr>
          <w:rFonts w:ascii="Times New Roman" w:eastAsia="Calibri" w:hAnsi="Times New Roman" w:cs="Times New Roman"/>
          <w:b/>
          <w:bCs/>
          <w:sz w:val="24"/>
          <w:szCs w:val="24"/>
        </w:rPr>
        <w:t>кружающим миром и развитию речи</w:t>
      </w:r>
    </w:p>
    <w:p w:rsidR="00067D74" w:rsidRPr="00AC5C40" w:rsidRDefault="00067D74" w:rsidP="00AC5C40">
      <w:pPr>
        <w:widowControl w:val="0"/>
        <w:spacing w:before="157" w:after="0" w:line="240" w:lineRule="auto"/>
        <w:ind w:right="140" w:firstLine="708"/>
        <w:jc w:val="both"/>
        <w:rPr>
          <w:rFonts w:ascii="Times New Roman" w:eastAsia="Calibri" w:hAnsi="Times New Roman" w:cs="Times New Roman"/>
          <w:sz w:val="24"/>
          <w:szCs w:val="24"/>
        </w:rPr>
      </w:pPr>
      <w:r w:rsidRPr="00AC5C40">
        <w:rPr>
          <w:rFonts w:ascii="Times New Roman" w:eastAsia="Calibri" w:hAnsi="Times New Roman" w:cs="Times New Roman"/>
          <w:i/>
          <w:spacing w:val="11"/>
          <w:sz w:val="24"/>
          <w:szCs w:val="24"/>
        </w:rPr>
        <w:t xml:space="preserve">Словесная </w:t>
      </w:r>
      <w:r w:rsidRPr="00AC5C40">
        <w:rPr>
          <w:rFonts w:ascii="Times New Roman" w:eastAsia="Calibri" w:hAnsi="Times New Roman" w:cs="Times New Roman"/>
          <w:i/>
          <w:spacing w:val="10"/>
          <w:sz w:val="24"/>
          <w:szCs w:val="24"/>
        </w:rPr>
        <w:t xml:space="preserve">оценка знаний </w:t>
      </w:r>
      <w:r w:rsidRPr="00AC5C40">
        <w:rPr>
          <w:rFonts w:ascii="Times New Roman" w:eastAsia="Calibri" w:hAnsi="Times New Roman" w:cs="Times New Roman"/>
          <w:i/>
          <w:sz w:val="24"/>
          <w:szCs w:val="24"/>
        </w:rPr>
        <w:t xml:space="preserve">и </w:t>
      </w:r>
      <w:r w:rsidRPr="00AC5C40">
        <w:rPr>
          <w:rFonts w:ascii="Times New Roman" w:eastAsia="Calibri" w:hAnsi="Times New Roman" w:cs="Times New Roman"/>
          <w:i/>
          <w:spacing w:val="10"/>
          <w:sz w:val="24"/>
          <w:szCs w:val="24"/>
        </w:rPr>
        <w:t xml:space="preserve">умений </w:t>
      </w:r>
      <w:r w:rsidRPr="00AC5C40">
        <w:rPr>
          <w:rFonts w:ascii="Times New Roman" w:eastAsia="Calibri" w:hAnsi="Times New Roman" w:cs="Times New Roman"/>
          <w:spacing w:val="6"/>
          <w:sz w:val="24"/>
          <w:szCs w:val="24"/>
        </w:rPr>
        <w:t xml:space="preserve">по </w:t>
      </w:r>
      <w:r w:rsidRPr="00AC5C40">
        <w:rPr>
          <w:rFonts w:ascii="Times New Roman" w:eastAsia="Calibri" w:hAnsi="Times New Roman" w:cs="Times New Roman"/>
          <w:spacing w:val="11"/>
          <w:sz w:val="24"/>
          <w:szCs w:val="24"/>
        </w:rPr>
        <w:t xml:space="preserve">предмету </w:t>
      </w:r>
      <w:r w:rsidRPr="00AC5C40">
        <w:rPr>
          <w:rFonts w:ascii="Times New Roman" w:eastAsia="Calibri" w:hAnsi="Times New Roman" w:cs="Times New Roman"/>
          <w:sz w:val="24"/>
          <w:szCs w:val="24"/>
        </w:rPr>
        <w:t xml:space="preserve">"Ознакомление с окружающим миром и развитие речи" в 1 классе в </w:t>
      </w:r>
      <w:r w:rsidRPr="00AC5C40">
        <w:rPr>
          <w:rFonts w:ascii="Times New Roman" w:eastAsia="Calibri" w:hAnsi="Times New Roman" w:cs="Times New Roman"/>
          <w:spacing w:val="-3"/>
          <w:sz w:val="24"/>
          <w:szCs w:val="24"/>
        </w:rPr>
        <w:t xml:space="preserve">соответствии </w:t>
      </w:r>
      <w:r w:rsidRPr="00AC5C40">
        <w:rPr>
          <w:rFonts w:ascii="Times New Roman" w:eastAsia="Calibri" w:hAnsi="Times New Roman" w:cs="Times New Roman"/>
          <w:sz w:val="24"/>
          <w:szCs w:val="24"/>
        </w:rPr>
        <w:t xml:space="preserve">с </w:t>
      </w:r>
      <w:r w:rsidRPr="00AC5C40">
        <w:rPr>
          <w:rFonts w:ascii="Times New Roman" w:eastAsia="Calibri" w:hAnsi="Times New Roman" w:cs="Times New Roman"/>
          <w:spacing w:val="-3"/>
          <w:sz w:val="24"/>
          <w:szCs w:val="24"/>
        </w:rPr>
        <w:t xml:space="preserve">требованиями программы производится </w:t>
      </w:r>
      <w:r w:rsidRPr="00AC5C40">
        <w:rPr>
          <w:rFonts w:ascii="Times New Roman" w:eastAsia="Calibri" w:hAnsi="Times New Roman" w:cs="Times New Roman"/>
          <w:sz w:val="24"/>
          <w:szCs w:val="24"/>
        </w:rPr>
        <w:t xml:space="preserve">по </w:t>
      </w:r>
      <w:r w:rsidRPr="00AC5C40">
        <w:rPr>
          <w:rFonts w:ascii="Times New Roman" w:eastAsia="Calibri" w:hAnsi="Times New Roman" w:cs="Times New Roman"/>
          <w:spacing w:val="-3"/>
          <w:sz w:val="24"/>
          <w:szCs w:val="24"/>
        </w:rPr>
        <w:t xml:space="preserve">результатам </w:t>
      </w:r>
      <w:r w:rsidRPr="00AC5C40">
        <w:rPr>
          <w:rFonts w:ascii="Times New Roman" w:eastAsia="Calibri" w:hAnsi="Times New Roman" w:cs="Times New Roman"/>
          <w:sz w:val="24"/>
          <w:szCs w:val="24"/>
        </w:rPr>
        <w:t>бесед, наблюдений, практических работ, дидактических</w:t>
      </w:r>
      <w:r w:rsidR="00AB774C"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игр.</w:t>
      </w:r>
    </w:p>
    <w:p w:rsidR="00067D74" w:rsidRPr="00AC5C40" w:rsidRDefault="00067D74" w:rsidP="00AC5C40">
      <w:pPr>
        <w:widowControl w:val="0"/>
        <w:spacing w:before="164" w:after="0" w:line="240" w:lineRule="auto"/>
        <w:ind w:right="115" w:firstLine="708"/>
        <w:jc w:val="both"/>
        <w:rPr>
          <w:rFonts w:ascii="Times New Roman" w:eastAsia="Calibri" w:hAnsi="Times New Roman" w:cs="Times New Roman"/>
          <w:sz w:val="24"/>
          <w:szCs w:val="24"/>
        </w:rPr>
      </w:pPr>
      <w:r w:rsidRPr="00AC5C40">
        <w:rPr>
          <w:rFonts w:ascii="Times New Roman" w:eastAsia="Calibri" w:hAnsi="Times New Roman" w:cs="Times New Roman"/>
          <w:spacing w:val="-4"/>
          <w:sz w:val="24"/>
          <w:szCs w:val="24"/>
        </w:rPr>
        <w:t xml:space="preserve">Во </w:t>
      </w:r>
      <w:r w:rsidRPr="00AC5C40">
        <w:rPr>
          <w:rFonts w:ascii="Times New Roman" w:eastAsia="Calibri" w:hAnsi="Times New Roman" w:cs="Times New Roman"/>
          <w:sz w:val="24"/>
          <w:szCs w:val="24"/>
        </w:rPr>
        <w:t xml:space="preserve">2 </w:t>
      </w:r>
      <w:r w:rsidRPr="00AC5C40">
        <w:rPr>
          <w:rFonts w:ascii="Times New Roman" w:eastAsia="Calibri" w:hAnsi="Times New Roman" w:cs="Times New Roman"/>
          <w:spacing w:val="-7"/>
          <w:sz w:val="24"/>
          <w:szCs w:val="24"/>
        </w:rPr>
        <w:t xml:space="preserve">классе знания </w:t>
      </w:r>
      <w:r w:rsidRPr="00AC5C40">
        <w:rPr>
          <w:rFonts w:ascii="Times New Roman" w:eastAsia="Calibri" w:hAnsi="Times New Roman" w:cs="Times New Roman"/>
          <w:sz w:val="24"/>
          <w:szCs w:val="24"/>
        </w:rPr>
        <w:t xml:space="preserve">и </w:t>
      </w:r>
      <w:proofErr w:type="gramStart"/>
      <w:r w:rsidRPr="00AC5C40">
        <w:rPr>
          <w:rFonts w:ascii="Times New Roman" w:eastAsia="Calibri" w:hAnsi="Times New Roman" w:cs="Times New Roman"/>
          <w:spacing w:val="-7"/>
          <w:sz w:val="24"/>
          <w:szCs w:val="24"/>
        </w:rPr>
        <w:t>умения</w:t>
      </w:r>
      <w:proofErr w:type="gramEnd"/>
      <w:r w:rsidRPr="00AC5C40">
        <w:rPr>
          <w:rFonts w:ascii="Times New Roman" w:eastAsia="Calibri" w:hAnsi="Times New Roman" w:cs="Times New Roman"/>
          <w:spacing w:val="-7"/>
          <w:sz w:val="24"/>
          <w:szCs w:val="24"/>
        </w:rPr>
        <w:t xml:space="preserve"> </w:t>
      </w:r>
      <w:r w:rsidRPr="00AC5C40">
        <w:rPr>
          <w:rFonts w:ascii="Times New Roman" w:eastAsia="Calibri" w:hAnsi="Times New Roman" w:cs="Times New Roman"/>
          <w:spacing w:val="-8"/>
          <w:sz w:val="24"/>
          <w:szCs w:val="24"/>
        </w:rPr>
        <w:t xml:space="preserve">обучающихся </w:t>
      </w:r>
      <w:r w:rsidRPr="00AC5C40">
        <w:rPr>
          <w:rFonts w:ascii="Times New Roman" w:eastAsia="Calibri" w:hAnsi="Times New Roman" w:cs="Times New Roman"/>
          <w:spacing w:val="-5"/>
          <w:sz w:val="24"/>
          <w:szCs w:val="24"/>
        </w:rPr>
        <w:t xml:space="preserve">по </w:t>
      </w:r>
      <w:r w:rsidRPr="00AC5C40">
        <w:rPr>
          <w:rFonts w:ascii="Times New Roman" w:eastAsia="Calibri" w:hAnsi="Times New Roman" w:cs="Times New Roman"/>
          <w:spacing w:val="-7"/>
          <w:sz w:val="24"/>
          <w:szCs w:val="24"/>
        </w:rPr>
        <w:t xml:space="preserve">ознакомлению </w:t>
      </w:r>
      <w:r w:rsidRPr="00AC5C40">
        <w:rPr>
          <w:rFonts w:ascii="Times New Roman" w:eastAsia="Calibri" w:hAnsi="Times New Roman" w:cs="Times New Roman"/>
          <w:sz w:val="24"/>
          <w:szCs w:val="24"/>
        </w:rPr>
        <w:t xml:space="preserve">с </w:t>
      </w:r>
      <w:r w:rsidRPr="00AC5C40">
        <w:rPr>
          <w:rFonts w:ascii="Times New Roman" w:eastAsia="Calibri" w:hAnsi="Times New Roman" w:cs="Times New Roman"/>
          <w:spacing w:val="-5"/>
          <w:sz w:val="24"/>
          <w:szCs w:val="24"/>
        </w:rPr>
        <w:t xml:space="preserve">окружающим </w:t>
      </w:r>
      <w:r w:rsidRPr="00AC5C40">
        <w:rPr>
          <w:rFonts w:ascii="Times New Roman" w:eastAsia="Calibri" w:hAnsi="Times New Roman" w:cs="Times New Roman"/>
          <w:spacing w:val="-6"/>
          <w:sz w:val="24"/>
          <w:szCs w:val="24"/>
        </w:rPr>
        <w:t xml:space="preserve">миром </w:t>
      </w:r>
      <w:r w:rsidRPr="00AC5C40">
        <w:rPr>
          <w:rFonts w:ascii="Times New Roman" w:eastAsia="Calibri" w:hAnsi="Times New Roman" w:cs="Times New Roman"/>
          <w:sz w:val="24"/>
          <w:szCs w:val="24"/>
        </w:rPr>
        <w:t xml:space="preserve">и </w:t>
      </w:r>
      <w:r w:rsidRPr="00AC5C40">
        <w:rPr>
          <w:rFonts w:ascii="Times New Roman" w:eastAsia="Calibri" w:hAnsi="Times New Roman" w:cs="Times New Roman"/>
          <w:spacing w:val="-5"/>
          <w:sz w:val="24"/>
          <w:szCs w:val="24"/>
        </w:rPr>
        <w:t xml:space="preserve">развитию речи </w:t>
      </w:r>
      <w:r w:rsidRPr="00AC5C40">
        <w:rPr>
          <w:rFonts w:ascii="Times New Roman" w:eastAsia="Calibri" w:hAnsi="Times New Roman" w:cs="Times New Roman"/>
          <w:spacing w:val="-6"/>
          <w:sz w:val="24"/>
          <w:szCs w:val="24"/>
        </w:rPr>
        <w:t xml:space="preserve">оцениваются </w:t>
      </w:r>
      <w:r w:rsidRPr="00AC5C40">
        <w:rPr>
          <w:rFonts w:ascii="Times New Roman" w:eastAsia="Calibri" w:hAnsi="Times New Roman" w:cs="Times New Roman"/>
          <w:spacing w:val="-4"/>
          <w:sz w:val="24"/>
          <w:szCs w:val="24"/>
        </w:rPr>
        <w:t xml:space="preserve">по </w:t>
      </w:r>
      <w:r w:rsidRPr="00AC5C40">
        <w:rPr>
          <w:rFonts w:ascii="Times New Roman" w:eastAsia="Calibri" w:hAnsi="Times New Roman" w:cs="Times New Roman"/>
          <w:spacing w:val="-6"/>
          <w:sz w:val="24"/>
          <w:szCs w:val="24"/>
        </w:rPr>
        <w:t xml:space="preserve">результатам </w:t>
      </w:r>
      <w:r w:rsidRPr="00AC5C40">
        <w:rPr>
          <w:rFonts w:ascii="Times New Roman" w:eastAsia="Calibri" w:hAnsi="Times New Roman" w:cs="Times New Roman"/>
          <w:spacing w:val="-7"/>
          <w:sz w:val="24"/>
          <w:szCs w:val="24"/>
        </w:rPr>
        <w:t xml:space="preserve">устного </w:t>
      </w:r>
      <w:r w:rsidRPr="00AC5C40">
        <w:rPr>
          <w:rFonts w:ascii="Times New Roman" w:eastAsia="Calibri" w:hAnsi="Times New Roman" w:cs="Times New Roman"/>
          <w:spacing w:val="-6"/>
          <w:sz w:val="24"/>
          <w:szCs w:val="24"/>
        </w:rPr>
        <w:t xml:space="preserve">опроса, </w:t>
      </w:r>
      <w:r w:rsidRPr="00AC5C40">
        <w:rPr>
          <w:rFonts w:ascii="Times New Roman" w:eastAsia="Calibri" w:hAnsi="Times New Roman" w:cs="Times New Roman"/>
          <w:spacing w:val="-7"/>
          <w:sz w:val="24"/>
          <w:szCs w:val="24"/>
        </w:rPr>
        <w:t xml:space="preserve">наблюдений </w:t>
      </w:r>
      <w:r w:rsidRPr="00AC5C40">
        <w:rPr>
          <w:rFonts w:ascii="Times New Roman" w:eastAsia="Calibri" w:hAnsi="Times New Roman" w:cs="Times New Roman"/>
          <w:sz w:val="24"/>
          <w:szCs w:val="24"/>
        </w:rPr>
        <w:t xml:space="preserve">и </w:t>
      </w:r>
      <w:r w:rsidRPr="00AC5C40">
        <w:rPr>
          <w:rFonts w:ascii="Times New Roman" w:eastAsia="Calibri" w:hAnsi="Times New Roman" w:cs="Times New Roman"/>
          <w:spacing w:val="-7"/>
          <w:sz w:val="24"/>
          <w:szCs w:val="24"/>
        </w:rPr>
        <w:t xml:space="preserve">практических </w:t>
      </w:r>
      <w:r w:rsidRPr="00AC5C40">
        <w:rPr>
          <w:rFonts w:ascii="Times New Roman" w:eastAsia="Calibri" w:hAnsi="Times New Roman" w:cs="Times New Roman"/>
          <w:spacing w:val="-5"/>
          <w:sz w:val="24"/>
          <w:szCs w:val="24"/>
        </w:rPr>
        <w:t xml:space="preserve">работ </w:t>
      </w:r>
      <w:r w:rsidRPr="00AC5C40">
        <w:rPr>
          <w:rFonts w:ascii="Times New Roman" w:eastAsia="Calibri" w:hAnsi="Times New Roman" w:cs="Times New Roman"/>
          <w:spacing w:val="-4"/>
          <w:sz w:val="24"/>
          <w:szCs w:val="24"/>
        </w:rPr>
        <w:t xml:space="preserve">по </w:t>
      </w:r>
      <w:r w:rsidRPr="00AC5C40">
        <w:rPr>
          <w:rFonts w:ascii="Times New Roman" w:eastAsia="Calibri" w:hAnsi="Times New Roman" w:cs="Times New Roman"/>
          <w:spacing w:val="-7"/>
          <w:sz w:val="24"/>
          <w:szCs w:val="24"/>
        </w:rPr>
        <w:t xml:space="preserve">перфокартам, предметным </w:t>
      </w:r>
      <w:r w:rsidRPr="00AC5C40">
        <w:rPr>
          <w:rFonts w:ascii="Times New Roman" w:eastAsia="Calibri" w:hAnsi="Times New Roman" w:cs="Times New Roman"/>
          <w:sz w:val="24"/>
          <w:szCs w:val="24"/>
        </w:rPr>
        <w:t xml:space="preserve">и </w:t>
      </w:r>
      <w:r w:rsidRPr="00AC5C40">
        <w:rPr>
          <w:rFonts w:ascii="Times New Roman" w:eastAsia="Calibri" w:hAnsi="Times New Roman" w:cs="Times New Roman"/>
          <w:spacing w:val="-7"/>
          <w:sz w:val="24"/>
          <w:szCs w:val="24"/>
        </w:rPr>
        <w:t xml:space="preserve">сюжетным </w:t>
      </w:r>
      <w:r w:rsidRPr="00AC5C40">
        <w:rPr>
          <w:rFonts w:ascii="Times New Roman" w:eastAsia="Calibri" w:hAnsi="Times New Roman" w:cs="Times New Roman"/>
          <w:spacing w:val="-6"/>
          <w:sz w:val="24"/>
          <w:szCs w:val="24"/>
        </w:rPr>
        <w:t xml:space="preserve">картинам, </w:t>
      </w:r>
      <w:r w:rsidRPr="00AC5C40">
        <w:rPr>
          <w:rFonts w:ascii="Times New Roman" w:eastAsia="Calibri" w:hAnsi="Times New Roman" w:cs="Times New Roman"/>
          <w:spacing w:val="-7"/>
          <w:sz w:val="24"/>
          <w:szCs w:val="24"/>
        </w:rPr>
        <w:t xml:space="preserve">индивидуальным </w:t>
      </w:r>
      <w:r w:rsidRPr="00AC5C40">
        <w:rPr>
          <w:rFonts w:ascii="Times New Roman" w:eastAsia="Calibri" w:hAnsi="Times New Roman" w:cs="Times New Roman"/>
          <w:spacing w:val="-6"/>
          <w:sz w:val="24"/>
          <w:szCs w:val="24"/>
        </w:rPr>
        <w:t>карточкам.</w:t>
      </w:r>
    </w:p>
    <w:p w:rsidR="00067D74" w:rsidRPr="00AC5C40" w:rsidRDefault="00067D74" w:rsidP="00AC5C40">
      <w:pPr>
        <w:widowControl w:val="0"/>
        <w:spacing w:before="162" w:after="0" w:line="240" w:lineRule="auto"/>
        <w:ind w:right="104"/>
        <w:jc w:val="both"/>
        <w:outlineLvl w:val="1"/>
        <w:rPr>
          <w:rFonts w:ascii="Times New Roman" w:eastAsia="Calibri" w:hAnsi="Times New Roman" w:cs="Times New Roman"/>
          <w:bCs/>
          <w:i/>
          <w:sz w:val="24"/>
          <w:szCs w:val="24"/>
        </w:rPr>
      </w:pPr>
      <w:r w:rsidRPr="00AC5C40">
        <w:rPr>
          <w:rFonts w:ascii="Times New Roman" w:eastAsia="Calibri" w:hAnsi="Times New Roman" w:cs="Times New Roman"/>
          <w:b/>
          <w:bCs/>
          <w:i/>
          <w:sz w:val="24"/>
          <w:szCs w:val="24"/>
        </w:rPr>
        <w:t>Оценка устных ответов</w:t>
      </w:r>
      <w:r w:rsidRPr="00AC5C40">
        <w:rPr>
          <w:rFonts w:ascii="Times New Roman" w:eastAsia="Calibri" w:hAnsi="Times New Roman" w:cs="Times New Roman"/>
          <w:bCs/>
          <w:i/>
          <w:sz w:val="24"/>
          <w:szCs w:val="24"/>
        </w:rPr>
        <w:t>.</w:t>
      </w:r>
    </w:p>
    <w:p w:rsidR="00067D74" w:rsidRPr="00AC5C40" w:rsidRDefault="00067D74" w:rsidP="00AC5C40">
      <w:pPr>
        <w:widowControl w:val="0"/>
        <w:spacing w:before="211" w:after="0" w:line="240" w:lineRule="auto"/>
        <w:ind w:right="157"/>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b/>
          <w:sz w:val="24"/>
          <w:szCs w:val="24"/>
        </w:rPr>
        <w:t xml:space="preserve">Оценка "5" </w:t>
      </w:r>
      <w:r w:rsidRPr="00AC5C40">
        <w:rPr>
          <w:rFonts w:ascii="Times New Roman" w:eastAsia="Calibri" w:hAnsi="Times New Roman" w:cs="Times New Roman"/>
          <w:sz w:val="24"/>
          <w:szCs w:val="24"/>
        </w:rPr>
        <w:t xml:space="preserve">ставится обучающемуся, если он даст правильный, </w:t>
      </w:r>
      <w:r w:rsidRPr="00AC5C40">
        <w:rPr>
          <w:rFonts w:ascii="Times New Roman" w:eastAsia="Calibri" w:hAnsi="Times New Roman" w:cs="Times New Roman"/>
          <w:spacing w:val="-3"/>
          <w:sz w:val="24"/>
          <w:szCs w:val="24"/>
        </w:rPr>
        <w:t xml:space="preserve">логически законченный ответ </w:t>
      </w:r>
      <w:r w:rsidRPr="00AC5C40">
        <w:rPr>
          <w:rFonts w:ascii="Times New Roman" w:eastAsia="Calibri" w:hAnsi="Times New Roman" w:cs="Times New Roman"/>
          <w:sz w:val="24"/>
          <w:szCs w:val="24"/>
        </w:rPr>
        <w:t xml:space="preserve">с </w:t>
      </w:r>
      <w:r w:rsidRPr="00AC5C40">
        <w:rPr>
          <w:rFonts w:ascii="Times New Roman" w:eastAsia="Calibri" w:hAnsi="Times New Roman" w:cs="Times New Roman"/>
          <w:spacing w:val="-3"/>
          <w:sz w:val="24"/>
          <w:szCs w:val="24"/>
        </w:rPr>
        <w:t xml:space="preserve">опорой </w:t>
      </w:r>
      <w:r w:rsidRPr="00AC5C40">
        <w:rPr>
          <w:rFonts w:ascii="Times New Roman" w:eastAsia="Calibri" w:hAnsi="Times New Roman" w:cs="Times New Roman"/>
          <w:sz w:val="24"/>
          <w:szCs w:val="24"/>
        </w:rPr>
        <w:t xml:space="preserve">на </w:t>
      </w:r>
      <w:r w:rsidRPr="00AC5C40">
        <w:rPr>
          <w:rFonts w:ascii="Times New Roman" w:eastAsia="Calibri" w:hAnsi="Times New Roman" w:cs="Times New Roman"/>
          <w:spacing w:val="-3"/>
          <w:sz w:val="24"/>
          <w:szCs w:val="24"/>
        </w:rPr>
        <w:t xml:space="preserve">непосредственные наблюдения </w:t>
      </w:r>
      <w:r w:rsidRPr="00AC5C40">
        <w:rPr>
          <w:rFonts w:ascii="Times New Roman" w:eastAsia="Calibri" w:hAnsi="Times New Roman" w:cs="Times New Roman"/>
          <w:sz w:val="24"/>
          <w:szCs w:val="24"/>
        </w:rPr>
        <w:t xml:space="preserve">в </w:t>
      </w:r>
      <w:r w:rsidRPr="00AC5C40">
        <w:rPr>
          <w:rFonts w:ascii="Times New Roman" w:eastAsia="Calibri" w:hAnsi="Times New Roman" w:cs="Times New Roman"/>
          <w:spacing w:val="-3"/>
          <w:sz w:val="24"/>
          <w:szCs w:val="24"/>
        </w:rPr>
        <w:t xml:space="preserve">природе </w:t>
      </w:r>
      <w:r w:rsidRPr="00AC5C40">
        <w:rPr>
          <w:rFonts w:ascii="Times New Roman" w:eastAsia="Calibri" w:hAnsi="Times New Roman" w:cs="Times New Roman"/>
          <w:sz w:val="24"/>
          <w:szCs w:val="24"/>
        </w:rPr>
        <w:t xml:space="preserve">и </w:t>
      </w:r>
      <w:r w:rsidRPr="00AC5C40">
        <w:rPr>
          <w:rFonts w:ascii="Times New Roman" w:eastAsia="Calibri" w:hAnsi="Times New Roman" w:cs="Times New Roman"/>
          <w:spacing w:val="-3"/>
          <w:sz w:val="24"/>
          <w:szCs w:val="24"/>
        </w:rPr>
        <w:t xml:space="preserve">окружающем мире, </w:t>
      </w:r>
      <w:r w:rsidRPr="00AC5C40">
        <w:rPr>
          <w:rFonts w:ascii="Times New Roman" w:eastAsia="Calibri" w:hAnsi="Times New Roman" w:cs="Times New Roman"/>
          <w:sz w:val="24"/>
          <w:szCs w:val="24"/>
        </w:rPr>
        <w:t xml:space="preserve">на </w:t>
      </w:r>
      <w:r w:rsidRPr="00AC5C40">
        <w:rPr>
          <w:rFonts w:ascii="Times New Roman" w:eastAsia="Calibri" w:hAnsi="Times New Roman" w:cs="Times New Roman"/>
          <w:spacing w:val="-3"/>
          <w:sz w:val="24"/>
          <w:szCs w:val="24"/>
        </w:rPr>
        <w:t xml:space="preserve">результаты практических работ; раскрывает возможные взаимосвязи; умеет ориентироваться </w:t>
      </w:r>
      <w:r w:rsidRPr="00AC5C40">
        <w:rPr>
          <w:rFonts w:ascii="Times New Roman" w:eastAsia="Calibri" w:hAnsi="Times New Roman" w:cs="Times New Roman"/>
          <w:sz w:val="24"/>
          <w:szCs w:val="24"/>
        </w:rPr>
        <w:t xml:space="preserve">в тексте учебника и  находить правильные ответы, пользоваться планом, алгоритмом, применять свои знания на практике; дает </w:t>
      </w:r>
      <w:r w:rsidRPr="00AC5C40">
        <w:rPr>
          <w:rFonts w:ascii="Times New Roman" w:eastAsia="Calibri" w:hAnsi="Times New Roman" w:cs="Times New Roman"/>
          <w:spacing w:val="2"/>
          <w:sz w:val="24"/>
          <w:szCs w:val="24"/>
        </w:rPr>
        <w:t xml:space="preserve">полные </w:t>
      </w:r>
      <w:r w:rsidRPr="00AC5C40">
        <w:rPr>
          <w:rFonts w:ascii="Times New Roman" w:eastAsia="Calibri" w:hAnsi="Times New Roman" w:cs="Times New Roman"/>
          <w:sz w:val="24"/>
          <w:szCs w:val="24"/>
        </w:rPr>
        <w:t xml:space="preserve">ответы на </w:t>
      </w:r>
      <w:r w:rsidRPr="00AC5C40">
        <w:rPr>
          <w:rFonts w:ascii="Times New Roman" w:eastAsia="Calibri" w:hAnsi="Times New Roman" w:cs="Times New Roman"/>
          <w:spacing w:val="2"/>
          <w:sz w:val="24"/>
          <w:szCs w:val="24"/>
        </w:rPr>
        <w:t>поставленные</w:t>
      </w:r>
      <w:r w:rsidR="00C92659">
        <w:rPr>
          <w:rFonts w:ascii="Times New Roman" w:eastAsia="Calibri" w:hAnsi="Times New Roman" w:cs="Times New Roman"/>
          <w:spacing w:val="2"/>
          <w:sz w:val="24"/>
          <w:szCs w:val="24"/>
        </w:rPr>
        <w:t xml:space="preserve"> </w:t>
      </w:r>
      <w:r w:rsidRPr="00AC5C40">
        <w:rPr>
          <w:rFonts w:ascii="Times New Roman" w:eastAsia="Calibri" w:hAnsi="Times New Roman" w:cs="Times New Roman"/>
          <w:sz w:val="24"/>
          <w:szCs w:val="24"/>
        </w:rPr>
        <w:t>вопросы.</w:t>
      </w:r>
      <w:proofErr w:type="gramEnd"/>
    </w:p>
    <w:p w:rsidR="00067D74" w:rsidRPr="00AC5C40" w:rsidRDefault="00067D74" w:rsidP="00AC5C40">
      <w:pPr>
        <w:widowControl w:val="0"/>
        <w:spacing w:before="164" w:after="0" w:line="240" w:lineRule="auto"/>
        <w:ind w:right="142"/>
        <w:jc w:val="both"/>
        <w:rPr>
          <w:rFonts w:ascii="Times New Roman" w:eastAsia="Calibri" w:hAnsi="Times New Roman" w:cs="Times New Roman"/>
          <w:sz w:val="24"/>
          <w:szCs w:val="24"/>
        </w:rPr>
      </w:pPr>
      <w:r w:rsidRPr="00AC5C40">
        <w:rPr>
          <w:rFonts w:ascii="Times New Roman" w:eastAsia="Calibri" w:hAnsi="Times New Roman" w:cs="Times New Roman"/>
          <w:b/>
          <w:sz w:val="24"/>
          <w:szCs w:val="24"/>
        </w:rPr>
        <w:t xml:space="preserve">Оценка "4" </w:t>
      </w:r>
      <w:r w:rsidRPr="00AC5C40">
        <w:rPr>
          <w:rFonts w:ascii="Times New Roman" w:eastAsia="Calibri" w:hAnsi="Times New Roman" w:cs="Times New Roman"/>
          <w:sz w:val="24"/>
          <w:szCs w:val="24"/>
        </w:rPr>
        <w:t>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w:t>
      </w:r>
    </w:p>
    <w:p w:rsidR="00067D74" w:rsidRPr="00AC5C40" w:rsidRDefault="00067D74" w:rsidP="00AC5C40">
      <w:pPr>
        <w:widowControl w:val="0"/>
        <w:spacing w:before="164" w:after="0" w:line="240" w:lineRule="auto"/>
        <w:ind w:right="-73"/>
        <w:jc w:val="both"/>
        <w:rPr>
          <w:rFonts w:ascii="Times New Roman" w:eastAsia="Calibri" w:hAnsi="Times New Roman" w:cs="Times New Roman"/>
          <w:sz w:val="24"/>
          <w:szCs w:val="24"/>
        </w:rPr>
      </w:pPr>
      <w:r w:rsidRPr="00AC5C40">
        <w:rPr>
          <w:rFonts w:ascii="Times New Roman" w:eastAsia="Calibri" w:hAnsi="Times New Roman" w:cs="Times New Roman"/>
          <w:b/>
          <w:spacing w:val="-4"/>
          <w:sz w:val="24"/>
          <w:szCs w:val="24"/>
        </w:rPr>
        <w:t xml:space="preserve">Оценка </w:t>
      </w:r>
      <w:r w:rsidRPr="00AC5C40">
        <w:rPr>
          <w:rFonts w:ascii="Times New Roman" w:eastAsia="Calibri" w:hAnsi="Times New Roman" w:cs="Times New Roman"/>
          <w:spacing w:val="-3"/>
          <w:sz w:val="24"/>
          <w:szCs w:val="24"/>
        </w:rPr>
        <w:t xml:space="preserve">«3» </w:t>
      </w:r>
      <w:r w:rsidRPr="00AC5C40">
        <w:rPr>
          <w:rFonts w:ascii="Times New Roman" w:eastAsia="Calibri" w:hAnsi="Times New Roman" w:cs="Times New Roman"/>
          <w:spacing w:val="-4"/>
          <w:sz w:val="24"/>
          <w:szCs w:val="24"/>
        </w:rPr>
        <w:t xml:space="preserve">ставится, </w:t>
      </w:r>
      <w:r w:rsidRPr="00AC5C40">
        <w:rPr>
          <w:rFonts w:ascii="Times New Roman" w:eastAsia="Calibri" w:hAnsi="Times New Roman" w:cs="Times New Roman"/>
          <w:spacing w:val="-3"/>
          <w:sz w:val="24"/>
          <w:szCs w:val="24"/>
        </w:rPr>
        <w:t xml:space="preserve">если </w:t>
      </w:r>
      <w:r w:rsidRPr="00AC5C40">
        <w:rPr>
          <w:rFonts w:ascii="Times New Roman" w:eastAsia="Calibri" w:hAnsi="Times New Roman" w:cs="Times New Roman"/>
          <w:spacing w:val="-4"/>
          <w:sz w:val="24"/>
          <w:szCs w:val="24"/>
        </w:rPr>
        <w:t xml:space="preserve">обучающийся </w:t>
      </w:r>
      <w:r w:rsidRPr="00AC5C40">
        <w:rPr>
          <w:rFonts w:ascii="Times New Roman" w:eastAsia="Calibri" w:hAnsi="Times New Roman" w:cs="Times New Roman"/>
          <w:spacing w:val="-3"/>
          <w:sz w:val="24"/>
          <w:szCs w:val="24"/>
        </w:rPr>
        <w:t xml:space="preserve">усвоил </w:t>
      </w:r>
      <w:r w:rsidRPr="00AC5C40">
        <w:rPr>
          <w:rFonts w:ascii="Times New Roman" w:eastAsia="Calibri" w:hAnsi="Times New Roman" w:cs="Times New Roman"/>
          <w:spacing w:val="-4"/>
          <w:sz w:val="24"/>
          <w:szCs w:val="24"/>
        </w:rPr>
        <w:t xml:space="preserve">учебный материал, </w:t>
      </w:r>
      <w:r w:rsidRPr="00AC5C40">
        <w:rPr>
          <w:rFonts w:ascii="Times New Roman" w:eastAsia="Calibri" w:hAnsi="Times New Roman" w:cs="Times New Roman"/>
          <w:sz w:val="24"/>
          <w:szCs w:val="24"/>
        </w:rPr>
        <w:t xml:space="preserve">но </w:t>
      </w:r>
      <w:r w:rsidRPr="00AC5C40">
        <w:rPr>
          <w:rFonts w:ascii="Times New Roman" w:eastAsia="Calibri" w:hAnsi="Times New Roman" w:cs="Times New Roman"/>
          <w:spacing w:val="-5"/>
          <w:sz w:val="24"/>
          <w:szCs w:val="24"/>
        </w:rPr>
        <w:t xml:space="preserve">допускает фактические </w:t>
      </w:r>
      <w:r w:rsidRPr="00AC5C40">
        <w:rPr>
          <w:rFonts w:ascii="Times New Roman" w:eastAsia="Calibri" w:hAnsi="Times New Roman" w:cs="Times New Roman"/>
          <w:spacing w:val="-4"/>
          <w:sz w:val="24"/>
          <w:szCs w:val="24"/>
        </w:rPr>
        <w:t xml:space="preserve">ошибки; </w:t>
      </w:r>
      <w:proofErr w:type="gramStart"/>
      <w:r w:rsidRPr="00AC5C40">
        <w:rPr>
          <w:rFonts w:ascii="Times New Roman" w:eastAsia="Calibri" w:hAnsi="Times New Roman" w:cs="Times New Roman"/>
          <w:sz w:val="24"/>
          <w:szCs w:val="24"/>
        </w:rPr>
        <w:t xml:space="preserve">не </w:t>
      </w:r>
      <w:r w:rsidRPr="00AC5C40">
        <w:rPr>
          <w:rFonts w:ascii="Times New Roman" w:eastAsia="Calibri" w:hAnsi="Times New Roman" w:cs="Times New Roman"/>
          <w:i/>
          <w:spacing w:val="-4"/>
          <w:sz w:val="24"/>
          <w:szCs w:val="24"/>
        </w:rPr>
        <w:t xml:space="preserve">умеет </w:t>
      </w:r>
      <w:r w:rsidRPr="00AC5C40">
        <w:rPr>
          <w:rFonts w:ascii="Times New Roman" w:eastAsia="Calibri" w:hAnsi="Times New Roman" w:cs="Times New Roman"/>
          <w:spacing w:val="-5"/>
          <w:sz w:val="24"/>
          <w:szCs w:val="24"/>
        </w:rPr>
        <w:t xml:space="preserve">использовать результаты </w:t>
      </w:r>
      <w:r w:rsidRPr="00AC5C40">
        <w:rPr>
          <w:rFonts w:ascii="Times New Roman" w:eastAsia="Calibri" w:hAnsi="Times New Roman" w:cs="Times New Roman"/>
          <w:spacing w:val="-4"/>
          <w:sz w:val="24"/>
          <w:szCs w:val="24"/>
        </w:rPr>
        <w:t xml:space="preserve">практических </w:t>
      </w:r>
      <w:r w:rsidRPr="00AC5C40">
        <w:rPr>
          <w:rFonts w:ascii="Times New Roman" w:eastAsia="Calibri" w:hAnsi="Times New Roman" w:cs="Times New Roman"/>
          <w:spacing w:val="-3"/>
          <w:sz w:val="24"/>
          <w:szCs w:val="24"/>
        </w:rPr>
        <w:t xml:space="preserve">работ, </w:t>
      </w:r>
      <w:r w:rsidRPr="00AC5C40">
        <w:rPr>
          <w:rFonts w:ascii="Times New Roman" w:eastAsia="Calibri" w:hAnsi="Times New Roman" w:cs="Times New Roman"/>
          <w:spacing w:val="-4"/>
          <w:sz w:val="24"/>
          <w:szCs w:val="24"/>
        </w:rPr>
        <w:t xml:space="preserve">затрудняется </w:t>
      </w:r>
      <w:r w:rsidRPr="00AC5C40">
        <w:rPr>
          <w:rFonts w:ascii="Times New Roman" w:eastAsia="Calibri" w:hAnsi="Times New Roman" w:cs="Times New Roman"/>
          <w:sz w:val="24"/>
          <w:szCs w:val="24"/>
        </w:rPr>
        <w:t xml:space="preserve">в </w:t>
      </w:r>
      <w:r w:rsidRPr="00AC5C40">
        <w:rPr>
          <w:rFonts w:ascii="Times New Roman" w:eastAsia="Calibri" w:hAnsi="Times New Roman" w:cs="Times New Roman"/>
          <w:spacing w:val="-4"/>
          <w:sz w:val="24"/>
          <w:szCs w:val="24"/>
        </w:rPr>
        <w:t xml:space="preserve">установлении связей между объектами </w:t>
      </w:r>
      <w:r w:rsidRPr="00AC5C40">
        <w:rPr>
          <w:rFonts w:ascii="Times New Roman" w:eastAsia="Calibri" w:hAnsi="Times New Roman" w:cs="Times New Roman"/>
          <w:sz w:val="24"/>
          <w:szCs w:val="24"/>
        </w:rPr>
        <w:t xml:space="preserve">и </w:t>
      </w:r>
      <w:r w:rsidRPr="00AC5C40">
        <w:rPr>
          <w:rFonts w:ascii="Times New Roman" w:eastAsia="Calibri" w:hAnsi="Times New Roman" w:cs="Times New Roman"/>
          <w:spacing w:val="-4"/>
          <w:sz w:val="24"/>
          <w:szCs w:val="24"/>
        </w:rPr>
        <w:t>явлениями</w:t>
      </w:r>
      <w:r w:rsidR="00AB774C"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pacing w:val="-3"/>
          <w:sz w:val="24"/>
          <w:szCs w:val="24"/>
        </w:rPr>
        <w:t xml:space="preserve">природы, между </w:t>
      </w:r>
      <w:r w:rsidRPr="00AC5C40">
        <w:rPr>
          <w:rFonts w:ascii="Times New Roman" w:eastAsia="Calibri" w:hAnsi="Times New Roman" w:cs="Times New Roman"/>
          <w:spacing w:val="-4"/>
          <w:sz w:val="24"/>
          <w:szCs w:val="24"/>
        </w:rPr>
        <w:t>природой</w:t>
      </w:r>
      <w:r w:rsidR="00AB774C"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z w:val="24"/>
          <w:szCs w:val="24"/>
        </w:rPr>
        <w:t xml:space="preserve">и </w:t>
      </w:r>
      <w:r w:rsidRPr="00AC5C40">
        <w:rPr>
          <w:rFonts w:ascii="Times New Roman" w:eastAsia="Calibri" w:hAnsi="Times New Roman" w:cs="Times New Roman"/>
          <w:spacing w:val="-4"/>
          <w:sz w:val="24"/>
          <w:szCs w:val="24"/>
        </w:rPr>
        <w:t xml:space="preserve">человеком: излагает материал </w:t>
      </w:r>
      <w:r w:rsidRPr="00AC5C40">
        <w:rPr>
          <w:rFonts w:ascii="Times New Roman" w:eastAsia="Calibri" w:hAnsi="Times New Roman" w:cs="Times New Roman"/>
          <w:sz w:val="24"/>
          <w:szCs w:val="24"/>
        </w:rPr>
        <w:t xml:space="preserve">с </w:t>
      </w:r>
      <w:r w:rsidRPr="00AC5C40">
        <w:rPr>
          <w:rFonts w:ascii="Times New Roman" w:eastAsia="Calibri" w:hAnsi="Times New Roman" w:cs="Times New Roman"/>
          <w:spacing w:val="-4"/>
          <w:sz w:val="24"/>
          <w:szCs w:val="24"/>
        </w:rPr>
        <w:t>помощью</w:t>
      </w:r>
      <w:r w:rsidR="00AB774C"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pacing w:val="-4"/>
          <w:sz w:val="24"/>
          <w:szCs w:val="24"/>
        </w:rPr>
        <w:t>наводящих</w:t>
      </w:r>
      <w:r w:rsidR="00AB774C"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pacing w:val="-4"/>
          <w:sz w:val="24"/>
          <w:szCs w:val="24"/>
        </w:rPr>
        <w:t>вопросов</w:t>
      </w:r>
      <w:r w:rsidR="00AB774C"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pacing w:val="-3"/>
          <w:sz w:val="24"/>
          <w:szCs w:val="24"/>
        </w:rPr>
        <w:t xml:space="preserve">учителя, частично использует </w:t>
      </w:r>
      <w:r w:rsidRPr="00AC5C40">
        <w:rPr>
          <w:rFonts w:ascii="Times New Roman" w:eastAsia="Calibri" w:hAnsi="Times New Roman" w:cs="Times New Roman"/>
          <w:sz w:val="24"/>
          <w:szCs w:val="24"/>
        </w:rPr>
        <w:t xml:space="preserve">в </w:t>
      </w:r>
      <w:r w:rsidRPr="00AC5C40">
        <w:rPr>
          <w:rFonts w:ascii="Times New Roman" w:eastAsia="Calibri" w:hAnsi="Times New Roman" w:cs="Times New Roman"/>
          <w:spacing w:val="-3"/>
          <w:sz w:val="24"/>
          <w:szCs w:val="24"/>
        </w:rPr>
        <w:t xml:space="preserve">ответах результаты    наблюдений,    ограничивается     </w:t>
      </w:r>
      <w:r w:rsidRPr="00AC5C40">
        <w:rPr>
          <w:rFonts w:ascii="Times New Roman" w:eastAsia="Calibri" w:hAnsi="Times New Roman" w:cs="Times New Roman"/>
          <w:spacing w:val="3"/>
          <w:sz w:val="24"/>
          <w:szCs w:val="24"/>
        </w:rPr>
        <w:t>фрагментарным    изложением</w:t>
      </w:r>
      <w:r w:rsidR="00AB774C" w:rsidRPr="00AC5C40">
        <w:rPr>
          <w:rFonts w:ascii="Times New Roman" w:eastAsia="Calibri" w:hAnsi="Times New Roman" w:cs="Times New Roman"/>
          <w:spacing w:val="3"/>
          <w:sz w:val="24"/>
          <w:szCs w:val="24"/>
        </w:rPr>
        <w:t xml:space="preserve"> </w:t>
      </w:r>
      <w:r w:rsidRPr="00AC5C40">
        <w:rPr>
          <w:rFonts w:ascii="Times New Roman" w:eastAsia="Calibri" w:hAnsi="Times New Roman" w:cs="Times New Roman"/>
          <w:sz w:val="24"/>
          <w:szCs w:val="24"/>
        </w:rPr>
        <w:t>фактического материала и не может самостоятельно применять знания на практике, но с помощью учителя исправляет перечисленные недочеты.</w:t>
      </w:r>
      <w:proofErr w:type="gramEnd"/>
    </w:p>
    <w:p w:rsidR="00067D74" w:rsidRPr="00AC5C40" w:rsidRDefault="00067D74" w:rsidP="00AC5C40">
      <w:pPr>
        <w:widowControl w:val="0"/>
        <w:spacing w:before="164" w:after="0" w:line="240" w:lineRule="auto"/>
        <w:ind w:right="-73"/>
        <w:jc w:val="both"/>
        <w:rPr>
          <w:rFonts w:ascii="Times New Roman" w:eastAsia="Calibri" w:hAnsi="Times New Roman" w:cs="Times New Roman"/>
          <w:sz w:val="24"/>
          <w:szCs w:val="24"/>
        </w:rPr>
      </w:pPr>
      <w:r w:rsidRPr="00AC5C40">
        <w:rPr>
          <w:rFonts w:ascii="Times New Roman" w:eastAsia="Calibri" w:hAnsi="Times New Roman" w:cs="Times New Roman"/>
          <w:b/>
          <w:sz w:val="24"/>
          <w:szCs w:val="24"/>
        </w:rPr>
        <w:t xml:space="preserve">Оценка "2" </w:t>
      </w:r>
      <w:r w:rsidRPr="00AC5C40">
        <w:rPr>
          <w:rFonts w:ascii="Times New Roman" w:eastAsia="Calibri" w:hAnsi="Times New Roman" w:cs="Times New Roman"/>
          <w:sz w:val="24"/>
          <w:szCs w:val="24"/>
        </w:rPr>
        <w:t>ставится обучающемуся</w:t>
      </w:r>
      <w:r w:rsidRPr="00AC5C40">
        <w:rPr>
          <w:rFonts w:ascii="Times New Roman" w:eastAsia="Calibri" w:hAnsi="Times New Roman" w:cs="Times New Roman"/>
          <w:b/>
          <w:sz w:val="24"/>
          <w:szCs w:val="24"/>
        </w:rPr>
        <w:t xml:space="preserve">, </w:t>
      </w:r>
      <w:r w:rsidRPr="00AC5C40">
        <w:rPr>
          <w:rFonts w:ascii="Times New Roman" w:eastAsia="Calibri" w:hAnsi="Times New Roman" w:cs="Times New Roman"/>
          <w:sz w:val="24"/>
          <w:szCs w:val="24"/>
        </w:rPr>
        <w:t>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w:t>
      </w:r>
    </w:p>
    <w:p w:rsidR="00067D74" w:rsidRPr="00AC5C40" w:rsidRDefault="00067D74" w:rsidP="00AC5C40">
      <w:pPr>
        <w:widowControl w:val="0"/>
        <w:spacing w:before="169" w:after="0"/>
        <w:ind w:left="284" w:right="-73" w:hanging="284"/>
        <w:jc w:val="both"/>
        <w:outlineLvl w:val="0"/>
        <w:rPr>
          <w:rFonts w:ascii="Times New Roman" w:eastAsia="Calibri" w:hAnsi="Times New Roman" w:cs="Times New Roman"/>
          <w:b/>
          <w:bCs/>
          <w:sz w:val="24"/>
          <w:szCs w:val="24"/>
        </w:rPr>
      </w:pPr>
      <w:r w:rsidRPr="00AC5C40">
        <w:rPr>
          <w:rFonts w:ascii="Times New Roman" w:eastAsia="Calibri" w:hAnsi="Times New Roman" w:cs="Times New Roman"/>
          <w:b/>
          <w:bCs/>
          <w:sz w:val="24"/>
          <w:szCs w:val="24"/>
        </w:rPr>
        <w:t>Портфель достижений как инструмент оценка динамики индивидуальных образовательных достижений</w:t>
      </w:r>
    </w:p>
    <w:p w:rsidR="00067D74" w:rsidRPr="00AC5C40" w:rsidRDefault="00067D74" w:rsidP="00AC5C40">
      <w:pPr>
        <w:widowControl w:val="0"/>
        <w:spacing w:before="152" w:after="0"/>
        <w:ind w:right="69"/>
        <w:jc w:val="both"/>
        <w:rPr>
          <w:rFonts w:ascii="Times New Roman" w:eastAsia="Times New Roman" w:hAnsi="Times New Roman" w:cs="Times New Roman"/>
          <w:sz w:val="24"/>
          <w:szCs w:val="24"/>
        </w:rPr>
      </w:pPr>
      <w:r w:rsidRPr="00AC5C40">
        <w:rPr>
          <w:rFonts w:ascii="Times New Roman" w:eastAsia="Times New Roman" w:hAnsi="Times New Roman" w:cs="Times New Roman"/>
          <w:b/>
          <w:i/>
          <w:sz w:val="24"/>
          <w:szCs w:val="24"/>
        </w:rPr>
        <w:t xml:space="preserve">Системная оценка личностных, метапредметных и предметных результатов </w:t>
      </w:r>
      <w:r w:rsidRPr="00AC5C40">
        <w:rPr>
          <w:rFonts w:ascii="Times New Roman" w:eastAsia="Times New Roman" w:hAnsi="Times New Roman" w:cs="Times New Roman"/>
          <w:sz w:val="24"/>
          <w:szCs w:val="24"/>
        </w:rPr>
        <w:t xml:space="preserve">реализуется в рамках накопительной системы – </w:t>
      </w:r>
      <w:r w:rsidRPr="00AC5C40">
        <w:rPr>
          <w:rFonts w:ascii="Times New Roman" w:eastAsia="Times New Roman" w:hAnsi="Times New Roman" w:cs="Times New Roman"/>
          <w:b/>
          <w:i/>
          <w:sz w:val="24"/>
          <w:szCs w:val="24"/>
        </w:rPr>
        <w:t>рабочего портфеля</w:t>
      </w:r>
      <w:r w:rsidRPr="00AC5C40">
        <w:rPr>
          <w:rFonts w:ascii="Times New Roman" w:eastAsia="Times New Roman" w:hAnsi="Times New Roman" w:cs="Times New Roman"/>
          <w:sz w:val="24"/>
          <w:szCs w:val="24"/>
        </w:rPr>
        <w:t>.</w:t>
      </w:r>
    </w:p>
    <w:p w:rsidR="00067D74" w:rsidRPr="00AC5C40" w:rsidRDefault="00067D74" w:rsidP="00AC5C40">
      <w:pPr>
        <w:widowControl w:val="0"/>
        <w:spacing w:before="157" w:after="0"/>
        <w:ind w:right="-73"/>
        <w:jc w:val="both"/>
        <w:outlineLvl w:val="0"/>
        <w:rPr>
          <w:rFonts w:ascii="Times New Roman" w:eastAsia="Calibri" w:hAnsi="Times New Roman" w:cs="Times New Roman"/>
          <w:b/>
          <w:bCs/>
          <w:sz w:val="24"/>
          <w:szCs w:val="24"/>
          <w:lang w:val="en-US"/>
        </w:rPr>
      </w:pPr>
      <w:r w:rsidRPr="00AC5C40">
        <w:rPr>
          <w:rFonts w:ascii="Times New Roman" w:eastAsia="Calibri" w:hAnsi="Times New Roman" w:cs="Times New Roman"/>
          <w:b/>
          <w:bCs/>
          <w:sz w:val="24"/>
          <w:szCs w:val="24"/>
          <w:u w:val="thick"/>
          <w:lang w:val="en-US"/>
        </w:rPr>
        <w:t>Рабочий Портфель ученика:</w:t>
      </w:r>
    </w:p>
    <w:p w:rsidR="00067D74" w:rsidRPr="00AC5C40" w:rsidRDefault="00067D74" w:rsidP="002A460B">
      <w:pPr>
        <w:widowControl w:val="0"/>
        <w:numPr>
          <w:ilvl w:val="1"/>
          <w:numId w:val="96"/>
        </w:numPr>
        <w:tabs>
          <w:tab w:val="left" w:pos="142"/>
        </w:tabs>
        <w:spacing w:before="45" w:after="0" w:line="240" w:lineRule="auto"/>
        <w:ind w:left="0" w:right="-73"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lastRenderedPageBreak/>
        <w:t xml:space="preserve">является современным педагогическим инструментом сопровождения развития и оценки </w:t>
      </w:r>
      <w:proofErr w:type="gramStart"/>
      <w:r w:rsidRPr="00AC5C40">
        <w:rPr>
          <w:rFonts w:ascii="Times New Roman" w:eastAsia="Times New Roman" w:hAnsi="Times New Roman" w:cs="Times New Roman"/>
          <w:sz w:val="24"/>
          <w:szCs w:val="24"/>
        </w:rPr>
        <w:t>достижений</w:t>
      </w:r>
      <w:proofErr w:type="gramEnd"/>
      <w:r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pacing w:val="-3"/>
          <w:sz w:val="24"/>
          <w:szCs w:val="24"/>
        </w:rPr>
        <w:t xml:space="preserve">обучающихся </w:t>
      </w:r>
      <w:r w:rsidRPr="00AC5C40">
        <w:rPr>
          <w:rFonts w:ascii="Times New Roman" w:eastAsia="Times New Roman" w:hAnsi="Times New Roman" w:cs="Times New Roman"/>
          <w:sz w:val="24"/>
          <w:szCs w:val="24"/>
        </w:rPr>
        <w:t xml:space="preserve">с </w:t>
      </w:r>
      <w:r w:rsidRPr="00AC5C40">
        <w:rPr>
          <w:rFonts w:ascii="Times New Roman" w:eastAsia="Times New Roman" w:hAnsi="Times New Roman" w:cs="Times New Roman"/>
          <w:spacing w:val="-10"/>
          <w:sz w:val="24"/>
          <w:szCs w:val="24"/>
        </w:rPr>
        <w:t xml:space="preserve">ЗПР, </w:t>
      </w:r>
      <w:r w:rsidRPr="00AC5C40">
        <w:rPr>
          <w:rFonts w:ascii="Times New Roman" w:eastAsia="Times New Roman" w:hAnsi="Times New Roman" w:cs="Times New Roman"/>
          <w:sz w:val="24"/>
          <w:szCs w:val="24"/>
        </w:rPr>
        <w:t xml:space="preserve">ориентированным на обновление и совершенствование </w:t>
      </w:r>
      <w:r w:rsidRPr="00AC5C40">
        <w:rPr>
          <w:rFonts w:ascii="Times New Roman" w:eastAsia="Times New Roman" w:hAnsi="Times New Roman" w:cs="Times New Roman"/>
          <w:spacing w:val="-3"/>
          <w:sz w:val="24"/>
          <w:szCs w:val="24"/>
        </w:rPr>
        <w:t>качества</w:t>
      </w:r>
      <w:r w:rsidR="00AB774C" w:rsidRPr="00AC5C40">
        <w:rPr>
          <w:rFonts w:ascii="Times New Roman" w:eastAsia="Times New Roman" w:hAnsi="Times New Roman" w:cs="Times New Roman"/>
          <w:spacing w:val="-3"/>
          <w:sz w:val="24"/>
          <w:szCs w:val="24"/>
        </w:rPr>
        <w:t xml:space="preserve"> </w:t>
      </w:r>
      <w:r w:rsidRPr="00AC5C40">
        <w:rPr>
          <w:rFonts w:ascii="Times New Roman" w:eastAsia="Times New Roman" w:hAnsi="Times New Roman" w:cs="Times New Roman"/>
          <w:sz w:val="24"/>
          <w:szCs w:val="24"/>
        </w:rPr>
        <w:t>образования;</w:t>
      </w:r>
    </w:p>
    <w:p w:rsidR="00067D74" w:rsidRPr="00AC5C40" w:rsidRDefault="00067D74" w:rsidP="002A460B">
      <w:pPr>
        <w:widowControl w:val="0"/>
        <w:numPr>
          <w:ilvl w:val="1"/>
          <w:numId w:val="96"/>
        </w:numPr>
        <w:tabs>
          <w:tab w:val="left" w:pos="142"/>
        </w:tabs>
        <w:spacing w:before="1" w:after="0" w:line="240" w:lineRule="auto"/>
        <w:ind w:left="0" w:right="-73"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позволяет </w:t>
      </w:r>
      <w:r w:rsidRPr="00AC5C40">
        <w:rPr>
          <w:rFonts w:ascii="Times New Roman" w:eastAsia="Times New Roman" w:hAnsi="Times New Roman" w:cs="Times New Roman"/>
          <w:spacing w:val="-3"/>
          <w:sz w:val="24"/>
          <w:szCs w:val="24"/>
        </w:rPr>
        <w:t xml:space="preserve">учитывать </w:t>
      </w:r>
      <w:r w:rsidRPr="00AC5C40">
        <w:rPr>
          <w:rFonts w:ascii="Times New Roman" w:eastAsia="Times New Roman" w:hAnsi="Times New Roman" w:cs="Times New Roman"/>
          <w:sz w:val="24"/>
          <w:szCs w:val="24"/>
        </w:rPr>
        <w:t xml:space="preserve">возрастные особенности развития универсальных учебных действий </w:t>
      </w:r>
      <w:r w:rsidRPr="00AC5C40">
        <w:rPr>
          <w:rFonts w:ascii="Times New Roman" w:eastAsia="Times New Roman" w:hAnsi="Times New Roman" w:cs="Times New Roman"/>
          <w:spacing w:val="-3"/>
          <w:sz w:val="24"/>
          <w:szCs w:val="24"/>
        </w:rPr>
        <w:t xml:space="preserve">обучающихся </w:t>
      </w:r>
      <w:r w:rsidRPr="00AC5C40">
        <w:rPr>
          <w:rFonts w:ascii="Times New Roman" w:eastAsia="Times New Roman" w:hAnsi="Times New Roman" w:cs="Times New Roman"/>
          <w:sz w:val="24"/>
          <w:szCs w:val="24"/>
        </w:rPr>
        <w:t>с</w:t>
      </w:r>
      <w:r w:rsidR="00AB774C"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ЗПР;</w:t>
      </w:r>
    </w:p>
    <w:p w:rsidR="00067D74" w:rsidRPr="00AC5C40" w:rsidRDefault="00067D74" w:rsidP="002A460B">
      <w:pPr>
        <w:widowControl w:val="0"/>
        <w:numPr>
          <w:ilvl w:val="1"/>
          <w:numId w:val="96"/>
        </w:numPr>
        <w:tabs>
          <w:tab w:val="left" w:pos="142"/>
        </w:tabs>
        <w:spacing w:before="3" w:after="0" w:line="240" w:lineRule="auto"/>
        <w:ind w:left="0" w:right="-73"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предполагает активное </w:t>
      </w:r>
      <w:r w:rsidRPr="00AC5C40">
        <w:rPr>
          <w:rFonts w:ascii="Times New Roman" w:eastAsia="Times New Roman" w:hAnsi="Times New Roman" w:cs="Times New Roman"/>
          <w:spacing w:val="-3"/>
          <w:sz w:val="24"/>
          <w:szCs w:val="24"/>
        </w:rPr>
        <w:t xml:space="preserve">вовлечение </w:t>
      </w:r>
      <w:r w:rsidRPr="00AC5C40">
        <w:rPr>
          <w:rFonts w:ascii="Times New Roman" w:eastAsia="Times New Roman" w:hAnsi="Times New Roman" w:cs="Times New Roman"/>
          <w:sz w:val="24"/>
          <w:szCs w:val="24"/>
        </w:rPr>
        <w:t xml:space="preserve">учащихся и их родителей в оценочную деятельность на основе </w:t>
      </w:r>
      <w:r w:rsidRPr="00AC5C40">
        <w:rPr>
          <w:rFonts w:ascii="Times New Roman" w:eastAsia="Times New Roman" w:hAnsi="Times New Roman" w:cs="Times New Roman"/>
          <w:spacing w:val="-3"/>
          <w:sz w:val="24"/>
          <w:szCs w:val="24"/>
        </w:rPr>
        <w:t xml:space="preserve">проблемного </w:t>
      </w:r>
      <w:r w:rsidRPr="00AC5C40">
        <w:rPr>
          <w:rFonts w:ascii="Times New Roman" w:eastAsia="Times New Roman" w:hAnsi="Times New Roman" w:cs="Times New Roman"/>
          <w:sz w:val="24"/>
          <w:szCs w:val="24"/>
        </w:rPr>
        <w:t>анализа, рефлексии и оптимистического</w:t>
      </w:r>
      <w:r w:rsidR="00AB774C"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прогнозирования</w:t>
      </w:r>
    </w:p>
    <w:p w:rsidR="00067D74" w:rsidRPr="00AC5C40" w:rsidRDefault="00067D74" w:rsidP="00AC5C40">
      <w:pPr>
        <w:widowControl w:val="0"/>
        <w:spacing w:before="207" w:after="0"/>
        <w:jc w:val="both"/>
        <w:outlineLvl w:val="1"/>
        <w:rPr>
          <w:rFonts w:ascii="Times New Roman" w:eastAsia="Calibri" w:hAnsi="Times New Roman" w:cs="Times New Roman"/>
          <w:b/>
          <w:bCs/>
          <w:i/>
          <w:sz w:val="24"/>
          <w:szCs w:val="24"/>
        </w:rPr>
      </w:pPr>
      <w:r w:rsidRPr="00AC5C40">
        <w:rPr>
          <w:rFonts w:ascii="Times New Roman" w:eastAsia="Calibri" w:hAnsi="Times New Roman" w:cs="Times New Roman"/>
          <w:b/>
          <w:bCs/>
          <w:i/>
          <w:sz w:val="24"/>
          <w:szCs w:val="24"/>
        </w:rPr>
        <w:t>Формы контроля</w:t>
      </w:r>
      <w:r w:rsidR="00AB774C" w:rsidRPr="00AC5C40">
        <w:rPr>
          <w:rFonts w:ascii="Times New Roman" w:eastAsia="Calibri" w:hAnsi="Times New Roman" w:cs="Times New Roman"/>
          <w:b/>
          <w:bCs/>
          <w:i/>
          <w:sz w:val="24"/>
          <w:szCs w:val="24"/>
        </w:rPr>
        <w:t xml:space="preserve"> и учета достижений обучающихся</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4"/>
        <w:gridCol w:w="2561"/>
        <w:gridCol w:w="2253"/>
        <w:gridCol w:w="2127"/>
      </w:tblGrid>
      <w:tr w:rsidR="00067D74" w:rsidRPr="00AC5C40" w:rsidTr="006B1854">
        <w:trPr>
          <w:trHeight w:hRule="exact" w:val="618"/>
        </w:trPr>
        <w:tc>
          <w:tcPr>
            <w:tcW w:w="2554" w:type="dxa"/>
          </w:tcPr>
          <w:p w:rsidR="00067D74" w:rsidRPr="006630A7" w:rsidRDefault="00067D74" w:rsidP="00C92659">
            <w:pPr>
              <w:widowControl w:val="0"/>
              <w:tabs>
                <w:tab w:val="left" w:pos="1161"/>
                <w:tab w:val="left" w:pos="1589"/>
              </w:tabs>
              <w:spacing w:after="0"/>
              <w:ind w:left="142"/>
              <w:jc w:val="both"/>
              <w:rPr>
                <w:rFonts w:ascii="Times New Roman" w:eastAsia="Times New Roman" w:hAnsi="Times New Roman" w:cs="Times New Roman"/>
                <w:sz w:val="24"/>
                <w:szCs w:val="24"/>
              </w:rPr>
            </w:pPr>
            <w:r w:rsidRPr="006630A7">
              <w:rPr>
                <w:rFonts w:ascii="Times New Roman" w:eastAsia="Times New Roman" w:hAnsi="Times New Roman" w:cs="Times New Roman"/>
                <w:sz w:val="24"/>
                <w:szCs w:val="24"/>
              </w:rPr>
              <w:t>Обязательные формы</w:t>
            </w:r>
            <w:r w:rsidRPr="006630A7">
              <w:rPr>
                <w:rFonts w:ascii="Times New Roman" w:eastAsia="Times New Roman" w:hAnsi="Times New Roman" w:cs="Times New Roman"/>
                <w:sz w:val="24"/>
                <w:szCs w:val="24"/>
              </w:rPr>
              <w:tab/>
              <w:t xml:space="preserve">и </w:t>
            </w:r>
            <w:r w:rsidRPr="006630A7">
              <w:rPr>
                <w:rFonts w:ascii="Times New Roman" w:eastAsia="Times New Roman" w:hAnsi="Times New Roman" w:cs="Times New Roman"/>
                <w:spacing w:val="-3"/>
                <w:sz w:val="24"/>
                <w:szCs w:val="24"/>
              </w:rPr>
              <w:t xml:space="preserve">методы </w:t>
            </w:r>
            <w:r w:rsidRPr="006630A7">
              <w:rPr>
                <w:rFonts w:ascii="Times New Roman" w:eastAsia="Times New Roman" w:hAnsi="Times New Roman" w:cs="Times New Roman"/>
                <w:sz w:val="24"/>
                <w:szCs w:val="24"/>
              </w:rPr>
              <w:t>контроля</w:t>
            </w:r>
          </w:p>
        </w:tc>
        <w:tc>
          <w:tcPr>
            <w:tcW w:w="6941" w:type="dxa"/>
            <w:gridSpan w:val="3"/>
          </w:tcPr>
          <w:p w:rsidR="00067D74" w:rsidRPr="006630A7" w:rsidRDefault="00067D74" w:rsidP="00AC5C40">
            <w:pPr>
              <w:widowControl w:val="0"/>
              <w:spacing w:after="0"/>
              <w:ind w:left="284" w:hanging="284"/>
              <w:jc w:val="both"/>
              <w:rPr>
                <w:rFonts w:ascii="Times New Roman" w:eastAsia="Times New Roman" w:hAnsi="Times New Roman" w:cs="Times New Roman"/>
                <w:sz w:val="24"/>
                <w:szCs w:val="24"/>
              </w:rPr>
            </w:pPr>
            <w:r w:rsidRPr="006630A7">
              <w:rPr>
                <w:rFonts w:ascii="Times New Roman" w:eastAsia="Times New Roman" w:hAnsi="Times New Roman" w:cs="Times New Roman"/>
                <w:sz w:val="24"/>
                <w:szCs w:val="24"/>
              </w:rPr>
              <w:t>Формы учета достижений</w:t>
            </w:r>
          </w:p>
        </w:tc>
      </w:tr>
      <w:tr w:rsidR="00067D74" w:rsidRPr="00AC5C40" w:rsidTr="006B1854">
        <w:trPr>
          <w:trHeight w:hRule="exact" w:val="961"/>
        </w:trPr>
        <w:tc>
          <w:tcPr>
            <w:tcW w:w="2554" w:type="dxa"/>
          </w:tcPr>
          <w:p w:rsidR="00067D74" w:rsidRPr="006630A7" w:rsidRDefault="00067D74" w:rsidP="00C92659">
            <w:pPr>
              <w:widowControl w:val="0"/>
              <w:spacing w:after="0" w:line="240" w:lineRule="auto"/>
              <w:ind w:left="284" w:right="70"/>
              <w:jc w:val="both"/>
              <w:rPr>
                <w:rFonts w:ascii="Times New Roman" w:eastAsia="Times New Roman" w:hAnsi="Times New Roman" w:cs="Times New Roman"/>
                <w:i/>
                <w:sz w:val="24"/>
                <w:szCs w:val="24"/>
              </w:rPr>
            </w:pPr>
            <w:r w:rsidRPr="006630A7">
              <w:rPr>
                <w:rFonts w:ascii="Times New Roman" w:eastAsia="Times New Roman" w:hAnsi="Times New Roman" w:cs="Times New Roman"/>
                <w:i/>
                <w:sz w:val="24"/>
                <w:szCs w:val="24"/>
              </w:rPr>
              <w:t>текущая аттестация</w:t>
            </w:r>
          </w:p>
        </w:tc>
        <w:tc>
          <w:tcPr>
            <w:tcW w:w="2561" w:type="dxa"/>
          </w:tcPr>
          <w:p w:rsidR="00067D74" w:rsidRPr="006630A7" w:rsidRDefault="00067D74" w:rsidP="00C92659">
            <w:pPr>
              <w:widowControl w:val="0"/>
              <w:spacing w:after="0"/>
              <w:ind w:left="140" w:right="310" w:hanging="3"/>
              <w:jc w:val="both"/>
              <w:rPr>
                <w:rFonts w:ascii="Times New Roman" w:eastAsia="Times New Roman" w:hAnsi="Times New Roman" w:cs="Times New Roman"/>
                <w:i/>
                <w:sz w:val="24"/>
                <w:szCs w:val="24"/>
              </w:rPr>
            </w:pPr>
            <w:r w:rsidRPr="006630A7">
              <w:rPr>
                <w:rFonts w:ascii="Times New Roman" w:eastAsia="Times New Roman" w:hAnsi="Times New Roman" w:cs="Times New Roman"/>
                <w:i/>
                <w:sz w:val="24"/>
                <w:szCs w:val="24"/>
              </w:rPr>
              <w:t>итоговая (четверть,</w:t>
            </w:r>
            <w:r w:rsidR="006B1854" w:rsidRPr="006630A7">
              <w:rPr>
                <w:rFonts w:ascii="Times New Roman" w:eastAsia="Times New Roman" w:hAnsi="Times New Roman" w:cs="Times New Roman"/>
                <w:i/>
                <w:sz w:val="24"/>
                <w:szCs w:val="24"/>
              </w:rPr>
              <w:t xml:space="preserve"> </w:t>
            </w:r>
            <w:r w:rsidRPr="006630A7">
              <w:rPr>
                <w:rFonts w:ascii="Times New Roman" w:eastAsia="Times New Roman" w:hAnsi="Times New Roman" w:cs="Times New Roman"/>
                <w:i/>
                <w:sz w:val="24"/>
                <w:szCs w:val="24"/>
              </w:rPr>
              <w:t>год) аттестация</w:t>
            </w:r>
          </w:p>
        </w:tc>
        <w:tc>
          <w:tcPr>
            <w:tcW w:w="2253" w:type="dxa"/>
          </w:tcPr>
          <w:p w:rsidR="00067D74" w:rsidRPr="006630A7" w:rsidRDefault="00067D74" w:rsidP="00C92659">
            <w:pPr>
              <w:widowControl w:val="0"/>
              <w:spacing w:after="0"/>
              <w:ind w:left="130" w:right="167" w:hanging="12"/>
              <w:jc w:val="both"/>
              <w:rPr>
                <w:rFonts w:ascii="Times New Roman" w:eastAsia="Times New Roman" w:hAnsi="Times New Roman" w:cs="Times New Roman"/>
                <w:i/>
                <w:sz w:val="24"/>
                <w:szCs w:val="24"/>
              </w:rPr>
            </w:pPr>
            <w:r w:rsidRPr="006630A7">
              <w:rPr>
                <w:rFonts w:ascii="Times New Roman" w:eastAsia="Times New Roman" w:hAnsi="Times New Roman" w:cs="Times New Roman"/>
                <w:i/>
                <w:sz w:val="24"/>
                <w:szCs w:val="24"/>
              </w:rPr>
              <w:t>урочная деятельность</w:t>
            </w:r>
          </w:p>
        </w:tc>
        <w:tc>
          <w:tcPr>
            <w:tcW w:w="2127" w:type="dxa"/>
          </w:tcPr>
          <w:p w:rsidR="00067D74" w:rsidRPr="006630A7" w:rsidRDefault="00067D74" w:rsidP="00C92659">
            <w:pPr>
              <w:widowControl w:val="0"/>
              <w:spacing w:after="0"/>
              <w:ind w:left="130" w:hanging="12"/>
              <w:jc w:val="both"/>
              <w:rPr>
                <w:rFonts w:ascii="Times New Roman" w:eastAsia="Times New Roman" w:hAnsi="Times New Roman" w:cs="Times New Roman"/>
                <w:i/>
                <w:sz w:val="24"/>
                <w:szCs w:val="24"/>
                <w:lang w:val="en-US"/>
              </w:rPr>
            </w:pPr>
            <w:r w:rsidRPr="006630A7">
              <w:rPr>
                <w:rFonts w:ascii="Times New Roman" w:eastAsia="Times New Roman" w:hAnsi="Times New Roman" w:cs="Times New Roman"/>
                <w:i/>
                <w:sz w:val="24"/>
                <w:szCs w:val="24"/>
              </w:rPr>
              <w:t>внеурочна</w:t>
            </w:r>
            <w:r w:rsidRPr="006630A7">
              <w:rPr>
                <w:rFonts w:ascii="Times New Roman" w:eastAsia="Times New Roman" w:hAnsi="Times New Roman" w:cs="Times New Roman"/>
                <w:i/>
                <w:sz w:val="24"/>
                <w:szCs w:val="24"/>
                <w:lang w:val="en-US"/>
              </w:rPr>
              <w:t>я деятельность</w:t>
            </w:r>
          </w:p>
        </w:tc>
      </w:tr>
      <w:tr w:rsidR="00067D74" w:rsidRPr="00AC5C40" w:rsidTr="006B1854">
        <w:trPr>
          <w:trHeight w:hRule="exact" w:val="339"/>
        </w:trPr>
        <w:tc>
          <w:tcPr>
            <w:tcW w:w="2554" w:type="dxa"/>
          </w:tcPr>
          <w:p w:rsidR="00067D74" w:rsidRPr="00AC5C40" w:rsidRDefault="00067D74" w:rsidP="00C92659">
            <w:pPr>
              <w:widowControl w:val="0"/>
              <w:spacing w:after="0" w:line="240" w:lineRule="auto"/>
              <w:ind w:left="284" w:right="70"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 устный опрос;</w:t>
            </w:r>
          </w:p>
        </w:tc>
        <w:tc>
          <w:tcPr>
            <w:tcW w:w="2561" w:type="dxa"/>
            <w:vMerge w:val="restart"/>
          </w:tcPr>
          <w:p w:rsidR="00067D74" w:rsidRPr="00AC5C40" w:rsidRDefault="00067D74" w:rsidP="00C92659">
            <w:pPr>
              <w:widowControl w:val="0"/>
              <w:spacing w:after="0" w:line="240" w:lineRule="auto"/>
              <w:ind w:hanging="3"/>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lang w:val="en-US"/>
              </w:rPr>
              <w:t>-диагностическая</w:t>
            </w:r>
          </w:p>
          <w:p w:rsidR="00067D74" w:rsidRPr="00AC5C40" w:rsidRDefault="00067D74" w:rsidP="00C92659">
            <w:pPr>
              <w:widowControl w:val="0"/>
              <w:spacing w:after="0" w:line="240" w:lineRule="auto"/>
              <w:ind w:hanging="3"/>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контрольная работа;</w:t>
            </w:r>
          </w:p>
          <w:p w:rsidR="00067D74" w:rsidRPr="00AC5C40" w:rsidRDefault="00067D74" w:rsidP="002A460B">
            <w:pPr>
              <w:widowControl w:val="0"/>
              <w:numPr>
                <w:ilvl w:val="0"/>
                <w:numId w:val="95"/>
              </w:numPr>
              <w:tabs>
                <w:tab w:val="left" w:pos="164"/>
              </w:tabs>
              <w:spacing w:after="0" w:line="240" w:lineRule="auto"/>
              <w:ind w:left="0" w:hanging="3"/>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диктанты;</w:t>
            </w:r>
          </w:p>
          <w:p w:rsidR="00067D74" w:rsidRPr="00AC5C40" w:rsidRDefault="00067D74" w:rsidP="002A460B">
            <w:pPr>
              <w:widowControl w:val="0"/>
              <w:numPr>
                <w:ilvl w:val="0"/>
                <w:numId w:val="95"/>
              </w:numPr>
              <w:tabs>
                <w:tab w:val="left" w:pos="164"/>
              </w:tabs>
              <w:spacing w:after="0" w:line="240" w:lineRule="auto"/>
              <w:ind w:left="0" w:hanging="3"/>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изложение;</w:t>
            </w:r>
          </w:p>
          <w:p w:rsidR="00067D74" w:rsidRPr="00AC5C40" w:rsidRDefault="00067D74" w:rsidP="00C92659">
            <w:pPr>
              <w:widowControl w:val="0"/>
              <w:spacing w:after="0" w:line="240" w:lineRule="auto"/>
              <w:ind w:hanging="3"/>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 xml:space="preserve">- </w:t>
            </w:r>
            <w:proofErr w:type="gramStart"/>
            <w:r w:rsidRPr="00AC5C40">
              <w:rPr>
                <w:rFonts w:ascii="Times New Roman" w:eastAsia="Times New Roman" w:hAnsi="Times New Roman" w:cs="Times New Roman"/>
                <w:sz w:val="24"/>
                <w:szCs w:val="24"/>
                <w:lang w:val="en-US"/>
              </w:rPr>
              <w:t>контроль</w:t>
            </w:r>
            <w:proofErr w:type="gramEnd"/>
            <w:r w:rsidRPr="00AC5C40">
              <w:rPr>
                <w:rFonts w:ascii="Times New Roman" w:eastAsia="Times New Roman" w:hAnsi="Times New Roman" w:cs="Times New Roman"/>
                <w:sz w:val="24"/>
                <w:szCs w:val="24"/>
                <w:lang w:val="en-US"/>
              </w:rPr>
              <w:t xml:space="preserve"> техники чтения.;</w:t>
            </w:r>
          </w:p>
        </w:tc>
        <w:tc>
          <w:tcPr>
            <w:tcW w:w="2253" w:type="dxa"/>
            <w:vMerge w:val="restart"/>
          </w:tcPr>
          <w:p w:rsidR="00067D74" w:rsidRPr="00AC5C40" w:rsidRDefault="00067D74" w:rsidP="00C92659">
            <w:pPr>
              <w:widowControl w:val="0"/>
              <w:spacing w:after="0" w:line="240" w:lineRule="auto"/>
              <w:ind w:left="284" w:hanging="28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lang w:val="en-US"/>
              </w:rPr>
              <w:t>-анализ динамики</w:t>
            </w:r>
          </w:p>
          <w:p w:rsidR="00067D74" w:rsidRPr="00AC5C40" w:rsidRDefault="00067D74" w:rsidP="00C92659">
            <w:pPr>
              <w:widowControl w:val="0"/>
              <w:spacing w:before="33" w:after="0" w:line="240" w:lineRule="auto"/>
              <w:ind w:right="64" w:hanging="12"/>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rPr>
              <w:t>Т</w:t>
            </w:r>
            <w:r w:rsidRPr="00AC5C40">
              <w:rPr>
                <w:rFonts w:ascii="Times New Roman" w:eastAsia="Times New Roman" w:hAnsi="Times New Roman" w:cs="Times New Roman"/>
                <w:sz w:val="24"/>
                <w:szCs w:val="24"/>
                <w:lang w:val="en-US"/>
              </w:rPr>
              <w:t>екущей</w:t>
            </w:r>
            <w:r w:rsidRPr="00AC5C40">
              <w:rPr>
                <w:rFonts w:ascii="Times New Roman" w:eastAsia="Times New Roman" w:hAnsi="Times New Roman" w:cs="Times New Roman"/>
                <w:sz w:val="24"/>
                <w:szCs w:val="24"/>
              </w:rPr>
              <w:t xml:space="preserve"> </w:t>
            </w:r>
            <w:r w:rsidR="00C92659">
              <w:rPr>
                <w:rFonts w:ascii="Times New Roman" w:eastAsia="Times New Roman" w:hAnsi="Times New Roman" w:cs="Times New Roman"/>
                <w:sz w:val="24"/>
                <w:szCs w:val="24"/>
                <w:lang w:val="en-US"/>
              </w:rPr>
              <w:t>успеваемо</w:t>
            </w:r>
            <w:r w:rsidR="00C92659">
              <w:rPr>
                <w:rFonts w:ascii="Times New Roman" w:eastAsia="Times New Roman" w:hAnsi="Times New Roman" w:cs="Times New Roman"/>
                <w:sz w:val="24"/>
                <w:szCs w:val="24"/>
              </w:rPr>
              <w:t>т</w:t>
            </w:r>
            <w:r w:rsidRPr="00AC5C40">
              <w:rPr>
                <w:rFonts w:ascii="Times New Roman" w:eastAsia="Times New Roman" w:hAnsi="Times New Roman" w:cs="Times New Roman"/>
                <w:sz w:val="24"/>
                <w:szCs w:val="24"/>
                <w:lang w:val="en-US"/>
              </w:rPr>
              <w:t>и;</w:t>
            </w:r>
          </w:p>
          <w:p w:rsidR="00067D74" w:rsidRPr="00AC5C40" w:rsidRDefault="00067D74" w:rsidP="00C92659">
            <w:pPr>
              <w:widowControl w:val="0"/>
              <w:spacing w:before="7" w:after="0" w:line="240" w:lineRule="auto"/>
              <w:ind w:right="167"/>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-активность </w:t>
            </w:r>
            <w:proofErr w:type="gramStart"/>
            <w:r w:rsidRPr="00AC5C40">
              <w:rPr>
                <w:rFonts w:ascii="Times New Roman" w:eastAsia="Times New Roman" w:hAnsi="Times New Roman" w:cs="Times New Roman"/>
                <w:sz w:val="24"/>
                <w:szCs w:val="24"/>
              </w:rPr>
              <w:t>в</w:t>
            </w:r>
            <w:proofErr w:type="gramEnd"/>
          </w:p>
          <w:p w:rsidR="00067D74" w:rsidRPr="00AC5C40" w:rsidRDefault="00C92659" w:rsidP="00C92659">
            <w:pPr>
              <w:widowControl w:val="0"/>
              <w:spacing w:before="43" w:after="0" w:line="240" w:lineRule="auto"/>
              <w:ind w:right="64" w:hanging="12"/>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проектах</w:t>
            </w:r>
            <w:proofErr w:type="gramEnd"/>
            <w:r>
              <w:rPr>
                <w:rFonts w:ascii="Times New Roman" w:eastAsia="Times New Roman" w:hAnsi="Times New Roman" w:cs="Times New Roman"/>
                <w:sz w:val="24"/>
                <w:szCs w:val="24"/>
              </w:rPr>
              <w:t xml:space="preserve"> и </w:t>
            </w:r>
            <w:r w:rsidR="00067D74" w:rsidRPr="00AC5C40">
              <w:rPr>
                <w:rFonts w:ascii="Times New Roman" w:eastAsia="Times New Roman" w:hAnsi="Times New Roman" w:cs="Times New Roman"/>
                <w:sz w:val="24"/>
                <w:szCs w:val="24"/>
              </w:rPr>
              <w:t>программах в урочной</w:t>
            </w:r>
            <w:r>
              <w:rPr>
                <w:rFonts w:ascii="Times New Roman" w:eastAsia="Times New Roman" w:hAnsi="Times New Roman" w:cs="Times New Roman"/>
                <w:sz w:val="24"/>
                <w:szCs w:val="24"/>
              </w:rPr>
              <w:t xml:space="preserve"> </w:t>
            </w:r>
            <w:r w:rsidR="00067D74" w:rsidRPr="00AC5C40">
              <w:rPr>
                <w:rFonts w:ascii="Times New Roman" w:eastAsia="Times New Roman" w:hAnsi="Times New Roman" w:cs="Times New Roman"/>
                <w:sz w:val="24"/>
                <w:szCs w:val="24"/>
              </w:rPr>
              <w:t>деятельности.</w:t>
            </w:r>
          </w:p>
        </w:tc>
        <w:tc>
          <w:tcPr>
            <w:tcW w:w="2127" w:type="dxa"/>
            <w:vMerge w:val="restart"/>
          </w:tcPr>
          <w:p w:rsidR="00067D74" w:rsidRPr="00AC5C40" w:rsidRDefault="00067D74" w:rsidP="00C92659">
            <w:pPr>
              <w:widowControl w:val="0"/>
              <w:spacing w:after="0" w:line="240" w:lineRule="auto"/>
              <w:ind w:left="3" w:right="-77" w:firstLine="3"/>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-участие  в выставках,</w:t>
            </w:r>
          </w:p>
          <w:p w:rsidR="00067D74" w:rsidRPr="00AC5C40" w:rsidRDefault="00067D74" w:rsidP="00C92659">
            <w:pPr>
              <w:widowControl w:val="0"/>
              <w:spacing w:after="0" w:line="240" w:lineRule="auto"/>
              <w:ind w:left="3" w:right="-77" w:firstLine="3"/>
              <w:jc w:val="both"/>
              <w:rPr>
                <w:rFonts w:ascii="Times New Roman" w:eastAsia="Times New Roman" w:hAnsi="Times New Roman" w:cs="Times New Roman"/>
                <w:sz w:val="24"/>
                <w:szCs w:val="24"/>
              </w:rPr>
            </w:pPr>
            <w:proofErr w:type="gramStart"/>
            <w:r w:rsidRPr="00AC5C40">
              <w:rPr>
                <w:rFonts w:ascii="Times New Roman" w:eastAsia="Times New Roman" w:hAnsi="Times New Roman" w:cs="Times New Roman"/>
                <w:sz w:val="24"/>
                <w:szCs w:val="24"/>
              </w:rPr>
              <w:t>конкурсах</w:t>
            </w:r>
            <w:proofErr w:type="gramEnd"/>
            <w:r w:rsidRPr="00AC5C40">
              <w:rPr>
                <w:rFonts w:ascii="Times New Roman" w:eastAsia="Times New Roman" w:hAnsi="Times New Roman" w:cs="Times New Roman"/>
                <w:sz w:val="24"/>
                <w:szCs w:val="24"/>
              </w:rPr>
              <w:t>,</w:t>
            </w:r>
          </w:p>
          <w:p w:rsidR="00067D74" w:rsidRPr="00AC5C40" w:rsidRDefault="00067D74" w:rsidP="00C92659">
            <w:pPr>
              <w:widowControl w:val="0"/>
              <w:spacing w:after="0" w:line="240" w:lineRule="auto"/>
              <w:ind w:left="3" w:right="-77" w:firstLine="3"/>
              <w:jc w:val="both"/>
              <w:rPr>
                <w:rFonts w:ascii="Times New Roman" w:eastAsia="Times New Roman" w:hAnsi="Times New Roman" w:cs="Times New Roman"/>
                <w:sz w:val="24"/>
                <w:szCs w:val="24"/>
              </w:rPr>
            </w:pPr>
            <w:proofErr w:type="gramStart"/>
            <w:r w:rsidRPr="00AC5C40">
              <w:rPr>
                <w:rFonts w:ascii="Times New Roman" w:eastAsia="Times New Roman" w:hAnsi="Times New Roman" w:cs="Times New Roman"/>
                <w:sz w:val="24"/>
                <w:szCs w:val="24"/>
              </w:rPr>
              <w:t>соревнованиях</w:t>
            </w:r>
            <w:proofErr w:type="gramEnd"/>
            <w:r w:rsidRPr="00AC5C40">
              <w:rPr>
                <w:rFonts w:ascii="Times New Roman" w:eastAsia="Times New Roman" w:hAnsi="Times New Roman" w:cs="Times New Roman"/>
                <w:sz w:val="24"/>
                <w:szCs w:val="24"/>
              </w:rPr>
              <w:t>;</w:t>
            </w:r>
          </w:p>
          <w:p w:rsidR="00067D74" w:rsidRPr="00AC5C40" w:rsidRDefault="00C92659" w:rsidP="00C92659">
            <w:pPr>
              <w:widowControl w:val="0"/>
              <w:spacing w:after="0" w:line="240" w:lineRule="auto"/>
              <w:ind w:left="3" w:right="-77"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67D74" w:rsidRPr="00AC5C40">
              <w:rPr>
                <w:rFonts w:ascii="Times New Roman" w:eastAsia="Times New Roman" w:hAnsi="Times New Roman" w:cs="Times New Roman"/>
                <w:sz w:val="24"/>
                <w:szCs w:val="24"/>
              </w:rPr>
              <w:t>активность в проектах</w:t>
            </w:r>
          </w:p>
          <w:p w:rsidR="00067D74" w:rsidRPr="00AC5C40" w:rsidRDefault="00067D74" w:rsidP="00C92659">
            <w:pPr>
              <w:widowControl w:val="0"/>
              <w:spacing w:after="0" w:line="240" w:lineRule="auto"/>
              <w:ind w:left="3" w:right="-77" w:firstLine="3"/>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и </w:t>
            </w:r>
            <w:proofErr w:type="gramStart"/>
            <w:r w:rsidRPr="00AC5C40">
              <w:rPr>
                <w:rFonts w:ascii="Times New Roman" w:eastAsia="Times New Roman" w:hAnsi="Times New Roman" w:cs="Times New Roman"/>
                <w:sz w:val="24"/>
                <w:szCs w:val="24"/>
              </w:rPr>
              <w:t>программах</w:t>
            </w:r>
            <w:proofErr w:type="gramEnd"/>
          </w:p>
          <w:p w:rsidR="00067D74" w:rsidRPr="00AC5C40" w:rsidRDefault="00067D74" w:rsidP="00C92659">
            <w:pPr>
              <w:widowControl w:val="0"/>
              <w:spacing w:after="0" w:line="240" w:lineRule="auto"/>
              <w:ind w:left="3" w:right="-77" w:firstLine="3"/>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внеурочной</w:t>
            </w:r>
          </w:p>
          <w:p w:rsidR="00067D74" w:rsidRPr="00AC5C40" w:rsidRDefault="00067D74" w:rsidP="00C92659">
            <w:pPr>
              <w:widowControl w:val="0"/>
              <w:spacing w:after="0" w:line="240" w:lineRule="auto"/>
              <w:ind w:left="3" w:right="-77" w:firstLine="3"/>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деятельности;</w:t>
            </w:r>
          </w:p>
          <w:p w:rsidR="00067D74" w:rsidRPr="00AC5C40" w:rsidRDefault="00C92659" w:rsidP="00C92659">
            <w:pPr>
              <w:widowControl w:val="0"/>
              <w:tabs>
                <w:tab w:val="left" w:pos="3"/>
                <w:tab w:val="left" w:pos="145"/>
              </w:tabs>
              <w:spacing w:after="0" w:line="240" w:lineRule="auto"/>
              <w:ind w:left="3"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67D74" w:rsidRPr="00AC5C40">
              <w:rPr>
                <w:rFonts w:ascii="Times New Roman" w:eastAsia="Times New Roman" w:hAnsi="Times New Roman" w:cs="Times New Roman"/>
                <w:sz w:val="24"/>
                <w:szCs w:val="24"/>
              </w:rPr>
              <w:t>творческий отчет.</w:t>
            </w:r>
          </w:p>
        </w:tc>
      </w:tr>
      <w:tr w:rsidR="00067D74" w:rsidRPr="00AC5C40" w:rsidTr="006B1854">
        <w:trPr>
          <w:trHeight w:hRule="exact" w:val="1199"/>
        </w:trPr>
        <w:tc>
          <w:tcPr>
            <w:tcW w:w="2554" w:type="dxa"/>
          </w:tcPr>
          <w:p w:rsidR="00067D74" w:rsidRPr="00AC5C40" w:rsidRDefault="00067D74" w:rsidP="000E5111">
            <w:pPr>
              <w:widowControl w:val="0"/>
              <w:spacing w:after="0" w:line="240" w:lineRule="auto"/>
              <w:ind w:right="70"/>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 письменная и</w:t>
            </w:r>
          </w:p>
          <w:p w:rsidR="00067D74" w:rsidRPr="00AC5C40" w:rsidRDefault="00067D74" w:rsidP="000E5111">
            <w:pPr>
              <w:widowControl w:val="0"/>
              <w:spacing w:after="0" w:line="240" w:lineRule="auto"/>
              <w:ind w:right="70"/>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самостоятельная работа;</w:t>
            </w:r>
          </w:p>
        </w:tc>
        <w:tc>
          <w:tcPr>
            <w:tcW w:w="2561" w:type="dxa"/>
            <w:vMerge/>
          </w:tcPr>
          <w:p w:rsidR="00067D74" w:rsidRPr="00AC5C40" w:rsidRDefault="00067D74" w:rsidP="00AC5C40">
            <w:pPr>
              <w:widowControl w:val="0"/>
              <w:spacing w:after="0"/>
              <w:ind w:left="284" w:hanging="284"/>
              <w:jc w:val="both"/>
              <w:rPr>
                <w:rFonts w:ascii="Times New Roman" w:eastAsia="Times New Roman" w:hAnsi="Times New Roman" w:cs="Times New Roman"/>
                <w:sz w:val="24"/>
                <w:szCs w:val="24"/>
                <w:lang w:val="en-US"/>
              </w:rPr>
            </w:pPr>
          </w:p>
        </w:tc>
        <w:tc>
          <w:tcPr>
            <w:tcW w:w="2253" w:type="dxa"/>
            <w:vMerge/>
          </w:tcPr>
          <w:p w:rsidR="00067D74" w:rsidRPr="00AC5C40" w:rsidRDefault="00067D74" w:rsidP="00AC5C40">
            <w:pPr>
              <w:widowControl w:val="0"/>
              <w:spacing w:before="43" w:after="0"/>
              <w:ind w:left="284" w:right="740" w:hanging="284"/>
              <w:jc w:val="both"/>
              <w:rPr>
                <w:rFonts w:ascii="Times New Roman" w:eastAsia="Times New Roman" w:hAnsi="Times New Roman" w:cs="Times New Roman"/>
                <w:sz w:val="24"/>
                <w:szCs w:val="24"/>
                <w:lang w:val="en-US"/>
              </w:rPr>
            </w:pPr>
          </w:p>
        </w:tc>
        <w:tc>
          <w:tcPr>
            <w:tcW w:w="2127" w:type="dxa"/>
            <w:vMerge/>
          </w:tcPr>
          <w:p w:rsidR="00067D74" w:rsidRPr="00AC5C40" w:rsidRDefault="00067D74" w:rsidP="00AC5C40">
            <w:pPr>
              <w:widowControl w:val="0"/>
              <w:spacing w:after="0"/>
              <w:ind w:left="284" w:hanging="284"/>
              <w:jc w:val="both"/>
              <w:rPr>
                <w:rFonts w:ascii="Times New Roman" w:eastAsia="Times New Roman" w:hAnsi="Times New Roman" w:cs="Times New Roman"/>
                <w:sz w:val="24"/>
                <w:szCs w:val="24"/>
                <w:lang w:val="en-US"/>
              </w:rPr>
            </w:pPr>
          </w:p>
        </w:tc>
      </w:tr>
      <w:tr w:rsidR="00067D74" w:rsidRPr="00AC5C40" w:rsidTr="006B1854">
        <w:trPr>
          <w:trHeight w:hRule="exact" w:val="579"/>
        </w:trPr>
        <w:tc>
          <w:tcPr>
            <w:tcW w:w="2554" w:type="dxa"/>
          </w:tcPr>
          <w:p w:rsidR="00067D74" w:rsidRPr="00AC5C40" w:rsidRDefault="00067D74" w:rsidP="00C92659">
            <w:pPr>
              <w:widowControl w:val="0"/>
              <w:spacing w:after="0" w:line="240" w:lineRule="auto"/>
              <w:ind w:left="284" w:right="70"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 диктанты;</w:t>
            </w:r>
          </w:p>
        </w:tc>
        <w:tc>
          <w:tcPr>
            <w:tcW w:w="2561" w:type="dxa"/>
            <w:vMerge/>
          </w:tcPr>
          <w:p w:rsidR="00067D74" w:rsidRPr="00AC5C40" w:rsidRDefault="00067D74" w:rsidP="00AC5C40">
            <w:pPr>
              <w:widowControl w:val="0"/>
              <w:spacing w:after="0"/>
              <w:ind w:left="284" w:hanging="284"/>
              <w:jc w:val="both"/>
              <w:rPr>
                <w:rFonts w:ascii="Times New Roman" w:eastAsia="Times New Roman" w:hAnsi="Times New Roman" w:cs="Times New Roman"/>
                <w:sz w:val="24"/>
                <w:szCs w:val="24"/>
                <w:lang w:val="en-US"/>
              </w:rPr>
            </w:pPr>
          </w:p>
        </w:tc>
        <w:tc>
          <w:tcPr>
            <w:tcW w:w="2253" w:type="dxa"/>
            <w:vMerge/>
          </w:tcPr>
          <w:p w:rsidR="00067D74" w:rsidRPr="00AC5C40" w:rsidRDefault="00067D74" w:rsidP="00AC5C40">
            <w:pPr>
              <w:widowControl w:val="0"/>
              <w:spacing w:before="43" w:after="0"/>
              <w:ind w:left="284" w:right="740" w:hanging="284"/>
              <w:jc w:val="both"/>
              <w:rPr>
                <w:rFonts w:ascii="Times New Roman" w:eastAsia="Times New Roman" w:hAnsi="Times New Roman" w:cs="Times New Roman"/>
                <w:sz w:val="24"/>
                <w:szCs w:val="24"/>
              </w:rPr>
            </w:pPr>
          </w:p>
        </w:tc>
        <w:tc>
          <w:tcPr>
            <w:tcW w:w="2127" w:type="dxa"/>
            <w:vMerge/>
          </w:tcPr>
          <w:p w:rsidR="00067D74" w:rsidRPr="00AC5C40" w:rsidRDefault="00067D74" w:rsidP="00AC5C40">
            <w:pPr>
              <w:widowControl w:val="0"/>
              <w:spacing w:after="0"/>
              <w:ind w:left="284" w:hanging="284"/>
              <w:jc w:val="both"/>
              <w:rPr>
                <w:rFonts w:ascii="Times New Roman" w:eastAsia="Times New Roman" w:hAnsi="Times New Roman" w:cs="Times New Roman"/>
                <w:sz w:val="24"/>
                <w:szCs w:val="24"/>
                <w:lang w:val="en-US"/>
              </w:rPr>
            </w:pPr>
          </w:p>
        </w:tc>
      </w:tr>
      <w:tr w:rsidR="00067D74" w:rsidRPr="00AC5C40" w:rsidTr="00C92659">
        <w:trPr>
          <w:trHeight w:hRule="exact" w:val="1270"/>
        </w:trPr>
        <w:tc>
          <w:tcPr>
            <w:tcW w:w="2554" w:type="dxa"/>
          </w:tcPr>
          <w:p w:rsidR="00067D74" w:rsidRPr="00AC5C40" w:rsidRDefault="00067D74" w:rsidP="00C92659">
            <w:pPr>
              <w:widowControl w:val="0"/>
              <w:spacing w:after="0" w:line="240" w:lineRule="auto"/>
              <w:ind w:left="284" w:right="70"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-контрольное</w:t>
            </w:r>
          </w:p>
          <w:p w:rsidR="00067D74" w:rsidRPr="00AC5C40" w:rsidRDefault="00067D74" w:rsidP="00C92659">
            <w:pPr>
              <w:widowControl w:val="0"/>
              <w:spacing w:after="0" w:line="240" w:lineRule="auto"/>
              <w:ind w:left="142" w:right="70"/>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списывание; тестовые задания;</w:t>
            </w:r>
          </w:p>
        </w:tc>
        <w:tc>
          <w:tcPr>
            <w:tcW w:w="2561" w:type="dxa"/>
            <w:vMerge/>
          </w:tcPr>
          <w:p w:rsidR="00067D74" w:rsidRPr="00AC5C40" w:rsidRDefault="00067D74" w:rsidP="00AC5C40">
            <w:pPr>
              <w:widowControl w:val="0"/>
              <w:spacing w:after="0"/>
              <w:ind w:left="284" w:hanging="284"/>
              <w:jc w:val="both"/>
              <w:rPr>
                <w:rFonts w:ascii="Times New Roman" w:eastAsia="Times New Roman" w:hAnsi="Times New Roman" w:cs="Times New Roman"/>
                <w:sz w:val="24"/>
                <w:szCs w:val="24"/>
                <w:lang w:val="en-US"/>
              </w:rPr>
            </w:pPr>
          </w:p>
        </w:tc>
        <w:tc>
          <w:tcPr>
            <w:tcW w:w="2253" w:type="dxa"/>
            <w:vMerge/>
          </w:tcPr>
          <w:p w:rsidR="00067D74" w:rsidRPr="00AC5C40" w:rsidRDefault="00067D74" w:rsidP="00AC5C40">
            <w:pPr>
              <w:widowControl w:val="0"/>
              <w:spacing w:before="43" w:after="0"/>
              <w:ind w:left="284" w:right="740" w:hanging="284"/>
              <w:jc w:val="both"/>
              <w:rPr>
                <w:rFonts w:ascii="Times New Roman" w:eastAsia="Times New Roman" w:hAnsi="Times New Roman" w:cs="Times New Roman"/>
                <w:sz w:val="24"/>
                <w:szCs w:val="24"/>
              </w:rPr>
            </w:pPr>
          </w:p>
        </w:tc>
        <w:tc>
          <w:tcPr>
            <w:tcW w:w="2127" w:type="dxa"/>
            <w:vMerge/>
          </w:tcPr>
          <w:p w:rsidR="00067D74" w:rsidRPr="00AC5C40" w:rsidRDefault="00067D74" w:rsidP="00AC5C40">
            <w:pPr>
              <w:widowControl w:val="0"/>
              <w:spacing w:after="0"/>
              <w:ind w:left="284" w:hanging="284"/>
              <w:jc w:val="both"/>
              <w:rPr>
                <w:rFonts w:ascii="Times New Roman" w:eastAsia="Times New Roman" w:hAnsi="Times New Roman" w:cs="Times New Roman"/>
                <w:sz w:val="24"/>
                <w:szCs w:val="24"/>
                <w:lang w:val="en-US"/>
              </w:rPr>
            </w:pPr>
          </w:p>
        </w:tc>
      </w:tr>
      <w:tr w:rsidR="00067D74" w:rsidRPr="00AC5C40" w:rsidTr="006B1854">
        <w:trPr>
          <w:trHeight w:val="1992"/>
        </w:trPr>
        <w:tc>
          <w:tcPr>
            <w:tcW w:w="2554" w:type="dxa"/>
          </w:tcPr>
          <w:p w:rsidR="00067D74" w:rsidRPr="00AC5C40" w:rsidRDefault="00C92659" w:rsidP="002A460B">
            <w:pPr>
              <w:widowControl w:val="0"/>
              <w:numPr>
                <w:ilvl w:val="0"/>
                <w:numId w:val="94"/>
              </w:numPr>
              <w:tabs>
                <w:tab w:val="left" w:pos="164"/>
              </w:tabs>
              <w:spacing w:after="0" w:line="240" w:lineRule="auto"/>
              <w:ind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графическая</w:t>
            </w:r>
            <w:r>
              <w:rPr>
                <w:rFonts w:ascii="Times New Roman" w:eastAsia="Times New Roman" w:hAnsi="Times New Roman" w:cs="Times New Roman"/>
                <w:sz w:val="24"/>
                <w:szCs w:val="24"/>
              </w:rPr>
              <w:t xml:space="preserve"> </w:t>
            </w:r>
            <w:r w:rsidR="00067D74" w:rsidRPr="00AC5C40">
              <w:rPr>
                <w:rFonts w:ascii="Times New Roman" w:eastAsia="Times New Roman" w:hAnsi="Times New Roman" w:cs="Times New Roman"/>
                <w:sz w:val="24"/>
                <w:szCs w:val="24"/>
                <w:lang w:val="en-US"/>
              </w:rPr>
              <w:t>работа;</w:t>
            </w:r>
          </w:p>
          <w:p w:rsidR="00067D74" w:rsidRPr="00AC5C40" w:rsidRDefault="00067D74" w:rsidP="002A460B">
            <w:pPr>
              <w:widowControl w:val="0"/>
              <w:numPr>
                <w:ilvl w:val="0"/>
                <w:numId w:val="94"/>
              </w:numPr>
              <w:tabs>
                <w:tab w:val="left" w:pos="164"/>
              </w:tabs>
              <w:spacing w:after="0" w:line="240" w:lineRule="auto"/>
              <w:ind w:firstLine="0"/>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изложение;</w:t>
            </w:r>
          </w:p>
          <w:p w:rsidR="00067D74" w:rsidRPr="00AC5C40" w:rsidRDefault="00067D74" w:rsidP="002A460B">
            <w:pPr>
              <w:widowControl w:val="0"/>
              <w:numPr>
                <w:ilvl w:val="0"/>
                <w:numId w:val="94"/>
              </w:numPr>
              <w:tabs>
                <w:tab w:val="left" w:pos="164"/>
              </w:tabs>
              <w:spacing w:after="0" w:line="240" w:lineRule="auto"/>
              <w:ind w:firstLine="0"/>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доклад;</w:t>
            </w:r>
          </w:p>
          <w:p w:rsidR="00067D74" w:rsidRPr="00AC5C40" w:rsidRDefault="00067D74" w:rsidP="002A460B">
            <w:pPr>
              <w:widowControl w:val="0"/>
              <w:numPr>
                <w:ilvl w:val="0"/>
                <w:numId w:val="94"/>
              </w:numPr>
              <w:tabs>
                <w:tab w:val="left" w:pos="164"/>
              </w:tabs>
              <w:spacing w:after="0" w:line="240" w:lineRule="auto"/>
              <w:ind w:firstLine="0"/>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творческаяработа;</w:t>
            </w:r>
          </w:p>
          <w:p w:rsidR="00067D74" w:rsidRPr="00AC5C40" w:rsidRDefault="00067D74" w:rsidP="002A460B">
            <w:pPr>
              <w:widowControl w:val="0"/>
              <w:numPr>
                <w:ilvl w:val="0"/>
                <w:numId w:val="94"/>
              </w:numPr>
              <w:tabs>
                <w:tab w:val="left" w:pos="164"/>
              </w:tabs>
              <w:spacing w:after="0" w:line="240" w:lineRule="auto"/>
              <w:ind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посещение </w:t>
            </w:r>
            <w:r w:rsidRPr="00AC5C40">
              <w:rPr>
                <w:rFonts w:ascii="Times New Roman" w:eastAsia="Times New Roman" w:hAnsi="Times New Roman" w:cs="Times New Roman"/>
                <w:spacing w:val="-3"/>
                <w:sz w:val="24"/>
                <w:szCs w:val="24"/>
              </w:rPr>
              <w:t xml:space="preserve">уроков </w:t>
            </w:r>
            <w:r w:rsidRPr="00AC5C40">
              <w:rPr>
                <w:rFonts w:ascii="Times New Roman" w:eastAsia="Times New Roman" w:hAnsi="Times New Roman" w:cs="Times New Roman"/>
                <w:sz w:val="24"/>
                <w:szCs w:val="24"/>
              </w:rPr>
              <w:t xml:space="preserve">по программам </w:t>
            </w:r>
            <w:r w:rsidRPr="00AC5C40">
              <w:rPr>
                <w:rFonts w:ascii="Times New Roman" w:eastAsia="Times New Roman" w:hAnsi="Times New Roman" w:cs="Times New Roman"/>
                <w:spacing w:val="-3"/>
                <w:sz w:val="24"/>
                <w:szCs w:val="24"/>
              </w:rPr>
              <w:t>наблюдения.</w:t>
            </w:r>
          </w:p>
        </w:tc>
        <w:tc>
          <w:tcPr>
            <w:tcW w:w="2561" w:type="dxa"/>
          </w:tcPr>
          <w:p w:rsidR="00067D74" w:rsidRPr="00AC5C40" w:rsidRDefault="00067D74" w:rsidP="00AC5C40">
            <w:pPr>
              <w:widowControl w:val="0"/>
              <w:spacing w:after="0"/>
              <w:ind w:left="284" w:hanging="284"/>
              <w:jc w:val="both"/>
              <w:rPr>
                <w:rFonts w:ascii="Times New Roman" w:eastAsia="Times New Roman" w:hAnsi="Times New Roman" w:cs="Times New Roman"/>
                <w:sz w:val="24"/>
                <w:szCs w:val="24"/>
              </w:rPr>
            </w:pPr>
          </w:p>
        </w:tc>
        <w:tc>
          <w:tcPr>
            <w:tcW w:w="4380" w:type="dxa"/>
            <w:gridSpan w:val="2"/>
          </w:tcPr>
          <w:p w:rsidR="00067D74" w:rsidRPr="00AC5C40" w:rsidRDefault="00067D74" w:rsidP="002A460B">
            <w:pPr>
              <w:widowControl w:val="0"/>
              <w:numPr>
                <w:ilvl w:val="0"/>
                <w:numId w:val="93"/>
              </w:numPr>
              <w:tabs>
                <w:tab w:val="left" w:pos="872"/>
              </w:tabs>
              <w:spacing w:after="0" w:line="240" w:lineRule="auto"/>
              <w:ind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портфолио</w:t>
            </w:r>
          </w:p>
          <w:p w:rsidR="00067D74" w:rsidRPr="00AC5C40" w:rsidRDefault="00067D74" w:rsidP="002A460B">
            <w:pPr>
              <w:widowControl w:val="0"/>
              <w:numPr>
                <w:ilvl w:val="0"/>
                <w:numId w:val="93"/>
              </w:numPr>
              <w:tabs>
                <w:tab w:val="left" w:pos="872"/>
              </w:tabs>
              <w:spacing w:after="0" w:line="240" w:lineRule="auto"/>
              <w:ind w:right="439" w:hanging="284"/>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анализ</w:t>
            </w:r>
            <w:r w:rsidR="006B1854"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lang w:val="en-US"/>
              </w:rPr>
              <w:t>психолого-педагогических исследований</w:t>
            </w:r>
          </w:p>
        </w:tc>
      </w:tr>
    </w:tbl>
    <w:p w:rsidR="00067D74" w:rsidRPr="00AC5C40" w:rsidRDefault="00067D74" w:rsidP="00AC5C40">
      <w:pPr>
        <w:widowControl w:val="0"/>
        <w:spacing w:before="2" w:after="0"/>
        <w:ind w:left="284" w:hanging="284"/>
        <w:jc w:val="both"/>
        <w:rPr>
          <w:rFonts w:ascii="Times New Roman" w:eastAsia="Calibri" w:hAnsi="Times New Roman" w:cs="Times New Roman"/>
          <w:b/>
          <w:i/>
          <w:sz w:val="24"/>
          <w:szCs w:val="24"/>
          <w:lang w:val="en-US"/>
        </w:rPr>
      </w:pPr>
    </w:p>
    <w:p w:rsidR="00067D74" w:rsidRPr="00AC5C40" w:rsidRDefault="00067D74" w:rsidP="00AC5C40">
      <w:pPr>
        <w:widowControl w:val="0"/>
        <w:spacing w:before="65" w:after="0" w:line="240" w:lineRule="auto"/>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i/>
          <w:sz w:val="24"/>
          <w:szCs w:val="24"/>
          <w:lang w:val="en-US"/>
        </w:rPr>
        <w:t>Формы представления образовательных результатов</w:t>
      </w:r>
      <w:r w:rsidRPr="00AC5C40">
        <w:rPr>
          <w:rFonts w:ascii="Times New Roman" w:eastAsia="Times New Roman" w:hAnsi="Times New Roman" w:cs="Times New Roman"/>
          <w:sz w:val="24"/>
          <w:szCs w:val="24"/>
          <w:lang w:val="en-US"/>
        </w:rPr>
        <w:t>:</w:t>
      </w:r>
    </w:p>
    <w:p w:rsidR="00067D74" w:rsidRPr="00AC5C40" w:rsidRDefault="00067D74" w:rsidP="00AC5C40">
      <w:pPr>
        <w:widowControl w:val="0"/>
        <w:tabs>
          <w:tab w:val="left" w:pos="2258"/>
        </w:tabs>
        <w:spacing w:before="47"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табель успеваемости по предметам (с указанием требований, предъявляемых к выставлению отметок);</w:t>
      </w:r>
    </w:p>
    <w:p w:rsidR="00067D74" w:rsidRPr="00AC5C40" w:rsidRDefault="00067D74" w:rsidP="00AC5C40">
      <w:pPr>
        <w:widowControl w:val="0"/>
        <w:tabs>
          <w:tab w:val="left" w:pos="2258"/>
        </w:tabs>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 тексты </w:t>
      </w:r>
      <w:r w:rsidRPr="00AC5C40">
        <w:rPr>
          <w:rFonts w:ascii="Times New Roman" w:eastAsia="Times New Roman" w:hAnsi="Times New Roman" w:cs="Times New Roman"/>
          <w:spacing w:val="-3"/>
          <w:sz w:val="24"/>
          <w:szCs w:val="24"/>
        </w:rPr>
        <w:t xml:space="preserve">итоговых </w:t>
      </w:r>
      <w:r w:rsidRPr="00AC5C40">
        <w:rPr>
          <w:rFonts w:ascii="Times New Roman" w:eastAsia="Times New Roman" w:hAnsi="Times New Roman" w:cs="Times New Roman"/>
          <w:sz w:val="24"/>
          <w:szCs w:val="24"/>
        </w:rPr>
        <w:t xml:space="preserve">диагностических </w:t>
      </w:r>
      <w:r w:rsidRPr="00AC5C40">
        <w:rPr>
          <w:rFonts w:ascii="Times New Roman" w:eastAsia="Times New Roman" w:hAnsi="Times New Roman" w:cs="Times New Roman"/>
          <w:spacing w:val="-3"/>
          <w:sz w:val="24"/>
          <w:szCs w:val="24"/>
        </w:rPr>
        <w:t xml:space="preserve">контрольных </w:t>
      </w:r>
      <w:r w:rsidRPr="00AC5C40">
        <w:rPr>
          <w:rFonts w:ascii="Times New Roman" w:eastAsia="Times New Roman" w:hAnsi="Times New Roman" w:cs="Times New Roman"/>
          <w:spacing w:val="-5"/>
          <w:sz w:val="24"/>
          <w:szCs w:val="24"/>
        </w:rPr>
        <w:t xml:space="preserve">работ, </w:t>
      </w:r>
      <w:r w:rsidRPr="00AC5C40">
        <w:rPr>
          <w:rFonts w:ascii="Times New Roman" w:eastAsia="Times New Roman" w:hAnsi="Times New Roman" w:cs="Times New Roman"/>
          <w:sz w:val="24"/>
          <w:szCs w:val="24"/>
        </w:rPr>
        <w:t xml:space="preserve">диктантов  и анализ их выполнения </w:t>
      </w:r>
      <w:proofErr w:type="gramStart"/>
      <w:r w:rsidRPr="00AC5C40">
        <w:rPr>
          <w:rFonts w:ascii="Times New Roman" w:eastAsia="Times New Roman" w:hAnsi="Times New Roman" w:cs="Times New Roman"/>
          <w:sz w:val="24"/>
          <w:szCs w:val="24"/>
        </w:rPr>
        <w:t>обучающимся</w:t>
      </w:r>
      <w:proofErr w:type="gramEnd"/>
      <w:r w:rsidRPr="00AC5C40">
        <w:rPr>
          <w:rFonts w:ascii="Times New Roman" w:eastAsia="Times New Roman" w:hAnsi="Times New Roman" w:cs="Times New Roman"/>
          <w:sz w:val="24"/>
          <w:szCs w:val="24"/>
        </w:rPr>
        <w:t xml:space="preserve"> (информация об элементах и уровнях проверяем знания, понимания, применения, систематизации);</w:t>
      </w:r>
    </w:p>
    <w:p w:rsidR="00067D74" w:rsidRPr="00AC5C40" w:rsidRDefault="00067D74" w:rsidP="00AC5C40">
      <w:pPr>
        <w:widowControl w:val="0"/>
        <w:tabs>
          <w:tab w:val="left" w:pos="2258"/>
        </w:tabs>
        <w:spacing w:before="1"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 устная оценка успешности </w:t>
      </w:r>
      <w:r w:rsidRPr="00AC5C40">
        <w:rPr>
          <w:rFonts w:ascii="Times New Roman" w:eastAsia="Times New Roman" w:hAnsi="Times New Roman" w:cs="Times New Roman"/>
          <w:spacing w:val="-4"/>
          <w:sz w:val="24"/>
          <w:szCs w:val="24"/>
        </w:rPr>
        <w:t xml:space="preserve">результатов, </w:t>
      </w:r>
      <w:r w:rsidRPr="00AC5C40">
        <w:rPr>
          <w:rFonts w:ascii="Times New Roman" w:eastAsia="Times New Roman" w:hAnsi="Times New Roman" w:cs="Times New Roman"/>
          <w:spacing w:val="-3"/>
          <w:sz w:val="24"/>
          <w:szCs w:val="24"/>
        </w:rPr>
        <w:t xml:space="preserve">формулировка </w:t>
      </w:r>
      <w:r w:rsidRPr="00AC5C40">
        <w:rPr>
          <w:rFonts w:ascii="Times New Roman" w:eastAsia="Times New Roman" w:hAnsi="Times New Roman" w:cs="Times New Roman"/>
          <w:sz w:val="24"/>
          <w:szCs w:val="24"/>
        </w:rPr>
        <w:t xml:space="preserve">причин </w:t>
      </w:r>
      <w:r w:rsidRPr="00AC5C40">
        <w:rPr>
          <w:rFonts w:ascii="Times New Roman" w:eastAsia="Times New Roman" w:hAnsi="Times New Roman" w:cs="Times New Roman"/>
          <w:spacing w:val="-7"/>
          <w:sz w:val="24"/>
          <w:szCs w:val="24"/>
        </w:rPr>
        <w:t xml:space="preserve">неудач </w:t>
      </w:r>
      <w:r w:rsidRPr="00AC5C40">
        <w:rPr>
          <w:rFonts w:ascii="Times New Roman" w:eastAsia="Times New Roman" w:hAnsi="Times New Roman" w:cs="Times New Roman"/>
          <w:sz w:val="24"/>
          <w:szCs w:val="24"/>
        </w:rPr>
        <w:t xml:space="preserve">и </w:t>
      </w:r>
      <w:r w:rsidRPr="00AC5C40">
        <w:rPr>
          <w:rFonts w:ascii="Times New Roman" w:eastAsia="Times New Roman" w:hAnsi="Times New Roman" w:cs="Times New Roman"/>
          <w:spacing w:val="-3"/>
          <w:sz w:val="24"/>
          <w:szCs w:val="24"/>
        </w:rPr>
        <w:t xml:space="preserve">рекомендаций </w:t>
      </w:r>
      <w:r w:rsidRPr="00AC5C40">
        <w:rPr>
          <w:rFonts w:ascii="Times New Roman" w:eastAsia="Times New Roman" w:hAnsi="Times New Roman" w:cs="Times New Roman"/>
          <w:sz w:val="24"/>
          <w:szCs w:val="24"/>
        </w:rPr>
        <w:t>по устранению пробелов в обученности  по предметам;</w:t>
      </w:r>
    </w:p>
    <w:p w:rsidR="00067D74" w:rsidRPr="00AC5C40" w:rsidRDefault="00067D74" w:rsidP="00AC5C40">
      <w:pPr>
        <w:widowControl w:val="0"/>
        <w:tabs>
          <w:tab w:val="left" w:pos="2258"/>
        </w:tabs>
        <w:spacing w:before="3"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портфель</w:t>
      </w:r>
      <w:r w:rsidR="00F85EB0"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ученика;</w:t>
      </w:r>
    </w:p>
    <w:p w:rsidR="00067D74" w:rsidRPr="00AC5C40" w:rsidRDefault="00067D74" w:rsidP="00AC5C40">
      <w:pPr>
        <w:widowControl w:val="0"/>
        <w:tabs>
          <w:tab w:val="left" w:pos="2258"/>
          <w:tab w:val="left" w:pos="4434"/>
          <w:tab w:val="left" w:pos="8484"/>
        </w:tabs>
        <w:spacing w:before="47"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pacing w:val="-4"/>
          <w:sz w:val="24"/>
          <w:szCs w:val="24"/>
        </w:rPr>
        <w:t xml:space="preserve">- результаты </w:t>
      </w:r>
      <w:r w:rsidRPr="00AC5C40">
        <w:rPr>
          <w:rFonts w:ascii="Times New Roman" w:eastAsia="Times New Roman" w:hAnsi="Times New Roman" w:cs="Times New Roman"/>
          <w:sz w:val="24"/>
          <w:szCs w:val="24"/>
        </w:rPr>
        <w:t>психолого-педагогических</w:t>
      </w:r>
      <w:r w:rsidRPr="00AC5C40">
        <w:rPr>
          <w:rFonts w:ascii="Times New Roman" w:eastAsia="Times New Roman" w:hAnsi="Times New Roman" w:cs="Times New Roman"/>
          <w:sz w:val="24"/>
          <w:szCs w:val="24"/>
        </w:rPr>
        <w:tab/>
      </w:r>
      <w:r w:rsidRPr="00AC5C40">
        <w:rPr>
          <w:rFonts w:ascii="Times New Roman" w:eastAsia="Times New Roman" w:hAnsi="Times New Roman" w:cs="Times New Roman"/>
          <w:spacing w:val="-1"/>
          <w:sz w:val="24"/>
          <w:szCs w:val="24"/>
        </w:rPr>
        <w:t xml:space="preserve">исследований, </w:t>
      </w:r>
      <w:r w:rsidRPr="00AC5C40">
        <w:rPr>
          <w:rFonts w:ascii="Times New Roman" w:eastAsia="Times New Roman" w:hAnsi="Times New Roman" w:cs="Times New Roman"/>
          <w:sz w:val="24"/>
          <w:szCs w:val="24"/>
        </w:rPr>
        <w:t xml:space="preserve">иллюстрирующих динамику развития отдельных интеллектуальных и личностных качеств обучающегося с </w:t>
      </w:r>
      <w:r w:rsidRPr="00AC5C40">
        <w:rPr>
          <w:rFonts w:ascii="Times New Roman" w:eastAsia="Times New Roman" w:hAnsi="Times New Roman" w:cs="Times New Roman"/>
          <w:spacing w:val="-10"/>
          <w:sz w:val="24"/>
          <w:szCs w:val="24"/>
        </w:rPr>
        <w:t>ЗПР,</w:t>
      </w:r>
      <w:r w:rsidR="00C92659">
        <w:rPr>
          <w:rFonts w:ascii="Times New Roman" w:eastAsia="Times New Roman" w:hAnsi="Times New Roman" w:cs="Times New Roman"/>
          <w:spacing w:val="-10"/>
          <w:sz w:val="24"/>
          <w:szCs w:val="24"/>
        </w:rPr>
        <w:t xml:space="preserve"> </w:t>
      </w:r>
      <w:r w:rsidRPr="00AC5C40">
        <w:rPr>
          <w:rFonts w:ascii="Times New Roman" w:eastAsia="Times New Roman" w:hAnsi="Times New Roman" w:cs="Times New Roman"/>
          <w:spacing w:val="-8"/>
          <w:sz w:val="24"/>
          <w:szCs w:val="24"/>
        </w:rPr>
        <w:t>УУД.</w:t>
      </w:r>
    </w:p>
    <w:p w:rsidR="00067D74" w:rsidRPr="00AC5C40" w:rsidRDefault="00067D74" w:rsidP="00AC5C40">
      <w:pPr>
        <w:widowControl w:val="0"/>
        <w:spacing w:before="3"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 результатам оценки, которая формируется на основе материалов портфеля достижений, делаются выводы о:</w:t>
      </w:r>
    </w:p>
    <w:p w:rsidR="00067D74" w:rsidRPr="00AC5C40" w:rsidRDefault="00067D74" w:rsidP="00AC5C40">
      <w:pPr>
        <w:widowControl w:val="0"/>
        <w:tabs>
          <w:tab w:val="left" w:pos="1929"/>
        </w:tabs>
        <w:spacing w:before="1"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 сформированности у обучающегося </w:t>
      </w:r>
      <w:r w:rsidRPr="00AC5C40">
        <w:rPr>
          <w:rFonts w:ascii="Times New Roman" w:eastAsia="Times New Roman" w:hAnsi="Times New Roman" w:cs="Times New Roman"/>
          <w:i/>
          <w:sz w:val="24"/>
          <w:szCs w:val="24"/>
        </w:rPr>
        <w:t xml:space="preserve">универсальных и предметных </w:t>
      </w:r>
      <w:r w:rsidRPr="00AC5C40">
        <w:rPr>
          <w:rFonts w:ascii="Times New Roman" w:eastAsia="Times New Roman" w:hAnsi="Times New Roman" w:cs="Times New Roman"/>
          <w:i/>
          <w:spacing w:val="-3"/>
          <w:sz w:val="24"/>
          <w:szCs w:val="24"/>
        </w:rPr>
        <w:t xml:space="preserve">способов </w:t>
      </w:r>
      <w:r w:rsidRPr="00AC5C40">
        <w:rPr>
          <w:rFonts w:ascii="Times New Roman" w:eastAsia="Times New Roman" w:hAnsi="Times New Roman" w:cs="Times New Roman"/>
          <w:i/>
          <w:sz w:val="24"/>
          <w:szCs w:val="24"/>
        </w:rPr>
        <w:t>действий</w:t>
      </w:r>
      <w:r w:rsidRPr="00AC5C40">
        <w:rPr>
          <w:rFonts w:ascii="Times New Roman" w:eastAsia="Times New Roman" w:hAnsi="Times New Roman" w:cs="Times New Roman"/>
          <w:sz w:val="24"/>
          <w:szCs w:val="24"/>
        </w:rPr>
        <w:t xml:space="preserve">, а также </w:t>
      </w:r>
      <w:r w:rsidRPr="00AC5C40">
        <w:rPr>
          <w:rFonts w:ascii="Times New Roman" w:eastAsia="Times New Roman" w:hAnsi="Times New Roman" w:cs="Times New Roman"/>
          <w:i/>
          <w:sz w:val="24"/>
          <w:szCs w:val="24"/>
        </w:rPr>
        <w:t>опорной системы знаний</w:t>
      </w:r>
      <w:r w:rsidRPr="00AC5C40">
        <w:rPr>
          <w:rFonts w:ascii="Times New Roman" w:eastAsia="Times New Roman" w:hAnsi="Times New Roman" w:cs="Times New Roman"/>
          <w:sz w:val="24"/>
          <w:szCs w:val="24"/>
        </w:rPr>
        <w:t xml:space="preserve">, обеспечивающих ему возможность продолжения </w:t>
      </w:r>
      <w:r w:rsidRPr="00AC5C40">
        <w:rPr>
          <w:rFonts w:ascii="Times New Roman" w:eastAsia="Times New Roman" w:hAnsi="Times New Roman" w:cs="Times New Roman"/>
          <w:sz w:val="24"/>
          <w:szCs w:val="24"/>
        </w:rPr>
        <w:lastRenderedPageBreak/>
        <w:t>образования в основной</w:t>
      </w:r>
      <w:r w:rsidR="00C92659">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pacing w:val="-4"/>
          <w:sz w:val="24"/>
          <w:szCs w:val="24"/>
        </w:rPr>
        <w:t>школе;</w:t>
      </w:r>
    </w:p>
    <w:p w:rsidR="00067D74" w:rsidRPr="00AC5C40" w:rsidRDefault="00067D74" w:rsidP="00AC5C40">
      <w:pPr>
        <w:widowControl w:val="0"/>
        <w:tabs>
          <w:tab w:val="left" w:pos="2063"/>
        </w:tabs>
        <w:spacing w:before="1"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 сформированности основ </w:t>
      </w:r>
      <w:r w:rsidRPr="00AC5C40">
        <w:rPr>
          <w:rFonts w:ascii="Times New Roman" w:eastAsia="Times New Roman" w:hAnsi="Times New Roman" w:cs="Times New Roman"/>
          <w:i/>
          <w:sz w:val="24"/>
          <w:szCs w:val="24"/>
        </w:rPr>
        <w:t>умения учиться</w:t>
      </w:r>
      <w:r w:rsidRPr="00AC5C40">
        <w:rPr>
          <w:rFonts w:ascii="Times New Roman" w:eastAsia="Times New Roman" w:hAnsi="Times New Roman" w:cs="Times New Roman"/>
          <w:sz w:val="24"/>
          <w:szCs w:val="24"/>
        </w:rPr>
        <w:t>, понимаемой как способности к самоорганизации с целью постановки и решения учебн</w:t>
      </w:r>
      <w:proofErr w:type="gramStart"/>
      <w:r w:rsidRPr="00AC5C40">
        <w:rPr>
          <w:rFonts w:ascii="Times New Roman" w:eastAsia="Times New Roman" w:hAnsi="Times New Roman" w:cs="Times New Roman"/>
          <w:sz w:val="24"/>
          <w:szCs w:val="24"/>
        </w:rPr>
        <w:t>о-</w:t>
      </w:r>
      <w:proofErr w:type="gramEnd"/>
      <w:r w:rsidRPr="00AC5C40">
        <w:rPr>
          <w:rFonts w:ascii="Times New Roman" w:eastAsia="Times New Roman" w:hAnsi="Times New Roman" w:cs="Times New Roman"/>
          <w:sz w:val="24"/>
          <w:szCs w:val="24"/>
        </w:rPr>
        <w:t xml:space="preserve"> познавательных и учебно-практических</w:t>
      </w:r>
      <w:r w:rsidR="00F85EB0"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задач;</w:t>
      </w:r>
    </w:p>
    <w:p w:rsidR="00067D74" w:rsidRPr="00AC5C40" w:rsidRDefault="00067D74" w:rsidP="00AC5C40">
      <w:pPr>
        <w:widowControl w:val="0"/>
        <w:tabs>
          <w:tab w:val="left" w:pos="1877"/>
        </w:tabs>
        <w:spacing w:before="1"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i/>
          <w:sz w:val="24"/>
          <w:szCs w:val="24"/>
        </w:rPr>
        <w:t xml:space="preserve">- индивидуальном </w:t>
      </w:r>
      <w:proofErr w:type="gramStart"/>
      <w:r w:rsidRPr="00AC5C40">
        <w:rPr>
          <w:rFonts w:ascii="Times New Roman" w:eastAsia="Times New Roman" w:hAnsi="Times New Roman" w:cs="Times New Roman"/>
          <w:i/>
          <w:sz w:val="24"/>
          <w:szCs w:val="24"/>
        </w:rPr>
        <w:t>прогрессе</w:t>
      </w:r>
      <w:proofErr w:type="gramEnd"/>
      <w:r w:rsidRPr="00AC5C40">
        <w:rPr>
          <w:rFonts w:ascii="Times New Roman" w:eastAsia="Times New Roman" w:hAnsi="Times New Roman" w:cs="Times New Roman"/>
          <w:i/>
          <w:sz w:val="24"/>
          <w:szCs w:val="24"/>
        </w:rPr>
        <w:t xml:space="preserve"> </w:t>
      </w:r>
      <w:r w:rsidRPr="00AC5C40">
        <w:rPr>
          <w:rFonts w:ascii="Times New Roman" w:eastAsia="Times New Roman" w:hAnsi="Times New Roman" w:cs="Times New Roman"/>
          <w:sz w:val="24"/>
          <w:szCs w:val="24"/>
        </w:rPr>
        <w:t>в основных сферах развития личности — мотивационно-смысловой, познавательной, эмоциона</w:t>
      </w:r>
      <w:r w:rsidR="00F85EB0" w:rsidRPr="00AC5C40">
        <w:rPr>
          <w:rFonts w:ascii="Times New Roman" w:eastAsia="Times New Roman" w:hAnsi="Times New Roman" w:cs="Times New Roman"/>
          <w:sz w:val="24"/>
          <w:szCs w:val="24"/>
        </w:rPr>
        <w:t>льной, волевой и саморегуляции.</w:t>
      </w:r>
    </w:p>
    <w:p w:rsidR="00067D74" w:rsidRPr="00AC5C40" w:rsidRDefault="00067D74" w:rsidP="00AC5C40">
      <w:pPr>
        <w:widowControl w:val="0"/>
        <w:spacing w:before="52" w:after="0" w:line="240" w:lineRule="auto"/>
        <w:ind w:left="102" w:right="106" w:firstLine="707"/>
        <w:jc w:val="both"/>
        <w:outlineLvl w:val="0"/>
        <w:rPr>
          <w:rFonts w:ascii="Times New Roman" w:eastAsia="Calibri" w:hAnsi="Times New Roman" w:cs="Times New Roman"/>
          <w:sz w:val="24"/>
          <w:szCs w:val="24"/>
        </w:rPr>
      </w:pPr>
      <w:r w:rsidRPr="00AC5C40">
        <w:rPr>
          <w:rFonts w:ascii="Times New Roman" w:eastAsia="Calibri" w:hAnsi="Times New Roman" w:cs="Times New Roman"/>
          <w:b/>
          <w:bCs/>
          <w:color w:val="000009"/>
          <w:sz w:val="24"/>
          <w:szCs w:val="24"/>
        </w:rPr>
        <w:t xml:space="preserve">Оценка достижения обучающимися с задержкой психического </w:t>
      </w:r>
      <w:proofErr w:type="gramStart"/>
      <w:r w:rsidRPr="00AC5C40">
        <w:rPr>
          <w:rFonts w:ascii="Times New Roman" w:eastAsia="Calibri" w:hAnsi="Times New Roman" w:cs="Times New Roman"/>
          <w:b/>
          <w:bCs/>
          <w:color w:val="000009"/>
          <w:sz w:val="24"/>
          <w:szCs w:val="24"/>
        </w:rPr>
        <w:t xml:space="preserve">развития </w:t>
      </w:r>
      <w:r w:rsidRPr="00AC5C40">
        <w:rPr>
          <w:rFonts w:ascii="Times New Roman" w:eastAsia="Calibri" w:hAnsi="Times New Roman" w:cs="Times New Roman"/>
          <w:b/>
          <w:bCs/>
          <w:color w:val="000009"/>
          <w:spacing w:val="-3"/>
          <w:sz w:val="24"/>
          <w:szCs w:val="24"/>
        </w:rPr>
        <w:t xml:space="preserve">планируемых </w:t>
      </w:r>
      <w:r w:rsidRPr="00AC5C40">
        <w:rPr>
          <w:rFonts w:ascii="Times New Roman" w:eastAsia="Calibri" w:hAnsi="Times New Roman" w:cs="Times New Roman"/>
          <w:b/>
          <w:bCs/>
          <w:color w:val="000009"/>
          <w:spacing w:val="-4"/>
          <w:sz w:val="24"/>
          <w:szCs w:val="24"/>
        </w:rPr>
        <w:t xml:space="preserve">результатов </w:t>
      </w:r>
      <w:r w:rsidRPr="00AC5C40">
        <w:rPr>
          <w:rFonts w:ascii="Times New Roman" w:eastAsia="Calibri" w:hAnsi="Times New Roman" w:cs="Times New Roman"/>
          <w:b/>
          <w:bCs/>
          <w:color w:val="000009"/>
          <w:sz w:val="24"/>
          <w:szCs w:val="24"/>
        </w:rPr>
        <w:t>освоения программы коррекционной работы</w:t>
      </w:r>
      <w:proofErr w:type="gramEnd"/>
    </w:p>
    <w:p w:rsidR="00067D74" w:rsidRPr="00AC5C40" w:rsidRDefault="00067D74" w:rsidP="00AC5C40">
      <w:pPr>
        <w:widowControl w:val="0"/>
        <w:spacing w:after="0" w:line="240" w:lineRule="auto"/>
        <w:ind w:left="102" w:right="101" w:firstLine="707"/>
        <w:jc w:val="both"/>
        <w:rPr>
          <w:rFonts w:ascii="Times New Roman" w:eastAsia="Calibri" w:hAnsi="Times New Roman" w:cs="Times New Roman"/>
          <w:color w:val="000009"/>
          <w:sz w:val="24"/>
          <w:szCs w:val="24"/>
          <w:highlight w:val="cyan"/>
        </w:rPr>
      </w:pPr>
    </w:p>
    <w:p w:rsidR="00067D74" w:rsidRPr="00AC5C40" w:rsidRDefault="00067D74" w:rsidP="00AC5C40">
      <w:pPr>
        <w:widowControl w:val="0"/>
        <w:spacing w:after="0" w:line="240" w:lineRule="auto"/>
        <w:ind w:right="69" w:firstLine="708"/>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color w:val="000009"/>
          <w:sz w:val="24"/>
          <w:szCs w:val="24"/>
        </w:rPr>
        <w:t xml:space="preserve">Оценка </w:t>
      </w:r>
      <w:r w:rsidRPr="00AC5C40">
        <w:rPr>
          <w:rFonts w:ascii="Times New Roman" w:eastAsia="Calibri" w:hAnsi="Times New Roman" w:cs="Times New Roman"/>
          <w:color w:val="000009"/>
          <w:spacing w:val="-4"/>
          <w:sz w:val="24"/>
          <w:szCs w:val="24"/>
        </w:rPr>
        <w:t xml:space="preserve">результатов </w:t>
      </w:r>
      <w:r w:rsidRPr="00AC5C40">
        <w:rPr>
          <w:rFonts w:ascii="Times New Roman" w:eastAsia="Calibri" w:hAnsi="Times New Roman" w:cs="Times New Roman"/>
          <w:color w:val="000009"/>
          <w:sz w:val="24"/>
          <w:szCs w:val="24"/>
        </w:rPr>
        <w:t xml:space="preserve">освоения обучающимися с ЗПР программы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 xml:space="preserve">работы, составляющей неотъемлемую часть </w:t>
      </w:r>
      <w:r w:rsidRPr="00AC5C40">
        <w:rPr>
          <w:rFonts w:ascii="Times New Roman" w:eastAsia="Calibri" w:hAnsi="Times New Roman" w:cs="Times New Roman"/>
          <w:color w:val="000009"/>
          <w:spacing w:val="-5"/>
          <w:sz w:val="24"/>
          <w:szCs w:val="24"/>
        </w:rPr>
        <w:t xml:space="preserve">АООП </w:t>
      </w:r>
      <w:r w:rsidRPr="00AC5C40">
        <w:rPr>
          <w:rFonts w:ascii="Times New Roman" w:eastAsia="Calibri" w:hAnsi="Times New Roman" w:cs="Times New Roman"/>
          <w:color w:val="000009"/>
          <w:sz w:val="24"/>
          <w:szCs w:val="24"/>
        </w:rPr>
        <w:t xml:space="preserve">НОО, осуществляется в полном соответствии с требованиями </w:t>
      </w:r>
      <w:r w:rsidRPr="00AC5C40">
        <w:rPr>
          <w:rFonts w:ascii="Times New Roman" w:eastAsia="Calibri" w:hAnsi="Times New Roman" w:cs="Times New Roman"/>
          <w:color w:val="000009"/>
          <w:spacing w:val="-3"/>
          <w:sz w:val="24"/>
          <w:szCs w:val="24"/>
        </w:rPr>
        <w:t xml:space="preserve">ФГОС </w:t>
      </w:r>
      <w:r w:rsidRPr="00AC5C40">
        <w:rPr>
          <w:rFonts w:ascii="Times New Roman" w:eastAsia="Calibri" w:hAnsi="Times New Roman" w:cs="Times New Roman"/>
          <w:color w:val="000009"/>
          <w:sz w:val="24"/>
          <w:szCs w:val="24"/>
        </w:rPr>
        <w:t xml:space="preserve">НОО </w:t>
      </w:r>
      <w:r w:rsidRPr="00AC5C40">
        <w:rPr>
          <w:rFonts w:ascii="Times New Roman" w:eastAsia="Calibri" w:hAnsi="Times New Roman" w:cs="Times New Roman"/>
          <w:color w:val="000009"/>
          <w:spacing w:val="-3"/>
          <w:sz w:val="24"/>
          <w:szCs w:val="24"/>
        </w:rPr>
        <w:t xml:space="preserve">обучающихся </w:t>
      </w:r>
      <w:r w:rsidRPr="00AC5C40">
        <w:rPr>
          <w:rFonts w:ascii="Times New Roman" w:eastAsia="Calibri" w:hAnsi="Times New Roman" w:cs="Times New Roman"/>
          <w:color w:val="000009"/>
          <w:sz w:val="24"/>
          <w:szCs w:val="24"/>
        </w:rPr>
        <w:t>с ОВЗ.</w:t>
      </w:r>
      <w:proofErr w:type="gramEnd"/>
    </w:p>
    <w:p w:rsidR="00067D74" w:rsidRPr="00AC5C40" w:rsidRDefault="00067D74" w:rsidP="00AC5C40">
      <w:pPr>
        <w:widowControl w:val="0"/>
        <w:spacing w:after="0" w:line="240" w:lineRule="auto"/>
        <w:ind w:right="69" w:firstLine="708"/>
        <w:contextualSpacing/>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Оценка  результатов освоения </w:t>
      </w:r>
      <w:proofErr w:type="gramStart"/>
      <w:r w:rsidRPr="00AC5C40">
        <w:rPr>
          <w:rFonts w:ascii="Times New Roman" w:eastAsia="Times New Roman" w:hAnsi="Times New Roman" w:cs="Times New Roman"/>
          <w:sz w:val="24"/>
          <w:szCs w:val="24"/>
        </w:rPr>
        <w:t>обучающимися</w:t>
      </w:r>
      <w:proofErr w:type="gramEnd"/>
      <w:r w:rsidRPr="00AC5C40">
        <w:rPr>
          <w:rFonts w:ascii="Times New Roman" w:eastAsia="Times New Roman" w:hAnsi="Times New Roman" w:cs="Times New Roman"/>
          <w:sz w:val="24"/>
          <w:szCs w:val="24"/>
        </w:rPr>
        <w:t xml:space="preserve"> с ЗПР программы коррекционной работы опирается на следующие принципы:</w:t>
      </w:r>
    </w:p>
    <w:p w:rsidR="00067D74" w:rsidRPr="00AC5C40" w:rsidRDefault="00067D74" w:rsidP="002A460B">
      <w:pPr>
        <w:widowControl w:val="0"/>
        <w:numPr>
          <w:ilvl w:val="0"/>
          <w:numId w:val="104"/>
        </w:numPr>
        <w:tabs>
          <w:tab w:val="left" w:pos="567"/>
        </w:tabs>
        <w:spacing w:after="0" w:line="240" w:lineRule="auto"/>
        <w:ind w:left="0" w:right="69" w:firstLine="0"/>
        <w:contextualSpacing/>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 xml:space="preserve">дифференциация оценки достижений с </w:t>
      </w:r>
      <w:r w:rsidRPr="00AC5C40">
        <w:rPr>
          <w:rFonts w:ascii="Times New Roman" w:eastAsia="Times New Roman" w:hAnsi="Times New Roman" w:cs="Times New Roman"/>
          <w:color w:val="000009"/>
          <w:spacing w:val="-3"/>
          <w:sz w:val="24"/>
          <w:szCs w:val="24"/>
        </w:rPr>
        <w:t xml:space="preserve">учетом </w:t>
      </w:r>
      <w:r w:rsidRPr="00AC5C40">
        <w:rPr>
          <w:rFonts w:ascii="Times New Roman" w:eastAsia="Times New Roman" w:hAnsi="Times New Roman" w:cs="Times New Roman"/>
          <w:color w:val="000009"/>
          <w:sz w:val="24"/>
          <w:szCs w:val="24"/>
        </w:rPr>
        <w:t xml:space="preserve">типологических и индивидуальных особенностей развития и особых образовательных </w:t>
      </w:r>
      <w:proofErr w:type="gramStart"/>
      <w:r w:rsidRPr="00AC5C40">
        <w:rPr>
          <w:rFonts w:ascii="Times New Roman" w:eastAsia="Times New Roman" w:hAnsi="Times New Roman" w:cs="Times New Roman"/>
          <w:color w:val="000009"/>
          <w:sz w:val="24"/>
          <w:szCs w:val="24"/>
        </w:rPr>
        <w:t>потребностей</w:t>
      </w:r>
      <w:proofErr w:type="gramEnd"/>
      <w:r w:rsidRPr="00AC5C40">
        <w:rPr>
          <w:rFonts w:ascii="Times New Roman" w:eastAsia="Times New Roman" w:hAnsi="Times New Roman" w:cs="Times New Roman"/>
          <w:color w:val="000009"/>
          <w:sz w:val="24"/>
          <w:szCs w:val="24"/>
        </w:rPr>
        <w:t xml:space="preserve"> </w:t>
      </w:r>
      <w:r w:rsidRPr="00AC5C40">
        <w:rPr>
          <w:rFonts w:ascii="Times New Roman" w:eastAsia="Times New Roman" w:hAnsi="Times New Roman" w:cs="Times New Roman"/>
          <w:color w:val="000009"/>
          <w:spacing w:val="-3"/>
          <w:sz w:val="24"/>
          <w:szCs w:val="24"/>
        </w:rPr>
        <w:t xml:space="preserve">обучающихся </w:t>
      </w:r>
      <w:r w:rsidRPr="00AC5C40">
        <w:rPr>
          <w:rFonts w:ascii="Times New Roman" w:eastAsia="Times New Roman" w:hAnsi="Times New Roman" w:cs="Times New Roman"/>
          <w:color w:val="000009"/>
          <w:sz w:val="24"/>
          <w:szCs w:val="24"/>
        </w:rPr>
        <w:t>с</w:t>
      </w:r>
      <w:r w:rsidR="00F85EB0" w:rsidRPr="00AC5C40">
        <w:rPr>
          <w:rFonts w:ascii="Times New Roman" w:eastAsia="Times New Roman" w:hAnsi="Times New Roman" w:cs="Times New Roman"/>
          <w:color w:val="000009"/>
          <w:sz w:val="24"/>
          <w:szCs w:val="24"/>
        </w:rPr>
        <w:t xml:space="preserve"> </w:t>
      </w:r>
      <w:r w:rsidRPr="00AC5C40">
        <w:rPr>
          <w:rFonts w:ascii="Times New Roman" w:eastAsia="Times New Roman" w:hAnsi="Times New Roman" w:cs="Times New Roman"/>
          <w:color w:val="000009"/>
          <w:sz w:val="24"/>
          <w:szCs w:val="24"/>
        </w:rPr>
        <w:t>ЗПР;</w:t>
      </w:r>
      <w:r w:rsidR="00F85EB0" w:rsidRPr="00AC5C40">
        <w:rPr>
          <w:rFonts w:ascii="Times New Roman" w:eastAsia="Times New Roman" w:hAnsi="Times New Roman" w:cs="Times New Roman"/>
          <w:color w:val="000009"/>
          <w:sz w:val="24"/>
          <w:szCs w:val="24"/>
        </w:rPr>
        <w:t xml:space="preserve"> (</w:t>
      </w:r>
      <w:r w:rsidRPr="00AC5C40">
        <w:rPr>
          <w:rFonts w:ascii="Times New Roman" w:eastAsia="Times New Roman" w:hAnsi="Times New Roman" w:cs="Times New Roman"/>
          <w:color w:val="000009"/>
          <w:sz w:val="24"/>
          <w:szCs w:val="24"/>
        </w:rPr>
        <w:t>т.е. результаты  только для данного ребенка  или группы детей)</w:t>
      </w:r>
    </w:p>
    <w:p w:rsidR="00067D74" w:rsidRPr="00AC5C40" w:rsidRDefault="00067D74" w:rsidP="002A460B">
      <w:pPr>
        <w:widowControl w:val="0"/>
        <w:numPr>
          <w:ilvl w:val="0"/>
          <w:numId w:val="104"/>
        </w:numPr>
        <w:tabs>
          <w:tab w:val="left" w:pos="567"/>
        </w:tabs>
        <w:spacing w:after="0" w:line="240" w:lineRule="auto"/>
        <w:ind w:left="0" w:right="69" w:firstLine="0"/>
        <w:contextualSpacing/>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 xml:space="preserve">динамичность  оценки достижений, предполагающей изучение изменений психического и социального развития, индивидуальных способностей и возможностей </w:t>
      </w:r>
      <w:r w:rsidRPr="00AC5C40">
        <w:rPr>
          <w:rFonts w:ascii="Times New Roman" w:eastAsia="Times New Roman" w:hAnsi="Times New Roman" w:cs="Times New Roman"/>
          <w:color w:val="000009"/>
          <w:spacing w:val="-3"/>
          <w:sz w:val="24"/>
          <w:szCs w:val="24"/>
        </w:rPr>
        <w:t xml:space="preserve">обучающихся </w:t>
      </w:r>
      <w:r w:rsidRPr="00AC5C40">
        <w:rPr>
          <w:rFonts w:ascii="Times New Roman" w:eastAsia="Times New Roman" w:hAnsi="Times New Roman" w:cs="Times New Roman"/>
          <w:color w:val="000009"/>
          <w:sz w:val="24"/>
          <w:szCs w:val="24"/>
        </w:rPr>
        <w:t>с</w:t>
      </w:r>
      <w:r w:rsidR="00F85EB0" w:rsidRPr="00AC5C40">
        <w:rPr>
          <w:rFonts w:ascii="Times New Roman" w:eastAsia="Times New Roman" w:hAnsi="Times New Roman" w:cs="Times New Roman"/>
          <w:color w:val="000009"/>
          <w:sz w:val="24"/>
          <w:szCs w:val="24"/>
        </w:rPr>
        <w:t xml:space="preserve"> </w:t>
      </w:r>
      <w:r w:rsidRPr="00AC5C40">
        <w:rPr>
          <w:rFonts w:ascii="Times New Roman" w:eastAsia="Times New Roman" w:hAnsi="Times New Roman" w:cs="Times New Roman"/>
          <w:color w:val="000009"/>
          <w:sz w:val="24"/>
          <w:szCs w:val="24"/>
        </w:rPr>
        <w:t>ЗПР;</w:t>
      </w:r>
    </w:p>
    <w:p w:rsidR="00067D74" w:rsidRPr="00AC5C40" w:rsidRDefault="00067D74" w:rsidP="002A460B">
      <w:pPr>
        <w:widowControl w:val="0"/>
        <w:numPr>
          <w:ilvl w:val="0"/>
          <w:numId w:val="104"/>
        </w:numPr>
        <w:tabs>
          <w:tab w:val="left" w:pos="567"/>
        </w:tabs>
        <w:spacing w:after="0" w:line="240" w:lineRule="auto"/>
        <w:ind w:left="0" w:right="69" w:firstLine="0"/>
        <w:contextualSpacing/>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 xml:space="preserve">единства параметров, критериев и инструментария оценки достижений в освоении содержания </w:t>
      </w:r>
      <w:r w:rsidRPr="00AC5C40">
        <w:rPr>
          <w:rFonts w:ascii="Times New Roman" w:eastAsia="Times New Roman" w:hAnsi="Times New Roman" w:cs="Times New Roman"/>
          <w:color w:val="000009"/>
          <w:spacing w:val="-5"/>
          <w:sz w:val="24"/>
          <w:szCs w:val="24"/>
        </w:rPr>
        <w:t xml:space="preserve">АООП </w:t>
      </w:r>
      <w:r w:rsidRPr="00AC5C40">
        <w:rPr>
          <w:rFonts w:ascii="Times New Roman" w:eastAsia="Times New Roman" w:hAnsi="Times New Roman" w:cs="Times New Roman"/>
          <w:color w:val="000009"/>
          <w:sz w:val="24"/>
          <w:szCs w:val="24"/>
        </w:rPr>
        <w:t>НОО, что сможет обеспечить объективность оценки.</w:t>
      </w:r>
    </w:p>
    <w:p w:rsidR="00067D74" w:rsidRPr="00AC5C40" w:rsidRDefault="00067D74" w:rsidP="00AC5C40">
      <w:pPr>
        <w:widowControl w:val="0"/>
        <w:spacing w:before="5" w:after="0" w:line="240" w:lineRule="auto"/>
        <w:ind w:right="69" w:firstLine="708"/>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Эти принципы, отражая основные закономерности целостного процесса образования </w:t>
      </w:r>
      <w:r w:rsidRPr="00AC5C40">
        <w:rPr>
          <w:rFonts w:ascii="Times New Roman" w:eastAsia="Calibri" w:hAnsi="Times New Roman" w:cs="Times New Roman"/>
          <w:color w:val="000009"/>
          <w:spacing w:val="-3"/>
          <w:sz w:val="24"/>
          <w:szCs w:val="24"/>
        </w:rPr>
        <w:t xml:space="preserve">обучающихся </w:t>
      </w:r>
      <w:r w:rsidRPr="00AC5C40">
        <w:rPr>
          <w:rFonts w:ascii="Times New Roman" w:eastAsia="Calibri" w:hAnsi="Times New Roman" w:cs="Times New Roman"/>
          <w:color w:val="000009"/>
          <w:sz w:val="24"/>
          <w:szCs w:val="24"/>
        </w:rPr>
        <w:t xml:space="preserve">с </w:t>
      </w:r>
      <w:r w:rsidRPr="00AC5C40">
        <w:rPr>
          <w:rFonts w:ascii="Times New Roman" w:eastAsia="Calibri" w:hAnsi="Times New Roman" w:cs="Times New Roman"/>
          <w:color w:val="000009"/>
          <w:spacing w:val="-10"/>
          <w:sz w:val="24"/>
          <w:szCs w:val="24"/>
        </w:rPr>
        <w:t xml:space="preserve">ЗПР, </w:t>
      </w:r>
      <w:r w:rsidRPr="00AC5C40">
        <w:rPr>
          <w:rFonts w:ascii="Times New Roman" w:eastAsia="Calibri" w:hAnsi="Times New Roman" w:cs="Times New Roman"/>
          <w:color w:val="000009"/>
          <w:sz w:val="24"/>
          <w:szCs w:val="24"/>
        </w:rPr>
        <w:t xml:space="preserve">самым тесным образом взаимосвязаны и касаются одновременно разных сторон </w:t>
      </w:r>
      <w:proofErr w:type="gramStart"/>
      <w:r w:rsidRPr="00AC5C40">
        <w:rPr>
          <w:rFonts w:ascii="Times New Roman" w:eastAsia="Calibri" w:hAnsi="Times New Roman" w:cs="Times New Roman"/>
          <w:color w:val="000009"/>
          <w:sz w:val="24"/>
          <w:szCs w:val="24"/>
        </w:rPr>
        <w:t xml:space="preserve">процесса осуществления оценки </w:t>
      </w:r>
      <w:r w:rsidRPr="00AC5C40">
        <w:rPr>
          <w:rFonts w:ascii="Times New Roman" w:eastAsia="Calibri" w:hAnsi="Times New Roman" w:cs="Times New Roman"/>
          <w:color w:val="000009"/>
          <w:spacing w:val="-4"/>
          <w:sz w:val="24"/>
          <w:szCs w:val="24"/>
        </w:rPr>
        <w:t xml:space="preserve">результатов </w:t>
      </w:r>
      <w:r w:rsidRPr="00AC5C40">
        <w:rPr>
          <w:rFonts w:ascii="Times New Roman" w:eastAsia="Calibri" w:hAnsi="Times New Roman" w:cs="Times New Roman"/>
          <w:color w:val="000009"/>
          <w:sz w:val="24"/>
          <w:szCs w:val="24"/>
        </w:rPr>
        <w:t xml:space="preserve">освоения программы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работы</w:t>
      </w:r>
      <w:proofErr w:type="gramEnd"/>
      <w:r w:rsidRPr="00AC5C40">
        <w:rPr>
          <w:rFonts w:ascii="Times New Roman" w:eastAsia="Calibri" w:hAnsi="Times New Roman" w:cs="Times New Roman"/>
          <w:color w:val="000009"/>
          <w:sz w:val="24"/>
          <w:szCs w:val="24"/>
        </w:rPr>
        <w:t>.</w:t>
      </w:r>
    </w:p>
    <w:p w:rsidR="00067D74" w:rsidRPr="00AC5C40" w:rsidRDefault="00067D74" w:rsidP="00AC5C40">
      <w:pPr>
        <w:widowControl w:val="0"/>
        <w:spacing w:before="5" w:after="0" w:line="240" w:lineRule="auto"/>
        <w:ind w:right="69" w:firstLine="708"/>
        <w:jc w:val="both"/>
        <w:rPr>
          <w:rFonts w:ascii="Times New Roman" w:eastAsia="Calibri" w:hAnsi="Times New Roman" w:cs="Times New Roman"/>
          <w:color w:val="000009"/>
          <w:sz w:val="24"/>
          <w:szCs w:val="24"/>
        </w:rPr>
      </w:pPr>
      <w:r w:rsidRPr="00AC5C40">
        <w:rPr>
          <w:rFonts w:ascii="Times New Roman" w:eastAsia="Calibri" w:hAnsi="Times New Roman" w:cs="Times New Roman"/>
          <w:color w:val="000009"/>
          <w:sz w:val="24"/>
          <w:szCs w:val="24"/>
        </w:rPr>
        <w:t xml:space="preserve">Основным </w:t>
      </w:r>
      <w:r w:rsidRPr="00AC5C40">
        <w:rPr>
          <w:rFonts w:ascii="Times New Roman" w:eastAsia="Calibri" w:hAnsi="Times New Roman" w:cs="Times New Roman"/>
          <w:color w:val="000009"/>
          <w:spacing w:val="-4"/>
          <w:sz w:val="24"/>
          <w:szCs w:val="24"/>
        </w:rPr>
        <w:t xml:space="preserve">объектом </w:t>
      </w:r>
      <w:r w:rsidRPr="00AC5C40">
        <w:rPr>
          <w:rFonts w:ascii="Times New Roman" w:eastAsia="Calibri" w:hAnsi="Times New Roman" w:cs="Times New Roman"/>
          <w:color w:val="000009"/>
          <w:sz w:val="24"/>
          <w:szCs w:val="24"/>
        </w:rPr>
        <w:t xml:space="preserve">оценки достижений планируемых </w:t>
      </w:r>
      <w:r w:rsidRPr="00AC5C40">
        <w:rPr>
          <w:rFonts w:ascii="Times New Roman" w:eastAsia="Calibri" w:hAnsi="Times New Roman" w:cs="Times New Roman"/>
          <w:color w:val="000009"/>
          <w:spacing w:val="-4"/>
          <w:sz w:val="24"/>
          <w:szCs w:val="24"/>
        </w:rPr>
        <w:t xml:space="preserve">результатов </w:t>
      </w:r>
      <w:r w:rsidRPr="00AC5C40">
        <w:rPr>
          <w:rFonts w:ascii="Times New Roman" w:eastAsia="Calibri" w:hAnsi="Times New Roman" w:cs="Times New Roman"/>
          <w:color w:val="000009"/>
          <w:sz w:val="24"/>
          <w:szCs w:val="24"/>
        </w:rPr>
        <w:t xml:space="preserve">освоения </w:t>
      </w:r>
      <w:proofErr w:type="gramStart"/>
      <w:r w:rsidRPr="00AC5C40">
        <w:rPr>
          <w:rFonts w:ascii="Times New Roman" w:eastAsia="Calibri" w:hAnsi="Times New Roman" w:cs="Times New Roman"/>
          <w:color w:val="000009"/>
          <w:sz w:val="24"/>
          <w:szCs w:val="24"/>
        </w:rPr>
        <w:t>обучающимися</w:t>
      </w:r>
      <w:proofErr w:type="gramEnd"/>
      <w:r w:rsidRPr="00AC5C40">
        <w:rPr>
          <w:rFonts w:ascii="Times New Roman" w:eastAsia="Calibri" w:hAnsi="Times New Roman" w:cs="Times New Roman"/>
          <w:color w:val="000009"/>
          <w:sz w:val="24"/>
          <w:szCs w:val="24"/>
        </w:rPr>
        <w:t xml:space="preserve"> с ЗПР программы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 xml:space="preserve">работы, выступает наличие положительной динамики </w:t>
      </w:r>
      <w:r w:rsidRPr="00AC5C40">
        <w:rPr>
          <w:rFonts w:ascii="Times New Roman" w:eastAsia="Calibri" w:hAnsi="Times New Roman" w:cs="Times New Roman"/>
          <w:color w:val="000009"/>
          <w:spacing w:val="-3"/>
          <w:sz w:val="24"/>
          <w:szCs w:val="24"/>
        </w:rPr>
        <w:t xml:space="preserve">обучающихся </w:t>
      </w:r>
      <w:r w:rsidRPr="00AC5C40">
        <w:rPr>
          <w:rFonts w:ascii="Times New Roman" w:eastAsia="Calibri" w:hAnsi="Times New Roman" w:cs="Times New Roman"/>
          <w:color w:val="000009"/>
          <w:sz w:val="24"/>
          <w:szCs w:val="24"/>
        </w:rPr>
        <w:t>в интегративных показателях, отражающих успешность достижения образовательных достижений и преодоления отклонений развития.</w:t>
      </w:r>
    </w:p>
    <w:p w:rsidR="00067D74" w:rsidRPr="00AC5C40" w:rsidRDefault="00067D74" w:rsidP="00AC5C40">
      <w:pPr>
        <w:widowControl w:val="0"/>
        <w:spacing w:before="5" w:after="0" w:line="240" w:lineRule="auto"/>
        <w:ind w:right="69" w:firstLine="708"/>
        <w:jc w:val="both"/>
        <w:rPr>
          <w:rFonts w:ascii="Times New Roman" w:eastAsia="Calibri" w:hAnsi="Times New Roman" w:cs="Times New Roman"/>
          <w:sz w:val="24"/>
          <w:szCs w:val="24"/>
          <w:u w:val="single"/>
        </w:rPr>
      </w:pPr>
      <w:r w:rsidRPr="00AC5C40">
        <w:rPr>
          <w:rFonts w:ascii="Times New Roman" w:eastAsia="Calibri" w:hAnsi="Times New Roman" w:cs="Times New Roman"/>
          <w:color w:val="000009"/>
          <w:sz w:val="24"/>
          <w:szCs w:val="24"/>
          <w:u w:val="single"/>
        </w:rPr>
        <w:t xml:space="preserve">Процедуры, с помощью которых  осуществляется оценка </w:t>
      </w:r>
      <w:r w:rsidRPr="00AC5C40">
        <w:rPr>
          <w:rFonts w:ascii="Times New Roman" w:eastAsia="Calibri" w:hAnsi="Times New Roman" w:cs="Times New Roman"/>
          <w:color w:val="000009"/>
          <w:spacing w:val="-4"/>
          <w:sz w:val="24"/>
          <w:szCs w:val="24"/>
          <w:u w:val="single"/>
        </w:rPr>
        <w:t xml:space="preserve">результатов </w:t>
      </w:r>
      <w:r w:rsidRPr="00AC5C40">
        <w:rPr>
          <w:rFonts w:ascii="Times New Roman" w:eastAsia="Calibri" w:hAnsi="Times New Roman" w:cs="Times New Roman"/>
          <w:color w:val="000009"/>
          <w:sz w:val="24"/>
          <w:szCs w:val="24"/>
          <w:u w:val="single"/>
        </w:rPr>
        <w:t xml:space="preserve">освоения </w:t>
      </w:r>
      <w:proofErr w:type="gramStart"/>
      <w:r w:rsidRPr="00AC5C40">
        <w:rPr>
          <w:rFonts w:ascii="Times New Roman" w:eastAsia="Calibri" w:hAnsi="Times New Roman" w:cs="Times New Roman"/>
          <w:color w:val="000009"/>
          <w:sz w:val="24"/>
          <w:szCs w:val="24"/>
          <w:u w:val="single"/>
        </w:rPr>
        <w:t>обучающимися</w:t>
      </w:r>
      <w:proofErr w:type="gramEnd"/>
      <w:r w:rsidRPr="00AC5C40">
        <w:rPr>
          <w:rFonts w:ascii="Times New Roman" w:eastAsia="Calibri" w:hAnsi="Times New Roman" w:cs="Times New Roman"/>
          <w:color w:val="000009"/>
          <w:sz w:val="24"/>
          <w:szCs w:val="24"/>
          <w:u w:val="single"/>
        </w:rPr>
        <w:t xml:space="preserve"> с ЗПР программы </w:t>
      </w:r>
      <w:r w:rsidRPr="00AC5C40">
        <w:rPr>
          <w:rFonts w:ascii="Times New Roman" w:eastAsia="Calibri" w:hAnsi="Times New Roman" w:cs="Times New Roman"/>
          <w:color w:val="000009"/>
          <w:spacing w:val="-3"/>
          <w:sz w:val="24"/>
          <w:szCs w:val="24"/>
          <w:u w:val="single"/>
        </w:rPr>
        <w:t xml:space="preserve">коррекционной  </w:t>
      </w:r>
      <w:r w:rsidR="00C92659">
        <w:rPr>
          <w:rFonts w:ascii="Times New Roman" w:eastAsia="Calibri" w:hAnsi="Times New Roman" w:cs="Times New Roman"/>
          <w:color w:val="000009"/>
          <w:sz w:val="24"/>
          <w:szCs w:val="24"/>
          <w:u w:val="single"/>
        </w:rPr>
        <w:t>работы</w:t>
      </w:r>
      <w:r w:rsidRPr="00AC5C40">
        <w:rPr>
          <w:rFonts w:ascii="Times New Roman" w:eastAsia="Calibri" w:hAnsi="Times New Roman" w:cs="Times New Roman"/>
          <w:color w:val="000009"/>
          <w:sz w:val="24"/>
          <w:szCs w:val="24"/>
          <w:u w:val="single"/>
        </w:rPr>
        <w:t>:</w:t>
      </w:r>
    </w:p>
    <w:p w:rsidR="00067D74" w:rsidRPr="00AC5C40" w:rsidRDefault="00067D74" w:rsidP="002A460B">
      <w:pPr>
        <w:widowControl w:val="0"/>
        <w:numPr>
          <w:ilvl w:val="0"/>
          <w:numId w:val="105"/>
        </w:numPr>
        <w:spacing w:before="5" w:after="0" w:line="240" w:lineRule="auto"/>
        <w:ind w:left="142" w:right="69" w:firstLine="0"/>
        <w:jc w:val="both"/>
        <w:rPr>
          <w:rFonts w:ascii="Times New Roman" w:eastAsia="Calibri" w:hAnsi="Times New Roman" w:cs="Times New Roman"/>
          <w:sz w:val="24"/>
          <w:szCs w:val="24"/>
          <w:u w:val="single"/>
        </w:rPr>
      </w:pPr>
      <w:r w:rsidRPr="00AC5C40">
        <w:rPr>
          <w:rFonts w:ascii="Times New Roman" w:eastAsia="Calibri" w:hAnsi="Times New Roman" w:cs="Times New Roman"/>
          <w:b/>
          <w:color w:val="000009"/>
          <w:spacing w:val="-5"/>
          <w:sz w:val="24"/>
          <w:szCs w:val="24"/>
        </w:rPr>
        <w:t xml:space="preserve">Мониторинг </w:t>
      </w:r>
      <w:r w:rsidRPr="00AC5C40">
        <w:rPr>
          <w:rFonts w:ascii="Times New Roman" w:eastAsia="Calibri" w:hAnsi="Times New Roman" w:cs="Times New Roman"/>
          <w:color w:val="000009"/>
          <w:spacing w:val="-5"/>
          <w:sz w:val="24"/>
          <w:szCs w:val="24"/>
        </w:rPr>
        <w:t xml:space="preserve">- </w:t>
      </w:r>
      <w:r w:rsidRPr="00AC5C40">
        <w:rPr>
          <w:rFonts w:ascii="Times New Roman" w:eastAsia="Calibri" w:hAnsi="Times New Roman" w:cs="Times New Roman"/>
          <w:color w:val="000009"/>
          <w:sz w:val="24"/>
          <w:szCs w:val="24"/>
        </w:rPr>
        <w:t xml:space="preserve">обладает такими характеристиками, как непрерывность, диагностичность, научность, информативность, наличие обратной связи, позволяет осуществить не </w:t>
      </w:r>
      <w:r w:rsidRPr="00AC5C40">
        <w:rPr>
          <w:rFonts w:ascii="Times New Roman" w:eastAsia="Calibri" w:hAnsi="Times New Roman" w:cs="Times New Roman"/>
          <w:color w:val="000009"/>
          <w:spacing w:val="-5"/>
          <w:sz w:val="24"/>
          <w:szCs w:val="24"/>
        </w:rPr>
        <w:t xml:space="preserve">только </w:t>
      </w:r>
      <w:r w:rsidRPr="00AC5C40">
        <w:rPr>
          <w:rFonts w:ascii="Times New Roman" w:eastAsia="Calibri" w:hAnsi="Times New Roman" w:cs="Times New Roman"/>
          <w:color w:val="000009"/>
          <w:sz w:val="24"/>
          <w:szCs w:val="24"/>
        </w:rPr>
        <w:t xml:space="preserve">оценку достижений планируемых </w:t>
      </w:r>
      <w:r w:rsidRPr="00AC5C40">
        <w:rPr>
          <w:rFonts w:ascii="Times New Roman" w:eastAsia="Calibri" w:hAnsi="Times New Roman" w:cs="Times New Roman"/>
          <w:color w:val="000009"/>
          <w:spacing w:val="-4"/>
          <w:sz w:val="24"/>
          <w:szCs w:val="24"/>
        </w:rPr>
        <w:t xml:space="preserve">результатов </w:t>
      </w:r>
      <w:r w:rsidRPr="00AC5C40">
        <w:rPr>
          <w:rFonts w:ascii="Times New Roman" w:eastAsia="Calibri" w:hAnsi="Times New Roman" w:cs="Times New Roman"/>
          <w:color w:val="000009"/>
          <w:sz w:val="24"/>
          <w:szCs w:val="24"/>
        </w:rPr>
        <w:t xml:space="preserve">освоения обучающимися программы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 xml:space="preserve">работы, но и вносить (в случае </w:t>
      </w:r>
      <w:r w:rsidRPr="00AC5C40">
        <w:rPr>
          <w:rFonts w:ascii="Times New Roman" w:eastAsia="Calibri" w:hAnsi="Times New Roman" w:cs="Times New Roman"/>
          <w:color w:val="000009"/>
          <w:spacing w:val="-3"/>
          <w:sz w:val="24"/>
          <w:szCs w:val="24"/>
        </w:rPr>
        <w:t xml:space="preserve">необходимости) коррективы </w:t>
      </w:r>
      <w:r w:rsidRPr="00AC5C40">
        <w:rPr>
          <w:rFonts w:ascii="Times New Roman" w:eastAsia="Calibri" w:hAnsi="Times New Roman" w:cs="Times New Roman"/>
          <w:color w:val="000009"/>
          <w:sz w:val="24"/>
          <w:szCs w:val="24"/>
        </w:rPr>
        <w:t xml:space="preserve">в ее содержание и организацию. В целях оценки </w:t>
      </w:r>
      <w:r w:rsidRPr="00AC5C40">
        <w:rPr>
          <w:rFonts w:ascii="Times New Roman" w:eastAsia="Calibri" w:hAnsi="Times New Roman" w:cs="Times New Roman"/>
          <w:color w:val="000009"/>
          <w:spacing w:val="-4"/>
          <w:sz w:val="24"/>
          <w:szCs w:val="24"/>
        </w:rPr>
        <w:t xml:space="preserve">результатов </w:t>
      </w:r>
      <w:r w:rsidRPr="00AC5C40">
        <w:rPr>
          <w:rFonts w:ascii="Times New Roman" w:eastAsia="Calibri" w:hAnsi="Times New Roman" w:cs="Times New Roman"/>
          <w:color w:val="000009"/>
          <w:sz w:val="24"/>
          <w:szCs w:val="24"/>
        </w:rPr>
        <w:t xml:space="preserve">освоения </w:t>
      </w:r>
      <w:proofErr w:type="gramStart"/>
      <w:r w:rsidRPr="00AC5C40">
        <w:rPr>
          <w:rFonts w:ascii="Times New Roman" w:eastAsia="Calibri" w:hAnsi="Times New Roman" w:cs="Times New Roman"/>
          <w:color w:val="000009"/>
          <w:sz w:val="24"/>
          <w:szCs w:val="24"/>
        </w:rPr>
        <w:t>обучающимися</w:t>
      </w:r>
      <w:proofErr w:type="gramEnd"/>
      <w:r w:rsidRPr="00AC5C40">
        <w:rPr>
          <w:rFonts w:ascii="Times New Roman" w:eastAsia="Calibri" w:hAnsi="Times New Roman" w:cs="Times New Roman"/>
          <w:color w:val="000009"/>
          <w:sz w:val="24"/>
          <w:szCs w:val="24"/>
        </w:rPr>
        <w:t xml:space="preserve"> с ЗПР программы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 xml:space="preserve">работы </w:t>
      </w:r>
      <w:r w:rsidRPr="00AC5C40">
        <w:rPr>
          <w:rFonts w:ascii="Times New Roman" w:eastAsia="Calibri" w:hAnsi="Times New Roman" w:cs="Times New Roman"/>
          <w:color w:val="000009"/>
          <w:spacing w:val="-2"/>
          <w:sz w:val="24"/>
          <w:szCs w:val="24"/>
        </w:rPr>
        <w:t>используются</w:t>
      </w:r>
      <w:r w:rsidR="00F85EB0" w:rsidRPr="00AC5C40">
        <w:rPr>
          <w:rFonts w:ascii="Times New Roman" w:eastAsia="Calibri" w:hAnsi="Times New Roman" w:cs="Times New Roman"/>
          <w:color w:val="000009"/>
          <w:spacing w:val="-2"/>
          <w:sz w:val="24"/>
          <w:szCs w:val="24"/>
        </w:rPr>
        <w:t xml:space="preserve"> </w:t>
      </w:r>
      <w:r w:rsidRPr="00AC5C40">
        <w:rPr>
          <w:rFonts w:ascii="Times New Roman" w:eastAsia="Calibri" w:hAnsi="Times New Roman" w:cs="Times New Roman"/>
          <w:color w:val="000009"/>
          <w:sz w:val="24"/>
          <w:szCs w:val="24"/>
        </w:rPr>
        <w:t xml:space="preserve">все три формы мониторинга: </w:t>
      </w:r>
      <w:r w:rsidRPr="00AC5C40">
        <w:rPr>
          <w:rFonts w:ascii="Times New Roman" w:eastAsia="Calibri" w:hAnsi="Times New Roman" w:cs="Times New Roman"/>
          <w:color w:val="000009"/>
          <w:spacing w:val="-3"/>
          <w:sz w:val="24"/>
          <w:szCs w:val="24"/>
        </w:rPr>
        <w:t xml:space="preserve">стартовая, </w:t>
      </w:r>
      <w:r w:rsidRPr="00AC5C40">
        <w:rPr>
          <w:rFonts w:ascii="Times New Roman" w:eastAsia="Calibri" w:hAnsi="Times New Roman" w:cs="Times New Roman"/>
          <w:color w:val="000009"/>
          <w:sz w:val="24"/>
          <w:szCs w:val="24"/>
        </w:rPr>
        <w:t>текущая и финишная</w:t>
      </w:r>
      <w:r w:rsidR="00F85EB0"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pacing w:val="-3"/>
          <w:sz w:val="24"/>
          <w:szCs w:val="24"/>
        </w:rPr>
        <w:t>диагностика.</w:t>
      </w:r>
    </w:p>
    <w:p w:rsidR="00067D74" w:rsidRPr="00AC5C40" w:rsidRDefault="00067D74" w:rsidP="00AC5C40">
      <w:pPr>
        <w:widowControl w:val="0"/>
        <w:spacing w:before="5" w:after="0" w:line="240" w:lineRule="auto"/>
        <w:ind w:left="102" w:right="69" w:firstLine="606"/>
        <w:jc w:val="both"/>
        <w:rPr>
          <w:rFonts w:ascii="Times New Roman" w:eastAsia="Calibri" w:hAnsi="Times New Roman" w:cs="Times New Roman"/>
          <w:sz w:val="24"/>
          <w:szCs w:val="24"/>
        </w:rPr>
      </w:pPr>
      <w:r w:rsidRPr="00AC5C40">
        <w:rPr>
          <w:rFonts w:ascii="Times New Roman" w:eastAsia="Calibri" w:hAnsi="Times New Roman" w:cs="Times New Roman"/>
          <w:i/>
          <w:color w:val="000009"/>
          <w:spacing w:val="-3"/>
          <w:sz w:val="24"/>
          <w:szCs w:val="24"/>
        </w:rPr>
        <w:t xml:space="preserve">Стартовая </w:t>
      </w:r>
      <w:r w:rsidRPr="00AC5C40">
        <w:rPr>
          <w:rFonts w:ascii="Times New Roman" w:eastAsia="Calibri" w:hAnsi="Times New Roman" w:cs="Times New Roman"/>
          <w:color w:val="000009"/>
          <w:sz w:val="24"/>
          <w:szCs w:val="24"/>
        </w:rPr>
        <w:t xml:space="preserve">диагностика позволяет наряду с выявлением индивидуальных особых образовательных потребностей и возможностей </w:t>
      </w:r>
      <w:r w:rsidRPr="00AC5C40">
        <w:rPr>
          <w:rFonts w:ascii="Times New Roman" w:eastAsia="Calibri" w:hAnsi="Times New Roman" w:cs="Times New Roman"/>
          <w:color w:val="000009"/>
          <w:spacing w:val="-3"/>
          <w:sz w:val="24"/>
          <w:szCs w:val="24"/>
        </w:rPr>
        <w:t xml:space="preserve">обучающихся, </w:t>
      </w:r>
      <w:r w:rsidRPr="00AC5C40">
        <w:rPr>
          <w:rFonts w:ascii="Times New Roman" w:eastAsia="Calibri" w:hAnsi="Times New Roman" w:cs="Times New Roman"/>
          <w:color w:val="000009"/>
          <w:sz w:val="24"/>
          <w:szCs w:val="24"/>
        </w:rPr>
        <w:t xml:space="preserve">выявить </w:t>
      </w:r>
      <w:r w:rsidRPr="00AC5C40">
        <w:rPr>
          <w:rFonts w:ascii="Times New Roman" w:eastAsia="Calibri" w:hAnsi="Times New Roman" w:cs="Times New Roman"/>
          <w:color w:val="000009"/>
          <w:spacing w:val="-4"/>
          <w:sz w:val="24"/>
          <w:szCs w:val="24"/>
        </w:rPr>
        <w:t xml:space="preserve">исходный </w:t>
      </w:r>
      <w:r w:rsidRPr="00AC5C40">
        <w:rPr>
          <w:rFonts w:ascii="Times New Roman" w:eastAsia="Calibri" w:hAnsi="Times New Roman" w:cs="Times New Roman"/>
          <w:color w:val="000009"/>
          <w:sz w:val="24"/>
          <w:szCs w:val="24"/>
        </w:rPr>
        <w:t>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w:t>
      </w:r>
      <w:r w:rsidR="00F85EB0"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жизнь.</w:t>
      </w:r>
    </w:p>
    <w:p w:rsidR="00067D74" w:rsidRPr="00AC5C40" w:rsidRDefault="00067D74" w:rsidP="00AC5C40">
      <w:pPr>
        <w:widowControl w:val="0"/>
        <w:spacing w:before="7" w:after="0" w:line="240" w:lineRule="auto"/>
        <w:ind w:left="102" w:right="69" w:firstLine="606"/>
        <w:jc w:val="both"/>
        <w:rPr>
          <w:rFonts w:ascii="Times New Roman" w:eastAsia="Calibri" w:hAnsi="Times New Roman" w:cs="Times New Roman"/>
          <w:sz w:val="24"/>
          <w:szCs w:val="24"/>
        </w:rPr>
      </w:pPr>
      <w:r w:rsidRPr="00AC5C40">
        <w:rPr>
          <w:rFonts w:ascii="Times New Roman" w:eastAsia="Calibri" w:hAnsi="Times New Roman" w:cs="Times New Roman"/>
          <w:i/>
          <w:color w:val="000009"/>
          <w:spacing w:val="-3"/>
          <w:sz w:val="24"/>
          <w:szCs w:val="24"/>
        </w:rPr>
        <w:t xml:space="preserve">Текущая </w:t>
      </w:r>
      <w:r w:rsidRPr="00AC5C40">
        <w:rPr>
          <w:rFonts w:ascii="Times New Roman" w:eastAsia="Calibri" w:hAnsi="Times New Roman" w:cs="Times New Roman"/>
          <w:color w:val="000009"/>
          <w:sz w:val="24"/>
          <w:szCs w:val="24"/>
        </w:rPr>
        <w:t xml:space="preserve">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w:t>
      </w:r>
      <w:r w:rsidRPr="00AC5C40">
        <w:rPr>
          <w:rFonts w:ascii="Times New Roman" w:eastAsia="Calibri" w:hAnsi="Times New Roman" w:cs="Times New Roman"/>
          <w:color w:val="000009"/>
          <w:spacing w:val="-2"/>
          <w:sz w:val="24"/>
          <w:szCs w:val="24"/>
        </w:rPr>
        <w:t xml:space="preserve">используется </w:t>
      </w:r>
      <w:r w:rsidRPr="00AC5C40">
        <w:rPr>
          <w:rFonts w:ascii="Times New Roman" w:eastAsia="Calibri" w:hAnsi="Times New Roman" w:cs="Times New Roman"/>
          <w:i/>
          <w:color w:val="000009"/>
          <w:sz w:val="24"/>
          <w:szCs w:val="24"/>
        </w:rPr>
        <w:t>экспресс-диагностика</w:t>
      </w:r>
      <w:r w:rsidRPr="00AC5C40">
        <w:rPr>
          <w:rFonts w:ascii="Times New Roman" w:eastAsia="Calibri" w:hAnsi="Times New Roman" w:cs="Times New Roman"/>
          <w:color w:val="000009"/>
          <w:sz w:val="24"/>
          <w:szCs w:val="24"/>
        </w:rPr>
        <w:t xml:space="preserve"> интегративных показателей, состояние </w:t>
      </w:r>
      <w:r w:rsidRPr="00AC5C40">
        <w:rPr>
          <w:rFonts w:ascii="Times New Roman" w:eastAsia="Calibri" w:hAnsi="Times New Roman" w:cs="Times New Roman"/>
          <w:color w:val="000009"/>
          <w:spacing w:val="-5"/>
          <w:sz w:val="24"/>
          <w:szCs w:val="24"/>
        </w:rPr>
        <w:t xml:space="preserve">которых </w:t>
      </w:r>
      <w:r w:rsidRPr="00AC5C40">
        <w:rPr>
          <w:rFonts w:ascii="Times New Roman" w:eastAsia="Calibri" w:hAnsi="Times New Roman" w:cs="Times New Roman"/>
          <w:color w:val="000009"/>
          <w:sz w:val="24"/>
          <w:szCs w:val="24"/>
        </w:rPr>
        <w:t xml:space="preserve">позволяет </w:t>
      </w:r>
      <w:r w:rsidRPr="00AC5C40">
        <w:rPr>
          <w:rFonts w:ascii="Times New Roman" w:eastAsia="Calibri" w:hAnsi="Times New Roman" w:cs="Times New Roman"/>
          <w:color w:val="000009"/>
          <w:spacing w:val="-5"/>
          <w:sz w:val="24"/>
          <w:szCs w:val="24"/>
        </w:rPr>
        <w:t xml:space="preserve">судить </w:t>
      </w:r>
      <w:r w:rsidRPr="00AC5C40">
        <w:rPr>
          <w:rFonts w:ascii="Times New Roman" w:eastAsia="Calibri" w:hAnsi="Times New Roman" w:cs="Times New Roman"/>
          <w:color w:val="000009"/>
          <w:sz w:val="24"/>
          <w:szCs w:val="24"/>
        </w:rPr>
        <w:t xml:space="preserve">об успешности (наличие положительной динамики) или неуспешности (отсутствие даже незначительной положительной динамики) </w:t>
      </w:r>
      <w:r w:rsidRPr="00AC5C40">
        <w:rPr>
          <w:rFonts w:ascii="Times New Roman" w:eastAsia="Calibri" w:hAnsi="Times New Roman" w:cs="Times New Roman"/>
          <w:color w:val="000009"/>
          <w:spacing w:val="-3"/>
          <w:sz w:val="24"/>
          <w:szCs w:val="24"/>
        </w:rPr>
        <w:t xml:space="preserve">обучающихся </w:t>
      </w:r>
      <w:r w:rsidRPr="00AC5C40">
        <w:rPr>
          <w:rFonts w:ascii="Times New Roman" w:eastAsia="Calibri" w:hAnsi="Times New Roman" w:cs="Times New Roman"/>
          <w:color w:val="000009"/>
          <w:sz w:val="24"/>
          <w:szCs w:val="24"/>
        </w:rPr>
        <w:t xml:space="preserve">с ЗПР в освоении планируемых </w:t>
      </w:r>
      <w:r w:rsidRPr="00AC5C40">
        <w:rPr>
          <w:rFonts w:ascii="Times New Roman" w:eastAsia="Calibri" w:hAnsi="Times New Roman" w:cs="Times New Roman"/>
          <w:color w:val="000009"/>
          <w:spacing w:val="-4"/>
          <w:sz w:val="24"/>
          <w:szCs w:val="24"/>
        </w:rPr>
        <w:t xml:space="preserve">результатов </w:t>
      </w:r>
      <w:r w:rsidRPr="00AC5C40">
        <w:rPr>
          <w:rFonts w:ascii="Times New Roman" w:eastAsia="Calibri" w:hAnsi="Times New Roman" w:cs="Times New Roman"/>
          <w:color w:val="000009"/>
          <w:sz w:val="24"/>
          <w:szCs w:val="24"/>
        </w:rPr>
        <w:t xml:space="preserve">овладения программой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 xml:space="preserve">работы. Данные экспресс-диагностики </w:t>
      </w:r>
      <w:r w:rsidRPr="00AC5C40">
        <w:rPr>
          <w:rFonts w:ascii="Times New Roman" w:eastAsia="Calibri" w:hAnsi="Times New Roman" w:cs="Times New Roman"/>
          <w:color w:val="000009"/>
          <w:spacing w:val="-2"/>
          <w:sz w:val="24"/>
          <w:szCs w:val="24"/>
        </w:rPr>
        <w:t xml:space="preserve">выступают </w:t>
      </w:r>
      <w:r w:rsidRPr="00AC5C40">
        <w:rPr>
          <w:rFonts w:ascii="Times New Roman" w:eastAsia="Calibri" w:hAnsi="Times New Roman" w:cs="Times New Roman"/>
          <w:color w:val="000009"/>
          <w:sz w:val="24"/>
          <w:szCs w:val="24"/>
        </w:rPr>
        <w:t xml:space="preserve">в качестве ориентировочной основы для определения </w:t>
      </w:r>
      <w:r w:rsidRPr="00AC5C40">
        <w:rPr>
          <w:rFonts w:ascii="Times New Roman" w:eastAsia="Calibri" w:hAnsi="Times New Roman" w:cs="Times New Roman"/>
          <w:color w:val="000009"/>
          <w:sz w:val="24"/>
          <w:szCs w:val="24"/>
        </w:rPr>
        <w:lastRenderedPageBreak/>
        <w:t xml:space="preserve">дальнейшей стратегии: </w:t>
      </w:r>
      <w:r w:rsidRPr="00AC5C40">
        <w:rPr>
          <w:rFonts w:ascii="Times New Roman" w:eastAsia="Calibri" w:hAnsi="Times New Roman" w:cs="Times New Roman"/>
          <w:color w:val="000009"/>
          <w:spacing w:val="-3"/>
          <w:sz w:val="24"/>
          <w:szCs w:val="24"/>
        </w:rPr>
        <w:t xml:space="preserve">продолжения </w:t>
      </w:r>
      <w:r w:rsidRPr="00AC5C40">
        <w:rPr>
          <w:rFonts w:ascii="Times New Roman" w:eastAsia="Calibri" w:hAnsi="Times New Roman" w:cs="Times New Roman"/>
          <w:color w:val="000009"/>
          <w:sz w:val="24"/>
          <w:szCs w:val="24"/>
        </w:rPr>
        <w:t xml:space="preserve">реализации разработанной программы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 xml:space="preserve">работы или внесения в нее </w:t>
      </w:r>
      <w:proofErr w:type="gramStart"/>
      <w:r w:rsidRPr="00AC5C40">
        <w:rPr>
          <w:rFonts w:ascii="Times New Roman" w:eastAsia="Calibri" w:hAnsi="Times New Roman" w:cs="Times New Roman"/>
          <w:color w:val="000009"/>
          <w:sz w:val="24"/>
          <w:szCs w:val="24"/>
        </w:rPr>
        <w:t>определенных</w:t>
      </w:r>
      <w:proofErr w:type="gramEnd"/>
      <w:r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pacing w:val="-3"/>
          <w:sz w:val="24"/>
          <w:szCs w:val="24"/>
        </w:rPr>
        <w:t>корректив.</w:t>
      </w:r>
    </w:p>
    <w:p w:rsidR="00067D74" w:rsidRPr="00AC5C40" w:rsidRDefault="00067D74" w:rsidP="00AC5C40">
      <w:pPr>
        <w:widowControl w:val="0"/>
        <w:spacing w:before="6" w:after="0" w:line="240" w:lineRule="auto"/>
        <w:ind w:left="102" w:right="69" w:firstLine="606"/>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Целью </w:t>
      </w:r>
      <w:r w:rsidRPr="00AC5C40">
        <w:rPr>
          <w:rFonts w:ascii="Times New Roman" w:eastAsia="Calibri" w:hAnsi="Times New Roman" w:cs="Times New Roman"/>
          <w:i/>
          <w:color w:val="000009"/>
          <w:sz w:val="24"/>
          <w:szCs w:val="24"/>
        </w:rPr>
        <w:t>финишной</w:t>
      </w:r>
      <w:r w:rsidRPr="00AC5C40">
        <w:rPr>
          <w:rFonts w:ascii="Times New Roman" w:eastAsia="Calibri" w:hAnsi="Times New Roman" w:cs="Times New Roman"/>
          <w:color w:val="000009"/>
          <w:sz w:val="24"/>
          <w:szCs w:val="24"/>
        </w:rPr>
        <w:t xml:space="preserve"> диагностики, приводящейся на заключительном этапе (окончание учебного </w:t>
      </w:r>
      <w:r w:rsidRPr="00AC5C40">
        <w:rPr>
          <w:rFonts w:ascii="Times New Roman" w:eastAsia="Calibri" w:hAnsi="Times New Roman" w:cs="Times New Roman"/>
          <w:color w:val="000009"/>
          <w:spacing w:val="-4"/>
          <w:sz w:val="24"/>
          <w:szCs w:val="24"/>
        </w:rPr>
        <w:t xml:space="preserve">года, </w:t>
      </w:r>
      <w:r w:rsidRPr="00AC5C40">
        <w:rPr>
          <w:rFonts w:ascii="Times New Roman" w:eastAsia="Calibri" w:hAnsi="Times New Roman" w:cs="Times New Roman"/>
          <w:color w:val="000009"/>
          <w:spacing w:val="-3"/>
          <w:sz w:val="24"/>
          <w:szCs w:val="24"/>
        </w:rPr>
        <w:t xml:space="preserve">окончание </w:t>
      </w:r>
      <w:r w:rsidRPr="00AC5C40">
        <w:rPr>
          <w:rFonts w:ascii="Times New Roman" w:eastAsia="Calibri" w:hAnsi="Times New Roman" w:cs="Times New Roman"/>
          <w:color w:val="000009"/>
          <w:sz w:val="24"/>
          <w:szCs w:val="24"/>
        </w:rPr>
        <w:t xml:space="preserve">обучения на начальной ступени  </w:t>
      </w:r>
      <w:r w:rsidRPr="00AC5C40">
        <w:rPr>
          <w:rFonts w:ascii="Times New Roman" w:eastAsia="Calibri" w:hAnsi="Times New Roman" w:cs="Times New Roman"/>
          <w:color w:val="000009"/>
          <w:spacing w:val="-4"/>
          <w:sz w:val="24"/>
          <w:szCs w:val="24"/>
        </w:rPr>
        <w:t xml:space="preserve">школьного </w:t>
      </w:r>
      <w:r w:rsidRPr="00AC5C40">
        <w:rPr>
          <w:rFonts w:ascii="Times New Roman" w:eastAsia="Calibri" w:hAnsi="Times New Roman" w:cs="Times New Roman"/>
          <w:color w:val="000009"/>
          <w:sz w:val="24"/>
          <w:szCs w:val="24"/>
        </w:rPr>
        <w:t xml:space="preserve">образования), выступает оценка достижений обучающегося с ЗПР в соответствии с планируемыми </w:t>
      </w:r>
      <w:r w:rsidRPr="00AC5C40">
        <w:rPr>
          <w:rFonts w:ascii="Times New Roman" w:eastAsia="Calibri" w:hAnsi="Times New Roman" w:cs="Times New Roman"/>
          <w:color w:val="000009"/>
          <w:spacing w:val="-4"/>
          <w:sz w:val="24"/>
          <w:szCs w:val="24"/>
        </w:rPr>
        <w:t xml:space="preserve">результатами </w:t>
      </w:r>
      <w:proofErr w:type="gramStart"/>
      <w:r w:rsidRPr="00AC5C40">
        <w:rPr>
          <w:rFonts w:ascii="Times New Roman" w:eastAsia="Calibri" w:hAnsi="Times New Roman" w:cs="Times New Roman"/>
          <w:color w:val="000009"/>
          <w:sz w:val="24"/>
          <w:szCs w:val="24"/>
        </w:rPr>
        <w:t>освоения</w:t>
      </w:r>
      <w:proofErr w:type="gramEnd"/>
      <w:r w:rsidRPr="00AC5C40">
        <w:rPr>
          <w:rFonts w:ascii="Times New Roman" w:eastAsia="Calibri" w:hAnsi="Times New Roman" w:cs="Times New Roman"/>
          <w:color w:val="000009"/>
          <w:sz w:val="24"/>
          <w:szCs w:val="24"/>
        </w:rPr>
        <w:t xml:space="preserve"> обучающимися программы </w:t>
      </w:r>
      <w:r w:rsidRPr="00AC5C40">
        <w:rPr>
          <w:rFonts w:ascii="Times New Roman" w:eastAsia="Calibri" w:hAnsi="Times New Roman" w:cs="Times New Roman"/>
          <w:color w:val="000009"/>
          <w:spacing w:val="-3"/>
          <w:sz w:val="24"/>
          <w:szCs w:val="24"/>
        </w:rPr>
        <w:t>коррекционной</w:t>
      </w:r>
      <w:r w:rsidR="00F85EB0" w:rsidRPr="00AC5C40">
        <w:rPr>
          <w:rFonts w:ascii="Times New Roman" w:eastAsia="Calibri" w:hAnsi="Times New Roman" w:cs="Times New Roman"/>
          <w:color w:val="000009"/>
          <w:spacing w:val="-3"/>
          <w:sz w:val="24"/>
          <w:szCs w:val="24"/>
        </w:rPr>
        <w:t xml:space="preserve"> </w:t>
      </w:r>
      <w:r w:rsidRPr="00AC5C40">
        <w:rPr>
          <w:rFonts w:ascii="Times New Roman" w:eastAsia="Calibri" w:hAnsi="Times New Roman" w:cs="Times New Roman"/>
          <w:color w:val="000009"/>
          <w:sz w:val="24"/>
          <w:szCs w:val="24"/>
        </w:rPr>
        <w:t>работы.</w:t>
      </w:r>
    </w:p>
    <w:p w:rsidR="00067D74" w:rsidRPr="00AC5C40" w:rsidRDefault="00067D74" w:rsidP="00AC5C40">
      <w:pPr>
        <w:widowControl w:val="0"/>
        <w:spacing w:before="47" w:after="0" w:line="240" w:lineRule="auto"/>
        <w:ind w:right="69" w:firstLine="708"/>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Организационно-содержательные характеристики стартовой, текущей и финишной диагностики разработаны </w:t>
      </w:r>
      <w:r w:rsidRPr="00AC5C40">
        <w:rPr>
          <w:rFonts w:ascii="Times New Roman" w:eastAsia="Calibri" w:hAnsi="Times New Roman" w:cs="Times New Roman"/>
          <w:sz w:val="24"/>
          <w:szCs w:val="24"/>
        </w:rPr>
        <w:t>группой специалистов ПП-консилиума</w:t>
      </w:r>
      <w:r w:rsidRPr="00AC5C40">
        <w:rPr>
          <w:rFonts w:ascii="Times New Roman" w:eastAsia="Calibri" w:hAnsi="Times New Roman" w:cs="Times New Roman"/>
          <w:color w:val="000009"/>
          <w:sz w:val="24"/>
          <w:szCs w:val="24"/>
        </w:rPr>
        <w:t xml:space="preserve"> МБОУ ОСОШ №</w:t>
      </w:r>
      <w:r w:rsidR="00F85EB0" w:rsidRPr="00AC5C40">
        <w:rPr>
          <w:rFonts w:ascii="Times New Roman" w:eastAsia="Calibri" w:hAnsi="Times New Roman" w:cs="Times New Roman"/>
          <w:color w:val="000009"/>
          <w:sz w:val="24"/>
          <w:szCs w:val="24"/>
        </w:rPr>
        <w:t xml:space="preserve"> 3</w:t>
      </w:r>
      <w:r w:rsidRPr="00AC5C40">
        <w:rPr>
          <w:rFonts w:ascii="Times New Roman" w:eastAsia="Calibri" w:hAnsi="Times New Roman" w:cs="Times New Roman"/>
          <w:color w:val="000009"/>
          <w:sz w:val="24"/>
          <w:szCs w:val="24"/>
        </w:rPr>
        <w:t xml:space="preserve"> с </w:t>
      </w:r>
      <w:r w:rsidRPr="00AC5C40">
        <w:rPr>
          <w:rFonts w:ascii="Times New Roman" w:eastAsia="Calibri" w:hAnsi="Times New Roman" w:cs="Times New Roman"/>
          <w:color w:val="000009"/>
          <w:spacing w:val="-3"/>
          <w:sz w:val="24"/>
          <w:szCs w:val="24"/>
        </w:rPr>
        <w:t xml:space="preserve">учетом </w:t>
      </w:r>
      <w:r w:rsidRPr="00AC5C40">
        <w:rPr>
          <w:rFonts w:ascii="Times New Roman" w:eastAsia="Calibri" w:hAnsi="Times New Roman" w:cs="Times New Roman"/>
          <w:color w:val="000009"/>
          <w:sz w:val="24"/>
          <w:szCs w:val="24"/>
        </w:rPr>
        <w:t>типологических и индивидуальных особенностей обучающихся, их индивидуальных особых образовательных</w:t>
      </w:r>
      <w:r w:rsidR="00F85EB0"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потребностей.</w:t>
      </w:r>
    </w:p>
    <w:p w:rsidR="00C92659" w:rsidRDefault="00F85EB0" w:rsidP="00C92659">
      <w:pPr>
        <w:widowControl w:val="0"/>
        <w:tabs>
          <w:tab w:val="left" w:pos="1268"/>
          <w:tab w:val="left" w:pos="1548"/>
          <w:tab w:val="left" w:pos="2137"/>
          <w:tab w:val="left" w:pos="2747"/>
          <w:tab w:val="left" w:pos="2986"/>
          <w:tab w:val="left" w:pos="3030"/>
          <w:tab w:val="left" w:pos="3402"/>
          <w:tab w:val="left" w:pos="4796"/>
          <w:tab w:val="left" w:pos="5080"/>
          <w:tab w:val="left" w:pos="5238"/>
          <w:tab w:val="left" w:pos="5526"/>
          <w:tab w:val="left" w:pos="6073"/>
          <w:tab w:val="left" w:pos="6542"/>
          <w:tab w:val="left" w:pos="6675"/>
          <w:tab w:val="left" w:pos="7207"/>
          <w:tab w:val="left" w:pos="7620"/>
          <w:tab w:val="left" w:pos="7881"/>
          <w:tab w:val="left" w:pos="8256"/>
          <w:tab w:val="left" w:pos="8744"/>
          <w:tab w:val="left" w:pos="8807"/>
        </w:tabs>
        <w:spacing w:before="5" w:after="0" w:line="240" w:lineRule="auto"/>
        <w:ind w:right="69"/>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ab/>
      </w:r>
      <w:r w:rsidR="00067D74" w:rsidRPr="00AC5C40">
        <w:rPr>
          <w:rFonts w:ascii="Times New Roman" w:eastAsia="Calibri" w:hAnsi="Times New Roman" w:cs="Times New Roman"/>
          <w:sz w:val="24"/>
          <w:szCs w:val="24"/>
        </w:rPr>
        <w:t xml:space="preserve">Для оценки </w:t>
      </w:r>
      <w:r w:rsidR="00067D74" w:rsidRPr="00AC5C40">
        <w:rPr>
          <w:rFonts w:ascii="Times New Roman" w:eastAsia="Calibri" w:hAnsi="Times New Roman" w:cs="Times New Roman"/>
          <w:spacing w:val="-4"/>
          <w:sz w:val="24"/>
          <w:szCs w:val="24"/>
        </w:rPr>
        <w:t xml:space="preserve">результатов </w:t>
      </w:r>
      <w:r w:rsidR="00067D74" w:rsidRPr="00AC5C40">
        <w:rPr>
          <w:rFonts w:ascii="Times New Roman" w:eastAsia="Calibri" w:hAnsi="Times New Roman" w:cs="Times New Roman"/>
          <w:sz w:val="24"/>
          <w:szCs w:val="24"/>
        </w:rPr>
        <w:t>освоения обучающимися с ЗПР</w:t>
      </w:r>
      <w:r w:rsidRPr="00AC5C40">
        <w:rPr>
          <w:rFonts w:ascii="Times New Roman" w:eastAsia="Calibri" w:hAnsi="Times New Roman" w:cs="Times New Roman"/>
          <w:sz w:val="24"/>
          <w:szCs w:val="24"/>
        </w:rPr>
        <w:t xml:space="preserve"> </w:t>
      </w:r>
      <w:r w:rsidR="00067D74" w:rsidRPr="00AC5C40">
        <w:rPr>
          <w:rFonts w:ascii="Times New Roman" w:eastAsia="Calibri" w:hAnsi="Times New Roman" w:cs="Times New Roman"/>
          <w:sz w:val="24"/>
          <w:szCs w:val="24"/>
        </w:rPr>
        <w:t xml:space="preserve">программы </w:t>
      </w:r>
      <w:r w:rsidR="00067D74" w:rsidRPr="00AC5C40">
        <w:rPr>
          <w:rFonts w:ascii="Times New Roman" w:eastAsia="Calibri" w:hAnsi="Times New Roman" w:cs="Times New Roman"/>
          <w:spacing w:val="-3"/>
          <w:sz w:val="24"/>
          <w:szCs w:val="24"/>
        </w:rPr>
        <w:t xml:space="preserve">коррекционной </w:t>
      </w:r>
      <w:r w:rsidRPr="00AC5C40">
        <w:rPr>
          <w:rFonts w:ascii="Times New Roman" w:eastAsia="Calibri" w:hAnsi="Times New Roman" w:cs="Times New Roman"/>
          <w:sz w:val="24"/>
          <w:szCs w:val="24"/>
        </w:rPr>
        <w:t xml:space="preserve">работы </w:t>
      </w:r>
      <w:r w:rsidR="00067D74" w:rsidRPr="00AC5C40">
        <w:rPr>
          <w:rFonts w:ascii="Times New Roman" w:eastAsia="Calibri" w:hAnsi="Times New Roman" w:cs="Times New Roman"/>
          <w:sz w:val="24"/>
          <w:szCs w:val="24"/>
        </w:rPr>
        <w:t xml:space="preserve">используется   </w:t>
      </w:r>
      <w:r w:rsidR="00067D74" w:rsidRPr="00AC5C40">
        <w:rPr>
          <w:rFonts w:ascii="Times New Roman" w:eastAsia="Calibri" w:hAnsi="Times New Roman" w:cs="Times New Roman"/>
          <w:spacing w:val="-3"/>
          <w:sz w:val="24"/>
          <w:szCs w:val="24"/>
        </w:rPr>
        <w:t>метод</w:t>
      </w:r>
      <w:r w:rsidR="00067D74" w:rsidRPr="00AC5C40">
        <w:rPr>
          <w:rFonts w:ascii="Times New Roman" w:eastAsia="Calibri" w:hAnsi="Times New Roman" w:cs="Times New Roman"/>
          <w:spacing w:val="-3"/>
          <w:sz w:val="24"/>
          <w:szCs w:val="24"/>
        </w:rPr>
        <w:tab/>
      </w:r>
      <w:r w:rsidR="00067D74" w:rsidRPr="00AC5C40">
        <w:rPr>
          <w:rFonts w:ascii="Times New Roman" w:eastAsia="Calibri" w:hAnsi="Times New Roman" w:cs="Times New Roman"/>
          <w:sz w:val="24"/>
          <w:szCs w:val="24"/>
        </w:rPr>
        <w:t>экспертной</w:t>
      </w:r>
      <w:r w:rsidR="00067D74" w:rsidRPr="00AC5C40">
        <w:rPr>
          <w:rFonts w:ascii="Times New Roman" w:eastAsia="Calibri" w:hAnsi="Times New Roman" w:cs="Times New Roman"/>
          <w:sz w:val="24"/>
          <w:szCs w:val="24"/>
        </w:rPr>
        <w:tab/>
        <w:t>оценки,</w:t>
      </w:r>
      <w:r w:rsidR="00067D74" w:rsidRPr="00AC5C40">
        <w:rPr>
          <w:rFonts w:ascii="Times New Roman" w:eastAsia="Calibri" w:hAnsi="Times New Roman" w:cs="Times New Roman"/>
          <w:sz w:val="24"/>
          <w:szCs w:val="24"/>
        </w:rPr>
        <w:tab/>
      </w:r>
      <w:r w:rsidR="00067D74" w:rsidRPr="00AC5C40">
        <w:rPr>
          <w:rFonts w:ascii="Times New Roman" w:eastAsia="Calibri" w:hAnsi="Times New Roman" w:cs="Times New Roman"/>
          <w:spacing w:val="-5"/>
          <w:sz w:val="24"/>
          <w:szCs w:val="24"/>
        </w:rPr>
        <w:t xml:space="preserve">который </w:t>
      </w:r>
      <w:r w:rsidR="00067D74" w:rsidRPr="00AC5C40">
        <w:rPr>
          <w:rFonts w:ascii="Times New Roman" w:eastAsia="Calibri" w:hAnsi="Times New Roman" w:cs="Times New Roman"/>
          <w:sz w:val="24"/>
          <w:szCs w:val="24"/>
        </w:rPr>
        <w:t xml:space="preserve">представляет собой процедуру оценки </w:t>
      </w:r>
      <w:r w:rsidR="00067D74" w:rsidRPr="00AC5C40">
        <w:rPr>
          <w:rFonts w:ascii="Times New Roman" w:eastAsia="Calibri" w:hAnsi="Times New Roman" w:cs="Times New Roman"/>
          <w:spacing w:val="-4"/>
          <w:sz w:val="24"/>
          <w:szCs w:val="24"/>
        </w:rPr>
        <w:t xml:space="preserve">результатов </w:t>
      </w:r>
      <w:r w:rsidR="00067D74" w:rsidRPr="00AC5C40">
        <w:rPr>
          <w:rFonts w:ascii="Times New Roman" w:eastAsia="Calibri" w:hAnsi="Times New Roman" w:cs="Times New Roman"/>
          <w:sz w:val="24"/>
          <w:szCs w:val="24"/>
        </w:rPr>
        <w:t>на основе мнений группы специалистов (экспертов).</w:t>
      </w:r>
      <w:r w:rsidR="00067D74" w:rsidRPr="00AC5C40">
        <w:rPr>
          <w:rFonts w:ascii="Times New Roman" w:eastAsia="Calibri" w:hAnsi="Times New Roman" w:cs="Times New Roman"/>
          <w:color w:val="000009"/>
          <w:sz w:val="24"/>
          <w:szCs w:val="24"/>
        </w:rPr>
        <w:t xml:space="preserve"> </w:t>
      </w:r>
      <w:r w:rsidR="00067D74" w:rsidRPr="00AC5C40">
        <w:rPr>
          <w:rFonts w:ascii="Times New Roman" w:eastAsia="Calibri" w:hAnsi="Times New Roman" w:cs="Times New Roman"/>
          <w:sz w:val="24"/>
          <w:szCs w:val="24"/>
        </w:rPr>
        <w:t xml:space="preserve">Данная группа </w:t>
      </w:r>
      <w:r w:rsidR="00067D74" w:rsidRPr="00AC5C40">
        <w:rPr>
          <w:rFonts w:ascii="Times New Roman" w:eastAsia="Calibri" w:hAnsi="Times New Roman" w:cs="Times New Roman"/>
          <w:spacing w:val="-2"/>
          <w:sz w:val="24"/>
          <w:szCs w:val="24"/>
        </w:rPr>
        <w:t>экспертов</w:t>
      </w:r>
      <w:r w:rsidRPr="00AC5C40">
        <w:rPr>
          <w:rFonts w:ascii="Times New Roman" w:eastAsia="Calibri" w:hAnsi="Times New Roman" w:cs="Times New Roman"/>
          <w:spacing w:val="-2"/>
          <w:sz w:val="24"/>
          <w:szCs w:val="24"/>
        </w:rPr>
        <w:t xml:space="preserve"> </w:t>
      </w:r>
      <w:r w:rsidR="00067D74" w:rsidRPr="00AC5C40">
        <w:rPr>
          <w:rFonts w:ascii="Times New Roman" w:eastAsia="Calibri" w:hAnsi="Times New Roman" w:cs="Times New Roman"/>
          <w:sz w:val="24"/>
          <w:szCs w:val="24"/>
        </w:rPr>
        <w:t xml:space="preserve">объединяет всех участников </w:t>
      </w:r>
      <w:r w:rsidR="00067D74" w:rsidRPr="00AC5C40">
        <w:rPr>
          <w:rFonts w:ascii="Times New Roman" w:eastAsia="Calibri" w:hAnsi="Times New Roman" w:cs="Times New Roman"/>
          <w:spacing w:val="-3"/>
          <w:sz w:val="24"/>
          <w:szCs w:val="24"/>
        </w:rPr>
        <w:t xml:space="preserve">образовательного </w:t>
      </w:r>
      <w:r w:rsidR="00067D74" w:rsidRPr="00AC5C40">
        <w:rPr>
          <w:rFonts w:ascii="Times New Roman" w:eastAsia="Calibri" w:hAnsi="Times New Roman" w:cs="Times New Roman"/>
          <w:sz w:val="24"/>
          <w:szCs w:val="24"/>
        </w:rPr>
        <w:t xml:space="preserve">процесса - тех, </w:t>
      </w:r>
      <w:r w:rsidR="00067D74" w:rsidRPr="00AC5C40">
        <w:rPr>
          <w:rFonts w:ascii="Times New Roman" w:eastAsia="Calibri" w:hAnsi="Times New Roman" w:cs="Times New Roman"/>
          <w:spacing w:val="-4"/>
          <w:sz w:val="24"/>
          <w:szCs w:val="24"/>
        </w:rPr>
        <w:t xml:space="preserve">кто </w:t>
      </w:r>
      <w:r w:rsidR="00067D74" w:rsidRPr="00AC5C40">
        <w:rPr>
          <w:rFonts w:ascii="Times New Roman" w:eastAsia="Calibri" w:hAnsi="Times New Roman" w:cs="Times New Roman"/>
          <w:spacing w:val="-5"/>
          <w:sz w:val="24"/>
          <w:szCs w:val="24"/>
        </w:rPr>
        <w:t xml:space="preserve">обучает, </w:t>
      </w:r>
      <w:r w:rsidR="00067D74" w:rsidRPr="00AC5C40">
        <w:rPr>
          <w:rFonts w:ascii="Times New Roman" w:eastAsia="Calibri" w:hAnsi="Times New Roman" w:cs="Times New Roman"/>
          <w:sz w:val="24"/>
          <w:szCs w:val="24"/>
        </w:rPr>
        <w:t>воспитывает и</w:t>
      </w:r>
      <w:r w:rsidRPr="00AC5C40">
        <w:rPr>
          <w:rFonts w:ascii="Times New Roman" w:eastAsia="Calibri" w:hAnsi="Times New Roman" w:cs="Times New Roman"/>
          <w:sz w:val="24"/>
          <w:szCs w:val="24"/>
        </w:rPr>
        <w:t xml:space="preserve"> </w:t>
      </w:r>
      <w:r w:rsidR="00067D74" w:rsidRPr="00AC5C40">
        <w:rPr>
          <w:rFonts w:ascii="Times New Roman" w:eastAsia="Calibri" w:hAnsi="Times New Roman" w:cs="Times New Roman"/>
          <w:sz w:val="24"/>
          <w:szCs w:val="24"/>
        </w:rPr>
        <w:t>тесно</w:t>
      </w:r>
      <w:r w:rsidRPr="00AC5C40">
        <w:rPr>
          <w:rFonts w:ascii="Times New Roman" w:eastAsia="Calibri" w:hAnsi="Times New Roman" w:cs="Times New Roman"/>
          <w:sz w:val="24"/>
          <w:szCs w:val="24"/>
        </w:rPr>
        <w:t xml:space="preserve"> </w:t>
      </w:r>
      <w:r w:rsidR="00067D74" w:rsidRPr="00AC5C40">
        <w:rPr>
          <w:rFonts w:ascii="Times New Roman" w:eastAsia="Calibri" w:hAnsi="Times New Roman" w:cs="Times New Roman"/>
          <w:spacing w:val="-3"/>
          <w:sz w:val="24"/>
          <w:szCs w:val="24"/>
        </w:rPr>
        <w:t>контактирует</w:t>
      </w:r>
      <w:r w:rsidR="00067D74" w:rsidRPr="00AC5C40">
        <w:rPr>
          <w:rFonts w:ascii="Times New Roman" w:eastAsia="Calibri" w:hAnsi="Times New Roman" w:cs="Times New Roman"/>
          <w:sz w:val="24"/>
          <w:szCs w:val="24"/>
        </w:rPr>
        <w:t xml:space="preserve"> с </w:t>
      </w:r>
      <w:proofErr w:type="gramStart"/>
      <w:r w:rsidR="00067D74" w:rsidRPr="00AC5C40">
        <w:rPr>
          <w:rFonts w:ascii="Times New Roman" w:eastAsia="Calibri" w:hAnsi="Times New Roman" w:cs="Times New Roman"/>
          <w:sz w:val="24"/>
          <w:szCs w:val="24"/>
        </w:rPr>
        <w:t>обучающимся</w:t>
      </w:r>
      <w:proofErr w:type="gramEnd"/>
      <w:r w:rsidR="00067D74" w:rsidRPr="00AC5C40">
        <w:rPr>
          <w:rFonts w:ascii="Times New Roman" w:eastAsia="Calibri" w:hAnsi="Times New Roman" w:cs="Times New Roman"/>
          <w:sz w:val="24"/>
          <w:szCs w:val="24"/>
        </w:rPr>
        <w:t xml:space="preserve">:  </w:t>
      </w:r>
      <w:r w:rsidR="00C92659">
        <w:rPr>
          <w:rFonts w:ascii="Times New Roman" w:eastAsia="Calibri" w:hAnsi="Times New Roman" w:cs="Times New Roman"/>
          <w:sz w:val="24"/>
          <w:szCs w:val="24"/>
        </w:rPr>
        <w:t xml:space="preserve">учителей </w:t>
      </w:r>
      <w:r w:rsidR="00067D74" w:rsidRPr="00AC5C40">
        <w:rPr>
          <w:rFonts w:ascii="Times New Roman" w:eastAsia="Calibri" w:hAnsi="Times New Roman" w:cs="Times New Roman"/>
          <w:sz w:val="24"/>
          <w:szCs w:val="24"/>
        </w:rPr>
        <w:t xml:space="preserve">- предметников, специалистов ППк, родителей. </w:t>
      </w:r>
      <w:proofErr w:type="gramStart"/>
      <w:r w:rsidR="00067D74" w:rsidRPr="00AC5C40">
        <w:rPr>
          <w:rFonts w:ascii="Times New Roman" w:eastAsia="Calibri" w:hAnsi="Times New Roman" w:cs="Times New Roman"/>
          <w:spacing w:val="-3"/>
          <w:sz w:val="24"/>
          <w:szCs w:val="24"/>
        </w:rPr>
        <w:t xml:space="preserve">Задачей такой </w:t>
      </w:r>
      <w:r w:rsidR="00067D74" w:rsidRPr="00AC5C40">
        <w:rPr>
          <w:rFonts w:ascii="Times New Roman" w:eastAsia="Calibri" w:hAnsi="Times New Roman" w:cs="Times New Roman"/>
          <w:sz w:val="24"/>
          <w:szCs w:val="24"/>
        </w:rPr>
        <w:t>экспертной группы является выработка общей оценки достижений обучающегося в сфере социальной</w:t>
      </w:r>
      <w:r w:rsidR="00067D74" w:rsidRPr="00AC5C40">
        <w:rPr>
          <w:rFonts w:ascii="Times New Roman" w:eastAsia="Calibri" w:hAnsi="Times New Roman" w:cs="Times New Roman"/>
          <w:sz w:val="24"/>
          <w:szCs w:val="24"/>
        </w:rPr>
        <w:tab/>
      </w:r>
      <w:r w:rsidR="00067D74" w:rsidRPr="00AC5C40">
        <w:rPr>
          <w:rFonts w:ascii="Times New Roman" w:eastAsia="Calibri" w:hAnsi="Times New Roman" w:cs="Times New Roman"/>
          <w:spacing w:val="-1"/>
          <w:sz w:val="24"/>
          <w:szCs w:val="24"/>
        </w:rPr>
        <w:t xml:space="preserve">(жизненной) </w:t>
      </w:r>
      <w:r w:rsidR="00067D74" w:rsidRPr="00AC5C40">
        <w:rPr>
          <w:rFonts w:ascii="Times New Roman" w:eastAsia="Calibri" w:hAnsi="Times New Roman" w:cs="Times New Roman"/>
          <w:spacing w:val="-3"/>
          <w:sz w:val="24"/>
          <w:szCs w:val="24"/>
        </w:rPr>
        <w:t xml:space="preserve">компетенции, </w:t>
      </w:r>
      <w:r w:rsidR="00067D74" w:rsidRPr="00AC5C40">
        <w:rPr>
          <w:rFonts w:ascii="Times New Roman" w:eastAsia="Calibri" w:hAnsi="Times New Roman" w:cs="Times New Roman"/>
          <w:spacing w:val="-4"/>
          <w:sz w:val="24"/>
          <w:szCs w:val="24"/>
        </w:rPr>
        <w:t xml:space="preserve">которая </w:t>
      </w:r>
      <w:r w:rsidR="00067D74" w:rsidRPr="00AC5C40">
        <w:rPr>
          <w:rFonts w:ascii="Times New Roman" w:eastAsia="Calibri" w:hAnsi="Times New Roman" w:cs="Times New Roman"/>
          <w:sz w:val="24"/>
          <w:szCs w:val="24"/>
        </w:rPr>
        <w:t>обязательно включает мнение семьи, близких ребенка.</w:t>
      </w:r>
      <w:proofErr w:type="gramEnd"/>
      <w:r w:rsidR="00067D74" w:rsidRPr="00AC5C40">
        <w:rPr>
          <w:rFonts w:ascii="Times New Roman" w:eastAsia="Calibri" w:hAnsi="Times New Roman" w:cs="Times New Roman"/>
          <w:sz w:val="24"/>
          <w:szCs w:val="24"/>
        </w:rPr>
        <w:t xml:space="preserve"> Основой оценки продвижения ребенка в социальной (жизненной) </w:t>
      </w:r>
      <w:r w:rsidR="00067D74" w:rsidRPr="00AC5C40">
        <w:rPr>
          <w:rFonts w:ascii="Times New Roman" w:eastAsia="Calibri" w:hAnsi="Times New Roman" w:cs="Times New Roman"/>
          <w:spacing w:val="-3"/>
          <w:sz w:val="24"/>
          <w:szCs w:val="24"/>
        </w:rPr>
        <w:t>компетенции</w:t>
      </w:r>
      <w:r w:rsidR="00067D74" w:rsidRPr="00AC5C40">
        <w:rPr>
          <w:rFonts w:ascii="Times New Roman" w:eastAsia="Calibri" w:hAnsi="Times New Roman" w:cs="Times New Roman"/>
          <w:sz w:val="24"/>
          <w:szCs w:val="24"/>
        </w:rPr>
        <w:t xml:space="preserve"> служит анализ изменений </w:t>
      </w:r>
      <w:r w:rsidR="00067D74" w:rsidRPr="00AC5C40">
        <w:rPr>
          <w:rFonts w:ascii="Times New Roman" w:eastAsia="Calibri" w:hAnsi="Times New Roman" w:cs="Times New Roman"/>
          <w:spacing w:val="-4"/>
          <w:sz w:val="24"/>
          <w:szCs w:val="24"/>
        </w:rPr>
        <w:t xml:space="preserve">его </w:t>
      </w:r>
      <w:r w:rsidR="00067D74" w:rsidRPr="00AC5C40">
        <w:rPr>
          <w:rFonts w:ascii="Times New Roman" w:eastAsia="Calibri" w:hAnsi="Times New Roman" w:cs="Times New Roman"/>
          <w:sz w:val="24"/>
          <w:szCs w:val="24"/>
        </w:rPr>
        <w:t xml:space="preserve">поведения в повседневной жизни в </w:t>
      </w:r>
      <w:r w:rsidR="00067D74" w:rsidRPr="00AC5C40">
        <w:rPr>
          <w:rFonts w:ascii="Times New Roman" w:eastAsia="Calibri" w:hAnsi="Times New Roman" w:cs="Times New Roman"/>
          <w:spacing w:val="-4"/>
          <w:sz w:val="24"/>
          <w:szCs w:val="24"/>
        </w:rPr>
        <w:t xml:space="preserve">школе </w:t>
      </w:r>
      <w:r w:rsidR="00067D74" w:rsidRPr="00AC5C40">
        <w:rPr>
          <w:rFonts w:ascii="Times New Roman" w:eastAsia="Calibri" w:hAnsi="Times New Roman" w:cs="Times New Roman"/>
          <w:sz w:val="24"/>
          <w:szCs w:val="24"/>
        </w:rPr>
        <w:t xml:space="preserve">и </w:t>
      </w:r>
      <w:r w:rsidR="00067D74" w:rsidRPr="00AC5C40">
        <w:rPr>
          <w:rFonts w:ascii="Times New Roman" w:eastAsia="Calibri" w:hAnsi="Times New Roman" w:cs="Times New Roman"/>
          <w:spacing w:val="-3"/>
          <w:sz w:val="24"/>
          <w:szCs w:val="24"/>
        </w:rPr>
        <w:t xml:space="preserve">дома. </w:t>
      </w:r>
      <w:r w:rsidR="00067D74" w:rsidRPr="00AC5C40">
        <w:rPr>
          <w:rFonts w:ascii="Times New Roman" w:eastAsia="Calibri" w:hAnsi="Times New Roman" w:cs="Times New Roman"/>
          <w:color w:val="000009"/>
          <w:sz w:val="24"/>
          <w:szCs w:val="24"/>
        </w:rPr>
        <w:t xml:space="preserve">Для полноты оценки достижений планируемых </w:t>
      </w:r>
      <w:r w:rsidR="00067D74" w:rsidRPr="00AC5C40">
        <w:rPr>
          <w:rFonts w:ascii="Times New Roman" w:eastAsia="Calibri" w:hAnsi="Times New Roman" w:cs="Times New Roman"/>
          <w:color w:val="000009"/>
          <w:spacing w:val="-4"/>
          <w:sz w:val="24"/>
          <w:szCs w:val="24"/>
        </w:rPr>
        <w:t xml:space="preserve">результатов </w:t>
      </w:r>
      <w:r w:rsidR="00067D74" w:rsidRPr="00AC5C40">
        <w:rPr>
          <w:rFonts w:ascii="Times New Roman" w:eastAsia="Calibri" w:hAnsi="Times New Roman" w:cs="Times New Roman"/>
          <w:color w:val="000009"/>
          <w:sz w:val="24"/>
          <w:szCs w:val="24"/>
        </w:rPr>
        <w:t xml:space="preserve">освоения обучающимися программы </w:t>
      </w:r>
      <w:r w:rsidR="00067D74" w:rsidRPr="00AC5C40">
        <w:rPr>
          <w:rFonts w:ascii="Times New Roman" w:eastAsia="Calibri" w:hAnsi="Times New Roman" w:cs="Times New Roman"/>
          <w:color w:val="000009"/>
          <w:spacing w:val="-3"/>
          <w:sz w:val="24"/>
          <w:szCs w:val="24"/>
        </w:rPr>
        <w:t xml:space="preserve">коррекционной </w:t>
      </w:r>
      <w:r w:rsidR="00067D74" w:rsidRPr="00AC5C40">
        <w:rPr>
          <w:rFonts w:ascii="Times New Roman" w:eastAsia="Calibri" w:hAnsi="Times New Roman" w:cs="Times New Roman"/>
          <w:color w:val="000009"/>
          <w:sz w:val="24"/>
          <w:szCs w:val="24"/>
        </w:rPr>
        <w:t xml:space="preserve">работы, </w:t>
      </w:r>
      <w:r w:rsidR="00067D74" w:rsidRPr="00AC5C40">
        <w:rPr>
          <w:rFonts w:ascii="Times New Roman" w:eastAsia="Calibri" w:hAnsi="Times New Roman" w:cs="Times New Roman"/>
          <w:color w:val="000009"/>
          <w:spacing w:val="-3"/>
          <w:sz w:val="24"/>
          <w:szCs w:val="24"/>
        </w:rPr>
        <w:t xml:space="preserve">учитывается </w:t>
      </w:r>
      <w:r w:rsidR="00C92659">
        <w:rPr>
          <w:rFonts w:ascii="Times New Roman" w:eastAsia="Calibri" w:hAnsi="Times New Roman" w:cs="Times New Roman"/>
          <w:color w:val="000009"/>
          <w:sz w:val="24"/>
          <w:szCs w:val="24"/>
        </w:rPr>
        <w:t xml:space="preserve">мнение родителей </w:t>
      </w:r>
      <w:r w:rsidR="00067D74" w:rsidRPr="00AC5C40">
        <w:rPr>
          <w:rFonts w:ascii="Times New Roman" w:eastAsia="Calibri" w:hAnsi="Times New Roman" w:cs="Times New Roman"/>
          <w:color w:val="000009"/>
          <w:spacing w:val="-3"/>
          <w:sz w:val="24"/>
          <w:szCs w:val="24"/>
        </w:rPr>
        <w:t>(законных</w:t>
      </w:r>
      <w:r w:rsidR="00067D74" w:rsidRPr="00AC5C40">
        <w:rPr>
          <w:rFonts w:ascii="Times New Roman" w:eastAsia="Calibri" w:hAnsi="Times New Roman" w:cs="Times New Roman"/>
          <w:color w:val="000009"/>
          <w:spacing w:val="-3"/>
          <w:sz w:val="24"/>
          <w:szCs w:val="24"/>
        </w:rPr>
        <w:tab/>
      </w:r>
      <w:r w:rsidR="00067D74" w:rsidRPr="00AC5C40">
        <w:rPr>
          <w:rFonts w:ascii="Times New Roman" w:eastAsia="Calibri" w:hAnsi="Times New Roman" w:cs="Times New Roman"/>
          <w:color w:val="000009"/>
          <w:sz w:val="24"/>
          <w:szCs w:val="24"/>
        </w:rPr>
        <w:t>представителей),</w:t>
      </w:r>
      <w:r w:rsidR="00067D74" w:rsidRPr="00AC5C40">
        <w:rPr>
          <w:rFonts w:ascii="Times New Roman" w:eastAsia="Calibri" w:hAnsi="Times New Roman" w:cs="Times New Roman"/>
          <w:color w:val="000009"/>
          <w:sz w:val="24"/>
          <w:szCs w:val="24"/>
        </w:rPr>
        <w:tab/>
      </w:r>
      <w:r w:rsidR="00067D74" w:rsidRPr="00AC5C40">
        <w:rPr>
          <w:rFonts w:ascii="Times New Roman" w:eastAsia="Calibri" w:hAnsi="Times New Roman" w:cs="Times New Roman"/>
          <w:color w:val="000009"/>
          <w:spacing w:val="-3"/>
          <w:sz w:val="24"/>
          <w:szCs w:val="24"/>
        </w:rPr>
        <w:t>поскольку</w:t>
      </w:r>
      <w:r w:rsidR="00067D74" w:rsidRPr="00AC5C40">
        <w:rPr>
          <w:rFonts w:ascii="Times New Roman" w:eastAsia="Calibri" w:hAnsi="Times New Roman" w:cs="Times New Roman"/>
          <w:color w:val="000009"/>
          <w:spacing w:val="-3"/>
          <w:sz w:val="24"/>
          <w:szCs w:val="24"/>
        </w:rPr>
        <w:tab/>
      </w:r>
      <w:r w:rsidR="00067D74" w:rsidRPr="00AC5C40">
        <w:rPr>
          <w:rFonts w:ascii="Times New Roman" w:eastAsia="Calibri" w:hAnsi="Times New Roman" w:cs="Times New Roman"/>
          <w:color w:val="000009"/>
          <w:sz w:val="24"/>
          <w:szCs w:val="24"/>
        </w:rPr>
        <w:t xml:space="preserve">наличие </w:t>
      </w:r>
      <w:r w:rsidR="00067D74" w:rsidRPr="00AC5C40">
        <w:rPr>
          <w:rFonts w:ascii="Times New Roman" w:eastAsia="Calibri" w:hAnsi="Times New Roman" w:cs="Times New Roman"/>
          <w:color w:val="000009"/>
          <w:spacing w:val="-2"/>
          <w:sz w:val="24"/>
          <w:szCs w:val="24"/>
        </w:rPr>
        <w:t xml:space="preserve">положительной </w:t>
      </w:r>
      <w:r w:rsidR="00067D74" w:rsidRPr="00AC5C40">
        <w:rPr>
          <w:rFonts w:ascii="Times New Roman" w:eastAsia="Calibri" w:hAnsi="Times New Roman" w:cs="Times New Roman"/>
          <w:color w:val="000009"/>
          <w:sz w:val="24"/>
          <w:szCs w:val="24"/>
        </w:rPr>
        <w:t xml:space="preserve">динамики </w:t>
      </w:r>
      <w:r w:rsidR="00067D74" w:rsidRPr="00AC5C40">
        <w:rPr>
          <w:rFonts w:ascii="Times New Roman" w:eastAsia="Calibri" w:hAnsi="Times New Roman" w:cs="Times New Roman"/>
          <w:color w:val="000009"/>
          <w:spacing w:val="-3"/>
          <w:sz w:val="24"/>
          <w:szCs w:val="24"/>
        </w:rPr>
        <w:t xml:space="preserve">обучающихся </w:t>
      </w:r>
      <w:r w:rsidR="00067D74" w:rsidRPr="00AC5C40">
        <w:rPr>
          <w:rFonts w:ascii="Times New Roman" w:eastAsia="Calibri" w:hAnsi="Times New Roman" w:cs="Times New Roman"/>
          <w:color w:val="000009"/>
          <w:sz w:val="24"/>
          <w:szCs w:val="24"/>
        </w:rPr>
        <w:t>по интегративным показателям, свидетельствующей об ослаблении (отсутствии ослабления) степени влияния нарушений</w:t>
      </w:r>
      <w:r w:rsidRPr="00AC5C40">
        <w:rPr>
          <w:rFonts w:ascii="Times New Roman" w:eastAsia="Calibri" w:hAnsi="Times New Roman" w:cs="Times New Roman"/>
          <w:color w:val="000009"/>
          <w:sz w:val="24"/>
          <w:szCs w:val="24"/>
        </w:rPr>
        <w:t xml:space="preserve"> </w:t>
      </w:r>
      <w:proofErr w:type="gramStart"/>
      <w:r w:rsidR="00067D74" w:rsidRPr="00AC5C40">
        <w:rPr>
          <w:rFonts w:ascii="Times New Roman" w:eastAsia="Calibri" w:hAnsi="Times New Roman" w:cs="Times New Roman"/>
          <w:color w:val="000009"/>
          <w:sz w:val="24"/>
          <w:szCs w:val="24"/>
        </w:rPr>
        <w:t>развития</w:t>
      </w:r>
      <w:proofErr w:type="gramEnd"/>
      <w:r w:rsidRPr="00AC5C40">
        <w:rPr>
          <w:rFonts w:ascii="Times New Roman" w:eastAsia="Calibri" w:hAnsi="Times New Roman" w:cs="Times New Roman"/>
          <w:color w:val="000009"/>
          <w:sz w:val="24"/>
          <w:szCs w:val="24"/>
        </w:rPr>
        <w:t xml:space="preserve"> </w:t>
      </w:r>
      <w:r w:rsidR="00067D74" w:rsidRPr="00AC5C40">
        <w:rPr>
          <w:rFonts w:ascii="Times New Roman" w:eastAsia="Calibri" w:hAnsi="Times New Roman" w:cs="Times New Roman"/>
          <w:color w:val="000009"/>
          <w:sz w:val="24"/>
          <w:szCs w:val="24"/>
        </w:rPr>
        <w:t xml:space="preserve">на жизнедеятельность </w:t>
      </w:r>
      <w:r w:rsidR="00067D74" w:rsidRPr="00AC5C40">
        <w:rPr>
          <w:rFonts w:ascii="Times New Roman" w:eastAsia="Calibri" w:hAnsi="Times New Roman" w:cs="Times New Roman"/>
          <w:color w:val="000009"/>
          <w:spacing w:val="-3"/>
          <w:sz w:val="24"/>
          <w:szCs w:val="24"/>
        </w:rPr>
        <w:t xml:space="preserve">обучающихся, </w:t>
      </w:r>
      <w:r w:rsidR="00067D74" w:rsidRPr="00AC5C40">
        <w:rPr>
          <w:rFonts w:ascii="Times New Roman" w:eastAsia="Calibri" w:hAnsi="Times New Roman" w:cs="Times New Roman"/>
          <w:color w:val="000009"/>
          <w:sz w:val="24"/>
          <w:szCs w:val="24"/>
        </w:rPr>
        <w:t>проявляется</w:t>
      </w:r>
      <w:r w:rsidR="00067D74" w:rsidRPr="00AC5C40">
        <w:rPr>
          <w:rFonts w:ascii="Times New Roman" w:eastAsia="Calibri" w:hAnsi="Times New Roman" w:cs="Times New Roman"/>
          <w:color w:val="000009"/>
          <w:sz w:val="24"/>
          <w:szCs w:val="24"/>
        </w:rPr>
        <w:tab/>
      </w:r>
      <w:r w:rsidR="00067D74" w:rsidRPr="00AC5C40">
        <w:rPr>
          <w:rFonts w:ascii="Times New Roman" w:eastAsia="Calibri" w:hAnsi="Times New Roman" w:cs="Times New Roman"/>
          <w:color w:val="000009"/>
          <w:sz w:val="24"/>
          <w:szCs w:val="24"/>
        </w:rPr>
        <w:tab/>
        <w:t>не</w:t>
      </w:r>
      <w:r w:rsidR="00067D74" w:rsidRPr="00AC5C40">
        <w:rPr>
          <w:rFonts w:ascii="Times New Roman" w:eastAsia="Calibri" w:hAnsi="Times New Roman" w:cs="Times New Roman"/>
          <w:color w:val="000009"/>
          <w:sz w:val="24"/>
          <w:szCs w:val="24"/>
        </w:rPr>
        <w:tab/>
      </w:r>
      <w:r w:rsidR="00067D74" w:rsidRPr="00AC5C40">
        <w:rPr>
          <w:rFonts w:ascii="Times New Roman" w:eastAsia="Calibri" w:hAnsi="Times New Roman" w:cs="Times New Roman"/>
          <w:color w:val="000009"/>
          <w:spacing w:val="-5"/>
          <w:sz w:val="24"/>
          <w:szCs w:val="24"/>
        </w:rPr>
        <w:t xml:space="preserve">только </w:t>
      </w:r>
      <w:r w:rsidR="00067D74" w:rsidRPr="00AC5C40">
        <w:rPr>
          <w:rFonts w:ascii="Times New Roman" w:eastAsia="Calibri" w:hAnsi="Times New Roman" w:cs="Times New Roman"/>
          <w:color w:val="000009"/>
          <w:sz w:val="24"/>
          <w:szCs w:val="24"/>
        </w:rPr>
        <w:t>в</w:t>
      </w:r>
      <w:r w:rsidR="00067D74" w:rsidRPr="00AC5C40">
        <w:rPr>
          <w:rFonts w:ascii="Times New Roman" w:eastAsia="Calibri" w:hAnsi="Times New Roman" w:cs="Times New Roman"/>
          <w:color w:val="000009"/>
          <w:sz w:val="24"/>
          <w:szCs w:val="24"/>
        </w:rPr>
        <w:tab/>
        <w:t>учебно-познавательной деятельности, но и повседневной жизни.</w:t>
      </w:r>
    </w:p>
    <w:p w:rsidR="00067D74" w:rsidRPr="00AC5C40" w:rsidRDefault="00C92659" w:rsidP="00C92659">
      <w:pPr>
        <w:widowControl w:val="0"/>
        <w:tabs>
          <w:tab w:val="left" w:pos="1268"/>
          <w:tab w:val="left" w:pos="1548"/>
          <w:tab w:val="left" w:pos="2137"/>
          <w:tab w:val="left" w:pos="2747"/>
          <w:tab w:val="left" w:pos="2986"/>
          <w:tab w:val="left" w:pos="3030"/>
          <w:tab w:val="left" w:pos="3402"/>
          <w:tab w:val="left" w:pos="4796"/>
          <w:tab w:val="left" w:pos="5080"/>
          <w:tab w:val="left" w:pos="5238"/>
          <w:tab w:val="left" w:pos="5526"/>
          <w:tab w:val="left" w:pos="6073"/>
          <w:tab w:val="left" w:pos="6542"/>
          <w:tab w:val="left" w:pos="6675"/>
          <w:tab w:val="left" w:pos="7207"/>
          <w:tab w:val="left" w:pos="7620"/>
          <w:tab w:val="left" w:pos="7881"/>
          <w:tab w:val="left" w:pos="8256"/>
          <w:tab w:val="left" w:pos="8744"/>
          <w:tab w:val="left" w:pos="8807"/>
        </w:tabs>
        <w:spacing w:before="5" w:after="0" w:line="240" w:lineRule="auto"/>
        <w:ind w:right="69"/>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067D74" w:rsidRPr="00AC5C40">
        <w:rPr>
          <w:rFonts w:ascii="Times New Roman" w:eastAsia="Calibri" w:hAnsi="Times New Roman" w:cs="Times New Roman"/>
          <w:color w:val="000009"/>
          <w:sz w:val="24"/>
          <w:szCs w:val="24"/>
        </w:rPr>
        <w:t xml:space="preserve">В случаях </w:t>
      </w:r>
      <w:r w:rsidR="00067D74" w:rsidRPr="00AC5C40">
        <w:rPr>
          <w:rFonts w:ascii="Times New Roman" w:eastAsia="Calibri" w:hAnsi="Times New Roman" w:cs="Times New Roman"/>
          <w:color w:val="000009"/>
          <w:spacing w:val="-5"/>
          <w:sz w:val="24"/>
          <w:szCs w:val="24"/>
        </w:rPr>
        <w:t xml:space="preserve">стойкого </w:t>
      </w:r>
      <w:r w:rsidR="00067D74" w:rsidRPr="00AC5C40">
        <w:rPr>
          <w:rFonts w:ascii="Times New Roman" w:eastAsia="Calibri" w:hAnsi="Times New Roman" w:cs="Times New Roman"/>
          <w:color w:val="000009"/>
          <w:sz w:val="24"/>
          <w:szCs w:val="24"/>
        </w:rPr>
        <w:t xml:space="preserve">отсутствия положительной динамики в </w:t>
      </w:r>
      <w:r w:rsidR="00067D74" w:rsidRPr="00AC5C40">
        <w:rPr>
          <w:rFonts w:ascii="Times New Roman" w:eastAsia="Calibri" w:hAnsi="Times New Roman" w:cs="Times New Roman"/>
          <w:color w:val="000009"/>
          <w:spacing w:val="-4"/>
          <w:sz w:val="24"/>
          <w:szCs w:val="24"/>
        </w:rPr>
        <w:t xml:space="preserve">результатах </w:t>
      </w:r>
      <w:r w:rsidR="00067D74" w:rsidRPr="00AC5C40">
        <w:rPr>
          <w:rFonts w:ascii="Times New Roman" w:eastAsia="Calibri" w:hAnsi="Times New Roman" w:cs="Times New Roman"/>
          <w:color w:val="000009"/>
          <w:sz w:val="24"/>
          <w:szCs w:val="24"/>
        </w:rPr>
        <w:t xml:space="preserve">освоения программы </w:t>
      </w:r>
      <w:r w:rsidR="00067D74" w:rsidRPr="00AC5C40">
        <w:rPr>
          <w:rFonts w:ascii="Times New Roman" w:eastAsia="Calibri" w:hAnsi="Times New Roman" w:cs="Times New Roman"/>
          <w:color w:val="000009"/>
          <w:spacing w:val="-3"/>
          <w:sz w:val="24"/>
          <w:szCs w:val="24"/>
        </w:rPr>
        <w:t xml:space="preserve">коррекционной </w:t>
      </w:r>
      <w:r w:rsidR="00067D74" w:rsidRPr="00AC5C40">
        <w:rPr>
          <w:rFonts w:ascii="Times New Roman" w:eastAsia="Calibri" w:hAnsi="Times New Roman" w:cs="Times New Roman"/>
          <w:color w:val="000009"/>
          <w:sz w:val="24"/>
          <w:szCs w:val="24"/>
        </w:rPr>
        <w:t xml:space="preserve">работы </w:t>
      </w:r>
      <w:proofErr w:type="gramStart"/>
      <w:r w:rsidR="00067D74" w:rsidRPr="00AC5C40">
        <w:rPr>
          <w:rFonts w:ascii="Times New Roman" w:eastAsia="Calibri" w:hAnsi="Times New Roman" w:cs="Times New Roman"/>
          <w:color w:val="000009"/>
          <w:sz w:val="24"/>
          <w:szCs w:val="24"/>
        </w:rPr>
        <w:t>обучающийся</w:t>
      </w:r>
      <w:proofErr w:type="gramEnd"/>
      <w:r w:rsidR="00067D74" w:rsidRPr="00AC5C40">
        <w:rPr>
          <w:rFonts w:ascii="Times New Roman" w:eastAsia="Calibri" w:hAnsi="Times New Roman" w:cs="Times New Roman"/>
          <w:color w:val="000009"/>
          <w:sz w:val="24"/>
          <w:szCs w:val="24"/>
        </w:rPr>
        <w:t xml:space="preserve"> в случае </w:t>
      </w:r>
      <w:r w:rsidR="00067D74" w:rsidRPr="00AC5C40">
        <w:rPr>
          <w:rFonts w:ascii="Times New Roman" w:eastAsia="Calibri" w:hAnsi="Times New Roman" w:cs="Times New Roman"/>
          <w:color w:val="000009"/>
          <w:spacing w:val="-3"/>
          <w:sz w:val="24"/>
          <w:szCs w:val="24"/>
        </w:rPr>
        <w:t xml:space="preserve">согласия </w:t>
      </w:r>
      <w:r w:rsidR="00067D74" w:rsidRPr="00AC5C40">
        <w:rPr>
          <w:rFonts w:ascii="Times New Roman" w:eastAsia="Calibri" w:hAnsi="Times New Roman" w:cs="Times New Roman"/>
          <w:color w:val="000009"/>
          <w:sz w:val="24"/>
          <w:szCs w:val="24"/>
        </w:rPr>
        <w:t xml:space="preserve">родителей </w:t>
      </w:r>
      <w:r w:rsidR="00067D74" w:rsidRPr="00AC5C40">
        <w:rPr>
          <w:rFonts w:ascii="Times New Roman" w:eastAsia="Calibri" w:hAnsi="Times New Roman" w:cs="Times New Roman"/>
          <w:color w:val="000009"/>
          <w:spacing w:val="-3"/>
          <w:sz w:val="24"/>
          <w:szCs w:val="24"/>
        </w:rPr>
        <w:t xml:space="preserve">(законных </w:t>
      </w:r>
      <w:r w:rsidR="00067D74" w:rsidRPr="00AC5C40">
        <w:rPr>
          <w:rFonts w:ascii="Times New Roman" w:eastAsia="Calibri" w:hAnsi="Times New Roman" w:cs="Times New Roman"/>
          <w:color w:val="000009"/>
          <w:sz w:val="24"/>
          <w:szCs w:val="24"/>
        </w:rPr>
        <w:t xml:space="preserve">представителей) направляется на территориальное  </w:t>
      </w:r>
      <w:r w:rsidR="00067D74" w:rsidRPr="00AC5C40">
        <w:rPr>
          <w:rFonts w:ascii="Times New Roman" w:eastAsia="Calibri" w:hAnsi="Times New Roman" w:cs="Times New Roman"/>
          <w:color w:val="000009"/>
          <w:spacing w:val="-3"/>
          <w:sz w:val="24"/>
          <w:szCs w:val="24"/>
        </w:rPr>
        <w:t xml:space="preserve">психолого-медико-педагогическое </w:t>
      </w:r>
      <w:r w:rsidR="00067D74" w:rsidRPr="00AC5C40">
        <w:rPr>
          <w:rFonts w:ascii="Times New Roman" w:eastAsia="Calibri" w:hAnsi="Times New Roman" w:cs="Times New Roman"/>
          <w:color w:val="000009"/>
          <w:sz w:val="24"/>
          <w:szCs w:val="24"/>
        </w:rPr>
        <w:t xml:space="preserve">обследование для получения </w:t>
      </w:r>
      <w:r w:rsidR="00067D74" w:rsidRPr="00AC5C40">
        <w:rPr>
          <w:rFonts w:ascii="Times New Roman" w:eastAsia="Calibri" w:hAnsi="Times New Roman" w:cs="Times New Roman"/>
          <w:color w:val="000009"/>
          <w:spacing w:val="-4"/>
          <w:sz w:val="24"/>
          <w:szCs w:val="24"/>
        </w:rPr>
        <w:t xml:space="preserve">необходимой </w:t>
      </w:r>
      <w:r w:rsidR="00067D74" w:rsidRPr="00AC5C40">
        <w:rPr>
          <w:rFonts w:ascii="Times New Roman" w:eastAsia="Calibri" w:hAnsi="Times New Roman" w:cs="Times New Roman"/>
          <w:color w:val="000009"/>
          <w:sz w:val="24"/>
          <w:szCs w:val="24"/>
        </w:rPr>
        <w:t xml:space="preserve">информации, позволяющей внести </w:t>
      </w:r>
      <w:r w:rsidR="00067D74" w:rsidRPr="00AC5C40">
        <w:rPr>
          <w:rFonts w:ascii="Times New Roman" w:eastAsia="Calibri" w:hAnsi="Times New Roman" w:cs="Times New Roman"/>
          <w:color w:val="000009"/>
          <w:spacing w:val="-3"/>
          <w:sz w:val="24"/>
          <w:szCs w:val="24"/>
        </w:rPr>
        <w:t xml:space="preserve">коррективы </w:t>
      </w:r>
      <w:r w:rsidR="00067D74" w:rsidRPr="00AC5C40">
        <w:rPr>
          <w:rFonts w:ascii="Times New Roman" w:eastAsia="Calibri" w:hAnsi="Times New Roman" w:cs="Times New Roman"/>
          <w:color w:val="000009"/>
          <w:sz w:val="24"/>
          <w:szCs w:val="24"/>
        </w:rPr>
        <w:t xml:space="preserve">в организацию и </w:t>
      </w:r>
      <w:r w:rsidR="00067D74" w:rsidRPr="00AC5C40">
        <w:rPr>
          <w:rFonts w:ascii="Times New Roman" w:eastAsia="Calibri" w:hAnsi="Times New Roman" w:cs="Times New Roman"/>
          <w:color w:val="000009"/>
          <w:spacing w:val="-3"/>
          <w:sz w:val="24"/>
          <w:szCs w:val="24"/>
        </w:rPr>
        <w:t xml:space="preserve">содержание </w:t>
      </w:r>
      <w:r w:rsidR="00067D74" w:rsidRPr="00AC5C40">
        <w:rPr>
          <w:rFonts w:ascii="Times New Roman" w:eastAsia="Calibri" w:hAnsi="Times New Roman" w:cs="Times New Roman"/>
          <w:color w:val="000009"/>
          <w:sz w:val="24"/>
          <w:szCs w:val="24"/>
        </w:rPr>
        <w:t xml:space="preserve">программы </w:t>
      </w:r>
      <w:r w:rsidR="00067D74" w:rsidRPr="00AC5C40">
        <w:rPr>
          <w:rFonts w:ascii="Times New Roman" w:eastAsia="Calibri" w:hAnsi="Times New Roman" w:cs="Times New Roman"/>
          <w:color w:val="000009"/>
          <w:spacing w:val="-3"/>
          <w:sz w:val="24"/>
          <w:szCs w:val="24"/>
        </w:rPr>
        <w:t xml:space="preserve">коррекционной </w:t>
      </w:r>
      <w:r w:rsidR="00067D74" w:rsidRPr="00AC5C40">
        <w:rPr>
          <w:rFonts w:ascii="Times New Roman" w:eastAsia="Calibri" w:hAnsi="Times New Roman" w:cs="Times New Roman"/>
          <w:color w:val="000009"/>
          <w:sz w:val="24"/>
          <w:szCs w:val="24"/>
        </w:rPr>
        <w:t>работы.</w:t>
      </w:r>
    </w:p>
    <w:p w:rsidR="00F85EB0" w:rsidRPr="00AC5C40" w:rsidRDefault="00067D74" w:rsidP="00AC5C40">
      <w:pPr>
        <w:widowControl w:val="0"/>
        <w:spacing w:before="7" w:after="0" w:line="240" w:lineRule="auto"/>
        <w:ind w:right="69" w:firstLine="708"/>
        <w:jc w:val="both"/>
        <w:rPr>
          <w:rFonts w:ascii="Times New Roman" w:eastAsia="Calibri" w:hAnsi="Times New Roman" w:cs="Times New Roman"/>
          <w:color w:val="000009"/>
          <w:spacing w:val="-6"/>
          <w:sz w:val="24"/>
          <w:szCs w:val="24"/>
        </w:rPr>
      </w:pPr>
      <w:r w:rsidRPr="00AC5C40">
        <w:rPr>
          <w:rFonts w:ascii="Times New Roman" w:eastAsia="Calibri" w:hAnsi="Times New Roman" w:cs="Times New Roman"/>
          <w:color w:val="000009"/>
          <w:spacing w:val="-5"/>
          <w:sz w:val="24"/>
          <w:szCs w:val="24"/>
        </w:rPr>
        <w:t xml:space="preserve">Результаты </w:t>
      </w:r>
      <w:r w:rsidRPr="00AC5C40">
        <w:rPr>
          <w:rFonts w:ascii="Times New Roman" w:eastAsia="Calibri" w:hAnsi="Times New Roman" w:cs="Times New Roman"/>
          <w:color w:val="000009"/>
          <w:sz w:val="24"/>
          <w:szCs w:val="24"/>
        </w:rPr>
        <w:t xml:space="preserve">освоения </w:t>
      </w:r>
      <w:proofErr w:type="gramStart"/>
      <w:r w:rsidRPr="00AC5C40">
        <w:rPr>
          <w:rFonts w:ascii="Times New Roman" w:eastAsia="Calibri" w:hAnsi="Times New Roman" w:cs="Times New Roman"/>
          <w:color w:val="000009"/>
          <w:sz w:val="24"/>
          <w:szCs w:val="24"/>
        </w:rPr>
        <w:t>обучающимися</w:t>
      </w:r>
      <w:proofErr w:type="gramEnd"/>
      <w:r w:rsidRPr="00AC5C40">
        <w:rPr>
          <w:rFonts w:ascii="Times New Roman" w:eastAsia="Calibri" w:hAnsi="Times New Roman" w:cs="Times New Roman"/>
          <w:color w:val="000009"/>
          <w:sz w:val="24"/>
          <w:szCs w:val="24"/>
        </w:rPr>
        <w:t xml:space="preserve"> с ЗПР программы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 xml:space="preserve">работы не выносятся на </w:t>
      </w:r>
      <w:r w:rsidRPr="00AC5C40">
        <w:rPr>
          <w:rFonts w:ascii="Times New Roman" w:eastAsia="Calibri" w:hAnsi="Times New Roman" w:cs="Times New Roman"/>
          <w:color w:val="000009"/>
          <w:spacing w:val="-4"/>
          <w:sz w:val="24"/>
          <w:szCs w:val="24"/>
        </w:rPr>
        <w:t>итоговую</w:t>
      </w:r>
      <w:r w:rsidR="00F85EB0" w:rsidRPr="00AC5C40">
        <w:rPr>
          <w:rFonts w:ascii="Times New Roman" w:eastAsia="Calibri" w:hAnsi="Times New Roman" w:cs="Times New Roman"/>
          <w:color w:val="000009"/>
          <w:spacing w:val="-4"/>
          <w:sz w:val="24"/>
          <w:szCs w:val="24"/>
        </w:rPr>
        <w:t xml:space="preserve"> </w:t>
      </w:r>
      <w:r w:rsidRPr="00AC5C40">
        <w:rPr>
          <w:rFonts w:ascii="Times New Roman" w:eastAsia="Calibri" w:hAnsi="Times New Roman" w:cs="Times New Roman"/>
          <w:color w:val="000009"/>
          <w:spacing w:val="-6"/>
          <w:sz w:val="24"/>
          <w:szCs w:val="24"/>
        </w:rPr>
        <w:t>оценку.</w:t>
      </w:r>
    </w:p>
    <w:p w:rsidR="00F85EB0" w:rsidRPr="00AC5C40" w:rsidRDefault="00F85EB0" w:rsidP="00AC5C40">
      <w:pPr>
        <w:widowControl w:val="0"/>
        <w:spacing w:before="7" w:after="0" w:line="240" w:lineRule="auto"/>
        <w:ind w:right="69" w:firstLine="708"/>
        <w:jc w:val="both"/>
        <w:rPr>
          <w:rFonts w:ascii="Times New Roman" w:eastAsia="Calibri" w:hAnsi="Times New Roman" w:cs="Times New Roman"/>
          <w:sz w:val="24"/>
          <w:szCs w:val="24"/>
        </w:rPr>
      </w:pPr>
    </w:p>
    <w:p w:rsidR="00067D74" w:rsidRPr="00AC5C40" w:rsidRDefault="00067D74" w:rsidP="002A460B">
      <w:pPr>
        <w:pStyle w:val="aa"/>
        <w:widowControl w:val="0"/>
        <w:numPr>
          <w:ilvl w:val="0"/>
          <w:numId w:val="105"/>
        </w:numPr>
        <w:spacing w:before="52" w:after="0"/>
        <w:ind w:right="105"/>
        <w:jc w:val="both"/>
        <w:outlineLvl w:val="0"/>
        <w:rPr>
          <w:rFonts w:ascii="Times New Roman" w:eastAsia="Calibri" w:hAnsi="Times New Roman" w:cs="Times New Roman"/>
          <w:b/>
          <w:bCs/>
          <w:color w:val="000009"/>
          <w:sz w:val="24"/>
          <w:szCs w:val="24"/>
        </w:rPr>
      </w:pPr>
      <w:bookmarkStart w:id="3" w:name="_TOC_250004"/>
      <w:r w:rsidRPr="00AC5C40">
        <w:rPr>
          <w:rFonts w:ascii="Times New Roman" w:eastAsia="Calibri" w:hAnsi="Times New Roman" w:cs="Times New Roman"/>
          <w:b/>
          <w:bCs/>
          <w:color w:val="000009"/>
          <w:sz w:val="24"/>
          <w:szCs w:val="24"/>
        </w:rPr>
        <w:t>Содержательный раздел</w:t>
      </w:r>
      <w:bookmarkEnd w:id="3"/>
    </w:p>
    <w:p w:rsidR="000F2368" w:rsidRDefault="00067D74" w:rsidP="00AC5C40">
      <w:pPr>
        <w:widowControl w:val="0"/>
        <w:spacing w:before="130" w:after="0" w:line="240" w:lineRule="auto"/>
        <w:ind w:right="105"/>
        <w:jc w:val="both"/>
        <w:outlineLvl w:val="0"/>
        <w:rPr>
          <w:rFonts w:ascii="Times New Roman" w:eastAsia="Calibri" w:hAnsi="Times New Roman" w:cs="Times New Roman"/>
          <w:b/>
          <w:bCs/>
          <w:color w:val="000009"/>
          <w:sz w:val="24"/>
          <w:szCs w:val="24"/>
        </w:rPr>
      </w:pPr>
      <w:r w:rsidRPr="00AC5C40">
        <w:rPr>
          <w:rFonts w:ascii="Times New Roman" w:eastAsia="Calibri" w:hAnsi="Times New Roman" w:cs="Times New Roman"/>
          <w:b/>
          <w:sz w:val="24"/>
          <w:szCs w:val="24"/>
        </w:rPr>
        <w:t>2.1</w:t>
      </w:r>
      <w:r w:rsidR="000F2368">
        <w:rPr>
          <w:rFonts w:ascii="Times New Roman" w:eastAsia="Calibri" w:hAnsi="Times New Roman" w:cs="Times New Roman"/>
          <w:b/>
          <w:sz w:val="24"/>
          <w:szCs w:val="24"/>
        </w:rPr>
        <w:t xml:space="preserve">. </w:t>
      </w:r>
      <w:r w:rsidR="000F2368" w:rsidRPr="000F2368">
        <w:rPr>
          <w:rFonts w:ascii="Times New Roman" w:eastAsia="Calibri" w:hAnsi="Times New Roman" w:cs="Times New Roman"/>
          <w:b/>
          <w:bCs/>
          <w:color w:val="000009"/>
          <w:sz w:val="24"/>
          <w:szCs w:val="24"/>
        </w:rPr>
        <w:t>Программа формирования универсальных учебных действий</w:t>
      </w:r>
    </w:p>
    <w:p w:rsidR="002219A9" w:rsidRPr="002219A9" w:rsidRDefault="002219A9" w:rsidP="002219A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Данная программа направлена на обеспечение системно-деятельностного подхода, положенного в основу стандарта. Она определяет ценностные ориентиры начального общего образования, определяет состав и характеристики универсальных учебных действий (далее УУД), устанавливает их связь с учебными предметами и характеризует условия для формирования УУД.</w:t>
      </w:r>
    </w:p>
    <w:p w:rsidR="002219A9" w:rsidRPr="002219A9" w:rsidRDefault="002219A9" w:rsidP="002219A9">
      <w:pPr>
        <w:shd w:val="clear" w:color="auto" w:fill="FFFFFF"/>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sz w:val="24"/>
          <w:szCs w:val="24"/>
          <w:lang w:eastAsia="ru-RU"/>
        </w:rPr>
        <w:t>2.1.1. Ценностные ориентиры начального общего образования</w:t>
      </w:r>
      <w:r w:rsidRPr="002219A9">
        <w:rPr>
          <w:rFonts w:ascii="Times New Roman" w:eastAsia="Times New Roman" w:hAnsi="Times New Roman" w:cs="Times New Roman"/>
          <w:sz w:val="24"/>
          <w:szCs w:val="24"/>
          <w:lang w:eastAsia="ru-RU"/>
        </w:rPr>
        <w:t>:</w:t>
      </w:r>
    </w:p>
    <w:p w:rsidR="002219A9" w:rsidRPr="002219A9" w:rsidRDefault="002219A9" w:rsidP="002A460B">
      <w:pPr>
        <w:numPr>
          <w:ilvl w:val="0"/>
          <w:numId w:val="17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формирование основ гражданской идентичности личности;</w:t>
      </w:r>
    </w:p>
    <w:p w:rsidR="002219A9" w:rsidRPr="002219A9" w:rsidRDefault="002219A9" w:rsidP="002A460B">
      <w:pPr>
        <w:numPr>
          <w:ilvl w:val="0"/>
          <w:numId w:val="17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формирование психологических условий развития общения, сотрудничества;</w:t>
      </w:r>
    </w:p>
    <w:p w:rsidR="002219A9" w:rsidRPr="002219A9" w:rsidRDefault="002219A9" w:rsidP="002A460B">
      <w:pPr>
        <w:numPr>
          <w:ilvl w:val="0"/>
          <w:numId w:val="17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развитие ценностно-смысловой сферы личности на основе принципов нравственности и гуманизма;</w:t>
      </w:r>
    </w:p>
    <w:p w:rsidR="002219A9" w:rsidRPr="002219A9" w:rsidRDefault="002219A9" w:rsidP="002A460B">
      <w:pPr>
        <w:numPr>
          <w:ilvl w:val="0"/>
          <w:numId w:val="17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развитие умения учиться как первого шага к самообразованию и самовоспитанию;</w:t>
      </w:r>
    </w:p>
    <w:p w:rsidR="002219A9" w:rsidRPr="002219A9" w:rsidRDefault="002219A9" w:rsidP="002A460B">
      <w:pPr>
        <w:numPr>
          <w:ilvl w:val="0"/>
          <w:numId w:val="17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lastRenderedPageBreak/>
        <w:t xml:space="preserve">развитие самостоятельности, инициативы и ответственности личности как условия ее самоактуализации.   </w:t>
      </w:r>
    </w:p>
    <w:p w:rsidR="002219A9" w:rsidRPr="002219A9" w:rsidRDefault="002219A9" w:rsidP="002219A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Понятие «универсальные учебные действия» означает умение учиться, т.е. способность к саморазвитию и самосовершенствованию путем сознательного и активного присвоения нового социального опыта.</w:t>
      </w:r>
    </w:p>
    <w:p w:rsidR="002219A9" w:rsidRPr="002219A9" w:rsidRDefault="002219A9" w:rsidP="002219A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познавательного развития; обеспечивают преемственность всех уровней образования; лежат в основе организации и регуляции любой деятельности учащегося. УУД обеспечивают этапы усвоения учебного содержания и формирования психологических способностей обучающихся.</w:t>
      </w:r>
    </w:p>
    <w:p w:rsidR="002219A9" w:rsidRPr="002219A9" w:rsidRDefault="002219A9" w:rsidP="002219A9">
      <w:pPr>
        <w:shd w:val="clear" w:color="auto" w:fill="FFFFFF"/>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 xml:space="preserve">             </w:t>
      </w:r>
    </w:p>
    <w:p w:rsidR="002219A9" w:rsidRPr="002219A9" w:rsidRDefault="002219A9" w:rsidP="002219A9">
      <w:pPr>
        <w:shd w:val="clear" w:color="auto" w:fill="FFFFFF"/>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2.1.2. Характеристика универсальных учебных действий на уровне начального общего образования</w:t>
      </w:r>
    </w:p>
    <w:p w:rsidR="002219A9" w:rsidRPr="002219A9" w:rsidRDefault="002219A9" w:rsidP="002219A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 Виды УУД:</w:t>
      </w:r>
    </w:p>
    <w:p w:rsidR="002219A9" w:rsidRPr="002219A9" w:rsidRDefault="002219A9" w:rsidP="002219A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Личностные: личностное, профессиональное, жизненное самоопределение;  смыслообразование – установление связи между целью учебной деятельности и ее мотивом; нравственно-этическая ориентация, обеспечивающая личностный моральный выбор.</w:t>
      </w:r>
    </w:p>
    <w:p w:rsidR="002219A9" w:rsidRPr="002219A9" w:rsidRDefault="002219A9" w:rsidP="002219A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Регулятивные: целеполагание как постановка учебной задачи; планирование; прогнозирование – предвосхищение результата; контроль в форме сличения способа действия и результата с эталоном; коррекция; оценка; саморегуляция как способность к мобилизации сил и энергии, к волевому усилию.</w:t>
      </w:r>
    </w:p>
    <w:p w:rsidR="002219A9" w:rsidRPr="002219A9" w:rsidRDefault="002219A9" w:rsidP="002219A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sz w:val="24"/>
          <w:szCs w:val="24"/>
          <w:lang w:eastAsia="ru-RU"/>
        </w:rPr>
        <w:t xml:space="preserve"> </w:t>
      </w:r>
      <w:r w:rsidRPr="002219A9">
        <w:rPr>
          <w:rFonts w:ascii="Times New Roman" w:eastAsia="Times New Roman" w:hAnsi="Times New Roman" w:cs="Times New Roman"/>
          <w:sz w:val="24"/>
          <w:szCs w:val="24"/>
          <w:lang w:eastAsia="ru-RU"/>
        </w:rPr>
        <w:t>Познавательные: общеучебные универсальные действия – выделение цели, поиск информации, структурирование знаний, построение речевого высказывания, выбор способов решения, контроль и оценка результатов владение текстом, постановка и формулирование проблемы, создание алгоритмов деятельности; знаково-символические – моделирование на основе существенных характеристик объекта, преобразование модели на основе законов; логические – анализ и синтез, выбор критериев, выведение следствий, установление причинно-следственных связей, построение логической цепочки рассуждений, доказательство, выдвижение гипотез и их обоснование; постановка и решение проблемы – формулирование проблемы, самостоятельное создание способов решения проблем творческого и поискового характера.</w:t>
      </w:r>
    </w:p>
    <w:p w:rsidR="002219A9" w:rsidRPr="002219A9" w:rsidRDefault="002219A9" w:rsidP="002219A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Коммуникативные: планирование учебного сотрудничества; постановка вопросов; разрешение конфликтов; управление поведением партнера; умение выражать свои мысли, владение монологом и диалогом.</w:t>
      </w:r>
    </w:p>
    <w:p w:rsidR="002219A9" w:rsidRPr="002219A9" w:rsidRDefault="002219A9" w:rsidP="002219A9">
      <w:pPr>
        <w:shd w:val="clear" w:color="auto" w:fill="FFFFFF"/>
        <w:spacing w:after="0" w:line="240" w:lineRule="auto"/>
        <w:jc w:val="both"/>
        <w:rPr>
          <w:rFonts w:ascii="Times New Roman" w:eastAsia="Times New Roman" w:hAnsi="Times New Roman" w:cs="Times New Roman"/>
          <w:b/>
          <w:sz w:val="24"/>
          <w:szCs w:val="24"/>
          <w:lang w:eastAsia="ru-RU"/>
        </w:rPr>
      </w:pPr>
    </w:p>
    <w:p w:rsidR="002219A9" w:rsidRPr="002219A9" w:rsidRDefault="002219A9" w:rsidP="002219A9">
      <w:pPr>
        <w:shd w:val="clear" w:color="auto" w:fill="FFFFFF"/>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 xml:space="preserve">2.1.3. Связь УУД с содержанием учебных предметов. </w:t>
      </w:r>
    </w:p>
    <w:p w:rsidR="002219A9" w:rsidRPr="002219A9" w:rsidRDefault="002219A9" w:rsidP="002219A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Формирование УУД в образовательном процессе осуществляется в процессе усвоения разных учебных предметов. Требования к формированию УУД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 др.- в отношении личностного, познавательного и коммуникативного развития обучающихся. Каждый учебный предмет в зависимости от его содержания и способов организации учебной деятельности раскрывает определенные возможности для формирования УУД. </w:t>
      </w:r>
    </w:p>
    <w:tbl>
      <w:tblPr>
        <w:tblW w:w="9360" w:type="dxa"/>
        <w:tblInd w:w="108" w:type="dxa"/>
        <w:tblLayout w:type="fixed"/>
        <w:tblLook w:val="04A0" w:firstRow="1" w:lastRow="0" w:firstColumn="1" w:lastColumn="0" w:noHBand="0" w:noVBand="1"/>
      </w:tblPr>
      <w:tblGrid>
        <w:gridCol w:w="1080"/>
        <w:gridCol w:w="1898"/>
        <w:gridCol w:w="2694"/>
        <w:gridCol w:w="1986"/>
        <w:gridCol w:w="1702"/>
      </w:tblGrid>
      <w:tr w:rsidR="002219A9" w:rsidRPr="002219A9" w:rsidTr="002219A9">
        <w:trPr>
          <w:trHeight w:val="230"/>
        </w:trPr>
        <w:tc>
          <w:tcPr>
            <w:tcW w:w="1080"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Виды УУД</w:t>
            </w:r>
          </w:p>
        </w:tc>
        <w:tc>
          <w:tcPr>
            <w:tcW w:w="1897"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Русский язык</w:t>
            </w:r>
          </w:p>
        </w:tc>
        <w:tc>
          <w:tcPr>
            <w:tcW w:w="2693"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Литературное чтение</w:t>
            </w:r>
          </w:p>
        </w:tc>
        <w:tc>
          <w:tcPr>
            <w:tcW w:w="1985"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 xml:space="preserve">Математика </w:t>
            </w:r>
          </w:p>
        </w:tc>
        <w:tc>
          <w:tcPr>
            <w:tcW w:w="1701" w:type="dxa"/>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Окружающий мир</w:t>
            </w:r>
          </w:p>
        </w:tc>
      </w:tr>
      <w:tr w:rsidR="002219A9" w:rsidRPr="002219A9" w:rsidTr="002219A9">
        <w:trPr>
          <w:trHeight w:val="685"/>
        </w:trPr>
        <w:tc>
          <w:tcPr>
            <w:tcW w:w="1080"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личностные</w:t>
            </w:r>
          </w:p>
        </w:tc>
        <w:tc>
          <w:tcPr>
            <w:tcW w:w="1897"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жизненное само</w:t>
            </w:r>
          </w:p>
          <w:p w:rsidR="002219A9" w:rsidRPr="002219A9" w:rsidRDefault="002219A9" w:rsidP="002219A9">
            <w:pPr>
              <w:shd w:val="clear" w:color="auto" w:fill="FFFFFF"/>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определение</w:t>
            </w:r>
          </w:p>
        </w:tc>
        <w:tc>
          <w:tcPr>
            <w:tcW w:w="2693"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нравственно-этическая ориентация, самопознание, самоопределение</w:t>
            </w:r>
          </w:p>
        </w:tc>
        <w:tc>
          <w:tcPr>
            <w:tcW w:w="1985"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смыслообразование</w:t>
            </w:r>
          </w:p>
        </w:tc>
        <w:tc>
          <w:tcPr>
            <w:tcW w:w="1701" w:type="dxa"/>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принятие правил здорового образа жизни, ценностного </w:t>
            </w:r>
            <w:r w:rsidRPr="002219A9">
              <w:rPr>
                <w:rFonts w:ascii="Times New Roman" w:eastAsia="Times New Roman" w:hAnsi="Times New Roman" w:cs="Times New Roman"/>
                <w:sz w:val="24"/>
                <w:szCs w:val="24"/>
                <w:lang w:eastAsia="ru-RU"/>
              </w:rPr>
              <w:lastRenderedPageBreak/>
              <w:t>отношения в плане гражданской российской идентичности</w:t>
            </w:r>
          </w:p>
        </w:tc>
      </w:tr>
      <w:tr w:rsidR="002219A9" w:rsidRPr="002219A9" w:rsidTr="002219A9">
        <w:trPr>
          <w:trHeight w:val="230"/>
        </w:trPr>
        <w:tc>
          <w:tcPr>
            <w:tcW w:w="1080"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lastRenderedPageBreak/>
              <w:t>регулятивные</w:t>
            </w:r>
          </w:p>
        </w:tc>
        <w:tc>
          <w:tcPr>
            <w:tcW w:w="8276" w:type="dxa"/>
            <w:gridSpan w:val="4"/>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proofErr w:type="gramStart"/>
            <w:r w:rsidRPr="002219A9">
              <w:rPr>
                <w:rFonts w:ascii="Times New Roman" w:eastAsia="Times New Roman" w:hAnsi="Times New Roman" w:cs="Times New Roman"/>
                <w:sz w:val="24"/>
                <w:szCs w:val="24"/>
                <w:lang w:eastAsia="ru-RU"/>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roofErr w:type="gramEnd"/>
          </w:p>
        </w:tc>
      </w:tr>
      <w:tr w:rsidR="002219A9" w:rsidRPr="002219A9" w:rsidTr="002219A9">
        <w:trPr>
          <w:trHeight w:val="230"/>
        </w:trPr>
        <w:tc>
          <w:tcPr>
            <w:tcW w:w="1080"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познавательные</w:t>
            </w:r>
          </w:p>
          <w:p w:rsidR="002219A9" w:rsidRPr="002219A9" w:rsidRDefault="002219A9" w:rsidP="002219A9">
            <w:pPr>
              <w:shd w:val="clear" w:color="auto" w:fill="FFFFFF"/>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общеучебные</w:t>
            </w:r>
          </w:p>
        </w:tc>
        <w:tc>
          <w:tcPr>
            <w:tcW w:w="1897"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знаково-символические действия (моделирование, замещение, преобразование моделей)</w:t>
            </w:r>
          </w:p>
        </w:tc>
        <w:tc>
          <w:tcPr>
            <w:tcW w:w="2693"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 смысловое чтение, произвольные и осознанные устные и письменные высказывания</w:t>
            </w:r>
          </w:p>
        </w:tc>
        <w:tc>
          <w:tcPr>
            <w:tcW w:w="1985"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моделирование, выбор наиболее эффективных способов решения задач, информационная грамотность</w:t>
            </w:r>
          </w:p>
        </w:tc>
        <w:tc>
          <w:tcPr>
            <w:tcW w:w="1701" w:type="dxa"/>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Формы поисково-исследовательской деятельности, использование средств ИКТ</w:t>
            </w:r>
          </w:p>
        </w:tc>
      </w:tr>
      <w:tr w:rsidR="002219A9" w:rsidRPr="002219A9" w:rsidTr="002219A9">
        <w:trPr>
          <w:trHeight w:val="230"/>
        </w:trPr>
        <w:tc>
          <w:tcPr>
            <w:tcW w:w="1080"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познавательные логические</w:t>
            </w:r>
          </w:p>
        </w:tc>
        <w:tc>
          <w:tcPr>
            <w:tcW w:w="8276" w:type="dxa"/>
            <w:gridSpan w:val="4"/>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proofErr w:type="gramStart"/>
            <w:r w:rsidRPr="002219A9">
              <w:rPr>
                <w:rFonts w:ascii="Times New Roman" w:eastAsia="Times New Roman" w:hAnsi="Times New Roman" w:cs="Times New Roman"/>
                <w:sz w:val="24"/>
                <w:szCs w:val="24"/>
                <w:lang w:eastAsia="ru-RU"/>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2219A9" w:rsidRPr="002219A9" w:rsidTr="002219A9">
        <w:trPr>
          <w:trHeight w:val="230"/>
        </w:trPr>
        <w:tc>
          <w:tcPr>
            <w:tcW w:w="1080"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коммуникативные</w:t>
            </w:r>
          </w:p>
        </w:tc>
        <w:tc>
          <w:tcPr>
            <w:tcW w:w="8276" w:type="dxa"/>
            <w:gridSpan w:val="4"/>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r w:rsidR="002219A9" w:rsidRPr="002219A9" w:rsidTr="002219A9">
        <w:trPr>
          <w:trHeight w:val="230"/>
        </w:trPr>
        <w:tc>
          <w:tcPr>
            <w:tcW w:w="1080"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Виды УУД</w:t>
            </w:r>
          </w:p>
        </w:tc>
        <w:tc>
          <w:tcPr>
            <w:tcW w:w="1897"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Технология</w:t>
            </w:r>
          </w:p>
        </w:tc>
        <w:tc>
          <w:tcPr>
            <w:tcW w:w="2693"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Физическая культура</w:t>
            </w:r>
          </w:p>
        </w:tc>
        <w:tc>
          <w:tcPr>
            <w:tcW w:w="1985"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Музыка</w:t>
            </w:r>
          </w:p>
        </w:tc>
        <w:tc>
          <w:tcPr>
            <w:tcW w:w="1701" w:type="dxa"/>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Изобразительное</w:t>
            </w:r>
          </w:p>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искусство</w:t>
            </w:r>
          </w:p>
        </w:tc>
      </w:tr>
      <w:tr w:rsidR="002219A9" w:rsidRPr="002219A9" w:rsidTr="002219A9">
        <w:trPr>
          <w:trHeight w:val="685"/>
        </w:trPr>
        <w:tc>
          <w:tcPr>
            <w:tcW w:w="1080"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личностные</w:t>
            </w:r>
          </w:p>
        </w:tc>
        <w:tc>
          <w:tcPr>
            <w:tcW w:w="1897"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творческое репродуктивное мышление</w:t>
            </w:r>
          </w:p>
        </w:tc>
        <w:tc>
          <w:tcPr>
            <w:tcW w:w="2693"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нравственно-этическая ориентация, самопознание, самоопределение</w:t>
            </w:r>
          </w:p>
        </w:tc>
        <w:tc>
          <w:tcPr>
            <w:tcW w:w="1985"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эстетическая ориентация, потребность в творческом самовыражении</w:t>
            </w:r>
          </w:p>
        </w:tc>
        <w:tc>
          <w:tcPr>
            <w:tcW w:w="1701" w:type="dxa"/>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формирование идентичности личности, эстетических ценностей и вкусов; позитивная самооценка и самоуважение</w:t>
            </w:r>
          </w:p>
        </w:tc>
      </w:tr>
      <w:tr w:rsidR="002219A9" w:rsidRPr="002219A9" w:rsidTr="002219A9">
        <w:trPr>
          <w:trHeight w:val="230"/>
        </w:trPr>
        <w:tc>
          <w:tcPr>
            <w:tcW w:w="1080"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регулятивные</w:t>
            </w:r>
          </w:p>
        </w:tc>
        <w:tc>
          <w:tcPr>
            <w:tcW w:w="1897" w:type="dxa"/>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целеполагание, планирование, прогнозирование, анализ, рефлексия, контроль, коррекция</w:t>
            </w:r>
          </w:p>
        </w:tc>
        <w:tc>
          <w:tcPr>
            <w:tcW w:w="2693" w:type="dxa"/>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планирование, регулирование, контроль и оценка своих действий</w:t>
            </w:r>
          </w:p>
        </w:tc>
        <w:tc>
          <w:tcPr>
            <w:tcW w:w="1985" w:type="dxa"/>
            <w:tcBorders>
              <w:top w:val="single" w:sz="4" w:space="0" w:color="000000"/>
              <w:left w:val="single" w:sz="4" w:space="0" w:color="000000"/>
              <w:bottom w:val="single" w:sz="4" w:space="0" w:color="000000"/>
              <w:right w:val="single" w:sz="4" w:space="0" w:color="000000"/>
            </w:tcBorders>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целеполагание как формирование замысла, планирование и организация действий, коррекция в соответствии с замыслом</w:t>
            </w:r>
          </w:p>
        </w:tc>
      </w:tr>
      <w:tr w:rsidR="002219A9" w:rsidRPr="002219A9" w:rsidTr="002219A9">
        <w:trPr>
          <w:trHeight w:val="230"/>
        </w:trPr>
        <w:tc>
          <w:tcPr>
            <w:tcW w:w="1080"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познавательные</w:t>
            </w:r>
          </w:p>
          <w:p w:rsidR="002219A9" w:rsidRPr="002219A9" w:rsidRDefault="002219A9" w:rsidP="002219A9">
            <w:pPr>
              <w:shd w:val="clear" w:color="auto" w:fill="FFFFFF"/>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общеучебные</w:t>
            </w:r>
          </w:p>
        </w:tc>
        <w:tc>
          <w:tcPr>
            <w:tcW w:w="1897"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знаково-символические действия (моделирование, замещение, </w:t>
            </w:r>
            <w:r w:rsidRPr="002219A9">
              <w:rPr>
                <w:rFonts w:ascii="Times New Roman" w:eastAsia="Times New Roman" w:hAnsi="Times New Roman" w:cs="Times New Roman"/>
                <w:sz w:val="24"/>
                <w:szCs w:val="24"/>
                <w:lang w:eastAsia="ru-RU"/>
              </w:rPr>
              <w:lastRenderedPageBreak/>
              <w:t xml:space="preserve">преобразование моделей); проектные формы работы, формирование </w:t>
            </w:r>
            <w:proofErr w:type="gramStart"/>
            <w:r w:rsidRPr="002219A9">
              <w:rPr>
                <w:rFonts w:ascii="Times New Roman" w:eastAsia="Times New Roman" w:hAnsi="Times New Roman" w:cs="Times New Roman"/>
                <w:sz w:val="24"/>
                <w:szCs w:val="24"/>
                <w:lang w:eastAsia="ru-RU"/>
              </w:rPr>
              <w:t>ИКТ-компетенции</w:t>
            </w:r>
            <w:proofErr w:type="gramEnd"/>
          </w:p>
        </w:tc>
        <w:tc>
          <w:tcPr>
            <w:tcW w:w="2693"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lastRenderedPageBreak/>
              <w:t xml:space="preserve"> смысловое чтение, произвольные и осознанные устные и письменные высказывания</w:t>
            </w:r>
          </w:p>
        </w:tc>
        <w:tc>
          <w:tcPr>
            <w:tcW w:w="1985"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моделирование, замещение</w:t>
            </w:r>
          </w:p>
        </w:tc>
        <w:tc>
          <w:tcPr>
            <w:tcW w:w="1701" w:type="dxa"/>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замещение и моделирование</w:t>
            </w:r>
          </w:p>
        </w:tc>
      </w:tr>
      <w:tr w:rsidR="002219A9" w:rsidRPr="002219A9" w:rsidTr="002219A9">
        <w:trPr>
          <w:trHeight w:val="230"/>
        </w:trPr>
        <w:tc>
          <w:tcPr>
            <w:tcW w:w="1080"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lastRenderedPageBreak/>
              <w:t>познавательные логические</w:t>
            </w:r>
          </w:p>
        </w:tc>
        <w:tc>
          <w:tcPr>
            <w:tcW w:w="1897" w:type="dxa"/>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сравнение, установление тождества и различий, аналогий, причинно-следственных связей</w:t>
            </w:r>
          </w:p>
        </w:tc>
        <w:tc>
          <w:tcPr>
            <w:tcW w:w="2693" w:type="dxa"/>
            <w:tcBorders>
              <w:top w:val="single" w:sz="4" w:space="0" w:color="000000"/>
              <w:left w:val="single" w:sz="4" w:space="0" w:color="000000"/>
              <w:bottom w:val="single" w:sz="4" w:space="0" w:color="000000"/>
              <w:right w:val="single" w:sz="4" w:space="0" w:color="000000"/>
            </w:tcBorders>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сравнение, установление тождества и различий, аналогий, причинно-следственных связей</w:t>
            </w:r>
          </w:p>
        </w:tc>
      </w:tr>
      <w:tr w:rsidR="002219A9" w:rsidRPr="002219A9" w:rsidTr="002219A9">
        <w:trPr>
          <w:trHeight w:val="230"/>
        </w:trPr>
        <w:tc>
          <w:tcPr>
            <w:tcW w:w="1080" w:type="dxa"/>
            <w:tcBorders>
              <w:top w:val="single" w:sz="4" w:space="0" w:color="000000"/>
              <w:left w:val="single" w:sz="4" w:space="0" w:color="000000"/>
              <w:bottom w:val="single" w:sz="4" w:space="0" w:color="000000"/>
              <w:right w:val="nil"/>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коммуникативные</w:t>
            </w:r>
          </w:p>
        </w:tc>
        <w:tc>
          <w:tcPr>
            <w:tcW w:w="1897" w:type="dxa"/>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навыки группового сотрудничества</w:t>
            </w:r>
          </w:p>
        </w:tc>
        <w:tc>
          <w:tcPr>
            <w:tcW w:w="2693" w:type="dxa"/>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взаимодействие, ориентация на партнера, сотрудничество, кооперация</w:t>
            </w:r>
          </w:p>
        </w:tc>
        <w:tc>
          <w:tcPr>
            <w:tcW w:w="1985" w:type="dxa"/>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развитие эмпатии, умение выявлять выраженные в музыке настроение и чувства </w:t>
            </w:r>
          </w:p>
        </w:tc>
        <w:tc>
          <w:tcPr>
            <w:tcW w:w="1701" w:type="dxa"/>
            <w:tcBorders>
              <w:top w:val="single" w:sz="4" w:space="0" w:color="000000"/>
              <w:left w:val="single" w:sz="4" w:space="0" w:color="000000"/>
              <w:bottom w:val="single" w:sz="4" w:space="0" w:color="000000"/>
              <w:right w:val="single" w:sz="4" w:space="0" w:color="000000"/>
            </w:tcBorders>
            <w:hideMark/>
          </w:tcPr>
          <w:p w:rsidR="002219A9" w:rsidRPr="002219A9" w:rsidRDefault="002219A9" w:rsidP="002219A9">
            <w:pPr>
              <w:shd w:val="clear" w:color="auto" w:fill="FFFFFF"/>
              <w:snapToGrid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сотрудничество, умение передать словами авторский замысел</w:t>
            </w:r>
          </w:p>
        </w:tc>
      </w:tr>
    </w:tbl>
    <w:p w:rsidR="002219A9" w:rsidRPr="002219A9" w:rsidRDefault="002219A9" w:rsidP="002219A9">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2219A9" w:rsidRPr="002219A9" w:rsidRDefault="002219A9" w:rsidP="002219A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Универсальные учебные действия содержатся в планируемых результатах по каждому предмету и отражают межпредметный характер образования.</w:t>
      </w:r>
    </w:p>
    <w:p w:rsidR="002219A9" w:rsidRPr="002219A9" w:rsidRDefault="002219A9" w:rsidP="002219A9">
      <w:pPr>
        <w:shd w:val="clear" w:color="auto" w:fill="FFFFFF"/>
        <w:spacing w:after="0" w:line="240" w:lineRule="auto"/>
        <w:jc w:val="both"/>
        <w:rPr>
          <w:rFonts w:ascii="Times New Roman" w:eastAsia="Times New Roman" w:hAnsi="Times New Roman" w:cs="Times New Roman"/>
          <w:b/>
          <w:sz w:val="24"/>
          <w:szCs w:val="24"/>
          <w:lang w:eastAsia="ru-RU"/>
        </w:rPr>
      </w:pPr>
    </w:p>
    <w:p w:rsidR="002219A9" w:rsidRPr="002219A9" w:rsidRDefault="002219A9" w:rsidP="002A460B">
      <w:pPr>
        <w:numPr>
          <w:ilvl w:val="0"/>
          <w:numId w:val="177"/>
        </w:numPr>
        <w:spacing w:after="0" w:line="240" w:lineRule="auto"/>
        <w:outlineLvl w:val="1"/>
        <w:rPr>
          <w:rFonts w:ascii="Times New Roman" w:eastAsia="Times New Roman" w:hAnsi="Times New Roman" w:cs="Times New Roman"/>
          <w:b/>
          <w:bCs/>
          <w:caps/>
          <w:vanish/>
          <w:sz w:val="24"/>
          <w:szCs w:val="24"/>
          <w:lang w:eastAsia="ru-RU"/>
        </w:rPr>
      </w:pPr>
      <w:bookmarkStart w:id="4" w:name="_Toc294246092"/>
      <w:bookmarkStart w:id="5" w:name="_Toc424564323"/>
      <w:bookmarkStart w:id="6" w:name="_Toc288394080"/>
      <w:bookmarkStart w:id="7" w:name="_Toc288410547"/>
      <w:bookmarkStart w:id="8" w:name="_Toc288410676"/>
      <w:bookmarkStart w:id="9" w:name="_Toc288410741"/>
    </w:p>
    <w:p w:rsidR="002219A9" w:rsidRPr="002219A9" w:rsidRDefault="002219A9" w:rsidP="002A460B">
      <w:pPr>
        <w:numPr>
          <w:ilvl w:val="1"/>
          <w:numId w:val="177"/>
        </w:numPr>
        <w:spacing w:after="0" w:line="240" w:lineRule="auto"/>
        <w:outlineLvl w:val="1"/>
        <w:rPr>
          <w:rFonts w:ascii="Times New Roman" w:eastAsia="Times New Roman" w:hAnsi="Times New Roman" w:cs="Times New Roman"/>
          <w:b/>
          <w:bCs/>
          <w:caps/>
          <w:vanish/>
          <w:sz w:val="24"/>
          <w:szCs w:val="24"/>
          <w:lang w:eastAsia="ru-RU"/>
        </w:rPr>
      </w:pPr>
    </w:p>
    <w:p w:rsidR="002219A9" w:rsidRPr="002219A9" w:rsidRDefault="002219A9" w:rsidP="002A460B">
      <w:pPr>
        <w:numPr>
          <w:ilvl w:val="2"/>
          <w:numId w:val="177"/>
        </w:numPr>
        <w:spacing w:after="0" w:line="240" w:lineRule="auto"/>
        <w:outlineLvl w:val="1"/>
        <w:rPr>
          <w:rFonts w:ascii="Times New Roman" w:eastAsia="Times New Roman" w:hAnsi="Times New Roman" w:cs="Times New Roman"/>
          <w:b/>
          <w:bCs/>
          <w:caps/>
          <w:vanish/>
          <w:sz w:val="24"/>
          <w:szCs w:val="24"/>
          <w:lang w:eastAsia="ru-RU"/>
        </w:rPr>
      </w:pPr>
    </w:p>
    <w:p w:rsidR="002219A9" w:rsidRPr="002219A9" w:rsidRDefault="002219A9" w:rsidP="002A460B">
      <w:pPr>
        <w:numPr>
          <w:ilvl w:val="2"/>
          <w:numId w:val="177"/>
        </w:numPr>
        <w:spacing w:after="0" w:line="240" w:lineRule="auto"/>
        <w:outlineLvl w:val="1"/>
        <w:rPr>
          <w:rFonts w:ascii="Times New Roman" w:eastAsia="Times New Roman" w:hAnsi="Times New Roman" w:cs="Times New Roman"/>
          <w:b/>
          <w:bCs/>
          <w:caps/>
          <w:vanish/>
          <w:sz w:val="24"/>
          <w:szCs w:val="24"/>
          <w:lang w:eastAsia="ru-RU"/>
        </w:rPr>
      </w:pPr>
    </w:p>
    <w:p w:rsidR="002219A9" w:rsidRPr="002219A9" w:rsidRDefault="002219A9" w:rsidP="002A460B">
      <w:pPr>
        <w:numPr>
          <w:ilvl w:val="2"/>
          <w:numId w:val="177"/>
        </w:numPr>
        <w:spacing w:after="0" w:line="240" w:lineRule="auto"/>
        <w:outlineLvl w:val="1"/>
        <w:rPr>
          <w:rFonts w:ascii="Times New Roman" w:eastAsia="Times New Roman" w:hAnsi="Times New Roman" w:cs="Times New Roman"/>
          <w:b/>
          <w:bCs/>
          <w:caps/>
          <w:vanish/>
          <w:sz w:val="24"/>
          <w:szCs w:val="24"/>
          <w:lang w:eastAsia="ru-RU"/>
        </w:rPr>
      </w:pPr>
    </w:p>
    <w:p w:rsidR="002219A9" w:rsidRPr="002219A9" w:rsidRDefault="002219A9" w:rsidP="002A460B">
      <w:pPr>
        <w:pStyle w:val="aa"/>
        <w:numPr>
          <w:ilvl w:val="2"/>
          <w:numId w:val="183"/>
        </w:numPr>
        <w:spacing w:after="0" w:line="240" w:lineRule="auto"/>
        <w:ind w:left="0" w:firstLine="0"/>
        <w:jc w:val="both"/>
        <w:outlineLvl w:val="1"/>
        <w:rPr>
          <w:rFonts w:ascii="Times New Roman" w:eastAsia="Times New Roman" w:hAnsi="Times New Roman" w:cs="Times New Roman"/>
          <w:b/>
          <w:bCs/>
          <w:caps/>
          <w:sz w:val="24"/>
          <w:szCs w:val="24"/>
          <w:lang w:eastAsia="ru-RU"/>
        </w:rPr>
      </w:pPr>
      <w:proofErr w:type="gramStart"/>
      <w:r w:rsidRPr="002219A9">
        <w:rPr>
          <w:rFonts w:ascii="Times New Roman" w:eastAsia="Times New Roman" w:hAnsi="Times New Roman" w:cs="Times New Roman"/>
          <w:b/>
          <w:bCs/>
          <w:sz w:val="24"/>
          <w:szCs w:val="24"/>
          <w:lang w:eastAsia="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4"/>
      <w:bookmarkEnd w:id="5"/>
      <w:proofErr w:type="gramEnd"/>
    </w:p>
    <w:p w:rsidR="002219A9" w:rsidRPr="002219A9" w:rsidRDefault="002219A9" w:rsidP="002219A9">
      <w:pPr>
        <w:tabs>
          <w:tab w:val="left" w:pos="709"/>
        </w:tabs>
        <w:spacing w:after="0" w:line="240" w:lineRule="auto"/>
        <w:ind w:firstLine="709"/>
        <w:jc w:val="both"/>
        <w:rPr>
          <w:rFonts w:ascii="Times New Roman" w:eastAsia="Times New Roman" w:hAnsi="Times New Roman" w:cs="Times New Roman"/>
          <w:sz w:val="24"/>
          <w:szCs w:val="24"/>
          <w:shd w:val="clear" w:color="auto" w:fill="FFFFFF"/>
          <w:lang w:eastAsia="ru-RU"/>
        </w:rPr>
      </w:pPr>
      <w:proofErr w:type="gramStart"/>
      <w:r w:rsidRPr="002219A9">
        <w:rPr>
          <w:rFonts w:ascii="Times New Roman" w:eastAsia="Times New Roman" w:hAnsi="Times New Roman" w:cs="Times New Roman"/>
          <w:sz w:val="24"/>
          <w:szCs w:val="24"/>
          <w:shd w:val="clear" w:color="auto" w:fill="FFFFFF"/>
          <w:lang w:eastAsia="ru-RU"/>
        </w:rPr>
        <w:t>Учебно-исследовательская</w:t>
      </w:r>
      <w:proofErr w:type="gramEnd"/>
      <w:r w:rsidRPr="002219A9">
        <w:rPr>
          <w:rFonts w:ascii="Times New Roman" w:eastAsia="Times New Roman" w:hAnsi="Times New Roman" w:cs="Times New Roman"/>
          <w:sz w:val="24"/>
          <w:szCs w:val="24"/>
          <w:shd w:val="clear" w:color="auto" w:fill="FFFFFF"/>
          <w:lang w:eastAsia="ru-RU"/>
        </w:rPr>
        <w:t xml:space="preserve"> и проектная деятельности обучающихся направлена на развитие метапредметных умений.</w:t>
      </w:r>
    </w:p>
    <w:p w:rsidR="002219A9" w:rsidRPr="002219A9" w:rsidRDefault="002219A9" w:rsidP="002219A9">
      <w:pPr>
        <w:tabs>
          <w:tab w:val="left" w:pos="709"/>
        </w:tab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219A9">
        <w:rPr>
          <w:rFonts w:ascii="Times New Roman" w:eastAsia="Times New Roman" w:hAnsi="Times New Roman" w:cs="Times New Roman"/>
          <w:sz w:val="24"/>
          <w:szCs w:val="24"/>
          <w:shd w:val="clear" w:color="auto" w:fill="FFFFFF"/>
          <w:lang w:eastAsia="ru-RU"/>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2219A9" w:rsidRPr="002219A9" w:rsidRDefault="002219A9" w:rsidP="002219A9">
      <w:pPr>
        <w:tabs>
          <w:tab w:val="left" w:pos="709"/>
        </w:tab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219A9">
        <w:rPr>
          <w:rFonts w:ascii="Times New Roman" w:eastAsia="Times New Roman" w:hAnsi="Times New Roman" w:cs="Times New Roman"/>
          <w:sz w:val="24"/>
          <w:szCs w:val="24"/>
          <w:shd w:val="clear" w:color="auto" w:fill="FFFFFF"/>
          <w:lang w:eastAsia="ru-RU"/>
        </w:rPr>
        <w:t>В ходе освоения учебно-исследовательской и проектной деятельности учащийся начальной школы</w:t>
      </w:r>
      <w:r w:rsidRPr="002219A9">
        <w:rPr>
          <w:rFonts w:ascii="Times New Roman" w:eastAsia="Calibri" w:hAnsi="Times New Roman" w:cs="Times New Roman"/>
          <w:sz w:val="24"/>
          <w:szCs w:val="24"/>
          <w:lang w:eastAsia="ru-RU"/>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2219A9" w:rsidRPr="002219A9" w:rsidRDefault="002219A9" w:rsidP="002219A9">
      <w:pPr>
        <w:tabs>
          <w:tab w:val="left" w:pos="709"/>
          <w:tab w:val="left" w:pos="9355"/>
        </w:tabs>
        <w:spacing w:after="0" w:line="240" w:lineRule="auto"/>
        <w:ind w:firstLine="709"/>
        <w:jc w:val="both"/>
        <w:rPr>
          <w:rFonts w:ascii="Times New Roman" w:eastAsia="Times New Roman" w:hAnsi="Times New Roman" w:cs="Times New Roman"/>
          <w:sz w:val="24"/>
          <w:szCs w:val="24"/>
        </w:rPr>
      </w:pPr>
      <w:r w:rsidRPr="002219A9">
        <w:rPr>
          <w:rFonts w:ascii="Times New Roman" w:eastAsia="Calibri" w:hAnsi="Times New Roman" w:cs="Times New Roman"/>
          <w:sz w:val="24"/>
          <w:szCs w:val="24"/>
        </w:rPr>
        <w:t xml:space="preserve">Основными задачами </w:t>
      </w:r>
      <w:r w:rsidRPr="002219A9">
        <w:rPr>
          <w:rFonts w:ascii="Times New Roman" w:eastAsia="Times New Roman" w:hAnsi="Times New Roman" w:cs="Times New Roman"/>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2219A9">
        <w:rPr>
          <w:rFonts w:ascii="Times New Roman" w:eastAsia="Calibri" w:hAnsi="Times New Roman" w:cs="Times New Roman"/>
          <w:sz w:val="24"/>
          <w:szCs w:val="24"/>
        </w:rPr>
        <w:t xml:space="preserve">наблюдать, измерять, сравнивать, моделировать, генерировать гипотезы, </w:t>
      </w:r>
      <w:r w:rsidRPr="002219A9">
        <w:rPr>
          <w:rFonts w:ascii="Times New Roman" w:eastAsia="Calibri" w:hAnsi="Times New Roman" w:cs="Times New Roman"/>
          <w:sz w:val="24"/>
          <w:szCs w:val="24"/>
        </w:rPr>
        <w:lastRenderedPageBreak/>
        <w:t xml:space="preserve">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2219A9" w:rsidRPr="002219A9" w:rsidRDefault="002219A9" w:rsidP="002219A9">
      <w:pPr>
        <w:shd w:val="clear" w:color="auto" w:fill="FFFFFF"/>
        <w:tabs>
          <w:tab w:val="left" w:pos="709"/>
        </w:tabs>
        <w:spacing w:after="0" w:line="240" w:lineRule="auto"/>
        <w:ind w:firstLine="709"/>
        <w:jc w:val="both"/>
        <w:rPr>
          <w:rFonts w:ascii="Times New Roman" w:eastAsia="Calibri" w:hAnsi="Times New Roman" w:cs="Times New Roman"/>
          <w:sz w:val="24"/>
          <w:szCs w:val="24"/>
          <w:lang w:eastAsia="ru-RU"/>
        </w:rPr>
      </w:pPr>
      <w:r w:rsidRPr="002219A9">
        <w:rPr>
          <w:rFonts w:ascii="Times New Roman" w:eastAsia="Calibri" w:hAnsi="Times New Roman" w:cs="Times New Roman"/>
          <w:sz w:val="24"/>
          <w:szCs w:val="24"/>
          <w:lang w:eastAsia="ru-RU"/>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2219A9" w:rsidRPr="002219A9" w:rsidRDefault="002219A9" w:rsidP="002219A9">
      <w:pPr>
        <w:tabs>
          <w:tab w:val="left" w:pos="709"/>
          <w:tab w:val="left" w:pos="9355"/>
        </w:tabs>
        <w:spacing w:after="0" w:line="240" w:lineRule="auto"/>
        <w:ind w:firstLine="709"/>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2219A9">
        <w:rPr>
          <w:rFonts w:ascii="Times New Roman" w:eastAsia="Courier New" w:hAnsi="Times New Roman" w:cs="Times New Roman"/>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2219A9" w:rsidRPr="002219A9" w:rsidRDefault="002219A9" w:rsidP="002219A9">
      <w:pPr>
        <w:tabs>
          <w:tab w:val="left" w:pos="709"/>
          <w:tab w:val="left" w:pos="9355"/>
        </w:tabs>
        <w:spacing w:after="0" w:line="240" w:lineRule="auto"/>
        <w:ind w:firstLine="709"/>
        <w:jc w:val="both"/>
        <w:rPr>
          <w:rFonts w:ascii="Times New Roman" w:eastAsia="Times New Roman" w:hAnsi="Times New Roman" w:cs="Times New Roman"/>
          <w:sz w:val="24"/>
          <w:szCs w:val="24"/>
          <w:shd w:val="clear" w:color="auto" w:fill="FFFFFF"/>
        </w:rPr>
      </w:pPr>
      <w:r w:rsidRPr="002219A9">
        <w:rPr>
          <w:rFonts w:ascii="Times New Roman" w:eastAsia="Times New Roman" w:hAnsi="Times New Roman" w:cs="Times New Roman"/>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2219A9" w:rsidRPr="002219A9" w:rsidRDefault="002219A9" w:rsidP="002219A9">
      <w:pPr>
        <w:tabs>
          <w:tab w:val="left" w:pos="709"/>
          <w:tab w:val="left" w:pos="9355"/>
        </w:tabs>
        <w:spacing w:after="0" w:line="240" w:lineRule="auto"/>
        <w:ind w:firstLine="709"/>
        <w:jc w:val="both"/>
        <w:rPr>
          <w:rFonts w:ascii="Times New Roman" w:eastAsia="Courier New" w:hAnsi="Times New Roman" w:cs="Times New Roman"/>
          <w:sz w:val="24"/>
          <w:szCs w:val="24"/>
        </w:rPr>
      </w:pPr>
      <w:r w:rsidRPr="002219A9">
        <w:rPr>
          <w:rFonts w:ascii="Times New Roman" w:eastAsia="Courier New" w:hAnsi="Times New Roman" w:cs="Times New Roman"/>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2219A9" w:rsidRPr="002219A9" w:rsidRDefault="002219A9" w:rsidP="002219A9">
      <w:pPr>
        <w:shd w:val="clear" w:color="auto" w:fill="FFFFFF"/>
        <w:tabs>
          <w:tab w:val="left" w:pos="709"/>
        </w:tabs>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Calibri" w:hAnsi="Times New Roman" w:cs="Times New Roman"/>
          <w:sz w:val="24"/>
          <w:szCs w:val="24"/>
          <w:lang w:eastAsia="ru-RU"/>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2219A9">
        <w:rPr>
          <w:rFonts w:ascii="Times New Roman" w:eastAsia="Times New Roman" w:hAnsi="Times New Roman" w:cs="Times New Roman"/>
          <w:sz w:val="24"/>
          <w:szCs w:val="24"/>
          <w:lang w:eastAsia="ru-RU"/>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2219A9">
        <w:rPr>
          <w:rFonts w:ascii="Times New Roman" w:eastAsia="Times New Roman" w:hAnsi="Times New Roman" w:cs="Times New Roman"/>
          <w:sz w:val="24"/>
          <w:szCs w:val="24"/>
          <w:lang w:eastAsia="ru-RU"/>
        </w:rPr>
        <w:t xml:space="preserve"> отвечать за свои действия и их последствия.</w:t>
      </w:r>
    </w:p>
    <w:p w:rsidR="002219A9" w:rsidRPr="002219A9" w:rsidRDefault="002219A9" w:rsidP="002219A9">
      <w:pPr>
        <w:shd w:val="clear" w:color="auto" w:fill="FFFFFF"/>
        <w:tabs>
          <w:tab w:val="left" w:pos="709"/>
        </w:tabs>
        <w:spacing w:after="0" w:line="240" w:lineRule="auto"/>
        <w:ind w:firstLine="709"/>
        <w:jc w:val="both"/>
        <w:rPr>
          <w:rFonts w:ascii="Times New Roman" w:eastAsia="Times New Roman" w:hAnsi="Times New Roman" w:cs="Times New Roman"/>
          <w:sz w:val="24"/>
          <w:szCs w:val="24"/>
          <w:lang w:eastAsia="ru-RU"/>
        </w:rPr>
      </w:pPr>
    </w:p>
    <w:p w:rsidR="002219A9" w:rsidRPr="002219A9" w:rsidRDefault="002219A9" w:rsidP="002A460B">
      <w:pPr>
        <w:numPr>
          <w:ilvl w:val="2"/>
          <w:numId w:val="183"/>
        </w:numPr>
        <w:spacing w:after="0" w:line="240" w:lineRule="auto"/>
        <w:ind w:left="0" w:firstLine="0"/>
        <w:jc w:val="both"/>
        <w:outlineLvl w:val="1"/>
        <w:rPr>
          <w:rFonts w:ascii="Times New Roman" w:eastAsia="Times New Roman" w:hAnsi="Times New Roman" w:cs="Times New Roman"/>
          <w:b/>
          <w:bCs/>
          <w:caps/>
          <w:sz w:val="24"/>
          <w:szCs w:val="24"/>
          <w:lang w:eastAsia="ru-RU"/>
        </w:rPr>
      </w:pPr>
      <w:bookmarkStart w:id="10" w:name="_Toc294246093"/>
      <w:bookmarkStart w:id="11" w:name="_Toc424564324"/>
      <w:bookmarkEnd w:id="6"/>
      <w:bookmarkEnd w:id="7"/>
      <w:bookmarkEnd w:id="8"/>
      <w:bookmarkEnd w:id="9"/>
      <w:r w:rsidRPr="002219A9">
        <w:rPr>
          <w:rFonts w:ascii="Times New Roman" w:eastAsia="Times New Roman" w:hAnsi="Times New Roman" w:cs="Times New Roman"/>
          <w:b/>
          <w:bCs/>
          <w:sz w:val="24"/>
          <w:szCs w:val="24"/>
          <w:lang w:eastAsia="ru-RU"/>
        </w:rPr>
        <w:t xml:space="preserve">Условия, обеспечивающие развитие универсальных учебных действий </w:t>
      </w:r>
      <w:proofErr w:type="gramStart"/>
      <w:r w:rsidRPr="002219A9">
        <w:rPr>
          <w:rFonts w:ascii="Times New Roman" w:eastAsia="Times New Roman" w:hAnsi="Times New Roman" w:cs="Times New Roman"/>
          <w:b/>
          <w:bCs/>
          <w:sz w:val="24"/>
          <w:szCs w:val="24"/>
          <w:lang w:eastAsia="ru-RU"/>
        </w:rPr>
        <w:t>у</w:t>
      </w:r>
      <w:proofErr w:type="gramEnd"/>
      <w:r w:rsidRPr="002219A9">
        <w:rPr>
          <w:rFonts w:ascii="Times New Roman" w:eastAsia="Times New Roman" w:hAnsi="Times New Roman" w:cs="Times New Roman"/>
          <w:b/>
          <w:bCs/>
          <w:sz w:val="24"/>
          <w:szCs w:val="24"/>
          <w:lang w:eastAsia="ru-RU"/>
        </w:rPr>
        <w:t xml:space="preserve"> обучающихся</w:t>
      </w:r>
      <w:bookmarkEnd w:id="10"/>
      <w:bookmarkEnd w:id="11"/>
      <w:r w:rsidRPr="002219A9">
        <w:rPr>
          <w:rFonts w:ascii="Times New Roman" w:eastAsia="Times New Roman" w:hAnsi="Times New Roman" w:cs="Times New Roman"/>
          <w:b/>
          <w:bCs/>
          <w:sz w:val="24"/>
          <w:szCs w:val="24"/>
          <w:lang w:eastAsia="ru-RU"/>
        </w:rPr>
        <w:t>.</w:t>
      </w:r>
    </w:p>
    <w:p w:rsidR="002219A9" w:rsidRPr="002219A9" w:rsidRDefault="002219A9" w:rsidP="002219A9">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Указанное содержание учебных предметов, преподаваемых в рамках начального общего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2219A9" w:rsidRPr="002219A9" w:rsidRDefault="002219A9" w:rsidP="002219A9">
      <w:pPr>
        <w:tabs>
          <w:tab w:val="left" w:pos="709"/>
        </w:tabs>
        <w:spacing w:after="0" w:line="240" w:lineRule="auto"/>
        <w:ind w:firstLine="709"/>
        <w:jc w:val="both"/>
        <w:rPr>
          <w:rFonts w:ascii="Times New Roman" w:eastAsia="Times New Roman" w:hAnsi="Times New Roman" w:cs="Times New Roman"/>
          <w:sz w:val="24"/>
          <w:szCs w:val="24"/>
          <w:lang w:eastAsia="ru-RU"/>
        </w:rPr>
      </w:pPr>
      <w:proofErr w:type="gramStart"/>
      <w:r w:rsidRPr="002219A9">
        <w:rPr>
          <w:rFonts w:ascii="Times New Roman" w:eastAsia="Times New Roman" w:hAnsi="Times New Roman" w:cs="Times New Roman"/>
          <w:sz w:val="24"/>
          <w:szCs w:val="24"/>
          <w:lang w:eastAsia="ru-RU"/>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2219A9" w:rsidRPr="002219A9" w:rsidRDefault="002219A9" w:rsidP="002219A9">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 </w:t>
      </w:r>
      <w:proofErr w:type="gramStart"/>
      <w:r w:rsidRPr="002219A9">
        <w:rPr>
          <w:rFonts w:ascii="Times New Roman" w:eastAsia="Times New Roman" w:hAnsi="Times New Roman" w:cs="Times New Roman"/>
          <w:sz w:val="24"/>
          <w:szCs w:val="24"/>
          <w:lang w:eastAsia="ru-RU"/>
        </w:rPr>
        <w:t>соблюдении</w:t>
      </w:r>
      <w:proofErr w:type="gramEnd"/>
      <w:r w:rsidRPr="002219A9">
        <w:rPr>
          <w:rFonts w:ascii="Times New Roman" w:eastAsia="Times New Roman" w:hAnsi="Times New Roman" w:cs="Times New Roman"/>
          <w:sz w:val="24"/>
          <w:szCs w:val="24"/>
          <w:lang w:eastAsia="ru-RU"/>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2219A9" w:rsidRPr="002219A9" w:rsidRDefault="002219A9" w:rsidP="002219A9">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lastRenderedPageBreak/>
        <w:t xml:space="preserve">- </w:t>
      </w:r>
      <w:proofErr w:type="gramStart"/>
      <w:r w:rsidRPr="002219A9">
        <w:rPr>
          <w:rFonts w:ascii="Times New Roman" w:eastAsia="Times New Roman" w:hAnsi="Times New Roman" w:cs="Times New Roman"/>
          <w:sz w:val="24"/>
          <w:szCs w:val="24"/>
          <w:lang w:eastAsia="ru-RU"/>
        </w:rPr>
        <w:t>осуществлении</w:t>
      </w:r>
      <w:proofErr w:type="gramEnd"/>
      <w:r w:rsidRPr="002219A9">
        <w:rPr>
          <w:rFonts w:ascii="Times New Roman" w:eastAsia="Times New Roman" w:hAnsi="Times New Roman" w:cs="Times New Roman"/>
          <w:sz w:val="24"/>
          <w:szCs w:val="24"/>
          <w:lang w:eastAsia="ru-RU"/>
        </w:rPr>
        <w:t xml:space="preserve">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2219A9" w:rsidRPr="002219A9" w:rsidRDefault="002219A9" w:rsidP="002219A9">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2219A9" w:rsidRPr="002219A9" w:rsidRDefault="002219A9" w:rsidP="002219A9">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эффективного использования средств ИКТ.</w:t>
      </w:r>
    </w:p>
    <w:p w:rsidR="002219A9" w:rsidRPr="002219A9" w:rsidRDefault="002219A9" w:rsidP="002219A9">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Учитывая определенную специфику </w:t>
      </w:r>
      <w:proofErr w:type="gramStart"/>
      <w:r w:rsidRPr="002219A9">
        <w:rPr>
          <w:rFonts w:ascii="Times New Roman" w:eastAsia="Times New Roman" w:hAnsi="Times New Roman" w:cs="Times New Roman"/>
          <w:sz w:val="24"/>
          <w:szCs w:val="24"/>
          <w:lang w:eastAsia="ru-RU"/>
        </w:rPr>
        <w:t>использования</w:t>
      </w:r>
      <w:proofErr w:type="gramEnd"/>
      <w:r w:rsidRPr="002219A9">
        <w:rPr>
          <w:rFonts w:ascii="Times New Roman" w:eastAsia="Times New Roman" w:hAnsi="Times New Roman" w:cs="Times New Roman"/>
          <w:sz w:val="24"/>
          <w:szCs w:val="24"/>
          <w:lang w:eastAsia="ru-RU"/>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В условиях интенсификации процессов информатизации </w:t>
      </w:r>
      <w:r w:rsidRPr="002219A9">
        <w:rPr>
          <w:rFonts w:ascii="Times New Roman" w:eastAsia="Times New Roman" w:hAnsi="Times New Roman" w:cs="Times New Roman"/>
          <w:sz w:val="24"/>
          <w:szCs w:val="24"/>
          <w:lang w:eastAsia="ru-RU"/>
        </w:rPr>
        <w:t xml:space="preserve">общества и образования при формировании универсальных </w:t>
      </w:r>
      <w:r w:rsidRPr="002219A9">
        <w:rPr>
          <w:rFonts w:ascii="Times New Roman" w:eastAsia="Times New Roman" w:hAnsi="Times New Roman" w:cs="Times New Roman"/>
          <w:spacing w:val="-2"/>
          <w:sz w:val="24"/>
          <w:szCs w:val="24"/>
          <w:lang w:eastAsia="ru-RU"/>
        </w:rPr>
        <w:t>учебных действий наряду с предметными  методиками целе</w:t>
      </w:r>
      <w:r w:rsidRPr="002219A9">
        <w:rPr>
          <w:rFonts w:ascii="Times New Roman" w:eastAsia="Times New Roman" w:hAnsi="Times New Roman" w:cs="Times New Roman"/>
          <w:sz w:val="24"/>
          <w:szCs w:val="24"/>
          <w:lang w:eastAsia="ru-RU"/>
        </w:rPr>
        <w:t xml:space="preserve">сообразно широкое использование цифровых инструментов и возможностей современной информационно­образовательной </w:t>
      </w:r>
      <w:r w:rsidRPr="002219A9">
        <w:rPr>
          <w:rFonts w:ascii="Times New Roman" w:eastAsia="Times New Roman" w:hAnsi="Times New Roman" w:cs="Times New Roman"/>
          <w:spacing w:val="2"/>
          <w:sz w:val="24"/>
          <w:szCs w:val="24"/>
          <w:lang w:eastAsia="ru-RU"/>
        </w:rPr>
        <w:t xml:space="preserve">среды. Ориентировка младших школьников в </w:t>
      </w:r>
      <w:r w:rsidRPr="002219A9">
        <w:rPr>
          <w:rFonts w:ascii="Times New Roman" w:eastAsia="Times New Roman" w:hAnsi="Times New Roman" w:cs="Times New Roman"/>
          <w:sz w:val="24"/>
          <w:szCs w:val="24"/>
          <w:lang w:eastAsia="ru-RU"/>
        </w:rPr>
        <w:t>ИКТ и формирова</w:t>
      </w:r>
      <w:r w:rsidRPr="002219A9">
        <w:rPr>
          <w:rFonts w:ascii="Times New Roman" w:eastAsia="Times New Roman" w:hAnsi="Times New Roman" w:cs="Times New Roman"/>
          <w:spacing w:val="2"/>
          <w:sz w:val="24"/>
          <w:szCs w:val="24"/>
          <w:lang w:eastAsia="ru-RU"/>
        </w:rPr>
        <w:t>ние способности их грамотно применять (ИКТ­компетентность) являются одними из важных средств форми</w:t>
      </w:r>
      <w:r w:rsidRPr="002219A9">
        <w:rPr>
          <w:rFonts w:ascii="Times New Roman" w:eastAsia="Times New Roman" w:hAnsi="Times New Roman" w:cs="Times New Roman"/>
          <w:sz w:val="24"/>
          <w:szCs w:val="24"/>
          <w:lang w:eastAsia="ru-RU"/>
        </w:rPr>
        <w:t>рования уни</w:t>
      </w:r>
      <w:r w:rsidRPr="002219A9">
        <w:rPr>
          <w:rFonts w:ascii="Times New Roman" w:eastAsia="Times New Roman" w:hAnsi="Times New Roman" w:cs="Times New Roman"/>
          <w:spacing w:val="2"/>
          <w:sz w:val="24"/>
          <w:szCs w:val="24"/>
          <w:lang w:eastAsia="ru-RU"/>
        </w:rPr>
        <w:t>версальных учебных действий обучающихся в рамках</w:t>
      </w:r>
      <w:r w:rsidRPr="002219A9">
        <w:rPr>
          <w:rFonts w:ascii="Times New Roman" w:eastAsia="Times New Roman" w:hAnsi="Times New Roman" w:cs="Times New Roman"/>
          <w:sz w:val="24"/>
          <w:szCs w:val="24"/>
          <w:lang w:eastAsia="ru-RU"/>
        </w:rPr>
        <w:t xml:space="preserve"> начального общего образования. </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ИКТ также могут (и должны) широко применять</w:t>
      </w:r>
      <w:r w:rsidRPr="002219A9">
        <w:rPr>
          <w:rFonts w:ascii="Times New Roman" w:eastAsia="Times New Roman" w:hAnsi="Times New Roman" w:cs="Times New Roman"/>
          <w:spacing w:val="2"/>
          <w:sz w:val="24"/>
          <w:szCs w:val="24"/>
          <w:lang w:eastAsia="ru-RU"/>
        </w:rPr>
        <w:t xml:space="preserve">ся при оценке сформированности универсальных учебных </w:t>
      </w:r>
      <w:r w:rsidRPr="002219A9">
        <w:rPr>
          <w:rFonts w:ascii="Times New Roman" w:eastAsia="Times New Roman" w:hAnsi="Times New Roman" w:cs="Times New Roman"/>
          <w:sz w:val="24"/>
          <w:szCs w:val="24"/>
          <w:lang w:eastAsia="ru-RU"/>
        </w:rPr>
        <w:t xml:space="preserve">действий. Для их формирования исключительную важность </w:t>
      </w:r>
      <w:r w:rsidRPr="002219A9">
        <w:rPr>
          <w:rFonts w:ascii="Times New Roman" w:eastAsia="Times New Roman" w:hAnsi="Times New Roman" w:cs="Times New Roman"/>
          <w:spacing w:val="2"/>
          <w:sz w:val="24"/>
          <w:szCs w:val="24"/>
          <w:lang w:eastAsia="ru-RU"/>
        </w:rPr>
        <w:t>имеет использование информационно­образовательной сре</w:t>
      </w:r>
      <w:r w:rsidRPr="002219A9">
        <w:rPr>
          <w:rFonts w:ascii="Times New Roman" w:eastAsia="Times New Roman" w:hAnsi="Times New Roman" w:cs="Times New Roman"/>
          <w:sz w:val="24"/>
          <w:szCs w:val="24"/>
          <w:lang w:eastAsia="ru-RU"/>
        </w:rPr>
        <w:t>ды, в которой планируют и фиксируют свою деятельность, ее результаты учителя и обучающиеся.</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В рамках ИКТ­компетентности выделяется учебная ИКТ­компе</w:t>
      </w:r>
      <w:r w:rsidRPr="002219A9">
        <w:rPr>
          <w:rFonts w:ascii="Times New Roman" w:eastAsia="Times New Roman" w:hAnsi="Times New Roman" w:cs="Times New Roman"/>
          <w:sz w:val="24"/>
          <w:szCs w:val="24"/>
          <w:lang w:eastAsia="ru-RU"/>
        </w:rPr>
        <w:t>тентность - способность решать учебные задачи с исполь</w:t>
      </w:r>
      <w:r w:rsidRPr="002219A9">
        <w:rPr>
          <w:rFonts w:ascii="Times New Roman" w:eastAsia="Times New Roman" w:hAnsi="Times New Roman" w:cs="Times New Roman"/>
          <w:spacing w:val="2"/>
          <w:sz w:val="24"/>
          <w:szCs w:val="24"/>
          <w:lang w:eastAsia="ru-RU"/>
        </w:rPr>
        <w:t xml:space="preserve">зованием общедоступных в начальной школе инструментов </w:t>
      </w:r>
      <w:r w:rsidRPr="002219A9">
        <w:rPr>
          <w:rFonts w:ascii="Times New Roman" w:eastAsia="Times New Roman" w:hAnsi="Times New Roman" w:cs="Times New Roman"/>
          <w:sz w:val="24"/>
          <w:szCs w:val="24"/>
          <w:lang w:eastAsia="ru-RU"/>
        </w:rPr>
        <w:t>ИКТ и источников информации в соответствии с возрастны</w:t>
      </w:r>
      <w:r w:rsidRPr="002219A9">
        <w:rPr>
          <w:rFonts w:ascii="Times New Roman" w:eastAsia="Times New Roman" w:hAnsi="Times New Roman" w:cs="Times New Roman"/>
          <w:spacing w:val="2"/>
          <w:sz w:val="24"/>
          <w:szCs w:val="24"/>
          <w:lang w:eastAsia="ru-RU"/>
        </w:rPr>
        <w:t xml:space="preserve">ми потребностями и возможностями младшего школьника. </w:t>
      </w:r>
      <w:r w:rsidRPr="002219A9">
        <w:rPr>
          <w:rFonts w:ascii="Times New Roman" w:eastAsia="Times New Roman" w:hAnsi="Times New Roman" w:cs="Times New Roman"/>
          <w:sz w:val="24"/>
          <w:szCs w:val="24"/>
          <w:lang w:eastAsia="ru-RU"/>
        </w:rPr>
        <w:t xml:space="preserve">Решение задачи формирования ИКТ­компетентности должно </w:t>
      </w:r>
      <w:r w:rsidRPr="002219A9">
        <w:rPr>
          <w:rFonts w:ascii="Times New Roman" w:eastAsia="Times New Roman" w:hAnsi="Times New Roman" w:cs="Times New Roman"/>
          <w:spacing w:val="-2"/>
          <w:sz w:val="24"/>
          <w:szCs w:val="24"/>
          <w:lang w:eastAsia="ru-RU"/>
        </w:rPr>
        <w:t>проходить не только на занятиях по отдельным учебным пред</w:t>
      </w:r>
      <w:r w:rsidRPr="002219A9">
        <w:rPr>
          <w:rFonts w:ascii="Times New Roman" w:eastAsia="Times New Roman" w:hAnsi="Times New Roman" w:cs="Times New Roman"/>
          <w:spacing w:val="2"/>
          <w:sz w:val="24"/>
          <w:szCs w:val="24"/>
          <w:lang w:eastAsia="ru-RU"/>
        </w:rPr>
        <w:t xml:space="preserve">метам (где формируется предметная ИКТ­компетентность), </w:t>
      </w:r>
      <w:r w:rsidRPr="002219A9">
        <w:rPr>
          <w:rFonts w:ascii="Times New Roman" w:eastAsia="Times New Roman" w:hAnsi="Times New Roman" w:cs="Times New Roman"/>
          <w:sz w:val="24"/>
          <w:szCs w:val="24"/>
          <w:lang w:eastAsia="ru-RU"/>
        </w:rPr>
        <w:t>но и в рамках метапредметной программы формирования универсальных учебных действий.</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При освоении личностных действий на основе указанной программы </w:t>
      </w:r>
      <w:proofErr w:type="gramStart"/>
      <w:r w:rsidRPr="002219A9">
        <w:rPr>
          <w:rFonts w:ascii="Times New Roman" w:eastAsia="Times New Roman" w:hAnsi="Times New Roman" w:cs="Times New Roman"/>
          <w:sz w:val="24"/>
          <w:szCs w:val="24"/>
          <w:lang w:eastAsia="ru-RU"/>
        </w:rPr>
        <w:t>у</w:t>
      </w:r>
      <w:proofErr w:type="gramEnd"/>
      <w:r w:rsidRPr="002219A9">
        <w:rPr>
          <w:rFonts w:ascii="Times New Roman" w:eastAsia="Times New Roman" w:hAnsi="Times New Roman" w:cs="Times New Roman"/>
          <w:sz w:val="24"/>
          <w:szCs w:val="24"/>
          <w:lang w:eastAsia="ru-RU"/>
        </w:rPr>
        <w:t xml:space="preserve"> обучающихся формируются:</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 критическое отношение к информации и избирательность </w:t>
      </w:r>
      <w:r w:rsidRPr="002219A9">
        <w:rPr>
          <w:rFonts w:ascii="Times New Roman" w:eastAsia="Times New Roman" w:hAnsi="Times New Roman" w:cs="Times New Roman"/>
          <w:sz w:val="24"/>
          <w:szCs w:val="24"/>
          <w:lang w:eastAsia="ru-RU"/>
        </w:rPr>
        <w:t>ее восприятия;</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уважение к информации о частной жизни и информационным результатам деятельности других людей;</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основы правовой культуры в области использования информации.</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При освоении регулятивных универсальных учебных действий обеспечиваются:</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оценка условий, алгоритмов и результатов действий, выполняемых в информационной среде;</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использование результатов действия, размещенных в информационной среде, для оценки и коррекции выполненного действия;</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 создание </w:t>
      </w:r>
      <w:proofErr w:type="gramStart"/>
      <w:r w:rsidRPr="002219A9">
        <w:rPr>
          <w:rFonts w:ascii="Times New Roman" w:eastAsia="Times New Roman" w:hAnsi="Times New Roman" w:cs="Times New Roman"/>
          <w:sz w:val="24"/>
          <w:szCs w:val="24"/>
          <w:lang w:eastAsia="ru-RU"/>
        </w:rPr>
        <w:t>цифрового</w:t>
      </w:r>
      <w:proofErr w:type="gramEnd"/>
      <w:r w:rsidRPr="002219A9">
        <w:rPr>
          <w:rFonts w:ascii="Times New Roman" w:eastAsia="Times New Roman" w:hAnsi="Times New Roman" w:cs="Times New Roman"/>
          <w:sz w:val="24"/>
          <w:szCs w:val="24"/>
          <w:lang w:eastAsia="ru-RU"/>
        </w:rPr>
        <w:t xml:space="preserve"> портфолио учебных достижений обучающегося.</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При освоении познавательных универсальных учебных </w:t>
      </w:r>
      <w:r w:rsidRPr="002219A9">
        <w:rPr>
          <w:rFonts w:ascii="Times New Roman" w:eastAsia="Times New Roman" w:hAnsi="Times New Roman" w:cs="Times New Roman"/>
          <w:sz w:val="24"/>
          <w:szCs w:val="24"/>
          <w:lang w:eastAsia="ru-RU"/>
        </w:rPr>
        <w:t>действий ИКТ играют ключевую роль в следующих универсальных учебных действиях:</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поиск информации;</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 фиксация (запись) информации с помощью различных </w:t>
      </w:r>
      <w:r w:rsidRPr="002219A9">
        <w:rPr>
          <w:rFonts w:ascii="Times New Roman" w:eastAsia="Times New Roman" w:hAnsi="Times New Roman" w:cs="Times New Roman"/>
          <w:sz w:val="24"/>
          <w:szCs w:val="24"/>
          <w:lang w:eastAsia="ru-RU"/>
        </w:rPr>
        <w:t>технических средств;</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структурирование информации, ее организация и представление в виде диаграмм, картосхем, линий времени и</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пр.;</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 создание </w:t>
      </w:r>
      <w:proofErr w:type="gramStart"/>
      <w:r w:rsidRPr="002219A9">
        <w:rPr>
          <w:rFonts w:ascii="Times New Roman" w:eastAsia="Times New Roman" w:hAnsi="Times New Roman" w:cs="Times New Roman"/>
          <w:sz w:val="24"/>
          <w:szCs w:val="24"/>
          <w:lang w:eastAsia="ru-RU"/>
        </w:rPr>
        <w:t>простых</w:t>
      </w:r>
      <w:proofErr w:type="gramEnd"/>
      <w:r w:rsidRPr="002219A9">
        <w:rPr>
          <w:rFonts w:ascii="Times New Roman" w:eastAsia="Times New Roman" w:hAnsi="Times New Roman" w:cs="Times New Roman"/>
          <w:sz w:val="24"/>
          <w:szCs w:val="24"/>
          <w:lang w:eastAsia="ru-RU"/>
        </w:rPr>
        <w:t xml:space="preserve"> гипермедиасообщений;</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построение простейших моделей объектов и процессов.</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ИКТ является важным инструментом для формирования </w:t>
      </w:r>
      <w:r w:rsidRPr="002219A9">
        <w:rPr>
          <w:rFonts w:ascii="Times New Roman" w:eastAsia="Times New Roman" w:hAnsi="Times New Roman" w:cs="Times New Roman"/>
          <w:spacing w:val="-2"/>
          <w:sz w:val="24"/>
          <w:szCs w:val="24"/>
          <w:lang w:eastAsia="ru-RU"/>
        </w:rPr>
        <w:t>коммуникативных универсальных учебных действий. Для это</w:t>
      </w:r>
      <w:r w:rsidRPr="002219A9">
        <w:rPr>
          <w:rFonts w:ascii="Times New Roman" w:eastAsia="Times New Roman" w:hAnsi="Times New Roman" w:cs="Times New Roman"/>
          <w:sz w:val="24"/>
          <w:szCs w:val="24"/>
          <w:lang w:eastAsia="ru-RU"/>
        </w:rPr>
        <w:t>го используются:</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обмен гипермедиасообщениями;</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lastRenderedPageBreak/>
        <w:t>- выступление с аудиовизуальной поддержкой;</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фиксация хода коллективной/личной коммуникации;</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общение в цифровой среде (электронная почта, чат, видеоконференция, форум, блог).</w:t>
      </w:r>
    </w:p>
    <w:p w:rsidR="002219A9" w:rsidRPr="002219A9" w:rsidRDefault="002219A9" w:rsidP="002219A9">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2219A9">
        <w:rPr>
          <w:rFonts w:ascii="Times New Roman" w:eastAsia="Times New Roman" w:hAnsi="Times New Roman" w:cs="Times New Roman"/>
          <w:sz w:val="24"/>
          <w:szCs w:val="24"/>
          <w:lang w:eastAsia="ru-RU"/>
        </w:rPr>
        <w:t xml:space="preserve">Включение задачи формирования ИКТ­компетентности в программу </w:t>
      </w:r>
      <w:r w:rsidRPr="002219A9">
        <w:rPr>
          <w:rFonts w:ascii="Times New Roman" w:eastAsia="Times New Roman" w:hAnsi="Times New Roman" w:cs="Times New Roman"/>
          <w:spacing w:val="2"/>
          <w:sz w:val="24"/>
          <w:szCs w:val="24"/>
          <w:lang w:eastAsia="ru-RU"/>
        </w:rPr>
        <w:t xml:space="preserve">формирования универсальных учебных действий позволяет </w:t>
      </w:r>
      <w:r w:rsidRPr="002219A9">
        <w:rPr>
          <w:rFonts w:ascii="Times New Roman" w:eastAsia="Times New Roman" w:hAnsi="Times New Roman" w:cs="Times New Roman"/>
          <w:sz w:val="24"/>
          <w:szCs w:val="24"/>
          <w:lang w:eastAsia="ru-RU"/>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2219A9">
        <w:rPr>
          <w:rFonts w:ascii="Times New Roman" w:eastAsia="Times New Roman" w:hAnsi="Times New Roman" w:cs="Times New Roman"/>
          <w:sz w:val="24"/>
          <w:szCs w:val="24"/>
          <w:lang w:eastAsia="ru-RU"/>
        </w:rPr>
        <w:t xml:space="preserve"> Освоение умений работать с информацией и использовать инструменты ИКТ также может входить в содержание кружков, внеурочной деятельности школьников.</w:t>
      </w:r>
    </w:p>
    <w:p w:rsidR="002219A9" w:rsidRPr="002219A9" w:rsidRDefault="002219A9" w:rsidP="002219A9">
      <w:p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2219A9" w:rsidRPr="002219A9" w:rsidRDefault="002219A9" w:rsidP="002A460B">
      <w:pPr>
        <w:numPr>
          <w:ilvl w:val="2"/>
          <w:numId w:val="183"/>
        </w:numPr>
        <w:spacing w:after="0" w:line="240" w:lineRule="auto"/>
        <w:ind w:left="0" w:firstLine="0"/>
        <w:jc w:val="both"/>
        <w:outlineLvl w:val="1"/>
        <w:rPr>
          <w:rFonts w:ascii="Times New Roman" w:eastAsia="Times New Roman" w:hAnsi="Times New Roman" w:cs="Times New Roman"/>
          <w:b/>
          <w:bCs/>
          <w:caps/>
          <w:sz w:val="24"/>
          <w:szCs w:val="24"/>
          <w:lang w:eastAsia="ru-RU"/>
        </w:rPr>
      </w:pPr>
      <w:bookmarkStart w:id="12" w:name="_Toc294246094"/>
      <w:bookmarkStart w:id="13" w:name="_Toc424564325"/>
      <w:r w:rsidRPr="002219A9">
        <w:rPr>
          <w:rFonts w:ascii="Times New Roman" w:eastAsia="Times New Roman" w:hAnsi="Times New Roman" w:cs="Times New Roman"/>
          <w:b/>
          <w:bCs/>
          <w:spacing w:val="-4"/>
          <w:sz w:val="24"/>
          <w:szCs w:val="24"/>
          <w:lang w:eastAsia="ru-RU"/>
        </w:rPr>
        <w:t>Условия, обеспечивающие преемственность про</w:t>
      </w:r>
      <w:r w:rsidRPr="002219A9">
        <w:rPr>
          <w:rFonts w:ascii="Times New Roman" w:eastAsia="Times New Roman" w:hAnsi="Times New Roman" w:cs="Times New Roman"/>
          <w:b/>
          <w:bCs/>
          <w:sz w:val="24"/>
          <w:szCs w:val="24"/>
          <w:lang w:eastAsia="ru-RU"/>
        </w:rPr>
        <w:t xml:space="preserve">граммы формирования у обучающихся универсальных учебных действий при переходе </w:t>
      </w:r>
      <w:proofErr w:type="gramStart"/>
      <w:r w:rsidRPr="002219A9">
        <w:rPr>
          <w:rFonts w:ascii="Times New Roman" w:eastAsia="Times New Roman" w:hAnsi="Times New Roman" w:cs="Times New Roman"/>
          <w:b/>
          <w:bCs/>
          <w:sz w:val="24"/>
          <w:szCs w:val="24"/>
          <w:lang w:eastAsia="ru-RU"/>
        </w:rPr>
        <w:t>от</w:t>
      </w:r>
      <w:proofErr w:type="gramEnd"/>
      <w:r w:rsidRPr="002219A9">
        <w:rPr>
          <w:rFonts w:ascii="Times New Roman" w:eastAsia="Times New Roman" w:hAnsi="Times New Roman" w:cs="Times New Roman"/>
          <w:b/>
          <w:bCs/>
          <w:sz w:val="24"/>
          <w:szCs w:val="24"/>
          <w:lang w:eastAsia="ru-RU"/>
        </w:rPr>
        <w:t xml:space="preserve"> дошкольного к начальному и от начального к основному общему образованию</w:t>
      </w:r>
      <w:bookmarkEnd w:id="12"/>
      <w:bookmarkEnd w:id="13"/>
    </w:p>
    <w:p w:rsidR="002219A9" w:rsidRPr="002219A9" w:rsidRDefault="002219A9" w:rsidP="002219A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2219A9">
        <w:rPr>
          <w:rFonts w:ascii="Times New Roman" w:eastAsia="Times New Roman" w:hAnsi="Times New Roman" w:cs="Times New Roman"/>
          <w:spacing w:val="2"/>
          <w:sz w:val="24"/>
          <w:szCs w:val="24"/>
          <w:lang w:eastAsia="ru-RU"/>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2219A9">
        <w:rPr>
          <w:rFonts w:ascii="Times New Roman" w:eastAsia="Times New Roman" w:hAnsi="Times New Roman" w:cs="Times New Roman"/>
          <w:sz w:val="24"/>
          <w:szCs w:val="24"/>
          <w:lang w:eastAsia="ru-RU"/>
        </w:rPr>
        <w:t>организации, осуществляющей образовательную деятельность</w:t>
      </w:r>
      <w:r w:rsidRPr="002219A9">
        <w:rPr>
          <w:rFonts w:ascii="Times New Roman" w:eastAsia="Times New Roman" w:hAnsi="Times New Roman" w:cs="Times New Roman"/>
          <w:spacing w:val="2"/>
          <w:sz w:val="24"/>
          <w:szCs w:val="24"/>
          <w:lang w:eastAsia="ru-RU"/>
        </w:rPr>
        <w:t xml:space="preserve"> на уровне дошкольного образования, в </w:t>
      </w:r>
      <w:r w:rsidRPr="002219A9">
        <w:rPr>
          <w:rFonts w:ascii="Times New Roman" w:eastAsia="Times New Roman" w:hAnsi="Times New Roman" w:cs="Times New Roman"/>
          <w:sz w:val="24"/>
          <w:szCs w:val="24"/>
          <w:lang w:eastAsia="ru-RU"/>
        </w:rPr>
        <w:t>организацию, осуществляющую образовательную деятельность</w:t>
      </w:r>
      <w:r w:rsidRPr="002219A9">
        <w:rPr>
          <w:rFonts w:ascii="Times New Roman" w:eastAsia="Times New Roman" w:hAnsi="Times New Roman" w:cs="Times New Roman"/>
          <w:spacing w:val="2"/>
          <w:sz w:val="24"/>
          <w:szCs w:val="24"/>
          <w:lang w:eastAsia="ru-RU"/>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2219A9">
        <w:rPr>
          <w:rFonts w:ascii="Times New Roman" w:eastAsia="Times New Roman" w:hAnsi="Times New Roman" w:cs="Times New Roman"/>
          <w:spacing w:val="2"/>
          <w:sz w:val="24"/>
          <w:szCs w:val="24"/>
          <w:lang w:eastAsia="ru-RU"/>
        </w:rPr>
        <w:t xml:space="preserve"> </w:t>
      </w:r>
      <w:proofErr w:type="gramStart"/>
      <w:r w:rsidRPr="002219A9">
        <w:rPr>
          <w:rFonts w:ascii="Times New Roman" w:eastAsia="Times New Roman" w:hAnsi="Times New Roman" w:cs="Times New Roman"/>
          <w:spacing w:val="2"/>
          <w:sz w:val="24"/>
          <w:szCs w:val="24"/>
          <w:lang w:eastAsia="ru-RU"/>
        </w:rPr>
        <w:t xml:space="preserve">При этом, несмотря </w:t>
      </w:r>
      <w:r w:rsidRPr="002219A9">
        <w:rPr>
          <w:rFonts w:ascii="Times New Roman" w:eastAsia="Times New Roman" w:hAnsi="Times New Roman" w:cs="Times New Roman"/>
          <w:spacing w:val="-2"/>
          <w:sz w:val="24"/>
          <w:szCs w:val="24"/>
          <w:lang w:eastAsia="ru-RU"/>
        </w:rPr>
        <w:t>на огромные возрастно­психологические различия между обу</w:t>
      </w:r>
      <w:r w:rsidRPr="002219A9">
        <w:rPr>
          <w:rFonts w:ascii="Times New Roman" w:eastAsia="Times New Roman" w:hAnsi="Times New Roman" w:cs="Times New Roman"/>
          <w:sz w:val="24"/>
          <w:szCs w:val="24"/>
          <w:lang w:eastAsia="ru-RU"/>
        </w:rPr>
        <w:t>чающимися, переживаемые ими трудности переходных периодов имеют много общего.</w:t>
      </w:r>
      <w:proofErr w:type="gramEnd"/>
    </w:p>
    <w:p w:rsidR="002219A9" w:rsidRPr="002219A9" w:rsidRDefault="002219A9" w:rsidP="002219A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Наиболее остро проблема преемственности стоит в двух ключевых точках — в момент поступления детей в школу</w:t>
      </w:r>
      <w:r w:rsidRPr="002219A9">
        <w:rPr>
          <w:rFonts w:ascii="Times New Roman" w:eastAsia="Times New Roman" w:hAnsi="Times New Roman" w:cs="Times New Roman"/>
          <w:sz w:val="24"/>
          <w:szCs w:val="24"/>
          <w:lang w:eastAsia="ru-RU"/>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2219A9" w:rsidRPr="002219A9" w:rsidRDefault="002219A9" w:rsidP="002219A9">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sz w:val="24"/>
          <w:szCs w:val="24"/>
          <w:lang w:eastAsia="ru-RU"/>
        </w:rPr>
        <w:t xml:space="preserve">Исследования </w:t>
      </w:r>
      <w:r w:rsidRPr="002219A9">
        <w:rPr>
          <w:rFonts w:ascii="Times New Roman" w:eastAsia="Times New Roman" w:hAnsi="Times New Roman" w:cs="Times New Roman"/>
          <w:b/>
          <w:bCs/>
          <w:iCs/>
          <w:sz w:val="24"/>
          <w:szCs w:val="24"/>
          <w:lang w:eastAsia="ru-RU"/>
        </w:rPr>
        <w:t xml:space="preserve">готовности детей к обучению в школе </w:t>
      </w:r>
      <w:r w:rsidRPr="002219A9">
        <w:rPr>
          <w:rFonts w:ascii="Times New Roman" w:eastAsia="Times New Roman" w:hAnsi="Times New Roman" w:cs="Times New Roman"/>
          <w:sz w:val="24"/>
          <w:szCs w:val="24"/>
          <w:lang w:eastAsia="ru-RU"/>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2219A9" w:rsidRPr="002219A9" w:rsidRDefault="002219A9" w:rsidP="002219A9">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pacing w:val="-4"/>
          <w:sz w:val="24"/>
          <w:szCs w:val="24"/>
          <w:lang w:eastAsia="ru-RU"/>
        </w:rPr>
        <w:t xml:space="preserve">Физическая готовность </w:t>
      </w:r>
      <w:r w:rsidRPr="002219A9">
        <w:rPr>
          <w:rFonts w:ascii="Times New Roman" w:eastAsia="Times New Roman" w:hAnsi="Times New Roman" w:cs="Times New Roman"/>
          <w:spacing w:val="-4"/>
          <w:sz w:val="24"/>
          <w:szCs w:val="24"/>
          <w:lang w:eastAsia="ru-RU"/>
        </w:rPr>
        <w:t>определяется состоянием здоровья,</w:t>
      </w:r>
      <w:r w:rsidRPr="002219A9">
        <w:rPr>
          <w:rFonts w:ascii="Times New Roman" w:eastAsia="Times New Roman" w:hAnsi="Times New Roman" w:cs="Times New Roman"/>
          <w:spacing w:val="-4"/>
          <w:sz w:val="24"/>
          <w:szCs w:val="24"/>
          <w:lang w:eastAsia="ru-RU"/>
        </w:rPr>
        <w:br/>
      </w:r>
      <w:r w:rsidRPr="002219A9">
        <w:rPr>
          <w:rFonts w:ascii="Times New Roman" w:eastAsia="Times New Roman" w:hAnsi="Times New Roman" w:cs="Times New Roman"/>
          <w:spacing w:val="2"/>
          <w:sz w:val="24"/>
          <w:szCs w:val="24"/>
          <w:lang w:eastAsia="ru-RU"/>
        </w:rPr>
        <w:t>уровнем морфофункциональной зрелости организма ребен</w:t>
      </w:r>
      <w:r w:rsidRPr="002219A9">
        <w:rPr>
          <w:rFonts w:ascii="Times New Roman" w:eastAsia="Times New Roman" w:hAnsi="Times New Roman" w:cs="Times New Roman"/>
          <w:sz w:val="24"/>
          <w:szCs w:val="24"/>
          <w:lang w:eastAsia="ru-RU"/>
        </w:rPr>
        <w:t xml:space="preserve">ка, в том числе развитием двигательных навыков и качеств </w:t>
      </w:r>
      <w:r w:rsidRPr="002219A9">
        <w:rPr>
          <w:rFonts w:ascii="Times New Roman" w:eastAsia="Times New Roman" w:hAnsi="Times New Roman" w:cs="Times New Roman"/>
          <w:spacing w:val="2"/>
          <w:sz w:val="24"/>
          <w:szCs w:val="24"/>
          <w:lang w:eastAsia="ru-RU"/>
        </w:rPr>
        <w:t xml:space="preserve">(тонкая моторная координация), физической и умственной </w:t>
      </w:r>
      <w:r w:rsidRPr="002219A9">
        <w:rPr>
          <w:rFonts w:ascii="Times New Roman" w:eastAsia="Times New Roman" w:hAnsi="Times New Roman" w:cs="Times New Roman"/>
          <w:sz w:val="24"/>
          <w:szCs w:val="24"/>
          <w:lang w:eastAsia="ru-RU"/>
        </w:rPr>
        <w:t>работоспособности.</w:t>
      </w:r>
    </w:p>
    <w:p w:rsidR="002219A9" w:rsidRPr="002219A9" w:rsidRDefault="002219A9" w:rsidP="002219A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2219A9">
        <w:rPr>
          <w:rFonts w:ascii="Times New Roman" w:eastAsia="Times New Roman" w:hAnsi="Times New Roman" w:cs="Times New Roman"/>
          <w:iCs/>
          <w:sz w:val="24"/>
          <w:szCs w:val="24"/>
          <w:lang w:eastAsia="ru-RU"/>
        </w:rPr>
        <w:t xml:space="preserve">Психологическая готовность </w:t>
      </w:r>
      <w:r w:rsidRPr="002219A9">
        <w:rPr>
          <w:rFonts w:ascii="Times New Roman" w:eastAsia="Times New Roman" w:hAnsi="Times New Roman" w:cs="Times New Roman"/>
          <w:sz w:val="24"/>
          <w:szCs w:val="24"/>
          <w:lang w:eastAsia="ru-RU"/>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w:t>
      </w:r>
      <w:proofErr w:type="gramEnd"/>
      <w:r w:rsidRPr="002219A9">
        <w:rPr>
          <w:rFonts w:ascii="Times New Roman" w:eastAsia="Times New Roman" w:hAnsi="Times New Roman" w:cs="Times New Roman"/>
          <w:sz w:val="24"/>
          <w:szCs w:val="24"/>
          <w:lang w:eastAsia="ru-RU"/>
        </w:rPr>
        <w:t xml:space="preserve"> освоение ребенком новых форм кооперации и учебного сотрудничества в системе отношений с учителем и одноклассниками.</w:t>
      </w:r>
    </w:p>
    <w:p w:rsidR="002219A9" w:rsidRPr="002219A9" w:rsidRDefault="002219A9" w:rsidP="002219A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Психологическая готовность к школе имеет следующую </w:t>
      </w:r>
      <w:r w:rsidRPr="002219A9">
        <w:rPr>
          <w:rFonts w:ascii="Times New Roman" w:eastAsia="Times New Roman" w:hAnsi="Times New Roman" w:cs="Times New Roman"/>
          <w:spacing w:val="-2"/>
          <w:sz w:val="24"/>
          <w:szCs w:val="24"/>
          <w:lang w:eastAsia="ru-RU"/>
        </w:rPr>
        <w:t>структуру: личностная готовность, умственная зрелость и про</w:t>
      </w:r>
      <w:r w:rsidRPr="002219A9">
        <w:rPr>
          <w:rFonts w:ascii="Times New Roman" w:eastAsia="Times New Roman" w:hAnsi="Times New Roman" w:cs="Times New Roman"/>
          <w:sz w:val="24"/>
          <w:szCs w:val="24"/>
          <w:lang w:eastAsia="ru-RU"/>
        </w:rPr>
        <w:t>извольность регуляции поведения и деятельности.</w:t>
      </w:r>
    </w:p>
    <w:p w:rsidR="002219A9" w:rsidRPr="002219A9" w:rsidRDefault="002219A9" w:rsidP="002219A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Личностная готовность включает мотивационную готов</w:t>
      </w:r>
      <w:r w:rsidRPr="002219A9">
        <w:rPr>
          <w:rFonts w:ascii="Times New Roman" w:eastAsia="Times New Roman" w:hAnsi="Times New Roman" w:cs="Times New Roman"/>
          <w:spacing w:val="-4"/>
          <w:sz w:val="24"/>
          <w:szCs w:val="24"/>
          <w:lang w:eastAsia="ru-RU"/>
        </w:rPr>
        <w:t>ность, коммуникативную готовность, сформированность Я­кон</w:t>
      </w:r>
      <w:r w:rsidRPr="002219A9">
        <w:rPr>
          <w:rFonts w:ascii="Times New Roman" w:eastAsia="Times New Roman" w:hAnsi="Times New Roman" w:cs="Times New Roman"/>
          <w:sz w:val="24"/>
          <w:szCs w:val="24"/>
          <w:lang w:eastAsia="ru-RU"/>
        </w:rPr>
        <w:t>цепции и самооценки, эмоциональную зрелость. Мотиваци</w:t>
      </w:r>
      <w:r w:rsidRPr="002219A9">
        <w:rPr>
          <w:rFonts w:ascii="Times New Roman" w:eastAsia="Times New Roman" w:hAnsi="Times New Roman" w:cs="Times New Roman"/>
          <w:spacing w:val="-2"/>
          <w:sz w:val="24"/>
          <w:szCs w:val="24"/>
          <w:lang w:eastAsia="ru-RU"/>
        </w:rPr>
        <w:t xml:space="preserve">онная готовность предполагает сформированность социальных </w:t>
      </w:r>
      <w:r w:rsidRPr="002219A9">
        <w:rPr>
          <w:rFonts w:ascii="Times New Roman" w:eastAsia="Times New Roman" w:hAnsi="Times New Roman" w:cs="Times New Roman"/>
          <w:sz w:val="24"/>
          <w:szCs w:val="24"/>
          <w:lang w:eastAsia="ru-RU"/>
        </w:rPr>
        <w:t>мотивов (стремление к социально значимому статусу, потреб</w:t>
      </w:r>
      <w:r w:rsidRPr="002219A9">
        <w:rPr>
          <w:rFonts w:ascii="Times New Roman" w:eastAsia="Times New Roman" w:hAnsi="Times New Roman" w:cs="Times New Roman"/>
          <w:spacing w:val="2"/>
          <w:sz w:val="24"/>
          <w:szCs w:val="24"/>
          <w:lang w:eastAsia="ru-RU"/>
        </w:rPr>
        <w:t xml:space="preserve">ность в социальном признании, </w:t>
      </w:r>
      <w:r w:rsidRPr="002219A9">
        <w:rPr>
          <w:rFonts w:ascii="Times New Roman" w:eastAsia="Times New Roman" w:hAnsi="Times New Roman" w:cs="Times New Roman"/>
          <w:spacing w:val="2"/>
          <w:sz w:val="24"/>
          <w:szCs w:val="24"/>
          <w:lang w:eastAsia="ru-RU"/>
        </w:rPr>
        <w:lastRenderedPageBreak/>
        <w:t>мотив социального долга), учебных и познавательных мотивов. Предпосылками воз</w:t>
      </w:r>
      <w:r w:rsidRPr="002219A9">
        <w:rPr>
          <w:rFonts w:ascii="Times New Roman" w:eastAsia="Times New Roman" w:hAnsi="Times New Roman" w:cs="Times New Roman"/>
          <w:sz w:val="24"/>
          <w:szCs w:val="24"/>
          <w:lang w:eastAsia="ru-RU"/>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219A9" w:rsidRPr="002219A9" w:rsidRDefault="002219A9" w:rsidP="002219A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Мотивационная готовность характеризуется первичным </w:t>
      </w:r>
      <w:r w:rsidRPr="002219A9">
        <w:rPr>
          <w:rFonts w:ascii="Times New Roman" w:eastAsia="Times New Roman" w:hAnsi="Times New Roman" w:cs="Times New Roman"/>
          <w:sz w:val="24"/>
          <w:szCs w:val="24"/>
          <w:lang w:eastAsia="ru-RU"/>
        </w:rPr>
        <w:t>соподчинением мотивов с доминированием учебно­познава</w:t>
      </w:r>
      <w:r w:rsidRPr="002219A9">
        <w:rPr>
          <w:rFonts w:ascii="Times New Roman" w:eastAsia="Times New Roman" w:hAnsi="Times New Roman" w:cs="Times New Roman"/>
          <w:spacing w:val="2"/>
          <w:sz w:val="24"/>
          <w:szCs w:val="24"/>
          <w:lang w:eastAsia="ru-RU"/>
        </w:rPr>
        <w:t xml:space="preserve">тельных мотивов. Коммуникативная готовность выступает </w:t>
      </w:r>
      <w:r w:rsidRPr="002219A9">
        <w:rPr>
          <w:rFonts w:ascii="Times New Roman" w:eastAsia="Times New Roman" w:hAnsi="Times New Roman" w:cs="Times New Roman"/>
          <w:sz w:val="24"/>
          <w:szCs w:val="24"/>
          <w:lang w:eastAsia="ru-RU"/>
        </w:rPr>
        <w:t>как готовность ребенка к произвольному общению с учителем и сверстниками в контексте поставленной учебной зада</w:t>
      </w:r>
      <w:r w:rsidRPr="002219A9">
        <w:rPr>
          <w:rFonts w:ascii="Times New Roman" w:eastAsia="Times New Roman" w:hAnsi="Times New Roman" w:cs="Times New Roman"/>
          <w:spacing w:val="2"/>
          <w:sz w:val="24"/>
          <w:szCs w:val="24"/>
          <w:lang w:eastAsia="ru-RU"/>
        </w:rPr>
        <w:t xml:space="preserve">чи и учебного содержания. Коммуникативная готовность </w:t>
      </w:r>
      <w:r w:rsidRPr="002219A9">
        <w:rPr>
          <w:rFonts w:ascii="Times New Roman" w:eastAsia="Times New Roman" w:hAnsi="Times New Roman" w:cs="Times New Roman"/>
          <w:sz w:val="24"/>
          <w:szCs w:val="24"/>
          <w:lang w:eastAsia="ru-RU"/>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2219A9">
        <w:rPr>
          <w:rFonts w:ascii="Times New Roman" w:eastAsia="Times New Roman" w:hAnsi="Times New Roman" w:cs="Times New Roman"/>
          <w:spacing w:val="2"/>
          <w:sz w:val="24"/>
          <w:szCs w:val="24"/>
          <w:lang w:eastAsia="ru-RU"/>
        </w:rPr>
        <w:t xml:space="preserve">(личное сознание), характера отношения к нему взрослых, </w:t>
      </w:r>
      <w:r w:rsidRPr="002219A9">
        <w:rPr>
          <w:rFonts w:ascii="Times New Roman" w:eastAsia="Times New Roman" w:hAnsi="Times New Roman" w:cs="Times New Roman"/>
          <w:sz w:val="24"/>
          <w:szCs w:val="24"/>
          <w:lang w:eastAsia="ru-RU"/>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2219A9">
        <w:rPr>
          <w:rFonts w:ascii="Times New Roman" w:eastAsia="Times New Roman" w:hAnsi="Times New Roman" w:cs="Times New Roman"/>
          <w:spacing w:val="2"/>
          <w:sz w:val="24"/>
          <w:szCs w:val="24"/>
          <w:lang w:eastAsia="ru-RU"/>
        </w:rPr>
        <w:t>нове эмоционального предвосхищения и прогнозирования. Показателем эмоциональной готовности к школьному обу</w:t>
      </w:r>
      <w:r w:rsidRPr="002219A9">
        <w:rPr>
          <w:rFonts w:ascii="Times New Roman" w:eastAsia="Times New Roman" w:hAnsi="Times New Roman" w:cs="Times New Roman"/>
          <w:sz w:val="24"/>
          <w:szCs w:val="24"/>
          <w:lang w:eastAsia="ru-RU"/>
        </w:rPr>
        <w:t>чению является сформированность высших чувств — нрав</w:t>
      </w:r>
      <w:r w:rsidRPr="002219A9">
        <w:rPr>
          <w:rFonts w:ascii="Times New Roman" w:eastAsia="Times New Roman" w:hAnsi="Times New Roman" w:cs="Times New Roman"/>
          <w:spacing w:val="2"/>
          <w:sz w:val="24"/>
          <w:szCs w:val="24"/>
          <w:lang w:eastAsia="ru-RU"/>
        </w:rPr>
        <w:t>ственных переживаний, интеллектуальных чувств (радость познания), эстетических чувств (чувство прекрасного). Вы</w:t>
      </w:r>
      <w:r w:rsidRPr="002219A9">
        <w:rPr>
          <w:rFonts w:ascii="Times New Roman" w:eastAsia="Times New Roman" w:hAnsi="Times New Roman" w:cs="Times New Roman"/>
          <w:sz w:val="24"/>
          <w:szCs w:val="24"/>
          <w:lang w:eastAsia="ru-RU"/>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2219A9" w:rsidRPr="002219A9" w:rsidRDefault="002219A9" w:rsidP="002219A9">
      <w:pPr>
        <w:autoSpaceDE w:val="0"/>
        <w:autoSpaceDN w:val="0"/>
        <w:adjustRightInd w:val="0"/>
        <w:spacing w:after="0" w:line="240" w:lineRule="auto"/>
        <w:ind w:firstLine="709"/>
        <w:jc w:val="both"/>
        <w:rPr>
          <w:rFonts w:ascii="Times New Roman" w:eastAsia="Times New Roman" w:hAnsi="Times New Roman" w:cs="Times New Roman"/>
          <w:spacing w:val="-2"/>
          <w:sz w:val="24"/>
          <w:szCs w:val="24"/>
          <w:lang w:eastAsia="ru-RU"/>
        </w:rPr>
      </w:pPr>
      <w:r w:rsidRPr="002219A9">
        <w:rPr>
          <w:rFonts w:ascii="Times New Roman" w:eastAsia="Times New Roman" w:hAnsi="Times New Roman" w:cs="Times New Roman"/>
          <w:spacing w:val="-2"/>
          <w:sz w:val="24"/>
          <w:szCs w:val="24"/>
          <w:lang w:eastAsia="ru-RU"/>
        </w:rPr>
        <w:t xml:space="preserve">Умственную зрелость составляет интеллектуальная, речевая </w:t>
      </w:r>
      <w:r w:rsidRPr="002219A9">
        <w:rPr>
          <w:rFonts w:ascii="Times New Roman" w:eastAsia="Times New Roman" w:hAnsi="Times New Roman" w:cs="Times New Roman"/>
          <w:spacing w:val="2"/>
          <w:sz w:val="24"/>
          <w:szCs w:val="24"/>
          <w:lang w:eastAsia="ru-RU"/>
        </w:rPr>
        <w:t>готовность и сформированность восприятия, памяти, вни</w:t>
      </w:r>
      <w:r w:rsidRPr="002219A9">
        <w:rPr>
          <w:rFonts w:ascii="Times New Roman" w:eastAsia="Times New Roman" w:hAnsi="Times New Roman" w:cs="Times New Roman"/>
          <w:sz w:val="24"/>
          <w:szCs w:val="24"/>
          <w:lang w:eastAsia="ru-RU"/>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2219A9">
        <w:rPr>
          <w:rFonts w:ascii="Times New Roman" w:eastAsia="Times New Roman" w:hAnsi="Times New Roman" w:cs="Times New Roman"/>
          <w:spacing w:val="-2"/>
          <w:sz w:val="24"/>
          <w:szCs w:val="24"/>
          <w:lang w:eastAsia="ru-RU"/>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2219A9">
        <w:rPr>
          <w:rFonts w:ascii="Times New Roman" w:eastAsia="Times New Roman" w:hAnsi="Times New Roman" w:cs="Times New Roman"/>
          <w:spacing w:val="2"/>
          <w:sz w:val="24"/>
          <w:szCs w:val="24"/>
          <w:lang w:eastAsia="ru-RU"/>
        </w:rPr>
        <w:t xml:space="preserve">представлений и умений. Речевая готовность предполагает </w:t>
      </w:r>
      <w:r w:rsidRPr="002219A9">
        <w:rPr>
          <w:rFonts w:ascii="Times New Roman" w:eastAsia="Times New Roman" w:hAnsi="Times New Roman" w:cs="Times New Roman"/>
          <w:sz w:val="24"/>
          <w:szCs w:val="24"/>
          <w:lang w:eastAsia="ru-RU"/>
        </w:rPr>
        <w:t>сформированность фонематической, лексической, граммати</w:t>
      </w:r>
      <w:r w:rsidRPr="002219A9">
        <w:rPr>
          <w:rFonts w:ascii="Times New Roman" w:eastAsia="Times New Roman" w:hAnsi="Times New Roman" w:cs="Times New Roman"/>
          <w:spacing w:val="-2"/>
          <w:sz w:val="24"/>
          <w:szCs w:val="24"/>
          <w:lang w:eastAsia="ru-RU"/>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2219A9">
        <w:rPr>
          <w:rFonts w:ascii="Times New Roman" w:eastAsia="Times New Roman" w:hAnsi="Times New Roman" w:cs="Times New Roman"/>
          <w:spacing w:val="2"/>
          <w:sz w:val="24"/>
          <w:szCs w:val="24"/>
          <w:lang w:eastAsia="ru-RU"/>
        </w:rPr>
        <w:t>ее единицы. Восприятие характеризуется все большей осо</w:t>
      </w:r>
      <w:r w:rsidRPr="002219A9">
        <w:rPr>
          <w:rFonts w:ascii="Times New Roman" w:eastAsia="Times New Roman" w:hAnsi="Times New Roman" w:cs="Times New Roman"/>
          <w:sz w:val="24"/>
          <w:szCs w:val="24"/>
          <w:lang w:eastAsia="ru-RU"/>
        </w:rPr>
        <w:t>з</w:t>
      </w:r>
      <w:r w:rsidRPr="002219A9">
        <w:rPr>
          <w:rFonts w:ascii="Times New Roman" w:eastAsia="Times New Roman" w:hAnsi="Times New Roman" w:cs="Times New Roman"/>
          <w:spacing w:val="-2"/>
          <w:sz w:val="24"/>
          <w:szCs w:val="24"/>
          <w:lang w:eastAsia="ru-RU"/>
        </w:rPr>
        <w:t>нанностью, опирается на использование системы обществен</w:t>
      </w:r>
      <w:r w:rsidRPr="002219A9">
        <w:rPr>
          <w:rFonts w:ascii="Times New Roman" w:eastAsia="Times New Roman" w:hAnsi="Times New Roman" w:cs="Times New Roman"/>
          <w:spacing w:val="2"/>
          <w:sz w:val="24"/>
          <w:szCs w:val="24"/>
          <w:lang w:eastAsia="ru-RU"/>
        </w:rPr>
        <w:t xml:space="preserve">ных сенсорных эталонов и соответствующих перцептивных </w:t>
      </w:r>
      <w:r w:rsidRPr="002219A9">
        <w:rPr>
          <w:rFonts w:ascii="Times New Roman" w:eastAsia="Times New Roman" w:hAnsi="Times New Roman" w:cs="Times New Roman"/>
          <w:spacing w:val="-2"/>
          <w:sz w:val="24"/>
          <w:szCs w:val="24"/>
          <w:lang w:eastAsia="ru-RU"/>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2219A9" w:rsidRPr="002219A9" w:rsidRDefault="002219A9" w:rsidP="002219A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2219A9">
        <w:rPr>
          <w:rFonts w:ascii="Times New Roman" w:eastAsia="Times New Roman" w:hAnsi="Times New Roman" w:cs="Times New Roman"/>
          <w:sz w:val="24"/>
          <w:szCs w:val="24"/>
          <w:lang w:eastAsia="ru-RU"/>
        </w:rPr>
        <w:t>тивов, целеполагании и сохранении цели, способности при</w:t>
      </w:r>
      <w:r w:rsidRPr="002219A9">
        <w:rPr>
          <w:rFonts w:ascii="Times New Roman" w:eastAsia="Times New Roman" w:hAnsi="Times New Roman" w:cs="Times New Roman"/>
          <w:spacing w:val="2"/>
          <w:sz w:val="24"/>
          <w:szCs w:val="24"/>
          <w:lang w:eastAsia="ru-RU"/>
        </w:rPr>
        <w:t xml:space="preserve">лагать волевое усилие для ее достижения. Произвольность </w:t>
      </w:r>
      <w:proofErr w:type="gramStart"/>
      <w:r w:rsidRPr="002219A9">
        <w:rPr>
          <w:rFonts w:ascii="Times New Roman" w:eastAsia="Times New Roman" w:hAnsi="Times New Roman" w:cs="Times New Roman"/>
          <w:sz w:val="24"/>
          <w:szCs w:val="24"/>
          <w:lang w:eastAsia="ru-RU"/>
        </w:rPr>
        <w:t>выступает</w:t>
      </w:r>
      <w:proofErr w:type="gramEnd"/>
      <w:r w:rsidRPr="002219A9">
        <w:rPr>
          <w:rFonts w:ascii="Times New Roman" w:eastAsia="Times New Roman" w:hAnsi="Times New Roman" w:cs="Times New Roman"/>
          <w:sz w:val="24"/>
          <w:szCs w:val="24"/>
          <w:lang w:eastAsia="ru-RU"/>
        </w:rPr>
        <w:t xml:space="preserve"> как умение строить свое поведение и деятельность </w:t>
      </w:r>
      <w:r w:rsidRPr="002219A9">
        <w:rPr>
          <w:rFonts w:ascii="Times New Roman" w:eastAsia="Times New Roman" w:hAnsi="Times New Roman" w:cs="Times New Roman"/>
          <w:spacing w:val="2"/>
          <w:sz w:val="24"/>
          <w:szCs w:val="24"/>
          <w:lang w:eastAsia="ru-RU"/>
        </w:rPr>
        <w:t xml:space="preserve">в соответствии с предлагаемыми образцами и правилами, </w:t>
      </w:r>
      <w:r w:rsidRPr="002219A9">
        <w:rPr>
          <w:rFonts w:ascii="Times New Roman" w:eastAsia="Times New Roman" w:hAnsi="Times New Roman" w:cs="Times New Roman"/>
          <w:sz w:val="24"/>
          <w:szCs w:val="24"/>
          <w:lang w:eastAsia="ru-RU"/>
        </w:rPr>
        <w:t>осуществлять планирование, контроль и коррекцию выполняемых действий, используя соответствующие средства.</w:t>
      </w:r>
    </w:p>
    <w:p w:rsidR="002219A9" w:rsidRPr="002219A9" w:rsidRDefault="002219A9" w:rsidP="002219A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Формирование фундамента готовности перехода к обучению на уровень начального общего образования должно </w:t>
      </w:r>
      <w:r w:rsidRPr="002219A9">
        <w:rPr>
          <w:rFonts w:ascii="Times New Roman" w:eastAsia="Times New Roman" w:hAnsi="Times New Roman" w:cs="Times New Roman"/>
          <w:sz w:val="24"/>
          <w:szCs w:val="24"/>
          <w:lang w:eastAsia="ru-RU"/>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пр.</w:t>
      </w:r>
    </w:p>
    <w:p w:rsidR="002219A9" w:rsidRPr="002219A9" w:rsidRDefault="002219A9" w:rsidP="002219A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Не меньшее значение имеет проблема психологической </w:t>
      </w:r>
      <w:r w:rsidRPr="002219A9">
        <w:rPr>
          <w:rFonts w:ascii="Times New Roman" w:eastAsia="Times New Roman" w:hAnsi="Times New Roman" w:cs="Times New Roman"/>
          <w:sz w:val="24"/>
          <w:szCs w:val="24"/>
          <w:lang w:eastAsia="ru-RU"/>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w:t>
      </w:r>
      <w:r w:rsidRPr="002219A9">
        <w:rPr>
          <w:rFonts w:ascii="Times New Roman" w:eastAsia="Times New Roman" w:hAnsi="Times New Roman" w:cs="Times New Roman"/>
          <w:sz w:val="24"/>
          <w:szCs w:val="24"/>
          <w:lang w:eastAsia="ru-RU"/>
        </w:rPr>
        <w:lastRenderedPageBreak/>
        <w:t xml:space="preserve">дисциплины, рост негативного отношения к </w:t>
      </w:r>
      <w:r w:rsidRPr="002219A9">
        <w:rPr>
          <w:rFonts w:ascii="Times New Roman" w:eastAsia="Times New Roman" w:hAnsi="Times New Roman" w:cs="Times New Roman"/>
          <w:spacing w:val="2"/>
          <w:sz w:val="24"/>
          <w:szCs w:val="24"/>
          <w:lang w:eastAsia="ru-RU"/>
        </w:rPr>
        <w:t>учению, возрастание эмоциональной нестабильности, нару</w:t>
      </w:r>
      <w:r w:rsidRPr="002219A9">
        <w:rPr>
          <w:rFonts w:ascii="Times New Roman" w:eastAsia="Times New Roman" w:hAnsi="Times New Roman" w:cs="Times New Roman"/>
          <w:sz w:val="24"/>
          <w:szCs w:val="24"/>
          <w:lang w:eastAsia="ru-RU"/>
        </w:rPr>
        <w:t>шения поведения, которые обусловлены:</w:t>
      </w:r>
    </w:p>
    <w:p w:rsidR="002219A9" w:rsidRPr="002219A9" w:rsidRDefault="002219A9" w:rsidP="002A460B">
      <w:pPr>
        <w:numPr>
          <w:ilvl w:val="0"/>
          <w:numId w:val="178"/>
        </w:numPr>
        <w:tabs>
          <w:tab w:val="left" w:pos="993"/>
        </w:tabs>
        <w:autoSpaceDE w:val="0"/>
        <w:autoSpaceDN w:val="0"/>
        <w:adjustRightInd w:val="0"/>
        <w:spacing w:after="0" w:line="240" w:lineRule="auto"/>
        <w:ind w:left="0" w:firstLine="709"/>
        <w:jc w:val="both"/>
        <w:textAlignment w:val="center"/>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необходимостью адаптации </w:t>
      </w:r>
      <w:proofErr w:type="gramStart"/>
      <w:r w:rsidRPr="002219A9">
        <w:rPr>
          <w:rFonts w:ascii="Times New Roman" w:eastAsia="Times New Roman" w:hAnsi="Times New Roman" w:cs="Times New Roman"/>
          <w:sz w:val="24"/>
          <w:szCs w:val="24"/>
          <w:lang w:eastAsia="ru-RU"/>
        </w:rPr>
        <w:t>обучающихся</w:t>
      </w:r>
      <w:proofErr w:type="gramEnd"/>
      <w:r w:rsidRPr="002219A9">
        <w:rPr>
          <w:rFonts w:ascii="Times New Roman" w:eastAsia="Times New Roman" w:hAnsi="Times New Roman" w:cs="Times New Roman"/>
          <w:sz w:val="24"/>
          <w:szCs w:val="24"/>
          <w:lang w:eastAsia="ru-RU"/>
        </w:rPr>
        <w:t xml:space="preserve"> к новой орга</w:t>
      </w:r>
      <w:r w:rsidRPr="002219A9">
        <w:rPr>
          <w:rFonts w:ascii="Times New Roman" w:eastAsia="Times New Roman" w:hAnsi="Times New Roman" w:cs="Times New Roman"/>
          <w:spacing w:val="2"/>
          <w:sz w:val="24"/>
          <w:szCs w:val="24"/>
          <w:lang w:eastAsia="ru-RU"/>
        </w:rPr>
        <w:t>низации процесса и содержания обучения (предметная си</w:t>
      </w:r>
      <w:r w:rsidRPr="002219A9">
        <w:rPr>
          <w:rFonts w:ascii="Times New Roman" w:eastAsia="Times New Roman" w:hAnsi="Times New Roman" w:cs="Times New Roman"/>
          <w:sz w:val="24"/>
          <w:szCs w:val="24"/>
          <w:lang w:eastAsia="ru-RU"/>
        </w:rPr>
        <w:t>стема, разные преподаватели и</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т.</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д.);</w:t>
      </w:r>
    </w:p>
    <w:p w:rsidR="002219A9" w:rsidRPr="002219A9" w:rsidRDefault="002219A9" w:rsidP="002A460B">
      <w:pPr>
        <w:numPr>
          <w:ilvl w:val="0"/>
          <w:numId w:val="178"/>
        </w:numPr>
        <w:tabs>
          <w:tab w:val="left" w:pos="993"/>
        </w:tabs>
        <w:autoSpaceDE w:val="0"/>
        <w:autoSpaceDN w:val="0"/>
        <w:adjustRightInd w:val="0"/>
        <w:spacing w:after="0" w:line="240" w:lineRule="auto"/>
        <w:ind w:left="0" w:firstLine="709"/>
        <w:jc w:val="both"/>
        <w:textAlignment w:val="center"/>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совпадением начала кризисного периода, в который вступают младшие подростки, со сменой ведущей деятельности </w:t>
      </w:r>
      <w:r w:rsidRPr="002219A9">
        <w:rPr>
          <w:rFonts w:ascii="Times New Roman" w:eastAsia="Times New Roman" w:hAnsi="Times New Roman" w:cs="Times New Roman"/>
          <w:spacing w:val="2"/>
          <w:sz w:val="24"/>
          <w:szCs w:val="24"/>
          <w:lang w:eastAsia="ru-RU"/>
        </w:rPr>
        <w:t xml:space="preserve">(переориентацией подростков на деятельность общения со </w:t>
      </w:r>
      <w:r w:rsidRPr="002219A9">
        <w:rPr>
          <w:rFonts w:ascii="Times New Roman" w:eastAsia="Times New Roman" w:hAnsi="Times New Roman" w:cs="Times New Roman"/>
          <w:sz w:val="24"/>
          <w:szCs w:val="24"/>
          <w:lang w:eastAsia="ru-RU"/>
        </w:rPr>
        <w:t>сверстниками при сохранении значимости учебной деятельности);</w:t>
      </w:r>
    </w:p>
    <w:p w:rsidR="002219A9" w:rsidRPr="002219A9" w:rsidRDefault="002219A9" w:rsidP="002A460B">
      <w:pPr>
        <w:numPr>
          <w:ilvl w:val="0"/>
          <w:numId w:val="178"/>
        </w:numPr>
        <w:tabs>
          <w:tab w:val="left" w:pos="993"/>
        </w:tabs>
        <w:autoSpaceDE w:val="0"/>
        <w:autoSpaceDN w:val="0"/>
        <w:adjustRightInd w:val="0"/>
        <w:spacing w:after="0" w:line="240" w:lineRule="auto"/>
        <w:ind w:left="0" w:firstLine="709"/>
        <w:jc w:val="both"/>
        <w:textAlignment w:val="center"/>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2219A9">
        <w:rPr>
          <w:rFonts w:ascii="Times New Roman" w:eastAsia="Times New Roman" w:hAnsi="Times New Roman" w:cs="Times New Roman"/>
          <w:spacing w:val="2"/>
          <w:sz w:val="24"/>
          <w:szCs w:val="24"/>
          <w:lang w:eastAsia="ru-RU"/>
        </w:rPr>
        <w:t>образом с уровнем сформированности структурных компонентов учебной деятельности (мотивы, учебные действия,</w:t>
      </w:r>
      <w:r w:rsidRPr="002219A9">
        <w:rPr>
          <w:rFonts w:ascii="Times New Roman" w:eastAsia="Times New Roman" w:hAnsi="Times New Roman" w:cs="Times New Roman"/>
          <w:sz w:val="24"/>
          <w:szCs w:val="24"/>
          <w:lang w:eastAsia="ru-RU"/>
        </w:rPr>
        <w:t xml:space="preserve"> контроль, оценка);</w:t>
      </w:r>
    </w:p>
    <w:p w:rsidR="002219A9" w:rsidRPr="002219A9" w:rsidRDefault="002219A9" w:rsidP="002A460B">
      <w:pPr>
        <w:numPr>
          <w:ilvl w:val="0"/>
          <w:numId w:val="178"/>
        </w:numPr>
        <w:tabs>
          <w:tab w:val="left" w:pos="993"/>
        </w:tabs>
        <w:autoSpaceDE w:val="0"/>
        <w:autoSpaceDN w:val="0"/>
        <w:adjustRightInd w:val="0"/>
        <w:spacing w:after="0" w:line="240" w:lineRule="auto"/>
        <w:ind w:left="0" w:firstLine="709"/>
        <w:jc w:val="both"/>
        <w:textAlignment w:val="center"/>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недостаточно подготовленным переходом с родного языка на русский язык обучения.</w:t>
      </w:r>
    </w:p>
    <w:p w:rsidR="002219A9" w:rsidRPr="002219A9" w:rsidRDefault="002219A9" w:rsidP="002219A9">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Все эти компоненты присутствуют в программе формирования универсальных учебных действий и заданы в форме </w:t>
      </w:r>
      <w:r w:rsidRPr="002219A9">
        <w:rPr>
          <w:rFonts w:ascii="Times New Roman" w:eastAsia="Times New Roman" w:hAnsi="Times New Roman" w:cs="Times New Roman"/>
          <w:spacing w:val="2"/>
          <w:sz w:val="24"/>
          <w:szCs w:val="24"/>
          <w:lang w:eastAsia="ru-RU"/>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2219A9">
        <w:rPr>
          <w:rFonts w:ascii="Times New Roman" w:eastAsia="Times New Roman" w:hAnsi="Times New Roman" w:cs="Times New Roman"/>
          <w:sz w:val="24"/>
          <w:szCs w:val="24"/>
          <w:lang w:eastAsia="ru-RU"/>
        </w:rPr>
        <w:t xml:space="preserve">ский приоритет непрерывного образования — формирование </w:t>
      </w:r>
      <w:proofErr w:type="gramStart"/>
      <w:r w:rsidRPr="002219A9">
        <w:rPr>
          <w:rFonts w:ascii="Times New Roman" w:eastAsia="Times New Roman" w:hAnsi="Times New Roman" w:cs="Times New Roman"/>
          <w:sz w:val="24"/>
          <w:szCs w:val="24"/>
          <w:lang w:eastAsia="ru-RU"/>
        </w:rPr>
        <w:t>умения</w:t>
      </w:r>
      <w:proofErr w:type="gramEnd"/>
      <w:r w:rsidRPr="002219A9">
        <w:rPr>
          <w:rFonts w:ascii="Times New Roman" w:eastAsia="Times New Roman" w:hAnsi="Times New Roman" w:cs="Times New Roman"/>
          <w:sz w:val="24"/>
          <w:szCs w:val="24"/>
          <w:lang w:eastAsia="ru-RU"/>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2219A9">
        <w:rPr>
          <w:rFonts w:ascii="Times New Roman" w:eastAsia="Times New Roman" w:hAnsi="Times New Roman" w:cs="Times New Roman"/>
          <w:spacing w:val="2"/>
          <w:sz w:val="24"/>
          <w:szCs w:val="24"/>
          <w:lang w:eastAsia="ru-RU"/>
        </w:rPr>
        <w:t>.</w:t>
      </w:r>
    </w:p>
    <w:p w:rsidR="002219A9" w:rsidRPr="002219A9" w:rsidRDefault="002219A9" w:rsidP="002219A9">
      <w:pPr>
        <w:shd w:val="clear" w:color="auto" w:fill="FFFFFF"/>
        <w:spacing w:after="0" w:line="240" w:lineRule="auto"/>
        <w:jc w:val="both"/>
        <w:rPr>
          <w:rFonts w:ascii="Times New Roman" w:eastAsia="Times New Roman" w:hAnsi="Times New Roman" w:cs="Times New Roman"/>
          <w:sz w:val="24"/>
          <w:szCs w:val="24"/>
          <w:lang w:eastAsia="ru-RU"/>
        </w:rPr>
      </w:pPr>
    </w:p>
    <w:p w:rsidR="002219A9" w:rsidRPr="002219A9" w:rsidRDefault="002219A9" w:rsidP="002A460B">
      <w:pPr>
        <w:numPr>
          <w:ilvl w:val="1"/>
          <w:numId w:val="183"/>
        </w:numPr>
        <w:spacing w:after="0" w:line="240" w:lineRule="auto"/>
        <w:jc w:val="both"/>
        <w:rPr>
          <w:rFonts w:ascii="Times New Roman" w:eastAsia="Times New Roman" w:hAnsi="Times New Roman" w:cs="Times New Roman"/>
          <w:b/>
          <w:sz w:val="24"/>
          <w:szCs w:val="24"/>
          <w:lang w:eastAsia="ru-RU"/>
        </w:rPr>
      </w:pPr>
      <w:bookmarkStart w:id="14" w:name="_Toc288394082"/>
      <w:bookmarkStart w:id="15" w:name="_Toc288410549"/>
      <w:bookmarkStart w:id="16" w:name="_Toc288410678"/>
      <w:bookmarkStart w:id="17" w:name="_Toc424564326"/>
      <w:r w:rsidRPr="002219A9">
        <w:rPr>
          <w:rFonts w:ascii="Times New Roman" w:eastAsia="Times New Roman" w:hAnsi="Times New Roman" w:cs="Times New Roman"/>
          <w:b/>
          <w:sz w:val="24"/>
          <w:szCs w:val="24"/>
          <w:lang w:eastAsia="ru-RU"/>
        </w:rPr>
        <w:t>Рабочие программы отдельных учебных предметов, курсов</w:t>
      </w:r>
      <w:bookmarkEnd w:id="14"/>
      <w:bookmarkEnd w:id="15"/>
      <w:bookmarkEnd w:id="16"/>
      <w:bookmarkEnd w:id="17"/>
      <w:r w:rsidRPr="002219A9">
        <w:rPr>
          <w:rFonts w:ascii="Times New Roman" w:eastAsia="Times New Roman" w:hAnsi="Times New Roman" w:cs="Times New Roman"/>
          <w:b/>
          <w:sz w:val="24"/>
          <w:szCs w:val="24"/>
          <w:lang w:eastAsia="ru-RU"/>
        </w:rPr>
        <w:t xml:space="preserve"> (электронное приложение)</w:t>
      </w:r>
    </w:p>
    <w:p w:rsidR="002219A9" w:rsidRPr="002219A9" w:rsidRDefault="002219A9" w:rsidP="002A460B">
      <w:pPr>
        <w:pStyle w:val="aa"/>
        <w:numPr>
          <w:ilvl w:val="2"/>
          <w:numId w:val="105"/>
        </w:numPr>
        <w:spacing w:after="0" w:line="240" w:lineRule="auto"/>
        <w:jc w:val="both"/>
        <w:rPr>
          <w:rFonts w:ascii="Times New Roman" w:eastAsia="Times New Roman" w:hAnsi="Times New Roman" w:cs="Times New Roman"/>
          <w:b/>
          <w:sz w:val="24"/>
          <w:szCs w:val="24"/>
          <w:lang w:eastAsia="ru-RU"/>
        </w:rPr>
      </w:pPr>
      <w:bookmarkStart w:id="18" w:name="_Toc288394083"/>
      <w:bookmarkStart w:id="19" w:name="_Toc288410550"/>
      <w:bookmarkStart w:id="20" w:name="_Toc288410679"/>
      <w:bookmarkStart w:id="21" w:name="_Toc424564327"/>
      <w:r w:rsidRPr="002219A9">
        <w:rPr>
          <w:rFonts w:ascii="Times New Roman" w:eastAsia="Times New Roman" w:hAnsi="Times New Roman" w:cs="Times New Roman"/>
          <w:b/>
          <w:sz w:val="24"/>
          <w:szCs w:val="24"/>
          <w:lang w:eastAsia="ru-RU"/>
        </w:rPr>
        <w:t>Общие положения</w:t>
      </w:r>
      <w:bookmarkEnd w:id="18"/>
      <w:bookmarkEnd w:id="19"/>
      <w:bookmarkEnd w:id="20"/>
      <w:bookmarkEnd w:id="21"/>
    </w:p>
    <w:p w:rsidR="002219A9" w:rsidRPr="002219A9" w:rsidRDefault="002219A9" w:rsidP="002219A9">
      <w:pPr>
        <w:spacing w:after="0" w:line="240" w:lineRule="auto"/>
        <w:ind w:firstLine="360"/>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Начальная школа — самоценный, принципиально новый </w:t>
      </w:r>
      <w:r w:rsidRPr="002219A9">
        <w:rPr>
          <w:rFonts w:ascii="Times New Roman" w:eastAsia="Times New Roman" w:hAnsi="Times New Roman" w:cs="Times New Roman"/>
          <w:spacing w:val="2"/>
          <w:sz w:val="24"/>
          <w:szCs w:val="24"/>
          <w:lang w:eastAsia="ru-RU"/>
        </w:rPr>
        <w:t>этап в жизни ребенка: начинается систематическое обуче</w:t>
      </w:r>
      <w:r w:rsidRPr="002219A9">
        <w:rPr>
          <w:rFonts w:ascii="Times New Roman" w:eastAsia="Times New Roman" w:hAnsi="Times New Roman" w:cs="Times New Roman"/>
          <w:sz w:val="24"/>
          <w:szCs w:val="24"/>
          <w:lang w:eastAsia="ru-RU"/>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2219A9" w:rsidRPr="002219A9" w:rsidRDefault="002219A9" w:rsidP="002219A9">
      <w:pPr>
        <w:spacing w:after="0" w:line="240" w:lineRule="auto"/>
        <w:ind w:firstLine="360"/>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219A9" w:rsidRPr="002219A9" w:rsidRDefault="002219A9" w:rsidP="002219A9">
      <w:pPr>
        <w:spacing w:after="0" w:line="240" w:lineRule="auto"/>
        <w:ind w:firstLine="360"/>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2219A9">
        <w:rPr>
          <w:rFonts w:ascii="Times New Roman" w:eastAsia="Times New Roman" w:hAnsi="Times New Roman" w:cs="Times New Roman"/>
          <w:spacing w:val="-2"/>
          <w:sz w:val="24"/>
          <w:szCs w:val="24"/>
          <w:lang w:eastAsia="ru-RU"/>
        </w:rPr>
        <w:t>деятельности, а также при формировании ИКТ­компетентнос</w:t>
      </w:r>
      <w:r w:rsidRPr="002219A9">
        <w:rPr>
          <w:rFonts w:ascii="Times New Roman" w:eastAsia="Times New Roman" w:hAnsi="Times New Roman" w:cs="Times New Roman"/>
          <w:sz w:val="24"/>
          <w:szCs w:val="24"/>
          <w:lang w:eastAsia="ru-RU"/>
        </w:rPr>
        <w:t>ти обучающихся.</w:t>
      </w:r>
    </w:p>
    <w:p w:rsidR="002219A9" w:rsidRPr="002219A9" w:rsidRDefault="002219A9" w:rsidP="002219A9">
      <w:pPr>
        <w:spacing w:after="0" w:line="240" w:lineRule="auto"/>
        <w:ind w:firstLine="360"/>
        <w:jc w:val="both"/>
        <w:rPr>
          <w:rFonts w:ascii="Times New Roman" w:eastAsia="Times New Roman" w:hAnsi="Times New Roman" w:cs="Times New Roman"/>
          <w:spacing w:val="2"/>
          <w:sz w:val="24"/>
          <w:szCs w:val="24"/>
          <w:lang w:eastAsia="ru-RU"/>
        </w:rPr>
      </w:pPr>
      <w:r w:rsidRPr="002219A9">
        <w:rPr>
          <w:rFonts w:ascii="Times New Roman" w:eastAsia="Times New Roman" w:hAnsi="Times New Roman" w:cs="Times New Roman"/>
          <w:spacing w:val="2"/>
          <w:sz w:val="24"/>
          <w:szCs w:val="24"/>
          <w:lang w:eastAsia="ru-RU"/>
        </w:rPr>
        <w:t>Кроме этого, определение в программах содержания тех знаний, умений и способов деятельности, которые являются надпредметными, т.</w:t>
      </w:r>
      <w:r w:rsidRPr="002219A9">
        <w:rPr>
          <w:rFonts w:ascii="Times New Roman" w:eastAsia="Times New Roman"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219A9" w:rsidRPr="002219A9" w:rsidRDefault="002219A9" w:rsidP="002219A9">
      <w:pPr>
        <w:spacing w:after="0" w:line="240" w:lineRule="auto"/>
        <w:ind w:firstLine="360"/>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Уровень сформированности УУД в полной мере зависит от способов организации учебной деятельности и сотрудни</w:t>
      </w:r>
      <w:r w:rsidRPr="002219A9">
        <w:rPr>
          <w:rFonts w:ascii="Times New Roman" w:eastAsia="Times New Roman" w:hAnsi="Times New Roman" w:cs="Times New Roman"/>
          <w:spacing w:val="2"/>
          <w:sz w:val="24"/>
          <w:szCs w:val="24"/>
          <w:lang w:eastAsia="ru-RU"/>
        </w:rPr>
        <w:t xml:space="preserve">чества, познавательной, творческой, художественно­эстетической и коммуникативной деятельности школьников. Это </w:t>
      </w:r>
      <w:r w:rsidRPr="002219A9">
        <w:rPr>
          <w:rFonts w:ascii="Times New Roman" w:eastAsia="Times New Roman" w:hAnsi="Times New Roman" w:cs="Times New Roman"/>
          <w:sz w:val="24"/>
          <w:szCs w:val="24"/>
          <w:lang w:eastAsia="ru-RU"/>
        </w:rPr>
        <w:lastRenderedPageBreak/>
        <w:t xml:space="preserve">определило необходимость выделить в примерных программах содержание не только знаний, но и видов деятельности, </w:t>
      </w:r>
      <w:r w:rsidRPr="002219A9">
        <w:rPr>
          <w:rFonts w:ascii="Times New Roman" w:eastAsia="Times New Roman" w:hAnsi="Times New Roman" w:cs="Times New Roman"/>
          <w:spacing w:val="2"/>
          <w:sz w:val="24"/>
          <w:szCs w:val="24"/>
          <w:lang w:eastAsia="ru-RU"/>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2219A9">
        <w:rPr>
          <w:rFonts w:ascii="Times New Roman" w:eastAsia="Times New Roman" w:hAnsi="Times New Roman" w:cs="Times New Roman"/>
          <w:sz w:val="24"/>
          <w:szCs w:val="24"/>
          <w:lang w:eastAsia="ru-RU"/>
        </w:rPr>
        <w:t>примерных программ дает основание для утверждения гума</w:t>
      </w:r>
      <w:r w:rsidRPr="002219A9">
        <w:rPr>
          <w:rFonts w:ascii="Times New Roman" w:eastAsia="Times New Roman" w:hAnsi="Times New Roman" w:cs="Times New Roman"/>
          <w:spacing w:val="2"/>
          <w:sz w:val="24"/>
          <w:szCs w:val="24"/>
          <w:lang w:eastAsia="ru-RU"/>
        </w:rPr>
        <w:t xml:space="preserve">нистической, личностно ориентированной направленности </w:t>
      </w:r>
      <w:r w:rsidRPr="002219A9">
        <w:rPr>
          <w:rFonts w:ascii="Times New Roman" w:eastAsia="Times New Roman" w:hAnsi="Times New Roman" w:cs="Times New Roman"/>
          <w:sz w:val="24"/>
          <w:szCs w:val="24"/>
          <w:lang w:eastAsia="ru-RU"/>
        </w:rPr>
        <w:t xml:space="preserve"> образовательной деятельности младших школьников.</w:t>
      </w:r>
    </w:p>
    <w:p w:rsidR="002219A9" w:rsidRPr="002219A9" w:rsidRDefault="002219A9" w:rsidP="002219A9">
      <w:pPr>
        <w:spacing w:after="0" w:line="240" w:lineRule="auto"/>
        <w:ind w:firstLine="360"/>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Важным условием развития детской любознательности, </w:t>
      </w:r>
      <w:r w:rsidRPr="002219A9">
        <w:rPr>
          <w:rFonts w:ascii="Times New Roman" w:eastAsia="Times New Roman" w:hAnsi="Times New Roman" w:cs="Times New Roman"/>
          <w:sz w:val="24"/>
          <w:szCs w:val="24"/>
          <w:lang w:eastAsia="ru-RU"/>
        </w:rPr>
        <w:t xml:space="preserve">потребности самостоятельного познания окружающего мира, </w:t>
      </w:r>
      <w:r w:rsidRPr="002219A9">
        <w:rPr>
          <w:rFonts w:ascii="Times New Roman" w:eastAsia="Times New Roman" w:hAnsi="Times New Roman" w:cs="Times New Roman"/>
          <w:spacing w:val="2"/>
          <w:sz w:val="24"/>
          <w:szCs w:val="24"/>
          <w:lang w:eastAsia="ru-RU"/>
        </w:rPr>
        <w:t xml:space="preserve">познавательной активности и инициативности в начальной </w:t>
      </w:r>
      <w:r w:rsidRPr="002219A9">
        <w:rPr>
          <w:rFonts w:ascii="Times New Roman" w:eastAsia="Times New Roman" w:hAnsi="Times New Roman" w:cs="Times New Roman"/>
          <w:sz w:val="24"/>
          <w:szCs w:val="24"/>
          <w:lang w:eastAsia="ru-RU"/>
        </w:rPr>
        <w:t>школе является создание развивающей образовательной среды, стимулирующей активные формы познания: наблюдение, опыты, учебный диалог и</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2219A9" w:rsidRPr="002219A9" w:rsidRDefault="002219A9" w:rsidP="002219A9">
      <w:pPr>
        <w:spacing w:after="0" w:line="240" w:lineRule="auto"/>
        <w:ind w:firstLine="360"/>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2219A9" w:rsidRPr="002219A9" w:rsidRDefault="002219A9" w:rsidP="002219A9">
      <w:pPr>
        <w:spacing w:after="0" w:line="240" w:lineRule="auto"/>
        <w:ind w:firstLine="360"/>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Рабочие программы по учебным предметам начальной школы (электронное приложение) разработаны в соответствии с требованиями к результатам (личностным, метапредметным, предметным) освоения </w:t>
      </w:r>
      <w:r w:rsidRPr="002219A9">
        <w:rPr>
          <w:rFonts w:ascii="Times New Roman" w:eastAsia="Times New Roman" w:hAnsi="Times New Roman" w:cs="Times New Roman"/>
          <w:spacing w:val="2"/>
          <w:sz w:val="24"/>
          <w:szCs w:val="24"/>
          <w:lang w:eastAsia="ru-RU"/>
        </w:rPr>
        <w:t>основной образовательной программы начального общего образования Федерального государственного образователь</w:t>
      </w:r>
      <w:r w:rsidRPr="002219A9">
        <w:rPr>
          <w:rFonts w:ascii="Times New Roman" w:eastAsia="Times New Roman" w:hAnsi="Times New Roman" w:cs="Times New Roman"/>
          <w:sz w:val="24"/>
          <w:szCs w:val="24"/>
          <w:lang w:eastAsia="ru-RU"/>
        </w:rPr>
        <w:t>ного стандарта начального общего образования.</w:t>
      </w:r>
    </w:p>
    <w:p w:rsidR="002219A9" w:rsidRPr="002219A9" w:rsidRDefault="002219A9" w:rsidP="002219A9">
      <w:pPr>
        <w:spacing w:after="0" w:line="240" w:lineRule="auto"/>
        <w:ind w:firstLine="360"/>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В данном разделе основной образователь</w:t>
      </w:r>
      <w:r w:rsidRPr="002219A9">
        <w:rPr>
          <w:rFonts w:ascii="Times New Roman" w:eastAsia="Times New Roman" w:hAnsi="Times New Roman" w:cs="Times New Roman"/>
          <w:sz w:val="24"/>
          <w:szCs w:val="24"/>
          <w:lang w:eastAsia="ru-RU"/>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должно быть в полном объеме отражено в соответствующих разделах рабочих программ учебных пред</w:t>
      </w:r>
      <w:r w:rsidRPr="002219A9">
        <w:rPr>
          <w:rFonts w:ascii="Times New Roman" w:eastAsia="Times New Roman" w:hAnsi="Times New Roman" w:cs="Times New Roman"/>
          <w:spacing w:val="2"/>
          <w:sz w:val="24"/>
          <w:szCs w:val="24"/>
          <w:lang w:eastAsia="ru-RU"/>
        </w:rPr>
        <w:t xml:space="preserve">метов. Остальные разделы рабочих программ учебных </w:t>
      </w:r>
      <w:r w:rsidRPr="002219A9">
        <w:rPr>
          <w:rFonts w:ascii="Times New Roman" w:eastAsia="Times New Roman" w:hAnsi="Times New Roman" w:cs="Times New Roman"/>
          <w:sz w:val="24"/>
          <w:szCs w:val="24"/>
          <w:lang w:eastAsia="ru-RU"/>
        </w:rPr>
        <w:t>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2219A9" w:rsidRPr="002219A9" w:rsidRDefault="002219A9" w:rsidP="002219A9">
      <w:pPr>
        <w:spacing w:after="0" w:line="240" w:lineRule="auto"/>
        <w:ind w:firstLine="360"/>
        <w:jc w:val="both"/>
        <w:rPr>
          <w:rFonts w:ascii="Times New Roman" w:eastAsia="Times New Roman" w:hAnsi="Times New Roman" w:cs="Times New Roman"/>
          <w:sz w:val="24"/>
          <w:szCs w:val="24"/>
          <w:lang w:eastAsia="ru-RU"/>
        </w:rPr>
      </w:pPr>
    </w:p>
    <w:p w:rsidR="002219A9" w:rsidRPr="002219A9" w:rsidRDefault="00724D92" w:rsidP="00724D92">
      <w:pPr>
        <w:numPr>
          <w:ilvl w:val="2"/>
          <w:numId w:val="105"/>
        </w:numPr>
        <w:spacing w:after="0" w:line="240" w:lineRule="auto"/>
        <w:ind w:left="851" w:hanging="567"/>
        <w:jc w:val="both"/>
        <w:rPr>
          <w:rFonts w:ascii="Times New Roman" w:eastAsia="Times New Roman" w:hAnsi="Times New Roman" w:cs="Times New Roman"/>
          <w:b/>
          <w:sz w:val="24"/>
          <w:szCs w:val="24"/>
          <w:lang w:eastAsia="ru-RU"/>
        </w:rPr>
      </w:pPr>
      <w:bookmarkStart w:id="22" w:name="_Toc288394084"/>
      <w:bookmarkStart w:id="23" w:name="_Toc288410551"/>
      <w:bookmarkStart w:id="24" w:name="_Toc288410680"/>
      <w:bookmarkStart w:id="25" w:name="_Toc424564328"/>
      <w:r>
        <w:rPr>
          <w:rFonts w:ascii="Times New Roman" w:eastAsia="Times New Roman" w:hAnsi="Times New Roman" w:cs="Times New Roman"/>
          <w:b/>
          <w:sz w:val="24"/>
          <w:szCs w:val="24"/>
          <w:lang w:eastAsia="ru-RU"/>
        </w:rPr>
        <w:t xml:space="preserve"> </w:t>
      </w:r>
      <w:r w:rsidR="002219A9" w:rsidRPr="002219A9">
        <w:rPr>
          <w:rFonts w:ascii="Times New Roman" w:eastAsia="Times New Roman" w:hAnsi="Times New Roman" w:cs="Times New Roman"/>
          <w:b/>
          <w:sz w:val="24"/>
          <w:szCs w:val="24"/>
          <w:lang w:eastAsia="ru-RU"/>
        </w:rPr>
        <w:t>Основное содержание учебных предметов</w:t>
      </w:r>
      <w:bookmarkEnd w:id="22"/>
      <w:bookmarkEnd w:id="23"/>
      <w:bookmarkEnd w:id="24"/>
      <w:bookmarkEnd w:id="25"/>
    </w:p>
    <w:p w:rsidR="002219A9" w:rsidRPr="002219A9" w:rsidRDefault="002219A9" w:rsidP="002A460B">
      <w:pPr>
        <w:numPr>
          <w:ilvl w:val="3"/>
          <w:numId w:val="105"/>
        </w:numPr>
        <w:spacing w:after="0" w:line="240" w:lineRule="auto"/>
        <w:ind w:left="1276" w:hanging="992"/>
        <w:jc w:val="both"/>
        <w:rPr>
          <w:rFonts w:ascii="Times New Roman" w:eastAsia="Times New Roman" w:hAnsi="Times New Roman" w:cs="Times New Roman"/>
          <w:b/>
          <w:sz w:val="24"/>
          <w:szCs w:val="24"/>
          <w:lang w:eastAsia="ru-RU"/>
        </w:rPr>
      </w:pPr>
      <w:bookmarkStart w:id="26" w:name="_Toc288394085"/>
      <w:bookmarkStart w:id="27" w:name="_Toc288410552"/>
      <w:bookmarkStart w:id="28" w:name="_Toc288410681"/>
      <w:bookmarkStart w:id="29" w:name="_Toc424564329"/>
      <w:r w:rsidRPr="002219A9">
        <w:rPr>
          <w:rFonts w:ascii="Times New Roman" w:eastAsia="Times New Roman" w:hAnsi="Times New Roman" w:cs="Times New Roman"/>
          <w:b/>
          <w:sz w:val="24"/>
          <w:szCs w:val="24"/>
          <w:lang w:eastAsia="ru-RU"/>
        </w:rPr>
        <w:t>Русский язык</w:t>
      </w:r>
      <w:bookmarkEnd w:id="26"/>
      <w:bookmarkEnd w:id="27"/>
      <w:bookmarkEnd w:id="28"/>
      <w:bookmarkEnd w:id="29"/>
    </w:p>
    <w:p w:rsidR="002219A9" w:rsidRPr="002219A9" w:rsidRDefault="002219A9" w:rsidP="002219A9">
      <w:pPr>
        <w:spacing w:after="0" w:line="240" w:lineRule="auto"/>
        <w:ind w:firstLine="284"/>
        <w:jc w:val="both"/>
        <w:rPr>
          <w:rFonts w:ascii="Times New Roman" w:eastAsia="@Arial Unicode MS" w:hAnsi="Times New Roman" w:cs="Times New Roman"/>
          <w:b/>
          <w:bCs/>
          <w:iCs/>
          <w:sz w:val="24"/>
          <w:szCs w:val="24"/>
          <w:lang w:eastAsia="ru-RU"/>
        </w:rPr>
      </w:pPr>
      <w:r w:rsidRPr="002219A9">
        <w:rPr>
          <w:rFonts w:ascii="Times New Roman" w:eastAsia="@Arial Unicode MS" w:hAnsi="Times New Roman" w:cs="Times New Roman"/>
          <w:b/>
          <w:bCs/>
          <w:iCs/>
          <w:sz w:val="24"/>
          <w:szCs w:val="24"/>
          <w:lang w:eastAsia="ru-RU"/>
        </w:rPr>
        <w:t>Виды речевой деятельности</w:t>
      </w:r>
    </w:p>
    <w:p w:rsidR="002219A9" w:rsidRPr="002219A9" w:rsidRDefault="002219A9" w:rsidP="002219A9">
      <w:pPr>
        <w:spacing w:after="0" w:line="240" w:lineRule="auto"/>
        <w:ind w:firstLine="284"/>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b/>
          <w:bCs/>
          <w:sz w:val="24"/>
          <w:szCs w:val="24"/>
          <w:lang w:eastAsia="ru-RU"/>
        </w:rPr>
        <w:t xml:space="preserve">Слушание. </w:t>
      </w:r>
      <w:r w:rsidRPr="002219A9">
        <w:rPr>
          <w:rFonts w:ascii="Times New Roman" w:eastAsia="@Arial Unicode MS" w:hAnsi="Times New Roman" w:cs="Times New Roman"/>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219A9" w:rsidRPr="002219A9" w:rsidRDefault="002219A9" w:rsidP="002219A9">
      <w:pPr>
        <w:spacing w:after="0" w:line="240" w:lineRule="auto"/>
        <w:ind w:firstLine="284"/>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b/>
          <w:bCs/>
          <w:sz w:val="24"/>
          <w:szCs w:val="24"/>
          <w:lang w:eastAsia="ru-RU"/>
        </w:rPr>
        <w:t xml:space="preserve">Говорение. </w:t>
      </w:r>
      <w:r w:rsidRPr="002219A9">
        <w:rPr>
          <w:rFonts w:ascii="Times New Roman" w:eastAsia="@Arial Unicode MS" w:hAnsi="Times New Roman" w:cs="Times New Roman"/>
          <w:sz w:val="24"/>
          <w:szCs w:val="24"/>
          <w:lang w:eastAsia="ru-RU"/>
        </w:rPr>
        <w:t>Выбор языковых сре</w:t>
      </w:r>
      <w:proofErr w:type="gramStart"/>
      <w:r w:rsidRPr="002219A9">
        <w:rPr>
          <w:rFonts w:ascii="Times New Roman" w:eastAsia="@Arial Unicode MS" w:hAnsi="Times New Roman" w:cs="Times New Roman"/>
          <w:sz w:val="24"/>
          <w:szCs w:val="24"/>
          <w:lang w:eastAsia="ru-RU"/>
        </w:rPr>
        <w:t>дств в с</w:t>
      </w:r>
      <w:proofErr w:type="gramEnd"/>
      <w:r w:rsidRPr="002219A9">
        <w:rPr>
          <w:rFonts w:ascii="Times New Roman" w:eastAsia="@Arial Unicode MS" w:hAnsi="Times New Roman" w:cs="Times New Roman"/>
          <w:sz w:val="24"/>
          <w:szCs w:val="24"/>
          <w:lang w:eastAsia="ru-RU"/>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219A9" w:rsidRPr="002219A9" w:rsidRDefault="002219A9" w:rsidP="002219A9">
      <w:pPr>
        <w:spacing w:after="0" w:line="240" w:lineRule="auto"/>
        <w:ind w:firstLine="284"/>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b/>
          <w:bCs/>
          <w:sz w:val="24"/>
          <w:szCs w:val="24"/>
          <w:lang w:eastAsia="ru-RU"/>
        </w:rPr>
        <w:t xml:space="preserve">Чтение. </w:t>
      </w:r>
      <w:r w:rsidRPr="002219A9">
        <w:rPr>
          <w:rFonts w:ascii="Times New Roman" w:eastAsia="@Arial Unicode MS" w:hAnsi="Times New Roman" w:cs="Times New Roman"/>
          <w:sz w:val="24"/>
          <w:szCs w:val="24"/>
          <w:lang w:eastAsia="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2219A9">
        <w:rPr>
          <w:rFonts w:ascii="Times New Roman" w:eastAsia="@Arial Unicode MS" w:hAnsi="Times New Roman" w:cs="Times New Roman"/>
          <w:iCs/>
          <w:sz w:val="24"/>
          <w:szCs w:val="24"/>
          <w:lang w:eastAsia="ru-RU"/>
        </w:rPr>
        <w:t>Анализ и оценка содержания, языковых особенностей и структуры текста</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lastRenderedPageBreak/>
        <w:t xml:space="preserve">Письмо. </w:t>
      </w:r>
      <w:r w:rsidRPr="002219A9">
        <w:rPr>
          <w:rFonts w:ascii="Times New Roman" w:eastAsia="@Arial Unicode MS" w:hAnsi="Times New Roman" w:cs="Times New Roman"/>
          <w:sz w:val="24"/>
          <w:szCs w:val="24"/>
          <w:lang w:eastAsia="ru-RU"/>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2219A9">
        <w:rPr>
          <w:rFonts w:ascii="Times New Roman" w:eastAsia="@Arial Unicode MS" w:hAnsi="Times New Roman" w:cs="Times New Roman"/>
          <w:sz w:val="24"/>
          <w:szCs w:val="24"/>
          <w:lang w:eastAsia="ru-RU"/>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2219A9" w:rsidRPr="002219A9" w:rsidRDefault="002219A9" w:rsidP="002219A9">
      <w:pPr>
        <w:spacing w:after="0" w:line="240" w:lineRule="auto"/>
        <w:ind w:firstLine="284"/>
        <w:jc w:val="both"/>
        <w:rPr>
          <w:rFonts w:ascii="Times New Roman" w:eastAsia="@Arial Unicode MS" w:hAnsi="Times New Roman" w:cs="Times New Roman"/>
          <w:b/>
          <w:bCs/>
          <w:iCs/>
          <w:sz w:val="24"/>
          <w:szCs w:val="24"/>
          <w:lang w:eastAsia="ru-RU"/>
        </w:rPr>
      </w:pPr>
      <w:r w:rsidRPr="002219A9">
        <w:rPr>
          <w:rFonts w:ascii="Times New Roman" w:eastAsia="@Arial Unicode MS" w:hAnsi="Times New Roman" w:cs="Times New Roman"/>
          <w:b/>
          <w:bCs/>
          <w:iCs/>
          <w:sz w:val="24"/>
          <w:szCs w:val="24"/>
          <w:lang w:eastAsia="ru-RU"/>
        </w:rPr>
        <w:t>Обучение грамоте</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t xml:space="preserve">Фонетика. </w:t>
      </w:r>
      <w:r w:rsidRPr="002219A9">
        <w:rPr>
          <w:rFonts w:ascii="Times New Roman" w:eastAsia="@Arial Unicode MS" w:hAnsi="Times New Roman" w:cs="Times New Roman"/>
          <w:sz w:val="24"/>
          <w:szCs w:val="24"/>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Различение гласных и согласных звуков, гласных ударных и безударных, согласных твердых и мягких, звонких и глухих.</w:t>
      </w:r>
    </w:p>
    <w:p w:rsidR="002219A9" w:rsidRPr="002219A9" w:rsidRDefault="002219A9" w:rsidP="002219A9">
      <w:pPr>
        <w:spacing w:after="0" w:line="240" w:lineRule="auto"/>
        <w:ind w:firstLine="284"/>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sz w:val="24"/>
          <w:szCs w:val="24"/>
          <w:lang w:eastAsia="ru-RU"/>
        </w:rPr>
        <w:t>Слог как минимальная произносительная единица. Деление слов на слоги. Определение места ударения.</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t xml:space="preserve">Графика. </w:t>
      </w:r>
      <w:r w:rsidRPr="002219A9">
        <w:rPr>
          <w:rFonts w:ascii="Times New Roman" w:eastAsia="@Arial Unicode MS" w:hAnsi="Times New Roman" w:cs="Times New Roman"/>
          <w:sz w:val="24"/>
          <w:szCs w:val="24"/>
          <w:lang w:eastAsia="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2219A9">
        <w:rPr>
          <w:rFonts w:ascii="Times New Roman" w:eastAsia="@Arial Unicode MS" w:hAnsi="Times New Roman" w:cs="Times New Roman"/>
          <w:b/>
          <w:bCs/>
          <w:iCs/>
          <w:sz w:val="24"/>
          <w:szCs w:val="24"/>
          <w:lang w:eastAsia="ru-RU"/>
        </w:rPr>
        <w:t>е</w:t>
      </w:r>
      <w:r w:rsidRPr="002219A9">
        <w:rPr>
          <w:rFonts w:ascii="Times New Roman" w:eastAsia="@Arial Unicode MS" w:hAnsi="Times New Roman" w:cs="Times New Roman"/>
          <w:bCs/>
          <w:iCs/>
          <w:sz w:val="24"/>
          <w:szCs w:val="24"/>
          <w:lang w:eastAsia="ru-RU"/>
        </w:rPr>
        <w:t>,</w:t>
      </w:r>
      <w:r w:rsidRPr="002219A9">
        <w:rPr>
          <w:rFonts w:ascii="Times New Roman" w:eastAsia="@Arial Unicode MS" w:hAnsi="Times New Roman" w:cs="Times New Roman"/>
          <w:b/>
          <w:bCs/>
          <w:iCs/>
          <w:sz w:val="24"/>
          <w:szCs w:val="24"/>
          <w:lang w:eastAsia="ru-RU"/>
        </w:rPr>
        <w:t xml:space="preserve"> е</w:t>
      </w:r>
      <w:r w:rsidRPr="002219A9">
        <w:rPr>
          <w:rFonts w:ascii="Times New Roman" w:eastAsia="@Arial Unicode MS" w:hAnsi="Times New Roman" w:cs="Times New Roman"/>
          <w:bCs/>
          <w:iCs/>
          <w:sz w:val="24"/>
          <w:szCs w:val="24"/>
          <w:lang w:eastAsia="ru-RU"/>
        </w:rPr>
        <w:t xml:space="preserve">, </w:t>
      </w:r>
      <w:r w:rsidRPr="002219A9">
        <w:rPr>
          <w:rFonts w:ascii="Times New Roman" w:eastAsia="@Arial Unicode MS" w:hAnsi="Times New Roman" w:cs="Times New Roman"/>
          <w:b/>
          <w:bCs/>
          <w:iCs/>
          <w:sz w:val="24"/>
          <w:szCs w:val="24"/>
          <w:lang w:eastAsia="ru-RU"/>
        </w:rPr>
        <w:t>ю</w:t>
      </w:r>
      <w:r w:rsidRPr="002219A9">
        <w:rPr>
          <w:rFonts w:ascii="Times New Roman" w:eastAsia="@Arial Unicode MS" w:hAnsi="Times New Roman" w:cs="Times New Roman"/>
          <w:bCs/>
          <w:iCs/>
          <w:sz w:val="24"/>
          <w:szCs w:val="24"/>
          <w:lang w:eastAsia="ru-RU"/>
        </w:rPr>
        <w:t>,</w:t>
      </w:r>
      <w:r w:rsidRPr="002219A9">
        <w:rPr>
          <w:rFonts w:ascii="Times New Roman" w:eastAsia="@Arial Unicode MS" w:hAnsi="Times New Roman" w:cs="Times New Roman"/>
          <w:b/>
          <w:bCs/>
          <w:iCs/>
          <w:sz w:val="24"/>
          <w:szCs w:val="24"/>
          <w:lang w:eastAsia="ru-RU"/>
        </w:rPr>
        <w:t xml:space="preserve"> я</w:t>
      </w:r>
      <w:r w:rsidRPr="002219A9">
        <w:rPr>
          <w:rFonts w:ascii="Times New Roman" w:eastAsia="@Arial Unicode MS" w:hAnsi="Times New Roman" w:cs="Times New Roman"/>
          <w:bCs/>
          <w:iCs/>
          <w:sz w:val="24"/>
          <w:szCs w:val="24"/>
          <w:lang w:eastAsia="ru-RU"/>
        </w:rPr>
        <w:t xml:space="preserve">. </w:t>
      </w:r>
      <w:r w:rsidRPr="002219A9">
        <w:rPr>
          <w:rFonts w:ascii="Times New Roman" w:eastAsia="@Arial Unicode MS" w:hAnsi="Times New Roman" w:cs="Times New Roman"/>
          <w:sz w:val="24"/>
          <w:szCs w:val="24"/>
          <w:lang w:eastAsia="ru-RU"/>
        </w:rPr>
        <w:t>Мягкий знак как показатель мягкости предшествующего согласного звука.</w:t>
      </w:r>
    </w:p>
    <w:p w:rsidR="002219A9" w:rsidRPr="002219A9" w:rsidRDefault="002219A9" w:rsidP="002219A9">
      <w:pPr>
        <w:spacing w:after="0" w:line="240" w:lineRule="auto"/>
        <w:ind w:firstLine="284"/>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sz w:val="24"/>
          <w:szCs w:val="24"/>
          <w:lang w:eastAsia="ru-RU"/>
        </w:rPr>
        <w:t>Знакомство с русским алфавитом как последовательностью букв.</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t xml:space="preserve">Чтение. </w:t>
      </w:r>
      <w:r w:rsidRPr="002219A9">
        <w:rPr>
          <w:rFonts w:ascii="Times New Roman" w:eastAsia="@Arial Unicode MS" w:hAnsi="Times New Roman" w:cs="Times New Roman"/>
          <w:sz w:val="24"/>
          <w:szCs w:val="24"/>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2219A9">
        <w:rPr>
          <w:rFonts w:ascii="Times New Roman" w:eastAsia="@Arial Unicode MS" w:hAnsi="Times New Roman" w:cs="Times New Roman"/>
          <w:sz w:val="24"/>
          <w:szCs w:val="24"/>
          <w:lang w:eastAsia="ru-RU"/>
        </w:rPr>
        <w:t>.</w:t>
      </w:r>
      <w:proofErr w:type="gramEnd"/>
      <w:r w:rsidRPr="002219A9">
        <w:rPr>
          <w:rFonts w:ascii="Times New Roman" w:eastAsia="@Arial Unicode MS" w:hAnsi="Times New Roman" w:cs="Times New Roman"/>
          <w:sz w:val="24"/>
          <w:szCs w:val="24"/>
          <w:lang w:eastAsia="ru-RU"/>
        </w:rPr>
        <w:t xml:space="preserve"> </w:t>
      </w:r>
      <w:proofErr w:type="gramStart"/>
      <w:r w:rsidRPr="002219A9">
        <w:rPr>
          <w:rFonts w:ascii="Times New Roman" w:eastAsia="@Arial Unicode MS" w:hAnsi="Times New Roman" w:cs="Times New Roman"/>
          <w:sz w:val="24"/>
          <w:szCs w:val="24"/>
          <w:lang w:eastAsia="ru-RU"/>
        </w:rPr>
        <w:t>ч</w:t>
      </w:r>
      <w:proofErr w:type="gramEnd"/>
      <w:r w:rsidRPr="002219A9">
        <w:rPr>
          <w:rFonts w:ascii="Times New Roman" w:eastAsia="@Arial Unicode MS" w:hAnsi="Times New Roman" w:cs="Times New Roman"/>
          <w:sz w:val="24"/>
          <w:szCs w:val="24"/>
          <w:lang w:eastAsia="ru-RU"/>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219A9" w:rsidRPr="002219A9" w:rsidRDefault="002219A9" w:rsidP="002219A9">
      <w:pPr>
        <w:spacing w:after="0" w:line="240" w:lineRule="auto"/>
        <w:ind w:left="284"/>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sz w:val="24"/>
          <w:szCs w:val="24"/>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t xml:space="preserve">Письмо. </w:t>
      </w:r>
      <w:r w:rsidRPr="002219A9">
        <w:rPr>
          <w:rFonts w:ascii="Times New Roman" w:eastAsia="@Arial Unicode MS" w:hAnsi="Times New Roman" w:cs="Times New Roman"/>
          <w:iCs/>
          <w:sz w:val="24"/>
          <w:szCs w:val="24"/>
          <w:lang w:eastAsia="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2219A9" w:rsidRPr="002219A9" w:rsidRDefault="002219A9" w:rsidP="002219A9">
      <w:pPr>
        <w:spacing w:after="0" w:line="240" w:lineRule="auto"/>
        <w:ind w:firstLine="284"/>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sz w:val="24"/>
          <w:szCs w:val="24"/>
          <w:lang w:eastAsia="ru-RU"/>
        </w:rPr>
        <w:t>Понимание функции небуквенных графических средств: пробела между словами, знака переноса.</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t xml:space="preserve">Слово и предложение. </w:t>
      </w:r>
      <w:r w:rsidRPr="002219A9">
        <w:rPr>
          <w:rFonts w:ascii="Times New Roman" w:eastAsia="@Arial Unicode MS" w:hAnsi="Times New Roman" w:cs="Times New Roman"/>
          <w:sz w:val="24"/>
          <w:szCs w:val="24"/>
          <w:lang w:eastAsia="ru-RU"/>
        </w:rPr>
        <w:t>Восприятие слова как объекта изучения, материала для анализа. Наблюдение над значением слова.</w:t>
      </w:r>
    </w:p>
    <w:p w:rsidR="002219A9" w:rsidRPr="002219A9" w:rsidRDefault="002219A9" w:rsidP="002219A9">
      <w:pPr>
        <w:spacing w:after="0" w:line="240" w:lineRule="auto"/>
        <w:ind w:firstLine="284"/>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sz w:val="24"/>
          <w:szCs w:val="24"/>
          <w:lang w:eastAsia="ru-RU"/>
        </w:rPr>
        <w:t>Различение слова и предложения. Работа с предложением: выделение слов, изменение их порядка.</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t xml:space="preserve">Орфография. </w:t>
      </w:r>
      <w:r w:rsidRPr="002219A9">
        <w:rPr>
          <w:rFonts w:ascii="Times New Roman" w:eastAsia="@Arial Unicode MS" w:hAnsi="Times New Roman" w:cs="Times New Roman"/>
          <w:sz w:val="24"/>
          <w:szCs w:val="24"/>
          <w:lang w:eastAsia="ru-RU"/>
        </w:rPr>
        <w:t>Знакомство с правилами правописания и их применение:</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раздельное написание слов;</w:t>
      </w:r>
    </w:p>
    <w:p w:rsidR="002219A9" w:rsidRPr="002219A9" w:rsidRDefault="002219A9" w:rsidP="002219A9">
      <w:pPr>
        <w:spacing w:after="0" w:line="240" w:lineRule="auto"/>
        <w:ind w:firstLine="708"/>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обозначение гласных после шипящих (</w:t>
      </w:r>
      <w:proofErr w:type="gramStart"/>
      <w:r w:rsidRPr="002219A9">
        <w:rPr>
          <w:rFonts w:ascii="Times New Roman" w:eastAsia="@Arial Unicode MS" w:hAnsi="Times New Roman" w:cs="Times New Roman"/>
          <w:b/>
          <w:bCs/>
          <w:iCs/>
          <w:sz w:val="24"/>
          <w:szCs w:val="24"/>
          <w:lang w:eastAsia="ru-RU"/>
        </w:rPr>
        <w:t xml:space="preserve">ча </w:t>
      </w:r>
      <w:r w:rsidRPr="002219A9">
        <w:rPr>
          <w:rFonts w:ascii="Times New Roman" w:eastAsia="@Arial Unicode MS" w:hAnsi="Times New Roman" w:cs="Times New Roman"/>
          <w:b/>
          <w:bCs/>
          <w:sz w:val="24"/>
          <w:szCs w:val="24"/>
          <w:lang w:eastAsia="ru-RU"/>
        </w:rPr>
        <w:t xml:space="preserve">– </w:t>
      </w:r>
      <w:r w:rsidRPr="002219A9">
        <w:rPr>
          <w:rFonts w:ascii="Times New Roman" w:eastAsia="@Arial Unicode MS" w:hAnsi="Times New Roman" w:cs="Times New Roman"/>
          <w:b/>
          <w:bCs/>
          <w:iCs/>
          <w:sz w:val="24"/>
          <w:szCs w:val="24"/>
          <w:lang w:eastAsia="ru-RU"/>
        </w:rPr>
        <w:t>ща</w:t>
      </w:r>
      <w:proofErr w:type="gramEnd"/>
      <w:r w:rsidRPr="002219A9">
        <w:rPr>
          <w:rFonts w:ascii="Times New Roman" w:eastAsia="@Arial Unicode MS" w:hAnsi="Times New Roman" w:cs="Times New Roman"/>
          <w:bCs/>
          <w:sz w:val="24"/>
          <w:szCs w:val="24"/>
          <w:lang w:eastAsia="ru-RU"/>
        </w:rPr>
        <w:t xml:space="preserve">, </w:t>
      </w:r>
      <w:r w:rsidRPr="002219A9">
        <w:rPr>
          <w:rFonts w:ascii="Times New Roman" w:eastAsia="@Arial Unicode MS" w:hAnsi="Times New Roman" w:cs="Times New Roman"/>
          <w:b/>
          <w:bCs/>
          <w:iCs/>
          <w:sz w:val="24"/>
          <w:szCs w:val="24"/>
          <w:lang w:eastAsia="ru-RU"/>
        </w:rPr>
        <w:t xml:space="preserve">чу </w:t>
      </w:r>
      <w:r w:rsidRPr="002219A9">
        <w:rPr>
          <w:rFonts w:ascii="Times New Roman" w:eastAsia="@Arial Unicode MS" w:hAnsi="Times New Roman" w:cs="Times New Roman"/>
          <w:b/>
          <w:bCs/>
          <w:sz w:val="24"/>
          <w:szCs w:val="24"/>
          <w:lang w:eastAsia="ru-RU"/>
        </w:rPr>
        <w:t xml:space="preserve">– </w:t>
      </w:r>
      <w:r w:rsidRPr="002219A9">
        <w:rPr>
          <w:rFonts w:ascii="Times New Roman" w:eastAsia="@Arial Unicode MS" w:hAnsi="Times New Roman" w:cs="Times New Roman"/>
          <w:b/>
          <w:bCs/>
          <w:iCs/>
          <w:sz w:val="24"/>
          <w:szCs w:val="24"/>
          <w:lang w:eastAsia="ru-RU"/>
        </w:rPr>
        <w:t>щу</w:t>
      </w:r>
      <w:r w:rsidRPr="002219A9">
        <w:rPr>
          <w:rFonts w:ascii="Times New Roman" w:eastAsia="@Arial Unicode MS" w:hAnsi="Times New Roman" w:cs="Times New Roman"/>
          <w:bCs/>
          <w:sz w:val="24"/>
          <w:szCs w:val="24"/>
          <w:lang w:eastAsia="ru-RU"/>
        </w:rPr>
        <w:t xml:space="preserve">, </w:t>
      </w:r>
      <w:r w:rsidRPr="002219A9">
        <w:rPr>
          <w:rFonts w:ascii="Times New Roman" w:eastAsia="@Arial Unicode MS" w:hAnsi="Times New Roman" w:cs="Times New Roman"/>
          <w:b/>
          <w:bCs/>
          <w:iCs/>
          <w:sz w:val="24"/>
          <w:szCs w:val="24"/>
          <w:lang w:eastAsia="ru-RU"/>
        </w:rPr>
        <w:t xml:space="preserve">жи </w:t>
      </w:r>
      <w:r w:rsidRPr="002219A9">
        <w:rPr>
          <w:rFonts w:ascii="Times New Roman" w:eastAsia="@Arial Unicode MS" w:hAnsi="Times New Roman" w:cs="Times New Roman"/>
          <w:b/>
          <w:bCs/>
          <w:sz w:val="24"/>
          <w:szCs w:val="24"/>
          <w:lang w:eastAsia="ru-RU"/>
        </w:rPr>
        <w:t xml:space="preserve">– </w:t>
      </w:r>
      <w:r w:rsidRPr="002219A9">
        <w:rPr>
          <w:rFonts w:ascii="Times New Roman" w:eastAsia="@Arial Unicode MS" w:hAnsi="Times New Roman" w:cs="Times New Roman"/>
          <w:b/>
          <w:bCs/>
          <w:iCs/>
          <w:sz w:val="24"/>
          <w:szCs w:val="24"/>
          <w:lang w:eastAsia="ru-RU"/>
        </w:rPr>
        <w:t>ши</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ind w:firstLine="708"/>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прописная (заглавная) буква в начале предложения, в именах собственных;</w:t>
      </w:r>
    </w:p>
    <w:p w:rsidR="002219A9" w:rsidRPr="002219A9" w:rsidRDefault="002219A9" w:rsidP="002219A9">
      <w:pPr>
        <w:spacing w:after="0" w:line="240" w:lineRule="auto"/>
        <w:ind w:firstLine="708"/>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перенос слов по слогам без стечения согласных;</w:t>
      </w:r>
    </w:p>
    <w:p w:rsidR="002219A9" w:rsidRPr="002219A9" w:rsidRDefault="002219A9" w:rsidP="002219A9">
      <w:pPr>
        <w:spacing w:after="0" w:line="240" w:lineRule="auto"/>
        <w:ind w:firstLine="708"/>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sz w:val="24"/>
          <w:szCs w:val="24"/>
          <w:lang w:eastAsia="ru-RU"/>
        </w:rPr>
        <w:t>знаки препинания в конце предложения.</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lastRenderedPageBreak/>
        <w:t xml:space="preserve">Развитие речи. </w:t>
      </w:r>
      <w:r w:rsidRPr="002219A9">
        <w:rPr>
          <w:rFonts w:ascii="Times New Roman" w:eastAsia="@Arial Unicode MS" w:hAnsi="Times New Roman" w:cs="Times New Roman"/>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219A9" w:rsidRPr="002219A9" w:rsidRDefault="002219A9" w:rsidP="002219A9">
      <w:pPr>
        <w:spacing w:after="0" w:line="240" w:lineRule="auto"/>
        <w:ind w:firstLine="284"/>
        <w:jc w:val="both"/>
        <w:rPr>
          <w:rFonts w:ascii="Times New Roman" w:eastAsia="@Arial Unicode MS" w:hAnsi="Times New Roman" w:cs="Times New Roman"/>
          <w:b/>
          <w:bCs/>
          <w:iCs/>
          <w:sz w:val="24"/>
          <w:szCs w:val="24"/>
          <w:lang w:eastAsia="ru-RU"/>
        </w:rPr>
      </w:pPr>
      <w:r w:rsidRPr="002219A9">
        <w:rPr>
          <w:rFonts w:ascii="Times New Roman" w:eastAsia="@Arial Unicode MS" w:hAnsi="Times New Roman" w:cs="Times New Roman"/>
          <w:b/>
          <w:bCs/>
          <w:iCs/>
          <w:sz w:val="24"/>
          <w:szCs w:val="24"/>
          <w:lang w:eastAsia="ru-RU"/>
        </w:rPr>
        <w:t>Систематический курс</w:t>
      </w:r>
    </w:p>
    <w:p w:rsidR="002219A9" w:rsidRPr="002219A9" w:rsidRDefault="002219A9" w:rsidP="002219A9">
      <w:pPr>
        <w:spacing w:after="0" w:line="240" w:lineRule="auto"/>
        <w:ind w:firstLine="284"/>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b/>
          <w:bCs/>
          <w:sz w:val="24"/>
          <w:szCs w:val="24"/>
          <w:lang w:eastAsia="ru-RU"/>
        </w:rPr>
        <w:t xml:space="preserve">Фонетика и орфоэпия. </w:t>
      </w:r>
      <w:r w:rsidRPr="002219A9">
        <w:rPr>
          <w:rFonts w:ascii="Times New Roman" w:eastAsia="@Arial Unicode MS" w:hAnsi="Times New Roman" w:cs="Times New Roman"/>
          <w:sz w:val="24"/>
          <w:szCs w:val="24"/>
          <w:lang w:eastAsia="ru-RU"/>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2219A9">
        <w:rPr>
          <w:rFonts w:ascii="Times New Roman" w:eastAsia="@Arial Unicode MS" w:hAnsi="Times New Roman" w:cs="Times New Roman"/>
          <w:sz w:val="24"/>
          <w:szCs w:val="24"/>
          <w:lang w:eastAsia="ru-RU"/>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2219A9">
        <w:rPr>
          <w:rFonts w:ascii="Times New Roman" w:eastAsia="@Arial Unicode MS" w:hAnsi="Times New Roman" w:cs="Times New Roman"/>
          <w:sz w:val="24"/>
          <w:szCs w:val="24"/>
          <w:lang w:eastAsia="ru-RU"/>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2219A9">
        <w:rPr>
          <w:rFonts w:ascii="Times New Roman" w:eastAsia="@Arial Unicode MS" w:hAnsi="Times New Roman" w:cs="Times New Roman"/>
          <w:iCs/>
          <w:sz w:val="24"/>
          <w:szCs w:val="24"/>
          <w:lang w:eastAsia="ru-RU"/>
        </w:rPr>
        <w:t>Фонетический разбор слова</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t xml:space="preserve">Графика. </w:t>
      </w:r>
      <w:r w:rsidRPr="002219A9">
        <w:rPr>
          <w:rFonts w:ascii="Times New Roman" w:eastAsia="@Arial Unicode MS" w:hAnsi="Times New Roman" w:cs="Times New Roman"/>
          <w:sz w:val="24"/>
          <w:szCs w:val="24"/>
          <w:lang w:eastAsia="ru-RU"/>
        </w:rPr>
        <w:t xml:space="preserve">Различение звуков и букв. Обозначение на письме твердости и мягкости согласных звуков. Использование на письме </w:t>
      </w:r>
      <w:proofErr w:type="gramStart"/>
      <w:r w:rsidRPr="002219A9">
        <w:rPr>
          <w:rFonts w:ascii="Times New Roman" w:eastAsia="@Arial Unicode MS" w:hAnsi="Times New Roman" w:cs="Times New Roman"/>
          <w:sz w:val="24"/>
          <w:szCs w:val="24"/>
          <w:lang w:eastAsia="ru-RU"/>
        </w:rPr>
        <w:t>разделительных</w:t>
      </w:r>
      <w:proofErr w:type="gramEnd"/>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t xml:space="preserve">ъ </w:t>
      </w:r>
      <w:r w:rsidRPr="002219A9">
        <w:rPr>
          <w:rFonts w:ascii="Times New Roman" w:eastAsia="@Arial Unicode MS" w:hAnsi="Times New Roman" w:cs="Times New Roman"/>
          <w:sz w:val="24"/>
          <w:szCs w:val="24"/>
          <w:lang w:eastAsia="ru-RU"/>
        </w:rPr>
        <w:t xml:space="preserve">и </w:t>
      </w:r>
      <w:r w:rsidRPr="002219A9">
        <w:rPr>
          <w:rFonts w:ascii="Times New Roman" w:eastAsia="@Arial Unicode MS" w:hAnsi="Times New Roman" w:cs="Times New Roman"/>
          <w:b/>
          <w:bCs/>
          <w:iCs/>
          <w:sz w:val="24"/>
          <w:szCs w:val="24"/>
          <w:lang w:eastAsia="ru-RU"/>
        </w:rPr>
        <w:t>ь</w:t>
      </w:r>
      <w:r w:rsidRPr="002219A9">
        <w:rPr>
          <w:rFonts w:ascii="Times New Roman" w:eastAsia="@Arial Unicode MS" w:hAnsi="Times New Roman" w:cs="Times New Roman"/>
          <w:bCs/>
          <w:sz w:val="24"/>
          <w:szCs w:val="24"/>
          <w:lang w:eastAsia="ru-RU"/>
        </w:rPr>
        <w:t>.</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Установление соотношения звукового и буквенного состава слова в словах типа </w:t>
      </w:r>
      <w:r w:rsidRPr="002219A9">
        <w:rPr>
          <w:rFonts w:ascii="Times New Roman" w:eastAsia="@Arial Unicode MS" w:hAnsi="Times New Roman" w:cs="Times New Roman"/>
          <w:iCs/>
          <w:sz w:val="24"/>
          <w:szCs w:val="24"/>
          <w:lang w:eastAsia="ru-RU"/>
        </w:rPr>
        <w:t>стол, конь</w:t>
      </w:r>
      <w:r w:rsidRPr="002219A9">
        <w:rPr>
          <w:rFonts w:ascii="Times New Roman" w:eastAsia="@Arial Unicode MS" w:hAnsi="Times New Roman" w:cs="Times New Roman"/>
          <w:sz w:val="24"/>
          <w:szCs w:val="24"/>
          <w:lang w:eastAsia="ru-RU"/>
        </w:rPr>
        <w:t xml:space="preserve">; в словах с йотированными гласными </w:t>
      </w:r>
      <w:r w:rsidRPr="002219A9">
        <w:rPr>
          <w:rFonts w:ascii="Times New Roman" w:eastAsia="@Arial Unicode MS" w:hAnsi="Times New Roman" w:cs="Times New Roman"/>
          <w:b/>
          <w:bCs/>
          <w:iCs/>
          <w:sz w:val="24"/>
          <w:szCs w:val="24"/>
          <w:lang w:eastAsia="ru-RU"/>
        </w:rPr>
        <w:t>е</w:t>
      </w:r>
      <w:r w:rsidRPr="002219A9">
        <w:rPr>
          <w:rFonts w:ascii="Times New Roman" w:eastAsia="@Arial Unicode MS" w:hAnsi="Times New Roman" w:cs="Times New Roman"/>
          <w:bCs/>
          <w:sz w:val="24"/>
          <w:szCs w:val="24"/>
          <w:lang w:eastAsia="ru-RU"/>
        </w:rPr>
        <w:t xml:space="preserve">, </w:t>
      </w:r>
      <w:r w:rsidRPr="002219A9">
        <w:rPr>
          <w:rFonts w:ascii="Times New Roman" w:eastAsia="@Arial Unicode MS" w:hAnsi="Times New Roman" w:cs="Times New Roman"/>
          <w:b/>
          <w:bCs/>
          <w:iCs/>
          <w:sz w:val="24"/>
          <w:szCs w:val="24"/>
          <w:lang w:eastAsia="ru-RU"/>
        </w:rPr>
        <w:t>е</w:t>
      </w:r>
      <w:r w:rsidRPr="002219A9">
        <w:rPr>
          <w:rFonts w:ascii="Times New Roman" w:eastAsia="@Arial Unicode MS" w:hAnsi="Times New Roman" w:cs="Times New Roman"/>
          <w:bCs/>
          <w:sz w:val="24"/>
          <w:szCs w:val="24"/>
          <w:lang w:eastAsia="ru-RU"/>
        </w:rPr>
        <w:t xml:space="preserve">, </w:t>
      </w:r>
      <w:r w:rsidRPr="002219A9">
        <w:rPr>
          <w:rFonts w:ascii="Times New Roman" w:eastAsia="@Arial Unicode MS" w:hAnsi="Times New Roman" w:cs="Times New Roman"/>
          <w:b/>
          <w:bCs/>
          <w:iCs/>
          <w:sz w:val="24"/>
          <w:szCs w:val="24"/>
          <w:lang w:eastAsia="ru-RU"/>
        </w:rPr>
        <w:t>ю</w:t>
      </w:r>
      <w:r w:rsidRPr="002219A9">
        <w:rPr>
          <w:rFonts w:ascii="Times New Roman" w:eastAsia="@Arial Unicode MS" w:hAnsi="Times New Roman" w:cs="Times New Roman"/>
          <w:bCs/>
          <w:sz w:val="24"/>
          <w:szCs w:val="24"/>
          <w:lang w:eastAsia="ru-RU"/>
        </w:rPr>
        <w:t xml:space="preserve">, </w:t>
      </w:r>
      <w:r w:rsidRPr="002219A9">
        <w:rPr>
          <w:rFonts w:ascii="Times New Roman" w:eastAsia="@Arial Unicode MS" w:hAnsi="Times New Roman" w:cs="Times New Roman"/>
          <w:b/>
          <w:bCs/>
          <w:iCs/>
          <w:sz w:val="24"/>
          <w:szCs w:val="24"/>
          <w:lang w:eastAsia="ru-RU"/>
        </w:rPr>
        <w:t>я</w:t>
      </w:r>
      <w:r w:rsidRPr="002219A9">
        <w:rPr>
          <w:rFonts w:ascii="Times New Roman" w:eastAsia="@Arial Unicode MS" w:hAnsi="Times New Roman" w:cs="Times New Roman"/>
          <w:sz w:val="24"/>
          <w:szCs w:val="24"/>
          <w:lang w:eastAsia="ru-RU"/>
        </w:rPr>
        <w:t>; в словах с непроизносимыми согласными.</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Использование небуквенных графических средств: пробела между словами, знака переноса, абзаца.</w:t>
      </w:r>
    </w:p>
    <w:p w:rsidR="002219A9" w:rsidRPr="002219A9" w:rsidRDefault="002219A9" w:rsidP="002219A9">
      <w:pPr>
        <w:spacing w:after="0" w:line="240" w:lineRule="auto"/>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sz w:val="24"/>
          <w:szCs w:val="24"/>
          <w:lang w:eastAsia="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2219A9" w:rsidRPr="002219A9" w:rsidRDefault="002219A9" w:rsidP="002219A9">
      <w:pPr>
        <w:spacing w:after="0" w:line="240" w:lineRule="auto"/>
        <w:ind w:firstLine="284"/>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b/>
          <w:bCs/>
          <w:sz w:val="24"/>
          <w:szCs w:val="24"/>
          <w:lang w:eastAsia="ru-RU"/>
        </w:rPr>
        <w:t xml:space="preserve">Лексика. </w:t>
      </w:r>
      <w:r w:rsidRPr="002219A9">
        <w:rPr>
          <w:rFonts w:ascii="Times New Roman" w:eastAsia="@Arial Unicode MS" w:hAnsi="Times New Roman" w:cs="Times New Roman"/>
          <w:sz w:val="24"/>
          <w:szCs w:val="24"/>
          <w:lang w:eastAsia="ru-RU"/>
        </w:rPr>
        <w:t xml:space="preserve">Понимание слова как единства звучания и значения. Выявление слов, значение которых требует уточнения. </w:t>
      </w:r>
      <w:r w:rsidRPr="002219A9">
        <w:rPr>
          <w:rFonts w:ascii="Times New Roman" w:eastAsia="@Arial Unicode MS" w:hAnsi="Times New Roman" w:cs="Times New Roman"/>
          <w:iCs/>
          <w:sz w:val="24"/>
          <w:szCs w:val="24"/>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219A9" w:rsidRPr="002219A9" w:rsidRDefault="002219A9" w:rsidP="002219A9">
      <w:pPr>
        <w:spacing w:after="0" w:line="240" w:lineRule="auto"/>
        <w:ind w:firstLine="284"/>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b/>
          <w:bCs/>
          <w:sz w:val="24"/>
          <w:szCs w:val="24"/>
          <w:lang w:eastAsia="ru-RU"/>
        </w:rPr>
        <w:t xml:space="preserve">Состав слова (морфемика). </w:t>
      </w:r>
      <w:r w:rsidRPr="002219A9">
        <w:rPr>
          <w:rFonts w:ascii="Times New Roman" w:eastAsia="@Arial Unicode MS" w:hAnsi="Times New Roman" w:cs="Times New Roman"/>
          <w:sz w:val="24"/>
          <w:szCs w:val="24"/>
          <w:lang w:eastAsia="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2219A9">
        <w:rPr>
          <w:rFonts w:ascii="Times New Roman" w:eastAsia="@Arial Unicode MS" w:hAnsi="Times New Roman" w:cs="Times New Roman"/>
          <w:iCs/>
          <w:sz w:val="24"/>
          <w:szCs w:val="24"/>
          <w:lang w:eastAsia="ru-RU"/>
        </w:rPr>
        <w:t>Представление о значении суффиксов и приставок. Образование однокоренных слов с помощью суффиксов и приставок. Разбор слова по составу.</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t xml:space="preserve">Морфология. </w:t>
      </w:r>
      <w:r w:rsidRPr="002219A9">
        <w:rPr>
          <w:rFonts w:ascii="Times New Roman" w:eastAsia="@Arial Unicode MS" w:hAnsi="Times New Roman" w:cs="Times New Roman"/>
          <w:sz w:val="24"/>
          <w:szCs w:val="24"/>
          <w:lang w:eastAsia="ru-RU"/>
        </w:rPr>
        <w:t xml:space="preserve">Части речи; </w:t>
      </w:r>
      <w:r w:rsidRPr="002219A9">
        <w:rPr>
          <w:rFonts w:ascii="Times New Roman" w:eastAsia="@Arial Unicode MS" w:hAnsi="Times New Roman" w:cs="Times New Roman"/>
          <w:iCs/>
          <w:sz w:val="24"/>
          <w:szCs w:val="24"/>
          <w:lang w:eastAsia="ru-RU"/>
        </w:rPr>
        <w:t xml:space="preserve">деление частей речи </w:t>
      </w:r>
      <w:proofErr w:type="gramStart"/>
      <w:r w:rsidRPr="002219A9">
        <w:rPr>
          <w:rFonts w:ascii="Times New Roman" w:eastAsia="@Arial Unicode MS" w:hAnsi="Times New Roman" w:cs="Times New Roman"/>
          <w:iCs/>
          <w:sz w:val="24"/>
          <w:szCs w:val="24"/>
          <w:lang w:eastAsia="ru-RU"/>
        </w:rPr>
        <w:t>на</w:t>
      </w:r>
      <w:proofErr w:type="gramEnd"/>
      <w:r w:rsidRPr="002219A9">
        <w:rPr>
          <w:rFonts w:ascii="Times New Roman" w:eastAsia="@Arial Unicode MS" w:hAnsi="Times New Roman" w:cs="Times New Roman"/>
          <w:iCs/>
          <w:sz w:val="24"/>
          <w:szCs w:val="24"/>
          <w:lang w:eastAsia="ru-RU"/>
        </w:rPr>
        <w:t xml:space="preserve"> самостоятельные и служебные.</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2219A9">
        <w:rPr>
          <w:rFonts w:ascii="Times New Roman" w:eastAsia="@Arial Unicode MS" w:hAnsi="Times New Roman" w:cs="Times New Roman"/>
          <w:iCs/>
          <w:sz w:val="24"/>
          <w:szCs w:val="24"/>
          <w:lang w:eastAsia="ru-RU"/>
        </w:rPr>
        <w:t xml:space="preserve">Различение падежных и смысловых (синтаксических) вопросов. </w:t>
      </w:r>
      <w:r w:rsidRPr="002219A9">
        <w:rPr>
          <w:rFonts w:ascii="Times New Roman" w:eastAsia="@Arial Unicode MS" w:hAnsi="Times New Roman" w:cs="Times New Roman"/>
          <w:sz w:val="24"/>
          <w:szCs w:val="24"/>
          <w:lang w:eastAsia="ru-RU"/>
        </w:rPr>
        <w:t xml:space="preserve">Определение принадлежности имен существительных к 1, 2, 3-му склонению. </w:t>
      </w:r>
      <w:r w:rsidRPr="002219A9">
        <w:rPr>
          <w:rFonts w:ascii="Times New Roman" w:eastAsia="@Arial Unicode MS" w:hAnsi="Times New Roman" w:cs="Times New Roman"/>
          <w:iCs/>
          <w:sz w:val="24"/>
          <w:szCs w:val="24"/>
          <w:lang w:eastAsia="ru-RU"/>
        </w:rPr>
        <w:t>Морфологический разбор имен существительных</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2219A9">
        <w:rPr>
          <w:rFonts w:ascii="Times New Roman" w:eastAsia="@Arial Unicode MS" w:hAnsi="Times New Roman" w:cs="Times New Roman"/>
          <w:sz w:val="24"/>
          <w:szCs w:val="24"/>
          <w:lang w:eastAsia="ru-RU"/>
        </w:rPr>
        <w:noBreakHyphen/>
      </w:r>
      <w:r w:rsidRPr="002219A9">
        <w:rPr>
          <w:rFonts w:ascii="Times New Roman" w:eastAsia="@Arial Unicode MS" w:hAnsi="Times New Roman" w:cs="Times New Roman"/>
          <w:b/>
          <w:bCs/>
          <w:iCs/>
          <w:sz w:val="24"/>
          <w:szCs w:val="24"/>
          <w:lang w:eastAsia="ru-RU"/>
        </w:rPr>
        <w:t>и</w:t>
      </w:r>
      <w:proofErr w:type="gramEnd"/>
      <w:r w:rsidRPr="002219A9">
        <w:rPr>
          <w:rFonts w:ascii="Times New Roman" w:eastAsia="@Arial Unicode MS" w:hAnsi="Times New Roman" w:cs="Times New Roman"/>
          <w:b/>
          <w:bCs/>
          <w:iCs/>
          <w:sz w:val="24"/>
          <w:szCs w:val="24"/>
          <w:lang w:eastAsia="ru-RU"/>
        </w:rPr>
        <w:t>й</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sz w:val="24"/>
          <w:szCs w:val="24"/>
          <w:lang w:eastAsia="ru-RU"/>
        </w:rPr>
        <w:noBreakHyphen/>
      </w:r>
      <w:r w:rsidRPr="002219A9">
        <w:rPr>
          <w:rFonts w:ascii="Times New Roman" w:eastAsia="@Arial Unicode MS" w:hAnsi="Times New Roman" w:cs="Times New Roman"/>
          <w:b/>
          <w:bCs/>
          <w:iCs/>
          <w:sz w:val="24"/>
          <w:szCs w:val="24"/>
          <w:lang w:eastAsia="ru-RU"/>
        </w:rPr>
        <w:t>ья</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sz w:val="24"/>
          <w:szCs w:val="24"/>
          <w:lang w:eastAsia="ru-RU"/>
        </w:rPr>
        <w:noBreakHyphen/>
      </w:r>
      <w:r w:rsidRPr="002219A9">
        <w:rPr>
          <w:rFonts w:ascii="Times New Roman" w:eastAsia="@Arial Unicode MS" w:hAnsi="Times New Roman" w:cs="Times New Roman"/>
          <w:b/>
          <w:bCs/>
          <w:iCs/>
          <w:sz w:val="24"/>
          <w:szCs w:val="24"/>
          <w:lang w:eastAsia="ru-RU"/>
        </w:rPr>
        <w:t>ов</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sz w:val="24"/>
          <w:szCs w:val="24"/>
          <w:lang w:eastAsia="ru-RU"/>
        </w:rPr>
        <w:noBreakHyphen/>
      </w:r>
      <w:r w:rsidRPr="002219A9">
        <w:rPr>
          <w:rFonts w:ascii="Times New Roman" w:eastAsia="@Arial Unicode MS" w:hAnsi="Times New Roman" w:cs="Times New Roman"/>
          <w:b/>
          <w:bCs/>
          <w:iCs/>
          <w:sz w:val="24"/>
          <w:szCs w:val="24"/>
          <w:lang w:eastAsia="ru-RU"/>
        </w:rPr>
        <w:t>ин</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iCs/>
          <w:sz w:val="24"/>
          <w:szCs w:val="24"/>
          <w:lang w:eastAsia="ru-RU"/>
        </w:rPr>
        <w:t>Морфологический разбор имен прилагательных.</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Местоимение. Общее представление о местоимении. </w:t>
      </w:r>
      <w:r w:rsidRPr="002219A9">
        <w:rPr>
          <w:rFonts w:ascii="Times New Roman" w:eastAsia="@Arial Unicode MS" w:hAnsi="Times New Roman" w:cs="Times New Roman"/>
          <w:iCs/>
          <w:sz w:val="24"/>
          <w:szCs w:val="24"/>
          <w:lang w:eastAsia="ru-RU"/>
        </w:rPr>
        <w:t>Личные местоимения, значение и употребление в речи. Личные местоимения 1</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iCs/>
          <w:sz w:val="24"/>
          <w:szCs w:val="24"/>
          <w:lang w:eastAsia="ru-RU"/>
        </w:rPr>
        <w:t>2</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iCs/>
          <w:sz w:val="24"/>
          <w:szCs w:val="24"/>
          <w:lang w:eastAsia="ru-RU"/>
        </w:rPr>
        <w:t>3</w:t>
      </w:r>
      <w:r w:rsidRPr="002219A9">
        <w:rPr>
          <w:rFonts w:ascii="Times New Roman" w:eastAsia="@Arial Unicode MS" w:hAnsi="Times New Roman" w:cs="Times New Roman"/>
          <w:iCs/>
          <w:sz w:val="24"/>
          <w:szCs w:val="24"/>
          <w:lang w:eastAsia="ru-RU"/>
        </w:rPr>
        <w:noBreakHyphen/>
        <w:t>го лица единственного и множественного числа. Склонение личных местоимений</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ind w:firstLine="284"/>
        <w:jc w:val="both"/>
        <w:rPr>
          <w:rFonts w:ascii="Times New Roman" w:eastAsia="@Arial Unicode MS" w:hAnsi="Times New Roman" w:cs="Times New Roman"/>
          <w:iCs/>
          <w:sz w:val="24"/>
          <w:szCs w:val="24"/>
          <w:lang w:eastAsia="ru-RU"/>
        </w:rPr>
      </w:pPr>
      <w:r w:rsidRPr="002219A9">
        <w:rPr>
          <w:rFonts w:ascii="Times New Roman" w:eastAsia="@Arial Unicode MS" w:hAnsi="Times New Roman" w:cs="Times New Roman"/>
          <w:sz w:val="24"/>
          <w:szCs w:val="24"/>
          <w:lang w:eastAsia="ru-RU"/>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w:t>
      </w:r>
      <w:r w:rsidRPr="002219A9">
        <w:rPr>
          <w:rFonts w:ascii="Times New Roman" w:eastAsia="@Arial Unicode MS" w:hAnsi="Times New Roman" w:cs="Times New Roman"/>
          <w:sz w:val="24"/>
          <w:szCs w:val="24"/>
          <w:lang w:eastAsia="ru-RU"/>
        </w:rPr>
        <w:lastRenderedPageBreak/>
        <w:t xml:space="preserve">(спряжение). Способы определения I и II спряжения глаголов (практическое овладение). Изменение глаголов прошедшего времени по родам и числам. </w:t>
      </w:r>
      <w:r w:rsidRPr="002219A9">
        <w:rPr>
          <w:rFonts w:ascii="Times New Roman" w:eastAsia="@Arial Unicode MS" w:hAnsi="Times New Roman" w:cs="Times New Roman"/>
          <w:iCs/>
          <w:sz w:val="24"/>
          <w:szCs w:val="24"/>
          <w:lang w:eastAsia="ru-RU"/>
        </w:rPr>
        <w:t>Морфологический разбор глаголов.</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iCs/>
          <w:sz w:val="24"/>
          <w:szCs w:val="24"/>
          <w:lang w:eastAsia="ru-RU"/>
        </w:rPr>
        <w:t>Наречие. Значение и употребление в речи.</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Предлог. </w:t>
      </w:r>
      <w:r w:rsidRPr="002219A9">
        <w:rPr>
          <w:rFonts w:ascii="Times New Roman" w:eastAsia="@Arial Unicode MS" w:hAnsi="Times New Roman" w:cs="Times New Roman"/>
          <w:iCs/>
          <w:sz w:val="24"/>
          <w:szCs w:val="24"/>
          <w:lang w:eastAsia="ru-RU"/>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2219A9">
        <w:rPr>
          <w:rFonts w:ascii="Times New Roman" w:eastAsia="@Arial Unicode MS" w:hAnsi="Times New Roman" w:cs="Times New Roman"/>
          <w:sz w:val="24"/>
          <w:szCs w:val="24"/>
          <w:lang w:eastAsia="ru-RU"/>
        </w:rPr>
        <w:t>Отличие предлогов от приставок.</w:t>
      </w:r>
    </w:p>
    <w:p w:rsidR="002219A9" w:rsidRPr="002219A9" w:rsidRDefault="002219A9" w:rsidP="002219A9">
      <w:pPr>
        <w:spacing w:after="0" w:line="240" w:lineRule="auto"/>
        <w:ind w:firstLine="284"/>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sz w:val="24"/>
          <w:szCs w:val="24"/>
          <w:lang w:eastAsia="ru-RU"/>
        </w:rPr>
        <w:t xml:space="preserve">Союзы </w:t>
      </w:r>
      <w:r w:rsidRPr="002219A9">
        <w:rPr>
          <w:rFonts w:ascii="Times New Roman" w:eastAsia="@Arial Unicode MS" w:hAnsi="Times New Roman" w:cs="Times New Roman"/>
          <w:b/>
          <w:bCs/>
          <w:iCs/>
          <w:sz w:val="24"/>
          <w:szCs w:val="24"/>
          <w:lang w:eastAsia="ru-RU"/>
        </w:rPr>
        <w:t>и</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t>а</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t>но</w:t>
      </w:r>
      <w:r w:rsidRPr="002219A9">
        <w:rPr>
          <w:rFonts w:ascii="Times New Roman" w:eastAsia="@Arial Unicode MS" w:hAnsi="Times New Roman" w:cs="Times New Roman"/>
          <w:sz w:val="24"/>
          <w:szCs w:val="24"/>
          <w:lang w:eastAsia="ru-RU"/>
        </w:rPr>
        <w:t xml:space="preserve">, их роль в речи. Частица </w:t>
      </w:r>
      <w:r w:rsidRPr="002219A9">
        <w:rPr>
          <w:rFonts w:ascii="Times New Roman" w:eastAsia="@Arial Unicode MS" w:hAnsi="Times New Roman" w:cs="Times New Roman"/>
          <w:b/>
          <w:bCs/>
          <w:iCs/>
          <w:sz w:val="24"/>
          <w:szCs w:val="24"/>
          <w:lang w:eastAsia="ru-RU"/>
        </w:rPr>
        <w:t>не</w:t>
      </w:r>
      <w:r w:rsidRPr="002219A9">
        <w:rPr>
          <w:rFonts w:ascii="Times New Roman" w:eastAsia="@Arial Unicode MS" w:hAnsi="Times New Roman" w:cs="Times New Roman"/>
          <w:sz w:val="24"/>
          <w:szCs w:val="24"/>
          <w:lang w:eastAsia="ru-RU"/>
        </w:rPr>
        <w:t>, ее значение.</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t xml:space="preserve">Синтаксис. </w:t>
      </w:r>
      <w:r w:rsidRPr="002219A9">
        <w:rPr>
          <w:rFonts w:ascii="Times New Roman" w:eastAsia="@Arial Unicode MS" w:hAnsi="Times New Roman" w:cs="Times New Roman"/>
          <w:sz w:val="24"/>
          <w:szCs w:val="24"/>
          <w:lang w:eastAsia="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Нахождение и самостоятельное составление предложений с однородными членами без союзов и с союзами </w:t>
      </w:r>
      <w:r w:rsidRPr="002219A9">
        <w:rPr>
          <w:rFonts w:ascii="Times New Roman" w:eastAsia="@Arial Unicode MS" w:hAnsi="Times New Roman" w:cs="Times New Roman"/>
          <w:b/>
          <w:bCs/>
          <w:iCs/>
          <w:sz w:val="24"/>
          <w:szCs w:val="24"/>
          <w:lang w:eastAsia="ru-RU"/>
        </w:rPr>
        <w:t>и</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t>а</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t>но</w:t>
      </w:r>
      <w:r w:rsidRPr="002219A9">
        <w:rPr>
          <w:rFonts w:ascii="Times New Roman" w:eastAsia="@Arial Unicode MS" w:hAnsi="Times New Roman" w:cs="Times New Roman"/>
          <w:sz w:val="24"/>
          <w:szCs w:val="24"/>
          <w:lang w:eastAsia="ru-RU"/>
        </w:rPr>
        <w:t>. Использование интонации перечисления в предложениях с однородными членами.</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iCs/>
          <w:sz w:val="24"/>
          <w:szCs w:val="24"/>
          <w:lang w:eastAsia="ru-RU"/>
        </w:rPr>
        <w:t>Различение простых и сложных предложений</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t>Орфография и пунктуация.</w:t>
      </w:r>
      <w:r w:rsidRPr="002219A9">
        <w:rPr>
          <w:rFonts w:ascii="Times New Roman" w:eastAsia="@Arial Unicode MS" w:hAnsi="Times New Roman" w:cs="Times New Roman"/>
          <w:sz w:val="24"/>
          <w:szCs w:val="24"/>
          <w:lang w:eastAsia="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Применение правил правописания:</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сочетания </w:t>
      </w:r>
      <w:r w:rsidRPr="002219A9">
        <w:rPr>
          <w:rFonts w:ascii="Times New Roman" w:eastAsia="@Arial Unicode MS" w:hAnsi="Times New Roman" w:cs="Times New Roman"/>
          <w:b/>
          <w:bCs/>
          <w:iCs/>
          <w:sz w:val="24"/>
          <w:szCs w:val="24"/>
          <w:lang w:eastAsia="ru-RU"/>
        </w:rPr>
        <w:t>жи – ши</w:t>
      </w:r>
      <w:r w:rsidRPr="002219A9">
        <w:rPr>
          <w:rFonts w:ascii="Times New Roman" w:eastAsia="@Arial Unicode MS" w:hAnsi="Times New Roman" w:cs="Times New Roman"/>
          <w:sz w:val="24"/>
          <w:szCs w:val="24"/>
          <w:lang w:eastAsia="ru-RU"/>
        </w:rPr>
        <w:t xml:space="preserve">, </w:t>
      </w:r>
      <w:proofErr w:type="gramStart"/>
      <w:r w:rsidRPr="002219A9">
        <w:rPr>
          <w:rFonts w:ascii="Times New Roman" w:eastAsia="@Arial Unicode MS" w:hAnsi="Times New Roman" w:cs="Times New Roman"/>
          <w:b/>
          <w:bCs/>
          <w:iCs/>
          <w:sz w:val="24"/>
          <w:szCs w:val="24"/>
          <w:lang w:eastAsia="ru-RU"/>
        </w:rPr>
        <w:t>ча – ща</w:t>
      </w:r>
      <w:proofErr w:type="gramEnd"/>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t xml:space="preserve">чу – щу </w:t>
      </w:r>
      <w:r w:rsidRPr="002219A9">
        <w:rPr>
          <w:rFonts w:ascii="Times New Roman" w:eastAsia="@Arial Unicode MS" w:hAnsi="Times New Roman" w:cs="Times New Roman"/>
          <w:sz w:val="24"/>
          <w:szCs w:val="24"/>
          <w:lang w:eastAsia="ru-RU"/>
        </w:rPr>
        <w:t>в положении под ударением;</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сочетания </w:t>
      </w:r>
      <w:r w:rsidRPr="002219A9">
        <w:rPr>
          <w:rFonts w:ascii="Times New Roman" w:eastAsia="@Arial Unicode MS" w:hAnsi="Times New Roman" w:cs="Times New Roman"/>
          <w:b/>
          <w:bCs/>
          <w:iCs/>
          <w:sz w:val="24"/>
          <w:szCs w:val="24"/>
          <w:lang w:eastAsia="ru-RU"/>
        </w:rPr>
        <w:t>чк – чн</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t>чт</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t>щн</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перенос слов;</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прописная буква в начале предложения, в именах собственных;</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проверяемые безударные гласные в </w:t>
      </w:r>
      <w:proofErr w:type="gramStart"/>
      <w:r w:rsidRPr="002219A9">
        <w:rPr>
          <w:rFonts w:ascii="Times New Roman" w:eastAsia="@Arial Unicode MS" w:hAnsi="Times New Roman" w:cs="Times New Roman"/>
          <w:sz w:val="24"/>
          <w:szCs w:val="24"/>
          <w:lang w:eastAsia="ru-RU"/>
        </w:rPr>
        <w:t>корне слова</w:t>
      </w:r>
      <w:proofErr w:type="gramEnd"/>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парные звонкие и глухие согласные в </w:t>
      </w:r>
      <w:proofErr w:type="gramStart"/>
      <w:r w:rsidRPr="002219A9">
        <w:rPr>
          <w:rFonts w:ascii="Times New Roman" w:eastAsia="@Arial Unicode MS" w:hAnsi="Times New Roman" w:cs="Times New Roman"/>
          <w:sz w:val="24"/>
          <w:szCs w:val="24"/>
          <w:lang w:eastAsia="ru-RU"/>
        </w:rPr>
        <w:t>корне слова</w:t>
      </w:r>
      <w:proofErr w:type="gramEnd"/>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непроизносимые согласные;</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непроверяемые гласные и согласные в </w:t>
      </w:r>
      <w:proofErr w:type="gramStart"/>
      <w:r w:rsidRPr="002219A9">
        <w:rPr>
          <w:rFonts w:ascii="Times New Roman" w:eastAsia="@Arial Unicode MS" w:hAnsi="Times New Roman" w:cs="Times New Roman"/>
          <w:sz w:val="24"/>
          <w:szCs w:val="24"/>
          <w:lang w:eastAsia="ru-RU"/>
        </w:rPr>
        <w:t>корне слова</w:t>
      </w:r>
      <w:proofErr w:type="gramEnd"/>
      <w:r w:rsidRPr="002219A9">
        <w:rPr>
          <w:rFonts w:ascii="Times New Roman" w:eastAsia="@Arial Unicode MS" w:hAnsi="Times New Roman" w:cs="Times New Roman"/>
          <w:sz w:val="24"/>
          <w:szCs w:val="24"/>
          <w:lang w:eastAsia="ru-RU"/>
        </w:rPr>
        <w:t xml:space="preserve"> (на ограниченном перечне слов);</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гласные и согласные в неизменяемых на письме приставках;</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разделительные </w:t>
      </w:r>
      <w:r w:rsidRPr="002219A9">
        <w:rPr>
          <w:rFonts w:ascii="Times New Roman" w:eastAsia="@Arial Unicode MS" w:hAnsi="Times New Roman" w:cs="Times New Roman"/>
          <w:b/>
          <w:bCs/>
          <w:iCs/>
          <w:sz w:val="24"/>
          <w:szCs w:val="24"/>
          <w:lang w:eastAsia="ru-RU"/>
        </w:rPr>
        <w:t xml:space="preserve">ъ </w:t>
      </w:r>
      <w:r w:rsidRPr="002219A9">
        <w:rPr>
          <w:rFonts w:ascii="Times New Roman" w:eastAsia="@Arial Unicode MS" w:hAnsi="Times New Roman" w:cs="Times New Roman"/>
          <w:sz w:val="24"/>
          <w:szCs w:val="24"/>
          <w:lang w:eastAsia="ru-RU"/>
        </w:rPr>
        <w:t xml:space="preserve">и </w:t>
      </w:r>
      <w:r w:rsidRPr="002219A9">
        <w:rPr>
          <w:rFonts w:ascii="Times New Roman" w:eastAsia="@Arial Unicode MS" w:hAnsi="Times New Roman" w:cs="Times New Roman"/>
          <w:b/>
          <w:bCs/>
          <w:iCs/>
          <w:sz w:val="24"/>
          <w:szCs w:val="24"/>
          <w:lang w:eastAsia="ru-RU"/>
        </w:rPr>
        <w:t>ь</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мягкий знак после шипящих на конце имен существительных (</w:t>
      </w:r>
      <w:r w:rsidRPr="002219A9">
        <w:rPr>
          <w:rFonts w:ascii="Times New Roman" w:eastAsia="@Arial Unicode MS" w:hAnsi="Times New Roman" w:cs="Times New Roman"/>
          <w:b/>
          <w:bCs/>
          <w:iCs/>
          <w:sz w:val="24"/>
          <w:szCs w:val="24"/>
          <w:lang w:eastAsia="ru-RU"/>
        </w:rPr>
        <w:t>ночь</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t>нож</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t>рожь</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t>мышь</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безударные падежные окончания имен существительных (кроме существительных на </w:t>
      </w:r>
      <w:proofErr w:type="gramStart"/>
      <w:r w:rsidRPr="002219A9">
        <w:rPr>
          <w:rFonts w:ascii="Times New Roman" w:eastAsia="@Arial Unicode MS" w:hAnsi="Times New Roman" w:cs="Times New Roman"/>
          <w:iCs/>
          <w:sz w:val="24"/>
          <w:szCs w:val="24"/>
          <w:lang w:eastAsia="ru-RU"/>
        </w:rPr>
        <w:noBreakHyphen/>
      </w:r>
      <w:r w:rsidRPr="002219A9">
        <w:rPr>
          <w:rFonts w:ascii="Times New Roman" w:eastAsia="@Arial Unicode MS" w:hAnsi="Times New Roman" w:cs="Times New Roman"/>
          <w:b/>
          <w:bCs/>
          <w:iCs/>
          <w:sz w:val="24"/>
          <w:szCs w:val="24"/>
          <w:lang w:eastAsia="ru-RU"/>
        </w:rPr>
        <w:t>м</w:t>
      </w:r>
      <w:proofErr w:type="gramEnd"/>
      <w:r w:rsidRPr="002219A9">
        <w:rPr>
          <w:rFonts w:ascii="Times New Roman" w:eastAsia="@Arial Unicode MS" w:hAnsi="Times New Roman" w:cs="Times New Roman"/>
          <w:b/>
          <w:bCs/>
          <w:iCs/>
          <w:sz w:val="24"/>
          <w:szCs w:val="24"/>
          <w:lang w:eastAsia="ru-RU"/>
        </w:rPr>
        <w:t>я</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noBreakHyphen/>
        <w:t>ий</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noBreakHyphen/>
        <w:t>ья</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noBreakHyphen/>
        <w:t>ье</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noBreakHyphen/>
        <w:t>ия</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noBreakHyphen/>
        <w:t>ов</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noBreakHyphen/>
        <w:t>ин</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безударные окончания имен прилагательных;</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раздельное написание предлогов с личными местоимениями;</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iCs/>
          <w:sz w:val="24"/>
          <w:szCs w:val="24"/>
          <w:lang w:eastAsia="ru-RU"/>
        </w:rPr>
        <w:t xml:space="preserve">не </w:t>
      </w:r>
      <w:r w:rsidRPr="002219A9">
        <w:rPr>
          <w:rFonts w:ascii="Times New Roman" w:eastAsia="@Arial Unicode MS" w:hAnsi="Times New Roman" w:cs="Times New Roman"/>
          <w:sz w:val="24"/>
          <w:szCs w:val="24"/>
          <w:lang w:eastAsia="ru-RU"/>
        </w:rPr>
        <w:t>с глаголами;</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мягкий знак после шипящих на конце глаголов в форме 2</w:t>
      </w:r>
      <w:r w:rsidRPr="002219A9">
        <w:rPr>
          <w:rFonts w:ascii="Times New Roman" w:eastAsia="@Arial Unicode MS" w:hAnsi="Times New Roman" w:cs="Times New Roman"/>
          <w:sz w:val="24"/>
          <w:szCs w:val="24"/>
          <w:lang w:eastAsia="ru-RU"/>
        </w:rPr>
        <w:noBreakHyphen/>
        <w:t>го лица единственного числа (</w:t>
      </w:r>
      <w:r w:rsidRPr="002219A9">
        <w:rPr>
          <w:rFonts w:ascii="Times New Roman" w:eastAsia="@Arial Unicode MS" w:hAnsi="Times New Roman" w:cs="Times New Roman"/>
          <w:b/>
          <w:bCs/>
          <w:iCs/>
          <w:sz w:val="24"/>
          <w:szCs w:val="24"/>
          <w:lang w:eastAsia="ru-RU"/>
        </w:rPr>
        <w:t>пишешь</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b/>
          <w:bCs/>
          <w:iCs/>
          <w:sz w:val="24"/>
          <w:szCs w:val="24"/>
          <w:lang w:eastAsia="ru-RU"/>
        </w:rPr>
        <w:t>учишь</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мягкий знак в глаголах в сочетании </w:t>
      </w:r>
      <w:proofErr w:type="gramStart"/>
      <w:r w:rsidRPr="002219A9">
        <w:rPr>
          <w:rFonts w:ascii="Times New Roman" w:eastAsia="@Arial Unicode MS" w:hAnsi="Times New Roman" w:cs="Times New Roman"/>
          <w:sz w:val="24"/>
          <w:szCs w:val="24"/>
          <w:lang w:eastAsia="ru-RU"/>
        </w:rPr>
        <w:noBreakHyphen/>
      </w:r>
      <w:r w:rsidRPr="002219A9">
        <w:rPr>
          <w:rFonts w:ascii="Times New Roman" w:eastAsia="@Arial Unicode MS" w:hAnsi="Times New Roman" w:cs="Times New Roman"/>
          <w:b/>
          <w:bCs/>
          <w:iCs/>
          <w:sz w:val="24"/>
          <w:szCs w:val="24"/>
          <w:lang w:eastAsia="ru-RU"/>
        </w:rPr>
        <w:t>т</w:t>
      </w:r>
      <w:proofErr w:type="gramEnd"/>
      <w:r w:rsidRPr="002219A9">
        <w:rPr>
          <w:rFonts w:ascii="Times New Roman" w:eastAsia="@Arial Unicode MS" w:hAnsi="Times New Roman" w:cs="Times New Roman"/>
          <w:b/>
          <w:bCs/>
          <w:iCs/>
          <w:sz w:val="24"/>
          <w:szCs w:val="24"/>
          <w:lang w:eastAsia="ru-RU"/>
        </w:rPr>
        <w:t>ься</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iCs/>
          <w:sz w:val="24"/>
          <w:szCs w:val="24"/>
          <w:lang w:eastAsia="ru-RU"/>
        </w:rPr>
        <w:t>безударные личные окончания глаголов</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раздельное написание предлогов с другими словами;</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знаки препинания в конце предложения: точка, вопросительный и восклицательный знаки;</w:t>
      </w:r>
    </w:p>
    <w:p w:rsidR="002219A9" w:rsidRPr="002219A9" w:rsidRDefault="002219A9" w:rsidP="002219A9">
      <w:pPr>
        <w:spacing w:after="0" w:line="240" w:lineRule="auto"/>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sz w:val="24"/>
          <w:szCs w:val="24"/>
          <w:lang w:eastAsia="ru-RU"/>
        </w:rPr>
        <w:t>знаки препинания (запятая) в предложениях с однородными членами.</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t>Развитие речи.</w:t>
      </w:r>
      <w:r w:rsidRPr="002219A9">
        <w:rPr>
          <w:rFonts w:ascii="Times New Roman" w:eastAsia="@Arial Unicode MS" w:hAnsi="Times New Roman" w:cs="Times New Roman"/>
          <w:sz w:val="24"/>
          <w:szCs w:val="24"/>
          <w:lang w:eastAsia="ru-RU"/>
        </w:rPr>
        <w:t xml:space="preserve"> Осознание </w:t>
      </w:r>
      <w:proofErr w:type="gramStart"/>
      <w:r w:rsidRPr="002219A9">
        <w:rPr>
          <w:rFonts w:ascii="Times New Roman" w:eastAsia="@Arial Unicode MS" w:hAnsi="Times New Roman" w:cs="Times New Roman"/>
          <w:sz w:val="24"/>
          <w:szCs w:val="24"/>
          <w:lang w:eastAsia="ru-RU"/>
        </w:rPr>
        <w:t>ситуации</w:t>
      </w:r>
      <w:proofErr w:type="gramEnd"/>
      <w:r w:rsidRPr="002219A9">
        <w:rPr>
          <w:rFonts w:ascii="Times New Roman" w:eastAsia="@Arial Unicode MS" w:hAnsi="Times New Roman" w:cs="Times New Roman"/>
          <w:sz w:val="24"/>
          <w:szCs w:val="24"/>
          <w:lang w:eastAsia="ru-RU"/>
        </w:rPr>
        <w:t xml:space="preserve"> общения: с </w:t>
      </w:r>
      <w:proofErr w:type="gramStart"/>
      <w:r w:rsidRPr="002219A9">
        <w:rPr>
          <w:rFonts w:ascii="Times New Roman" w:eastAsia="@Arial Unicode MS" w:hAnsi="Times New Roman" w:cs="Times New Roman"/>
          <w:sz w:val="24"/>
          <w:szCs w:val="24"/>
          <w:lang w:eastAsia="ru-RU"/>
        </w:rPr>
        <w:t>какой</w:t>
      </w:r>
      <w:proofErr w:type="gramEnd"/>
      <w:r w:rsidRPr="002219A9">
        <w:rPr>
          <w:rFonts w:ascii="Times New Roman" w:eastAsia="@Arial Unicode MS" w:hAnsi="Times New Roman" w:cs="Times New Roman"/>
          <w:sz w:val="24"/>
          <w:szCs w:val="24"/>
          <w:lang w:eastAsia="ru-RU"/>
        </w:rPr>
        <w:t xml:space="preserve"> целью, с кем и где происходит общение.</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w:t>
      </w:r>
      <w:r w:rsidRPr="002219A9">
        <w:rPr>
          <w:rFonts w:ascii="Times New Roman" w:eastAsia="@Arial Unicode MS" w:hAnsi="Times New Roman" w:cs="Times New Roman"/>
          <w:sz w:val="24"/>
          <w:szCs w:val="24"/>
          <w:lang w:eastAsia="ru-RU"/>
        </w:rPr>
        <w:lastRenderedPageBreak/>
        <w:t>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Текст. Признаки текста. Смысловое единство предложений в тексте. Заглавие текста.</w:t>
      </w:r>
    </w:p>
    <w:p w:rsidR="002219A9" w:rsidRPr="002219A9" w:rsidRDefault="002219A9" w:rsidP="002219A9">
      <w:pPr>
        <w:spacing w:after="0" w:line="240" w:lineRule="auto"/>
        <w:ind w:firstLine="284"/>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Последовательность предложений в тексте.</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Последовательность частей текста (</w:t>
      </w:r>
      <w:r w:rsidRPr="002219A9">
        <w:rPr>
          <w:rFonts w:ascii="Times New Roman" w:eastAsia="@Arial Unicode MS" w:hAnsi="Times New Roman" w:cs="Times New Roman"/>
          <w:iCs/>
          <w:sz w:val="24"/>
          <w:szCs w:val="24"/>
          <w:lang w:eastAsia="ru-RU"/>
        </w:rPr>
        <w:t>абзацев</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Комплексная работа над структурой текста: озаглавливание, корректирование порядка предложений и частей текста (</w:t>
      </w:r>
      <w:r w:rsidRPr="002219A9">
        <w:rPr>
          <w:rFonts w:ascii="Times New Roman" w:eastAsia="@Arial Unicode MS" w:hAnsi="Times New Roman" w:cs="Times New Roman"/>
          <w:iCs/>
          <w:sz w:val="24"/>
          <w:szCs w:val="24"/>
          <w:lang w:eastAsia="ru-RU"/>
        </w:rPr>
        <w:t>абзацев</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План текста. Составление планов к данным текстам. </w:t>
      </w:r>
      <w:r w:rsidRPr="002219A9">
        <w:rPr>
          <w:rFonts w:ascii="Times New Roman" w:eastAsia="@Arial Unicode MS" w:hAnsi="Times New Roman" w:cs="Times New Roman"/>
          <w:iCs/>
          <w:sz w:val="24"/>
          <w:szCs w:val="24"/>
          <w:lang w:eastAsia="ru-RU"/>
        </w:rPr>
        <w:t>Создание собственных текстов по предложенным планам</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Типы текстов: описание, повествование, рассуждение, их особенности.</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Знакомство с жанрами письма и поздравления.</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2219A9">
        <w:rPr>
          <w:rFonts w:ascii="Times New Roman" w:eastAsia="@Arial Unicode MS" w:hAnsi="Times New Roman" w:cs="Times New Roman"/>
          <w:iCs/>
          <w:sz w:val="24"/>
          <w:szCs w:val="24"/>
          <w:lang w:eastAsia="ru-RU"/>
        </w:rPr>
        <w:t>использование в текстах синонимов и антонимов</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iCs/>
          <w:sz w:val="24"/>
          <w:szCs w:val="24"/>
          <w:lang w:eastAsia="ru-RU"/>
        </w:rPr>
      </w:pPr>
      <w:r w:rsidRPr="002219A9">
        <w:rPr>
          <w:rFonts w:ascii="Times New Roman" w:eastAsia="@Arial Unicode MS" w:hAnsi="Times New Roman" w:cs="Times New Roman"/>
          <w:sz w:val="24"/>
          <w:szCs w:val="24"/>
          <w:lang w:eastAsia="ru-RU"/>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w:t>
      </w:r>
      <w:r w:rsidRPr="002219A9">
        <w:rPr>
          <w:rFonts w:ascii="Times New Roman" w:eastAsia="@Arial Unicode MS" w:hAnsi="Times New Roman" w:cs="Times New Roman"/>
          <w:sz w:val="24"/>
          <w:szCs w:val="24"/>
          <w:lang w:eastAsia="ru-RU"/>
        </w:rPr>
        <w:noBreakHyphen/>
        <w:t>повествования, сочинения</w:t>
      </w:r>
      <w:r w:rsidRPr="002219A9">
        <w:rPr>
          <w:rFonts w:ascii="Times New Roman" w:eastAsia="@Arial Unicode MS" w:hAnsi="Times New Roman" w:cs="Times New Roman"/>
          <w:sz w:val="24"/>
          <w:szCs w:val="24"/>
          <w:lang w:eastAsia="ru-RU"/>
        </w:rPr>
        <w:noBreakHyphen/>
        <w:t>описания, сочинения</w:t>
      </w:r>
      <w:r w:rsidRPr="002219A9">
        <w:rPr>
          <w:rFonts w:ascii="Times New Roman" w:eastAsia="@Arial Unicode MS" w:hAnsi="Times New Roman" w:cs="Times New Roman"/>
          <w:sz w:val="24"/>
          <w:szCs w:val="24"/>
          <w:lang w:eastAsia="ru-RU"/>
        </w:rPr>
        <w:noBreakHyphen/>
        <w:t>рассуждения.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p>
    <w:p w:rsidR="002219A9" w:rsidRPr="002219A9" w:rsidRDefault="002219A9" w:rsidP="002A460B">
      <w:pPr>
        <w:numPr>
          <w:ilvl w:val="3"/>
          <w:numId w:val="105"/>
        </w:numPr>
        <w:spacing w:after="0" w:line="240" w:lineRule="auto"/>
        <w:ind w:left="1418"/>
        <w:jc w:val="both"/>
        <w:rPr>
          <w:rFonts w:ascii="Times New Roman" w:eastAsia="Times New Roman" w:hAnsi="Times New Roman" w:cs="Times New Roman"/>
          <w:b/>
          <w:sz w:val="24"/>
          <w:szCs w:val="24"/>
          <w:lang w:eastAsia="ru-RU"/>
        </w:rPr>
      </w:pPr>
      <w:bookmarkStart w:id="30" w:name="_Toc288394086"/>
      <w:bookmarkStart w:id="31" w:name="_Toc288410553"/>
      <w:bookmarkStart w:id="32" w:name="_Toc288410682"/>
      <w:bookmarkStart w:id="33" w:name="_Toc424564330"/>
      <w:r w:rsidRPr="002219A9">
        <w:rPr>
          <w:rFonts w:ascii="Times New Roman" w:eastAsia="Times New Roman" w:hAnsi="Times New Roman" w:cs="Times New Roman"/>
          <w:b/>
          <w:sz w:val="24"/>
          <w:szCs w:val="24"/>
          <w:lang w:eastAsia="ru-RU"/>
        </w:rPr>
        <w:t>Литературное чтение</w:t>
      </w:r>
      <w:bookmarkEnd w:id="30"/>
      <w:bookmarkEnd w:id="31"/>
      <w:bookmarkEnd w:id="32"/>
      <w:bookmarkEnd w:id="33"/>
    </w:p>
    <w:p w:rsidR="002219A9" w:rsidRPr="002219A9" w:rsidRDefault="002219A9" w:rsidP="002219A9">
      <w:pPr>
        <w:spacing w:after="0" w:line="240" w:lineRule="auto"/>
        <w:jc w:val="both"/>
        <w:rPr>
          <w:rFonts w:ascii="Times New Roman" w:eastAsia="@Arial Unicode MS" w:hAnsi="Times New Roman" w:cs="Times New Roman"/>
          <w:b/>
          <w:bCs/>
          <w:iCs/>
          <w:sz w:val="24"/>
          <w:szCs w:val="24"/>
          <w:lang w:eastAsia="ru-RU"/>
        </w:rPr>
      </w:pPr>
      <w:r w:rsidRPr="002219A9">
        <w:rPr>
          <w:rFonts w:ascii="Times New Roman" w:eastAsia="@Arial Unicode MS" w:hAnsi="Times New Roman" w:cs="Times New Roman"/>
          <w:b/>
          <w:bCs/>
          <w:iCs/>
          <w:sz w:val="24"/>
          <w:szCs w:val="24"/>
          <w:lang w:eastAsia="ru-RU"/>
        </w:rPr>
        <w:t>Виды речевой и читательской деятельности</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t>Аудирование (слушание)</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2219A9">
        <w:rPr>
          <w:rFonts w:ascii="Times New Roman" w:eastAsia="@Arial Unicode MS" w:hAnsi="Times New Roman" w:cs="Times New Roman"/>
          <w:sz w:val="24"/>
          <w:szCs w:val="24"/>
          <w:lang w:eastAsia="ru-RU"/>
        </w:rPr>
        <w:noBreakHyphen/>
        <w:t>познавательному и художественному произведению.</w:t>
      </w:r>
    </w:p>
    <w:p w:rsidR="002219A9" w:rsidRPr="002219A9" w:rsidRDefault="002219A9" w:rsidP="002219A9">
      <w:pPr>
        <w:spacing w:after="0" w:line="240" w:lineRule="auto"/>
        <w:jc w:val="both"/>
        <w:rPr>
          <w:rFonts w:ascii="Times New Roman" w:eastAsia="@Arial Unicode MS" w:hAnsi="Times New Roman" w:cs="Times New Roman"/>
          <w:b/>
          <w:bCs/>
          <w:iCs/>
          <w:sz w:val="24"/>
          <w:szCs w:val="24"/>
          <w:lang w:eastAsia="ru-RU"/>
        </w:rPr>
      </w:pPr>
      <w:r w:rsidRPr="002219A9">
        <w:rPr>
          <w:rFonts w:ascii="Times New Roman" w:eastAsia="@Arial Unicode MS" w:hAnsi="Times New Roman" w:cs="Times New Roman"/>
          <w:b/>
          <w:bCs/>
          <w:iCs/>
          <w:sz w:val="24"/>
          <w:szCs w:val="24"/>
          <w:lang w:eastAsia="ru-RU"/>
        </w:rPr>
        <w:t>Чтение</w:t>
      </w:r>
    </w:p>
    <w:p w:rsidR="002219A9" w:rsidRPr="002219A9" w:rsidRDefault="002219A9" w:rsidP="002219A9">
      <w:pPr>
        <w:spacing w:after="0" w:line="240" w:lineRule="auto"/>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b/>
          <w:bCs/>
          <w:sz w:val="24"/>
          <w:szCs w:val="24"/>
          <w:lang w:eastAsia="ru-RU"/>
        </w:rPr>
        <w:t>Чтение вслух.</w:t>
      </w:r>
      <w:r w:rsidRPr="002219A9">
        <w:rPr>
          <w:rFonts w:ascii="Times New Roman" w:eastAsia="@Arial Unicode MS" w:hAnsi="Times New Roman" w:cs="Times New Roman"/>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2219A9">
        <w:rPr>
          <w:rFonts w:ascii="Times New Roman" w:eastAsia="@Arial Unicode MS" w:hAnsi="Times New Roman" w:cs="Times New Roman"/>
          <w:sz w:val="24"/>
          <w:szCs w:val="24"/>
          <w:lang w:eastAsia="ru-RU"/>
        </w:rPr>
        <w:t>читающего</w:t>
      </w:r>
      <w:proofErr w:type="gramEnd"/>
      <w:r w:rsidRPr="002219A9">
        <w:rPr>
          <w:rFonts w:ascii="Times New Roman" w:eastAsia="@Arial Unicode MS" w:hAnsi="Times New Roman" w:cs="Times New Roman"/>
          <w:sz w:val="24"/>
          <w:szCs w:val="24"/>
          <w:lang w:eastAsia="ru-RU"/>
        </w:rPr>
        <w:t xml:space="preserve"> темп беглости, позволяющий ему осознать текст. Соблюдение орфоэпических и интонационных норм чтения</w:t>
      </w:r>
      <w:proofErr w:type="gramStart"/>
      <w:r w:rsidRPr="002219A9">
        <w:rPr>
          <w:rFonts w:ascii="Times New Roman" w:eastAsia="@Arial Unicode MS" w:hAnsi="Times New Roman" w:cs="Times New Roman"/>
          <w:sz w:val="24"/>
          <w:szCs w:val="24"/>
          <w:lang w:eastAsia="ru-RU"/>
        </w:rPr>
        <w:t>.</w:t>
      </w:r>
      <w:proofErr w:type="gramEnd"/>
      <w:r w:rsidRPr="002219A9">
        <w:rPr>
          <w:rFonts w:ascii="Times New Roman" w:eastAsia="@Arial Unicode MS" w:hAnsi="Times New Roman" w:cs="Times New Roman"/>
          <w:sz w:val="24"/>
          <w:szCs w:val="24"/>
          <w:lang w:eastAsia="ru-RU"/>
        </w:rPr>
        <w:t xml:space="preserve"> </w:t>
      </w:r>
      <w:proofErr w:type="gramStart"/>
      <w:r w:rsidRPr="002219A9">
        <w:rPr>
          <w:rFonts w:ascii="Times New Roman" w:eastAsia="@Arial Unicode MS" w:hAnsi="Times New Roman" w:cs="Times New Roman"/>
          <w:sz w:val="24"/>
          <w:szCs w:val="24"/>
          <w:lang w:eastAsia="ru-RU"/>
        </w:rPr>
        <w:t>ч</w:t>
      </w:r>
      <w:proofErr w:type="gramEnd"/>
      <w:r w:rsidRPr="002219A9">
        <w:rPr>
          <w:rFonts w:ascii="Times New Roman" w:eastAsia="@Arial Unicode MS" w:hAnsi="Times New Roman" w:cs="Times New Roman"/>
          <w:sz w:val="24"/>
          <w:szCs w:val="24"/>
          <w:lang w:eastAsia="ru-RU"/>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2219A9" w:rsidRPr="002219A9" w:rsidRDefault="002219A9" w:rsidP="002219A9">
      <w:pPr>
        <w:spacing w:after="0" w:line="240" w:lineRule="auto"/>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b/>
          <w:bCs/>
          <w:sz w:val="24"/>
          <w:szCs w:val="24"/>
          <w:lang w:eastAsia="ru-RU"/>
        </w:rPr>
        <w:t>Чтение про себя.</w:t>
      </w:r>
      <w:r w:rsidRPr="002219A9">
        <w:rPr>
          <w:rFonts w:ascii="Times New Roman" w:eastAsia="@Arial Unicode MS" w:hAnsi="Times New Roman" w:cs="Times New Roman"/>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t>Работа с разными видами текста.</w:t>
      </w:r>
      <w:r w:rsidRPr="002219A9">
        <w:rPr>
          <w:rFonts w:ascii="Times New Roman" w:eastAsia="@Arial Unicode MS" w:hAnsi="Times New Roman" w:cs="Times New Roman"/>
          <w:sz w:val="24"/>
          <w:szCs w:val="24"/>
          <w:lang w:eastAsia="ru-RU"/>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Практическое освоение умения отличать текст от набора предложений. Прогнозирование содержания книги по ее названию и оформлению.</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2219A9" w:rsidRPr="002219A9" w:rsidRDefault="002219A9" w:rsidP="002219A9">
      <w:pPr>
        <w:spacing w:after="0" w:line="240" w:lineRule="auto"/>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sz w:val="24"/>
          <w:szCs w:val="24"/>
          <w:lang w:eastAsia="ru-RU"/>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t>Библиографическая культура.</w:t>
      </w:r>
      <w:r w:rsidRPr="002219A9">
        <w:rPr>
          <w:rFonts w:ascii="Times New Roman" w:eastAsia="@Arial Unicode MS" w:hAnsi="Times New Roman" w:cs="Times New Roman"/>
          <w:sz w:val="24"/>
          <w:szCs w:val="24"/>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proofErr w:type="gramStart"/>
      <w:r w:rsidRPr="002219A9">
        <w:rPr>
          <w:rFonts w:ascii="Times New Roman" w:eastAsia="@Arial Unicode MS" w:hAnsi="Times New Roman" w:cs="Times New Roman"/>
          <w:sz w:val="24"/>
          <w:szCs w:val="24"/>
          <w:lang w:eastAsia="ru-RU"/>
        </w:rPr>
        <w:t>Типы книг (изданий): книга</w:t>
      </w:r>
      <w:r w:rsidRPr="002219A9">
        <w:rPr>
          <w:rFonts w:ascii="Times New Roman" w:eastAsia="@Arial Unicode MS" w:hAnsi="Times New Roman" w:cs="Times New Roman"/>
          <w:sz w:val="24"/>
          <w:szCs w:val="24"/>
          <w:lang w:eastAsia="ru-RU"/>
        </w:rPr>
        <w:noBreakHyphen/>
        <w:t>произведение, книга</w:t>
      </w:r>
      <w:r w:rsidRPr="002219A9">
        <w:rPr>
          <w:rFonts w:ascii="Times New Roman" w:eastAsia="@Arial Unicode MS" w:hAnsi="Times New Roman" w:cs="Times New Roman"/>
          <w:sz w:val="24"/>
          <w:szCs w:val="24"/>
          <w:lang w:eastAsia="ru-RU"/>
        </w:rPr>
        <w:noBreakHyphen/>
        <w:t>сборник, собрание сочинений, периодическая печать, справочные издания (справочники, словари, энциклопедии).</w:t>
      </w:r>
      <w:proofErr w:type="gramEnd"/>
    </w:p>
    <w:p w:rsidR="002219A9" w:rsidRPr="002219A9" w:rsidRDefault="002219A9" w:rsidP="002219A9">
      <w:pPr>
        <w:spacing w:after="0" w:line="240" w:lineRule="auto"/>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sz w:val="24"/>
          <w:szCs w:val="24"/>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t>Работа с текстом художественного произведения.</w:t>
      </w:r>
      <w:r w:rsidRPr="002219A9">
        <w:rPr>
          <w:rFonts w:ascii="Times New Roman" w:eastAsia="@Arial Unicode MS" w:hAnsi="Times New Roman" w:cs="Times New Roman"/>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Характеристика героя произведения. </w:t>
      </w:r>
      <w:proofErr w:type="gramStart"/>
      <w:r w:rsidRPr="002219A9">
        <w:rPr>
          <w:rFonts w:ascii="Times New Roman" w:eastAsia="@Arial Unicode MS" w:hAnsi="Times New Roman" w:cs="Times New Roman"/>
          <w:sz w:val="24"/>
          <w:szCs w:val="24"/>
          <w:lang w:eastAsia="ru-RU"/>
        </w:rPr>
        <w:t>Портрет, характер героя, выраженные через поступки и речь.</w:t>
      </w:r>
      <w:proofErr w:type="gramEnd"/>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Освоение разных видов пересказа художественного текста: </w:t>
      </w:r>
      <w:proofErr w:type="gramStart"/>
      <w:r w:rsidRPr="002219A9">
        <w:rPr>
          <w:rFonts w:ascii="Times New Roman" w:eastAsia="@Arial Unicode MS" w:hAnsi="Times New Roman" w:cs="Times New Roman"/>
          <w:sz w:val="24"/>
          <w:szCs w:val="24"/>
          <w:lang w:eastAsia="ru-RU"/>
        </w:rPr>
        <w:t>подробный</w:t>
      </w:r>
      <w:proofErr w:type="gramEnd"/>
      <w:r w:rsidRPr="002219A9">
        <w:rPr>
          <w:rFonts w:ascii="Times New Roman" w:eastAsia="@Arial Unicode MS" w:hAnsi="Times New Roman" w:cs="Times New Roman"/>
          <w:sz w:val="24"/>
          <w:szCs w:val="24"/>
          <w:lang w:eastAsia="ru-RU"/>
        </w:rPr>
        <w:t>, выборочный и краткий (передача основных мыслей).</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219A9" w:rsidRPr="002219A9" w:rsidRDefault="002219A9" w:rsidP="002219A9">
      <w:pPr>
        <w:spacing w:after="0" w:line="240" w:lineRule="auto"/>
        <w:jc w:val="both"/>
        <w:rPr>
          <w:rFonts w:ascii="Times New Roman" w:eastAsia="@Arial Unicode MS" w:hAnsi="Times New Roman" w:cs="Times New Roman"/>
          <w:b/>
          <w:bCs/>
          <w:sz w:val="24"/>
          <w:szCs w:val="24"/>
          <w:lang w:eastAsia="ru-RU"/>
        </w:rPr>
      </w:pPr>
      <w:r w:rsidRPr="002219A9">
        <w:rPr>
          <w:rFonts w:ascii="Times New Roman" w:eastAsia="@Arial Unicode MS" w:hAnsi="Times New Roman" w:cs="Times New Roman"/>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b/>
          <w:bCs/>
          <w:sz w:val="24"/>
          <w:szCs w:val="24"/>
          <w:lang w:eastAsia="ru-RU"/>
        </w:rPr>
        <w:t xml:space="preserve">Работа с учебными, научно-популярными и другими текстами. </w:t>
      </w:r>
      <w:r w:rsidRPr="002219A9">
        <w:rPr>
          <w:rFonts w:ascii="Times New Roman" w:eastAsia="@Arial Unicode MS" w:hAnsi="Times New Roman" w:cs="Times New Roman"/>
          <w:sz w:val="24"/>
          <w:szCs w:val="24"/>
          <w:lang w:eastAsia="ru-RU"/>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w:t>
      </w:r>
      <w:r w:rsidRPr="002219A9">
        <w:rPr>
          <w:rFonts w:ascii="Times New Roman" w:eastAsia="@Arial Unicode MS" w:hAnsi="Times New Roman" w:cs="Times New Roman"/>
          <w:sz w:val="24"/>
          <w:szCs w:val="24"/>
          <w:lang w:eastAsia="ru-RU"/>
        </w:rPr>
        <w:lastRenderedPageBreak/>
        <w:t>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219A9" w:rsidRPr="002219A9" w:rsidRDefault="002219A9" w:rsidP="002219A9">
      <w:pPr>
        <w:spacing w:after="0" w:line="240" w:lineRule="auto"/>
        <w:jc w:val="both"/>
        <w:rPr>
          <w:rFonts w:ascii="Times New Roman" w:eastAsia="@Arial Unicode MS" w:hAnsi="Times New Roman" w:cs="Times New Roman"/>
          <w:b/>
          <w:bCs/>
          <w:iCs/>
          <w:sz w:val="24"/>
          <w:szCs w:val="24"/>
          <w:lang w:eastAsia="ru-RU"/>
        </w:rPr>
      </w:pPr>
      <w:r w:rsidRPr="002219A9">
        <w:rPr>
          <w:rFonts w:ascii="Times New Roman" w:eastAsia="@Arial Unicode MS" w:hAnsi="Times New Roman" w:cs="Times New Roman"/>
          <w:b/>
          <w:bCs/>
          <w:iCs/>
          <w:sz w:val="24"/>
          <w:szCs w:val="24"/>
          <w:lang w:eastAsia="ru-RU"/>
        </w:rPr>
        <w:t>Говорение (культура речевого общения)</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2219A9">
        <w:rPr>
          <w:rFonts w:ascii="Times New Roman" w:eastAsia="@Arial Unicode MS" w:hAnsi="Times New Roman" w:cs="Times New Roman"/>
          <w:sz w:val="24"/>
          <w:szCs w:val="24"/>
          <w:lang w:eastAsia="ru-RU"/>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2219A9">
        <w:rPr>
          <w:rFonts w:ascii="Times New Roman" w:eastAsia="@Arial Unicode MS" w:hAnsi="Times New Roman" w:cs="Times New Roman"/>
          <w:sz w:val="24"/>
          <w:szCs w:val="24"/>
          <w:lang w:eastAsia="ru-RU"/>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219A9" w:rsidRPr="002219A9" w:rsidRDefault="002219A9" w:rsidP="002219A9">
      <w:pPr>
        <w:spacing w:after="0" w:line="240" w:lineRule="auto"/>
        <w:jc w:val="both"/>
        <w:rPr>
          <w:rFonts w:ascii="Times New Roman" w:eastAsia="@Arial Unicode MS" w:hAnsi="Times New Roman" w:cs="Times New Roman"/>
          <w:b/>
          <w:bCs/>
          <w:iCs/>
          <w:sz w:val="24"/>
          <w:szCs w:val="24"/>
          <w:lang w:eastAsia="ru-RU"/>
        </w:rPr>
      </w:pPr>
      <w:r w:rsidRPr="002219A9">
        <w:rPr>
          <w:rFonts w:ascii="Times New Roman" w:eastAsia="@Arial Unicode MS" w:hAnsi="Times New Roman" w:cs="Times New Roman"/>
          <w:b/>
          <w:bCs/>
          <w:iCs/>
          <w:sz w:val="24"/>
          <w:szCs w:val="24"/>
          <w:lang w:eastAsia="ru-RU"/>
        </w:rPr>
        <w:t>Письмо (культура письменной речи)</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proofErr w:type="gramStart"/>
      <w:r w:rsidRPr="002219A9">
        <w:rPr>
          <w:rFonts w:ascii="Times New Roman" w:eastAsia="@Arial Unicode MS" w:hAnsi="Times New Roman" w:cs="Times New Roman"/>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2219A9" w:rsidRPr="002219A9" w:rsidRDefault="002219A9" w:rsidP="002219A9">
      <w:pPr>
        <w:spacing w:after="0" w:line="240" w:lineRule="auto"/>
        <w:jc w:val="both"/>
        <w:rPr>
          <w:rFonts w:ascii="Times New Roman" w:eastAsia="@Arial Unicode MS" w:hAnsi="Times New Roman" w:cs="Times New Roman"/>
          <w:b/>
          <w:bCs/>
          <w:iCs/>
          <w:sz w:val="24"/>
          <w:szCs w:val="24"/>
          <w:lang w:eastAsia="ru-RU"/>
        </w:rPr>
      </w:pPr>
      <w:r w:rsidRPr="002219A9">
        <w:rPr>
          <w:rFonts w:ascii="Times New Roman" w:eastAsia="@Arial Unicode MS" w:hAnsi="Times New Roman" w:cs="Times New Roman"/>
          <w:b/>
          <w:bCs/>
          <w:iCs/>
          <w:sz w:val="24"/>
          <w:szCs w:val="24"/>
          <w:lang w:eastAsia="ru-RU"/>
        </w:rPr>
        <w:t>Круг детского чтения</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proofErr w:type="gramStart"/>
      <w:r w:rsidRPr="002219A9">
        <w:rPr>
          <w:rFonts w:ascii="Times New Roman" w:eastAsia="@Arial Unicode MS" w:hAnsi="Times New Roman" w:cs="Times New Roman"/>
          <w:sz w:val="24"/>
          <w:szCs w:val="24"/>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219A9" w:rsidRPr="002219A9" w:rsidRDefault="002219A9" w:rsidP="002219A9">
      <w:pPr>
        <w:spacing w:after="0" w:line="240" w:lineRule="auto"/>
        <w:jc w:val="both"/>
        <w:rPr>
          <w:rFonts w:ascii="Times New Roman" w:eastAsia="@Arial Unicode MS" w:hAnsi="Times New Roman" w:cs="Times New Roman"/>
          <w:b/>
          <w:bCs/>
          <w:iCs/>
          <w:sz w:val="24"/>
          <w:szCs w:val="24"/>
          <w:lang w:eastAsia="ru-RU"/>
        </w:rPr>
      </w:pPr>
      <w:r w:rsidRPr="002219A9">
        <w:rPr>
          <w:rFonts w:ascii="Times New Roman" w:eastAsia="@Arial Unicode MS" w:hAnsi="Times New Roman" w:cs="Times New Roman"/>
          <w:b/>
          <w:bCs/>
          <w:iCs/>
          <w:sz w:val="24"/>
          <w:szCs w:val="24"/>
          <w:lang w:eastAsia="ru-RU"/>
        </w:rPr>
        <w:t>Литературоведческая пропедевтика (практическое освоение)</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proofErr w:type="gramStart"/>
      <w:r w:rsidRPr="002219A9">
        <w:rPr>
          <w:rFonts w:ascii="Times New Roman" w:eastAsia="@Arial Unicode MS" w:hAnsi="Times New Roman" w:cs="Times New Roman"/>
          <w:sz w:val="24"/>
          <w:szCs w:val="24"/>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proofErr w:type="gramStart"/>
      <w:r w:rsidRPr="002219A9">
        <w:rPr>
          <w:rFonts w:ascii="Times New Roman" w:eastAsia="@Arial Unicode MS" w:hAnsi="Times New Roman" w:cs="Times New Roman"/>
          <w:sz w:val="24"/>
          <w:szCs w:val="24"/>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proofErr w:type="gramStart"/>
      <w:r w:rsidRPr="002219A9">
        <w:rPr>
          <w:rFonts w:ascii="Times New Roman" w:eastAsia="@Arial Unicode MS" w:hAnsi="Times New Roman" w:cs="Times New Roman"/>
          <w:sz w:val="24"/>
          <w:szCs w:val="24"/>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lastRenderedPageBreak/>
        <w:t>Прозаическая и стихотворная речь: узнавание, различение, выделение особенностей стихотворного произведения (ритм, рифма).</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Фольклор и авторские художественные произведения (различение).</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Рассказ, стихотворение, басня – общее представление о жанре, особенностях построения и выразительных средствах.</w:t>
      </w:r>
    </w:p>
    <w:p w:rsidR="002219A9" w:rsidRPr="002219A9" w:rsidRDefault="002219A9" w:rsidP="002219A9">
      <w:pPr>
        <w:spacing w:after="0" w:line="240" w:lineRule="auto"/>
        <w:jc w:val="both"/>
        <w:rPr>
          <w:rFonts w:ascii="Times New Roman" w:eastAsia="@Arial Unicode MS" w:hAnsi="Times New Roman" w:cs="Times New Roman"/>
          <w:b/>
          <w:bCs/>
          <w:iCs/>
          <w:sz w:val="24"/>
          <w:szCs w:val="24"/>
          <w:lang w:eastAsia="ru-RU"/>
        </w:rPr>
      </w:pPr>
      <w:r w:rsidRPr="002219A9">
        <w:rPr>
          <w:rFonts w:ascii="Times New Roman" w:eastAsia="@Arial Unicode MS" w:hAnsi="Times New Roman" w:cs="Times New Roman"/>
          <w:b/>
          <w:bCs/>
          <w:iCs/>
          <w:sz w:val="24"/>
          <w:szCs w:val="24"/>
          <w:lang w:eastAsia="ru-RU"/>
        </w:rPr>
        <w:t>Творческая деятельность обучающихся (на основе литературных произведений)</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p>
    <w:p w:rsidR="002219A9" w:rsidRPr="002219A9" w:rsidRDefault="002219A9" w:rsidP="002219A9">
      <w:pPr>
        <w:tabs>
          <w:tab w:val="left" w:pos="851"/>
        </w:tabs>
        <w:spacing w:after="0" w:line="240" w:lineRule="auto"/>
        <w:ind w:left="426"/>
        <w:rPr>
          <w:rFonts w:ascii="Times New Roman" w:eastAsia="Times New Roman" w:hAnsi="Times New Roman" w:cs="Times New Roman"/>
          <w:b/>
          <w:noProof/>
          <w:sz w:val="24"/>
          <w:szCs w:val="24"/>
          <w:highlight w:val="yellow"/>
          <w:lang w:eastAsia="ru-RU"/>
        </w:rPr>
      </w:pPr>
      <w:r w:rsidRPr="002219A9">
        <w:rPr>
          <w:rFonts w:ascii="Times New Roman" w:eastAsia="Times New Roman" w:hAnsi="Times New Roman" w:cs="Times New Roman"/>
          <w:b/>
          <w:noProof/>
          <w:sz w:val="24"/>
          <w:szCs w:val="24"/>
          <w:lang w:eastAsia="ru-RU"/>
        </w:rPr>
        <w:t>2.2.2.3.</w:t>
      </w:r>
      <w:r w:rsidRPr="002219A9">
        <w:rPr>
          <w:rFonts w:ascii="Calibri" w:eastAsia="Times New Roman" w:hAnsi="Calibri" w:cs="Times New Roman"/>
          <w:b/>
          <w:lang w:eastAsia="ru-RU"/>
        </w:rPr>
        <w:t xml:space="preserve">  </w:t>
      </w:r>
      <w:r w:rsidRPr="002219A9">
        <w:rPr>
          <w:rFonts w:ascii="Times New Roman" w:eastAsia="Times New Roman" w:hAnsi="Times New Roman" w:cs="Times New Roman"/>
          <w:b/>
          <w:noProof/>
          <w:sz w:val="24"/>
          <w:szCs w:val="24"/>
          <w:lang w:eastAsia="ru-RU"/>
        </w:rPr>
        <w:t>Русский родной язык</w:t>
      </w:r>
    </w:p>
    <w:p w:rsidR="002219A9" w:rsidRPr="002219A9" w:rsidRDefault="002219A9" w:rsidP="002219A9">
      <w:pPr>
        <w:spacing w:after="0" w:line="240" w:lineRule="auto"/>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 xml:space="preserve">Русский язык: прошлое и настоящее </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proofErr w:type="gramStart"/>
      <w:r w:rsidRPr="002219A9">
        <w:rPr>
          <w:rFonts w:ascii="Times New Roman" w:eastAsia="Times New Roman" w:hAnsi="Times New Roman" w:cs="Times New Roman"/>
          <w:sz w:val="24"/>
          <w:szCs w:val="24"/>
          <w:lang w:eastAsia="ru-RU"/>
        </w:rPr>
        <w:t xml:space="preserve">Слова, связанные с особенностями мировосприятия и отношений  между людьми (например, </w:t>
      </w:r>
      <w:r w:rsidRPr="002219A9">
        <w:rPr>
          <w:rFonts w:ascii="Times New Roman" w:eastAsia="Times New Roman" w:hAnsi="Times New Roman" w:cs="Times New Roman"/>
          <w:i/>
          <w:sz w:val="24"/>
          <w:szCs w:val="24"/>
          <w:lang w:eastAsia="ru-RU"/>
        </w:rPr>
        <w:t>правда – ложь, друг – недруг, брат – братство – побратим</w:t>
      </w:r>
      <w:r w:rsidRPr="002219A9">
        <w:rPr>
          <w:rFonts w:ascii="Times New Roman" w:eastAsia="Times New Roman" w:hAnsi="Times New Roman" w:cs="Times New Roman"/>
          <w:sz w:val="24"/>
          <w:szCs w:val="24"/>
          <w:lang w:eastAsia="ru-RU"/>
        </w:rPr>
        <w:t>).</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Слова, называющие природные явления и растения (например, образные названия ветра, дождя, снега; названия растений).</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proofErr w:type="gramStart"/>
      <w:r w:rsidRPr="002219A9">
        <w:rPr>
          <w:rFonts w:ascii="Times New Roman" w:eastAsia="Times New Roman" w:hAnsi="Times New Roman" w:cs="Times New Roman"/>
          <w:sz w:val="24"/>
          <w:szCs w:val="24"/>
          <w:lang w:eastAsia="ru-RU"/>
        </w:rPr>
        <w:t xml:space="preserve">Слова, называющие предметы и явления традиционной русской культуры: слова, называющие занятия людей (например, </w:t>
      </w:r>
      <w:r w:rsidRPr="002219A9">
        <w:rPr>
          <w:rFonts w:ascii="Times New Roman" w:eastAsia="Times New Roman" w:hAnsi="Times New Roman" w:cs="Times New Roman"/>
          <w:i/>
          <w:sz w:val="24"/>
          <w:szCs w:val="24"/>
          <w:lang w:eastAsia="ru-RU"/>
        </w:rPr>
        <w:t>ямщик, извозчик, коробейник, лавочник</w:t>
      </w:r>
      <w:r w:rsidRPr="002219A9">
        <w:rPr>
          <w:rFonts w:ascii="Times New Roman" w:eastAsia="Times New Roman" w:hAnsi="Times New Roman" w:cs="Times New Roman"/>
          <w:sz w:val="24"/>
          <w:szCs w:val="24"/>
          <w:lang w:eastAsia="ru-RU"/>
        </w:rPr>
        <w:t xml:space="preserve">). </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proofErr w:type="gramStart"/>
      <w:r w:rsidRPr="002219A9">
        <w:rPr>
          <w:rFonts w:ascii="Times New Roman" w:eastAsia="Times New Roman" w:hAnsi="Times New Roman" w:cs="Times New Roman"/>
          <w:sz w:val="24"/>
          <w:szCs w:val="24"/>
          <w:lang w:eastAsia="ru-RU"/>
        </w:rPr>
        <w:t xml:space="preserve">Слова, обозначающие предметы традиционной русской культуры: слова, называющие музыкальные инструменты (например, </w:t>
      </w:r>
      <w:r w:rsidRPr="002219A9">
        <w:rPr>
          <w:rFonts w:ascii="Times New Roman" w:eastAsia="Times New Roman" w:hAnsi="Times New Roman" w:cs="Times New Roman"/>
          <w:i/>
          <w:sz w:val="24"/>
          <w:szCs w:val="24"/>
          <w:lang w:eastAsia="ru-RU"/>
        </w:rPr>
        <w:t>балалайка, гусли, гармонь</w:t>
      </w:r>
      <w:r w:rsidRPr="002219A9">
        <w:rPr>
          <w:rFonts w:ascii="Times New Roman" w:eastAsia="Times New Roman" w:hAnsi="Times New Roman" w:cs="Times New Roman"/>
          <w:sz w:val="24"/>
          <w:szCs w:val="24"/>
          <w:lang w:eastAsia="ru-RU"/>
        </w:rPr>
        <w:t xml:space="preserve">). </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proofErr w:type="gramStart"/>
      <w:r w:rsidRPr="002219A9">
        <w:rPr>
          <w:rFonts w:ascii="Times New Roman" w:eastAsia="Times New Roman" w:hAnsi="Times New Roman" w:cs="Times New Roman"/>
          <w:sz w:val="24"/>
          <w:szCs w:val="24"/>
          <w:lang w:eastAsia="ru-RU"/>
        </w:rPr>
        <w:t xml:space="preserve">Русские традиционные сказочные образы, эпитеты и сравнения (например, </w:t>
      </w:r>
      <w:r w:rsidRPr="002219A9">
        <w:rPr>
          <w:rFonts w:ascii="Times New Roman" w:eastAsia="Times New Roman" w:hAnsi="Times New Roman" w:cs="Times New Roman"/>
          <w:i/>
          <w:sz w:val="24"/>
          <w:szCs w:val="24"/>
          <w:lang w:eastAsia="ru-RU"/>
        </w:rPr>
        <w:t>Снегурочка, дубрава, сокол, соловей, зорька, солнце</w:t>
      </w:r>
      <w:r w:rsidRPr="002219A9">
        <w:rPr>
          <w:rFonts w:ascii="Times New Roman" w:eastAsia="Times New Roman" w:hAnsi="Times New Roman" w:cs="Times New Roman"/>
          <w:sz w:val="24"/>
          <w:szCs w:val="24"/>
          <w:lang w:eastAsia="ru-RU"/>
        </w:rPr>
        <w:t xml:space="preserve"> и т. п.): уточнение значений, наблюдение за использованием в произведениях фольклора и художественной литературы.  </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Названия старинных русских городов, сведения о происхождении этих названий. </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2219A9" w:rsidRPr="002219A9" w:rsidRDefault="002219A9" w:rsidP="002219A9">
      <w:pPr>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Язык в действии</w:t>
      </w:r>
    </w:p>
    <w:p w:rsidR="002219A9" w:rsidRPr="002219A9" w:rsidRDefault="002219A9" w:rsidP="002219A9">
      <w:pPr>
        <w:widowControl w:val="0"/>
        <w:autoSpaceDE w:val="0"/>
        <w:autoSpaceDN w:val="0"/>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proofErr w:type="gramStart"/>
      <w:r w:rsidRPr="002219A9">
        <w:rPr>
          <w:rFonts w:ascii="Times New Roman" w:eastAsia="Times New Roman" w:hAnsi="Times New Roman" w:cs="Times New Roman"/>
          <w:sz w:val="24"/>
          <w:szCs w:val="24"/>
          <w:lang w:eastAsia="ru-RU"/>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2219A9">
        <w:rPr>
          <w:rFonts w:ascii="Times New Roman" w:eastAsia="Times New Roman" w:hAnsi="Times New Roman" w:cs="Times New Roman"/>
          <w:i/>
          <w:sz w:val="24"/>
          <w:szCs w:val="24"/>
          <w:lang w:eastAsia="ru-RU"/>
        </w:rPr>
        <w:t>книга, книжка, книжечка, книжица, книжонка, книжища; заяц, зайчик, зайчонок, зайчишка, заинька</w:t>
      </w:r>
      <w:r w:rsidRPr="002219A9">
        <w:rPr>
          <w:rFonts w:ascii="Times New Roman" w:eastAsia="Times New Roman" w:hAnsi="Times New Roman" w:cs="Times New Roman"/>
          <w:sz w:val="24"/>
          <w:szCs w:val="24"/>
          <w:lang w:eastAsia="ru-RU"/>
        </w:rPr>
        <w:t xml:space="preserve"> и т. п.) (на практическом уровне). </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Совершенствование навыков орфографического оформления текста. </w:t>
      </w:r>
    </w:p>
    <w:p w:rsidR="002219A9" w:rsidRPr="002219A9" w:rsidRDefault="002219A9" w:rsidP="002219A9">
      <w:pPr>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lastRenderedPageBreak/>
        <w:t>Секреты речи и текста</w:t>
      </w:r>
    </w:p>
    <w:p w:rsidR="002219A9" w:rsidRPr="002219A9" w:rsidRDefault="002219A9" w:rsidP="002219A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Особенности устного выступления. </w:t>
      </w:r>
    </w:p>
    <w:p w:rsidR="002219A9" w:rsidRPr="002219A9" w:rsidRDefault="002219A9" w:rsidP="002219A9">
      <w:pPr>
        <w:widowControl w:val="0"/>
        <w:autoSpaceDE w:val="0"/>
        <w:autoSpaceDN w:val="0"/>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Создание текстов-повествований: о путешествии по городам; об участии в мастер-классах, связанных с народными промыслами. </w:t>
      </w:r>
    </w:p>
    <w:p w:rsidR="002219A9" w:rsidRPr="002219A9" w:rsidRDefault="002219A9" w:rsidP="002219A9">
      <w:pPr>
        <w:widowControl w:val="0"/>
        <w:autoSpaceDE w:val="0"/>
        <w:autoSpaceDN w:val="0"/>
        <w:spacing w:after="0" w:line="240" w:lineRule="auto"/>
        <w:jc w:val="both"/>
        <w:rPr>
          <w:rFonts w:ascii="Times New Roman" w:eastAsia="Calibri" w:hAnsi="Times New Roman" w:cs="Times New Roman"/>
          <w:sz w:val="24"/>
          <w:szCs w:val="24"/>
        </w:rPr>
      </w:pPr>
      <w:r w:rsidRPr="002219A9">
        <w:rPr>
          <w:rFonts w:ascii="Times New Roman" w:eastAsia="Times New Roman" w:hAnsi="Times New Roman" w:cs="Times New Roman"/>
          <w:sz w:val="24"/>
          <w:szCs w:val="24"/>
          <w:lang w:eastAsia="ru-RU"/>
        </w:rPr>
        <w:t xml:space="preserve">Создание текстов-рассуждений с использованием различных способов аргументации (в рамках </w:t>
      </w:r>
      <w:proofErr w:type="gramStart"/>
      <w:r w:rsidRPr="002219A9">
        <w:rPr>
          <w:rFonts w:ascii="Times New Roman" w:eastAsia="Times New Roman" w:hAnsi="Times New Roman" w:cs="Times New Roman"/>
          <w:sz w:val="24"/>
          <w:szCs w:val="24"/>
          <w:lang w:eastAsia="ru-RU"/>
        </w:rPr>
        <w:t>изученного</w:t>
      </w:r>
      <w:proofErr w:type="gramEnd"/>
      <w:r w:rsidRPr="002219A9">
        <w:rPr>
          <w:rFonts w:ascii="Times New Roman" w:eastAsia="Times New Roman" w:hAnsi="Times New Roman" w:cs="Times New Roman"/>
          <w:sz w:val="24"/>
          <w:szCs w:val="24"/>
          <w:lang w:eastAsia="ru-RU"/>
        </w:rPr>
        <w:t>).</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Редактирование предложенных текстов с целью совершенствования их содержания и формы (в пределах изученного в основном курсе).</w:t>
      </w:r>
    </w:p>
    <w:p w:rsidR="002219A9" w:rsidRPr="002219A9" w:rsidRDefault="002219A9" w:rsidP="002219A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rsidR="002219A9" w:rsidRPr="002219A9" w:rsidRDefault="002219A9" w:rsidP="002219A9">
      <w:pPr>
        <w:tabs>
          <w:tab w:val="left" w:pos="851"/>
        </w:tabs>
        <w:spacing w:after="0" w:line="240" w:lineRule="auto"/>
        <w:rPr>
          <w:rFonts w:ascii="Times New Roman" w:eastAsia="Times New Roman" w:hAnsi="Times New Roman" w:cs="Times New Roman"/>
          <w:b/>
          <w:noProof/>
          <w:sz w:val="24"/>
          <w:szCs w:val="24"/>
          <w:highlight w:val="yellow"/>
          <w:lang w:eastAsia="ru-RU"/>
        </w:rPr>
      </w:pPr>
    </w:p>
    <w:p w:rsidR="002219A9" w:rsidRPr="002219A9" w:rsidRDefault="002219A9" w:rsidP="002219A9">
      <w:pPr>
        <w:tabs>
          <w:tab w:val="left" w:pos="851"/>
        </w:tabs>
        <w:spacing w:after="0" w:line="240" w:lineRule="auto"/>
        <w:ind w:left="426"/>
        <w:rPr>
          <w:rFonts w:ascii="Times New Roman" w:eastAsia="Times New Roman" w:hAnsi="Times New Roman" w:cs="Times New Roman"/>
          <w:noProof/>
          <w:sz w:val="24"/>
          <w:szCs w:val="24"/>
          <w:lang w:eastAsia="ru-RU"/>
        </w:rPr>
      </w:pPr>
      <w:r w:rsidRPr="002219A9">
        <w:rPr>
          <w:rFonts w:ascii="Times New Roman" w:eastAsia="Times New Roman" w:hAnsi="Times New Roman" w:cs="Times New Roman"/>
          <w:b/>
          <w:noProof/>
          <w:sz w:val="24"/>
          <w:szCs w:val="24"/>
          <w:lang w:eastAsia="ru-RU"/>
        </w:rPr>
        <w:t>2.2.2.4.  Литературное чтение на русском родном языке</w:t>
      </w:r>
    </w:p>
    <w:p w:rsidR="002219A9" w:rsidRPr="002219A9" w:rsidRDefault="002219A9" w:rsidP="002219A9">
      <w:pPr>
        <w:spacing w:after="0" w:line="240" w:lineRule="auto"/>
        <w:rPr>
          <w:rFonts w:ascii="Times New Roman" w:eastAsia="Times New Roman" w:hAnsi="Times New Roman" w:cs="Times New Roman"/>
          <w:sz w:val="24"/>
          <w:lang w:eastAsia="ru-RU"/>
        </w:rPr>
      </w:pPr>
      <w:r w:rsidRPr="002219A9">
        <w:rPr>
          <w:rFonts w:ascii="Times New Roman" w:eastAsia="Times New Roman" w:hAnsi="Times New Roman" w:cs="Times New Roman"/>
          <w:sz w:val="24"/>
          <w:lang w:eastAsia="ru-RU"/>
        </w:rPr>
        <w:t>Устное народное творчество.</w:t>
      </w:r>
    </w:p>
    <w:p w:rsidR="002219A9" w:rsidRPr="002219A9" w:rsidRDefault="002219A9" w:rsidP="002219A9">
      <w:pPr>
        <w:spacing w:after="0" w:line="240" w:lineRule="auto"/>
        <w:rPr>
          <w:rFonts w:ascii="Times New Roman" w:eastAsia="Times New Roman" w:hAnsi="Times New Roman" w:cs="Times New Roman"/>
          <w:sz w:val="24"/>
          <w:lang w:eastAsia="ru-RU"/>
        </w:rPr>
      </w:pPr>
      <w:r w:rsidRPr="002219A9">
        <w:rPr>
          <w:rFonts w:ascii="Times New Roman" w:eastAsia="Times New Roman" w:hAnsi="Times New Roman" w:cs="Times New Roman"/>
          <w:sz w:val="24"/>
          <w:lang w:eastAsia="ru-RU"/>
        </w:rPr>
        <w:t>Люби и знай свой край. Природа и история.</w:t>
      </w:r>
    </w:p>
    <w:p w:rsidR="002219A9" w:rsidRPr="002219A9" w:rsidRDefault="002219A9" w:rsidP="002219A9">
      <w:pPr>
        <w:spacing w:after="0" w:line="240" w:lineRule="auto"/>
        <w:rPr>
          <w:rFonts w:ascii="Times New Roman" w:eastAsia="Times New Roman" w:hAnsi="Times New Roman" w:cs="Times New Roman"/>
          <w:sz w:val="24"/>
          <w:lang w:eastAsia="ru-RU"/>
        </w:rPr>
      </w:pPr>
      <w:r w:rsidRPr="002219A9">
        <w:rPr>
          <w:rFonts w:ascii="Times New Roman" w:eastAsia="Times New Roman" w:hAnsi="Times New Roman" w:cs="Times New Roman"/>
          <w:sz w:val="24"/>
          <w:lang w:eastAsia="ru-RU"/>
        </w:rPr>
        <w:t>Литература Дона и о Доне.</w:t>
      </w:r>
    </w:p>
    <w:p w:rsidR="002219A9" w:rsidRPr="002219A9" w:rsidRDefault="002219A9" w:rsidP="002219A9">
      <w:pPr>
        <w:spacing w:after="0" w:line="240" w:lineRule="auto"/>
        <w:rPr>
          <w:rFonts w:ascii="Times New Roman" w:eastAsia="Times New Roman" w:hAnsi="Times New Roman" w:cs="Times New Roman"/>
          <w:sz w:val="28"/>
          <w:szCs w:val="24"/>
          <w:lang w:eastAsia="ru-RU"/>
        </w:rPr>
      </w:pPr>
    </w:p>
    <w:p w:rsidR="002219A9" w:rsidRPr="002219A9" w:rsidRDefault="002219A9" w:rsidP="002A460B">
      <w:pPr>
        <w:numPr>
          <w:ilvl w:val="3"/>
          <w:numId w:val="105"/>
        </w:numPr>
        <w:spacing w:after="0" w:line="240" w:lineRule="auto"/>
        <w:jc w:val="both"/>
        <w:rPr>
          <w:rFonts w:ascii="Times New Roman" w:eastAsia="Times New Roman" w:hAnsi="Times New Roman" w:cs="Times New Roman"/>
          <w:b/>
          <w:vanish/>
          <w:sz w:val="24"/>
          <w:szCs w:val="24"/>
          <w:lang w:eastAsia="ru-RU"/>
        </w:rPr>
      </w:pPr>
      <w:bookmarkStart w:id="34" w:name="_Toc288394087"/>
      <w:bookmarkStart w:id="35" w:name="_Toc288410554"/>
      <w:bookmarkStart w:id="36" w:name="_Toc288410683"/>
      <w:bookmarkStart w:id="37" w:name="_Toc424564331"/>
    </w:p>
    <w:p w:rsidR="002219A9" w:rsidRPr="002219A9" w:rsidRDefault="002219A9" w:rsidP="002A460B">
      <w:pPr>
        <w:numPr>
          <w:ilvl w:val="3"/>
          <w:numId w:val="105"/>
        </w:numPr>
        <w:spacing w:after="0" w:line="240" w:lineRule="auto"/>
        <w:jc w:val="both"/>
        <w:rPr>
          <w:rFonts w:ascii="Times New Roman" w:eastAsia="Times New Roman" w:hAnsi="Times New Roman" w:cs="Times New Roman"/>
          <w:b/>
          <w:vanish/>
          <w:sz w:val="24"/>
          <w:szCs w:val="24"/>
          <w:lang w:eastAsia="ru-RU"/>
        </w:rPr>
      </w:pPr>
    </w:p>
    <w:p w:rsidR="002219A9" w:rsidRPr="002219A9" w:rsidRDefault="002219A9" w:rsidP="002A460B">
      <w:pPr>
        <w:numPr>
          <w:ilvl w:val="3"/>
          <w:numId w:val="105"/>
        </w:numPr>
        <w:spacing w:after="0" w:line="240" w:lineRule="auto"/>
        <w:ind w:left="1506"/>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Иностранный язык</w:t>
      </w:r>
      <w:bookmarkEnd w:id="34"/>
      <w:bookmarkEnd w:id="35"/>
      <w:bookmarkEnd w:id="36"/>
      <w:bookmarkEnd w:id="37"/>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Предметное содержание речи</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z w:val="24"/>
          <w:szCs w:val="24"/>
          <w:lang w:eastAsia="ru-RU"/>
        </w:rPr>
        <w:t xml:space="preserve">Знакомство. </w:t>
      </w:r>
      <w:r w:rsidRPr="002219A9">
        <w:rPr>
          <w:rFonts w:ascii="Times New Roman" w:eastAsia="Times New Roman" w:hAnsi="Times New Roman" w:cs="Times New Roman"/>
          <w:sz w:val="24"/>
          <w:szCs w:val="24"/>
          <w:lang w:eastAsia="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z w:val="24"/>
          <w:szCs w:val="24"/>
          <w:lang w:eastAsia="ru-RU"/>
        </w:rPr>
        <w:t xml:space="preserve">Я и моя семья. </w:t>
      </w:r>
      <w:r w:rsidRPr="002219A9">
        <w:rPr>
          <w:rFonts w:ascii="Times New Roman" w:eastAsia="Times New Roman" w:hAnsi="Times New Roman" w:cs="Times New Roman"/>
          <w:sz w:val="24"/>
          <w:szCs w:val="24"/>
          <w:lang w:eastAsia="ru-RU"/>
        </w:rPr>
        <w:t>Члены семьи, их имена, возраст, внешность, черты характера, увлечения/хобби. Мой день (распо</w:t>
      </w:r>
      <w:r w:rsidRPr="002219A9">
        <w:rPr>
          <w:rFonts w:ascii="Times New Roman" w:eastAsia="Times New Roman" w:hAnsi="Times New Roman" w:cs="Times New Roman"/>
          <w:spacing w:val="2"/>
          <w:sz w:val="24"/>
          <w:szCs w:val="24"/>
          <w:lang w:eastAsia="ru-RU"/>
        </w:rPr>
        <w:t xml:space="preserve">рядок дня, </w:t>
      </w:r>
      <w:r w:rsidRPr="002219A9">
        <w:rPr>
          <w:rFonts w:ascii="Times New Roman" w:eastAsia="Times New Roman" w:hAnsi="Times New Roman" w:cs="Times New Roman"/>
          <w:iCs/>
          <w:spacing w:val="2"/>
          <w:sz w:val="24"/>
          <w:szCs w:val="24"/>
          <w:lang w:eastAsia="ru-RU"/>
        </w:rPr>
        <w:t>домашние обязанности</w:t>
      </w:r>
      <w:r w:rsidRPr="002219A9">
        <w:rPr>
          <w:rFonts w:ascii="Times New Roman" w:eastAsia="Times New Roman" w:hAnsi="Times New Roman" w:cs="Times New Roman"/>
          <w:spacing w:val="2"/>
          <w:sz w:val="24"/>
          <w:szCs w:val="24"/>
          <w:lang w:eastAsia="ru-RU"/>
        </w:rPr>
        <w:t>)</w:t>
      </w:r>
      <w:r w:rsidRPr="002219A9">
        <w:rPr>
          <w:rFonts w:ascii="Times New Roman" w:eastAsia="Times New Roman" w:hAnsi="Times New Roman" w:cs="Times New Roman"/>
          <w:iCs/>
          <w:spacing w:val="2"/>
          <w:sz w:val="24"/>
          <w:szCs w:val="24"/>
          <w:lang w:eastAsia="ru-RU"/>
        </w:rPr>
        <w:t xml:space="preserve">. </w:t>
      </w:r>
      <w:r w:rsidRPr="002219A9">
        <w:rPr>
          <w:rFonts w:ascii="Times New Roman" w:eastAsia="Times New Roman" w:hAnsi="Times New Roman" w:cs="Times New Roman"/>
          <w:spacing w:val="2"/>
          <w:sz w:val="24"/>
          <w:szCs w:val="24"/>
          <w:lang w:eastAsia="ru-RU"/>
        </w:rPr>
        <w:t xml:space="preserve">Покупки в магазине: одежда, </w:t>
      </w:r>
      <w:r w:rsidRPr="002219A9">
        <w:rPr>
          <w:rFonts w:ascii="Times New Roman" w:eastAsia="Times New Roman" w:hAnsi="Times New Roman" w:cs="Times New Roman"/>
          <w:iCs/>
          <w:spacing w:val="2"/>
          <w:sz w:val="24"/>
          <w:szCs w:val="24"/>
          <w:lang w:eastAsia="ru-RU"/>
        </w:rPr>
        <w:t xml:space="preserve">обувь, </w:t>
      </w:r>
      <w:r w:rsidRPr="002219A9">
        <w:rPr>
          <w:rFonts w:ascii="Times New Roman" w:eastAsia="Times New Roman" w:hAnsi="Times New Roman" w:cs="Times New Roman"/>
          <w:spacing w:val="2"/>
          <w:sz w:val="24"/>
          <w:szCs w:val="24"/>
          <w:lang w:eastAsia="ru-RU"/>
        </w:rPr>
        <w:t xml:space="preserve">основные продукты питания. Любимая еда. </w:t>
      </w:r>
      <w:r w:rsidRPr="002219A9">
        <w:rPr>
          <w:rFonts w:ascii="Times New Roman" w:eastAsia="Times New Roman" w:hAnsi="Times New Roman" w:cs="Times New Roman"/>
          <w:sz w:val="24"/>
          <w:szCs w:val="24"/>
          <w:lang w:eastAsia="ru-RU"/>
        </w:rPr>
        <w:t>Семейные праздники: день рождения, Новый год/Рождество. Подарки.</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pacing w:val="2"/>
          <w:sz w:val="24"/>
          <w:szCs w:val="24"/>
          <w:lang w:eastAsia="ru-RU"/>
        </w:rPr>
        <w:t xml:space="preserve">Мир моих увлечений. </w:t>
      </w:r>
      <w:r w:rsidRPr="002219A9">
        <w:rPr>
          <w:rFonts w:ascii="Times New Roman" w:eastAsia="Times New Roman" w:hAnsi="Times New Roman" w:cs="Times New Roman"/>
          <w:spacing w:val="2"/>
          <w:sz w:val="24"/>
          <w:szCs w:val="24"/>
          <w:lang w:eastAsia="ru-RU"/>
        </w:rPr>
        <w:t xml:space="preserve">Мои любимые занятия. Виды </w:t>
      </w:r>
      <w:r w:rsidRPr="002219A9">
        <w:rPr>
          <w:rFonts w:ascii="Times New Roman" w:eastAsia="Times New Roman" w:hAnsi="Times New Roman" w:cs="Times New Roman"/>
          <w:sz w:val="24"/>
          <w:szCs w:val="24"/>
          <w:lang w:eastAsia="ru-RU"/>
        </w:rPr>
        <w:t xml:space="preserve">спорта и спортивные игры. </w:t>
      </w:r>
      <w:r w:rsidRPr="002219A9">
        <w:rPr>
          <w:rFonts w:ascii="Times New Roman" w:eastAsia="Times New Roman" w:hAnsi="Times New Roman" w:cs="Times New Roman"/>
          <w:iCs/>
          <w:sz w:val="24"/>
          <w:szCs w:val="24"/>
          <w:lang w:eastAsia="ru-RU"/>
        </w:rPr>
        <w:t xml:space="preserve">Мои любимые сказки. </w:t>
      </w:r>
      <w:r w:rsidRPr="002219A9">
        <w:rPr>
          <w:rFonts w:ascii="Times New Roman" w:eastAsia="Times New Roman" w:hAnsi="Times New Roman" w:cs="Times New Roman"/>
          <w:sz w:val="24"/>
          <w:szCs w:val="24"/>
          <w:lang w:eastAsia="ru-RU"/>
        </w:rPr>
        <w:t xml:space="preserve">Выходной день </w:t>
      </w:r>
      <w:r w:rsidRPr="002219A9">
        <w:rPr>
          <w:rFonts w:ascii="Times New Roman" w:eastAsia="Times New Roman" w:hAnsi="Times New Roman" w:cs="Times New Roman"/>
          <w:iCs/>
          <w:sz w:val="24"/>
          <w:szCs w:val="24"/>
          <w:lang w:eastAsia="ru-RU"/>
        </w:rPr>
        <w:t xml:space="preserve">(в зоопарке, цирке), </w:t>
      </w:r>
      <w:r w:rsidRPr="002219A9">
        <w:rPr>
          <w:rFonts w:ascii="Times New Roman" w:eastAsia="Times New Roman" w:hAnsi="Times New Roman" w:cs="Times New Roman"/>
          <w:sz w:val="24"/>
          <w:szCs w:val="24"/>
          <w:lang w:eastAsia="ru-RU"/>
        </w:rPr>
        <w:t>каникулы.</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z w:val="24"/>
          <w:szCs w:val="24"/>
          <w:lang w:eastAsia="ru-RU"/>
        </w:rPr>
        <w:t xml:space="preserve">Я и мои друзья. </w:t>
      </w:r>
      <w:r w:rsidRPr="002219A9">
        <w:rPr>
          <w:rFonts w:ascii="Times New Roman" w:eastAsia="Times New Roman" w:hAnsi="Times New Roman" w:cs="Times New Roman"/>
          <w:sz w:val="24"/>
          <w:szCs w:val="24"/>
          <w:lang w:eastAsia="ru-RU"/>
        </w:rPr>
        <w:t xml:space="preserve">Имя, возраст, внешность, характер, увлечения/хобби. Совместные занятия. Письмо зарубежному другу. </w:t>
      </w:r>
      <w:proofErr w:type="gramStart"/>
      <w:r w:rsidRPr="002219A9">
        <w:rPr>
          <w:rFonts w:ascii="Times New Roman" w:eastAsia="Times New Roman" w:hAnsi="Times New Roman" w:cs="Times New Roman"/>
          <w:sz w:val="24"/>
          <w:szCs w:val="24"/>
          <w:lang w:eastAsia="ru-RU"/>
        </w:rPr>
        <w:t>Любимое домашнее животное: имя, возраст, цвет, размер, характер, что умеет делать.</w:t>
      </w:r>
      <w:proofErr w:type="gramEnd"/>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pacing w:val="2"/>
          <w:sz w:val="24"/>
          <w:szCs w:val="24"/>
          <w:lang w:eastAsia="ru-RU"/>
        </w:rPr>
        <w:t xml:space="preserve">Моя школа. </w:t>
      </w:r>
      <w:r w:rsidRPr="002219A9">
        <w:rPr>
          <w:rFonts w:ascii="Times New Roman" w:eastAsia="Times New Roman" w:hAnsi="Times New Roman" w:cs="Times New Roman"/>
          <w:spacing w:val="2"/>
          <w:sz w:val="24"/>
          <w:szCs w:val="24"/>
          <w:lang w:eastAsia="ru-RU"/>
        </w:rPr>
        <w:t xml:space="preserve">Классная комната, учебные предметы, </w:t>
      </w:r>
      <w:r w:rsidRPr="002219A9">
        <w:rPr>
          <w:rFonts w:ascii="Times New Roman" w:eastAsia="Times New Roman" w:hAnsi="Times New Roman" w:cs="Times New Roman"/>
          <w:sz w:val="24"/>
          <w:szCs w:val="24"/>
          <w:lang w:eastAsia="ru-RU"/>
        </w:rPr>
        <w:t>школьные принадлежности. Учебные занятия на уроках.</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z w:val="24"/>
          <w:szCs w:val="24"/>
          <w:lang w:eastAsia="ru-RU"/>
        </w:rPr>
        <w:t xml:space="preserve">Мир вокруг меня. </w:t>
      </w:r>
      <w:r w:rsidRPr="002219A9">
        <w:rPr>
          <w:rFonts w:ascii="Times New Roman" w:eastAsia="Times New Roman" w:hAnsi="Times New Roman" w:cs="Times New Roman"/>
          <w:sz w:val="24"/>
          <w:szCs w:val="24"/>
          <w:lang w:eastAsia="ru-RU"/>
        </w:rPr>
        <w:t xml:space="preserve">Мой дом/квартира/комната: названия комнат, их размер, предметы мебели и интерьера. Природа. </w:t>
      </w:r>
      <w:r w:rsidRPr="002219A9">
        <w:rPr>
          <w:rFonts w:ascii="Times New Roman" w:eastAsia="Times New Roman" w:hAnsi="Times New Roman" w:cs="Times New Roman"/>
          <w:iCs/>
          <w:sz w:val="24"/>
          <w:szCs w:val="24"/>
          <w:lang w:eastAsia="ru-RU"/>
        </w:rPr>
        <w:t xml:space="preserve">Дикие и домашние животные. </w:t>
      </w:r>
      <w:r w:rsidRPr="002219A9">
        <w:rPr>
          <w:rFonts w:ascii="Times New Roman" w:eastAsia="Times New Roman" w:hAnsi="Times New Roman" w:cs="Times New Roman"/>
          <w:sz w:val="24"/>
          <w:szCs w:val="24"/>
          <w:lang w:eastAsia="ru-RU"/>
        </w:rPr>
        <w:t>Любимое время года. Погода.</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pacing w:val="2"/>
          <w:sz w:val="24"/>
          <w:szCs w:val="24"/>
          <w:lang w:eastAsia="ru-RU"/>
        </w:rPr>
        <w:t xml:space="preserve">Страна/страны изучаемого языка и родная страна. </w:t>
      </w:r>
      <w:r w:rsidRPr="002219A9">
        <w:rPr>
          <w:rFonts w:ascii="Times New Roman" w:eastAsia="Times New Roman" w:hAnsi="Times New Roman" w:cs="Times New Roman"/>
          <w:sz w:val="24"/>
          <w:szCs w:val="24"/>
          <w:lang w:eastAsia="ru-RU"/>
        </w:rPr>
        <w:t>Общие сведения: название, столица. Литературные персонажи популярных книг моих сверстников (имена героев книг, черты характера).</w:t>
      </w:r>
      <w:r w:rsidRPr="002219A9">
        <w:rPr>
          <w:rFonts w:ascii="Times New Roman" w:eastAsia="Times New Roman" w:hAnsi="Times New Roman" w:cs="Times New Roman"/>
          <w:iCs/>
          <w:sz w:val="24"/>
          <w:szCs w:val="24"/>
          <w:lang w:eastAsia="ru-RU"/>
        </w:rPr>
        <w:t xml:space="preserve"> Небольшие произведения детского фольклора на изучаемом иностранном языке (рифмовки, стихи, песни, сказки).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Некоторые формы речевого и неречевого этикета стран изучаемого языка в ряде ситуаций общения (в школе, во</w:t>
      </w:r>
      <w:r w:rsidRPr="002219A9">
        <w:rPr>
          <w:rFonts w:ascii="Times New Roman" w:eastAsia="Times New Roman" w:hAnsi="Times New Roman" w:cs="Times New Roman"/>
          <w:sz w:val="24"/>
          <w:szCs w:val="24"/>
          <w:lang w:eastAsia="ru-RU"/>
        </w:rPr>
        <w:t xml:space="preserve"> время совместной игры, в магазине).</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Коммуникативные умения по видам речевой деятельности</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b/>
          <w:bCs/>
          <w:sz w:val="24"/>
          <w:szCs w:val="24"/>
          <w:lang w:eastAsia="ru-RU"/>
        </w:rPr>
        <w:t>В русле говорения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iCs/>
          <w:sz w:val="24"/>
          <w:szCs w:val="24"/>
          <w:lang w:eastAsia="ru-RU"/>
        </w:rPr>
        <w:t>1.</w:t>
      </w:r>
      <w:r w:rsidRPr="002219A9">
        <w:rPr>
          <w:rFonts w:ascii="Times New Roman" w:eastAsia="Times New Roman" w:hAnsi="Times New Roman" w:cs="Times New Roman"/>
          <w:iCs/>
          <w:sz w:val="24"/>
          <w:szCs w:val="24"/>
          <w:lang w:eastAsia="ru-RU"/>
        </w:rPr>
        <w:t> </w:t>
      </w:r>
      <w:r w:rsidRPr="002219A9">
        <w:rPr>
          <w:rFonts w:ascii="Times New Roman" w:eastAsia="Times New Roman" w:hAnsi="Times New Roman" w:cs="Times New Roman"/>
          <w:iCs/>
          <w:sz w:val="24"/>
          <w:szCs w:val="24"/>
          <w:lang w:eastAsia="ru-RU"/>
        </w:rPr>
        <w:t>Диалогическая форма</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Уметь вести: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диалог­расспрос (запрос информации и ответ на него);</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sz w:val="24"/>
          <w:szCs w:val="24"/>
          <w:lang w:eastAsia="ru-RU"/>
        </w:rPr>
        <w:t>диалог — побуждение к действию.</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iCs/>
          <w:sz w:val="24"/>
          <w:szCs w:val="24"/>
          <w:lang w:eastAsia="ru-RU"/>
        </w:rPr>
        <w:t>2.</w:t>
      </w:r>
      <w:r w:rsidRPr="002219A9">
        <w:rPr>
          <w:rFonts w:ascii="Times New Roman" w:eastAsia="Times New Roman" w:hAnsi="Times New Roman" w:cs="Times New Roman"/>
          <w:iCs/>
          <w:sz w:val="24"/>
          <w:szCs w:val="24"/>
          <w:lang w:eastAsia="ru-RU"/>
        </w:rPr>
        <w:t> </w:t>
      </w:r>
      <w:r w:rsidRPr="002219A9">
        <w:rPr>
          <w:rFonts w:ascii="Times New Roman" w:eastAsia="Times New Roman" w:hAnsi="Times New Roman" w:cs="Times New Roman"/>
          <w:iCs/>
          <w:sz w:val="24"/>
          <w:szCs w:val="24"/>
          <w:lang w:eastAsia="ru-RU"/>
        </w:rPr>
        <w:t>Монологическая форма</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Уметь пользоваться основными коммуникативными типами речи: описание, рассказ, </w:t>
      </w:r>
      <w:r w:rsidRPr="002219A9">
        <w:rPr>
          <w:rFonts w:ascii="Times New Roman" w:eastAsia="Times New Roman" w:hAnsi="Times New Roman" w:cs="Times New Roman"/>
          <w:iCs/>
          <w:spacing w:val="2"/>
          <w:sz w:val="24"/>
          <w:szCs w:val="24"/>
          <w:lang w:eastAsia="ru-RU"/>
        </w:rPr>
        <w:t>характеристика (персона</w:t>
      </w:r>
      <w:r w:rsidRPr="002219A9">
        <w:rPr>
          <w:rFonts w:ascii="Times New Roman" w:eastAsia="Times New Roman" w:hAnsi="Times New Roman" w:cs="Times New Roman"/>
          <w:iCs/>
          <w:sz w:val="24"/>
          <w:szCs w:val="24"/>
          <w:lang w:eastAsia="ru-RU"/>
        </w:rPr>
        <w:t>жей).</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z w:val="24"/>
          <w:szCs w:val="24"/>
          <w:lang w:eastAsia="ru-RU"/>
        </w:rPr>
        <w:t>В русле аудирования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lastRenderedPageBreak/>
        <w:t>Воспринимать на слух и понимать:</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речь учителя и одноклассников в процессе общения на уроке и вербально/невербально реагировать на </w:t>
      </w:r>
      <w:proofErr w:type="gramStart"/>
      <w:r w:rsidRPr="002219A9">
        <w:rPr>
          <w:rFonts w:ascii="Times New Roman" w:eastAsia="Times New Roman" w:hAnsi="Times New Roman" w:cs="Times New Roman"/>
          <w:sz w:val="24"/>
          <w:szCs w:val="24"/>
          <w:lang w:eastAsia="ru-RU"/>
        </w:rPr>
        <w:t>услышанное</w:t>
      </w:r>
      <w:proofErr w:type="gramEnd"/>
      <w:r w:rsidRPr="002219A9">
        <w:rPr>
          <w:rFonts w:ascii="Times New Roman" w:eastAsia="Times New Roman" w:hAnsi="Times New Roman" w:cs="Times New Roman"/>
          <w:sz w:val="24"/>
          <w:szCs w:val="24"/>
          <w:lang w:eastAsia="ru-RU"/>
        </w:rPr>
        <w:t>;</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z w:val="24"/>
          <w:szCs w:val="24"/>
          <w:lang w:eastAsia="ru-RU"/>
        </w:rPr>
        <w:t>В русле чтения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Читать:</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вслух небольшие тексты, построенные на изученном языковом материале;</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т.</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д.).</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z w:val="24"/>
          <w:szCs w:val="24"/>
          <w:lang w:eastAsia="ru-RU"/>
        </w:rPr>
        <w:t>В русле письма</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Владеть:</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умением выписывать из текста слова, словосочетания и предложения;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основами письменной речи: писать по образцу поздравление с праздником, короткое личное письмо.</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Языковые средства и навыки пользования ими</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iCs/>
          <w:sz w:val="24"/>
          <w:szCs w:val="24"/>
          <w:lang w:eastAsia="ru-RU"/>
        </w:rPr>
        <w:t>Английский язык</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z w:val="24"/>
          <w:szCs w:val="24"/>
          <w:lang w:eastAsia="ru-RU"/>
        </w:rPr>
        <w:t xml:space="preserve">Графика, каллиграфия, орфография. </w:t>
      </w:r>
      <w:r w:rsidRPr="002219A9">
        <w:rPr>
          <w:rFonts w:ascii="Times New Roman" w:eastAsia="Times New Roman" w:hAnsi="Times New Roman" w:cs="Times New Roman"/>
          <w:sz w:val="24"/>
          <w:szCs w:val="24"/>
          <w:lang w:eastAsia="ru-RU"/>
        </w:rPr>
        <w:t xml:space="preserve">Все буквы английского алфавита. Основные буквосочетания. </w:t>
      </w:r>
      <w:proofErr w:type="gramStart"/>
      <w:r w:rsidRPr="002219A9">
        <w:rPr>
          <w:rFonts w:ascii="Times New Roman" w:eastAsia="Times New Roman" w:hAnsi="Times New Roman" w:cs="Times New Roman"/>
          <w:sz w:val="24"/>
          <w:szCs w:val="24"/>
          <w:lang w:eastAsia="ru-RU"/>
        </w:rPr>
        <w:t>Звуко­буквенные</w:t>
      </w:r>
      <w:proofErr w:type="gramEnd"/>
      <w:r w:rsidRPr="002219A9">
        <w:rPr>
          <w:rFonts w:ascii="Times New Roman" w:eastAsia="Times New Roman" w:hAnsi="Times New Roman" w:cs="Times New Roman"/>
          <w:sz w:val="24"/>
          <w:szCs w:val="24"/>
          <w:lang w:eastAsia="ru-RU"/>
        </w:rPr>
        <w:t xml:space="preserve"> </w:t>
      </w:r>
      <w:r w:rsidRPr="002219A9">
        <w:rPr>
          <w:rFonts w:ascii="Times New Roman" w:eastAsia="Times New Roman" w:hAnsi="Times New Roman" w:cs="Times New Roman"/>
          <w:spacing w:val="2"/>
          <w:sz w:val="24"/>
          <w:szCs w:val="24"/>
          <w:lang w:eastAsia="ru-RU"/>
        </w:rPr>
        <w:t xml:space="preserve">соответствия. Знаки транскрипции. Апостроф. Основные </w:t>
      </w:r>
      <w:r w:rsidRPr="002219A9">
        <w:rPr>
          <w:rFonts w:ascii="Times New Roman" w:eastAsia="Times New Roman" w:hAnsi="Times New Roman" w:cs="Times New Roman"/>
          <w:sz w:val="24"/>
          <w:szCs w:val="24"/>
          <w:lang w:eastAsia="ru-RU"/>
        </w:rPr>
        <w:t>правила чтения и орфографии. Написание наиболее употребительных слов, вошедших в активный словарь.</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z w:val="24"/>
          <w:szCs w:val="24"/>
          <w:lang w:eastAsia="ru-RU"/>
        </w:rPr>
        <w:t xml:space="preserve">Фонетическая сторона речи. </w:t>
      </w:r>
      <w:r w:rsidRPr="002219A9">
        <w:rPr>
          <w:rFonts w:ascii="Times New Roman" w:eastAsia="Times New Roman" w:hAnsi="Times New Roman" w:cs="Times New Roman"/>
          <w:sz w:val="24"/>
          <w:szCs w:val="24"/>
          <w:lang w:eastAsia="ru-RU"/>
        </w:rPr>
        <w:t>Адекватное произношение и различение на слух всех звуков и звукосочетаний англий</w:t>
      </w:r>
      <w:r w:rsidRPr="002219A9">
        <w:rPr>
          <w:rFonts w:ascii="Times New Roman" w:eastAsia="Times New Roman" w:hAnsi="Times New Roman" w:cs="Times New Roman"/>
          <w:spacing w:val="2"/>
          <w:sz w:val="24"/>
          <w:szCs w:val="24"/>
          <w:lang w:eastAsia="ru-RU"/>
        </w:rPr>
        <w:t xml:space="preserve">ского языка. Соблюдение норм произношения: долгота и </w:t>
      </w:r>
      <w:r w:rsidRPr="002219A9">
        <w:rPr>
          <w:rFonts w:ascii="Times New Roman" w:eastAsia="Times New Roman" w:hAnsi="Times New Roman" w:cs="Times New Roman"/>
          <w:sz w:val="24"/>
          <w:szCs w:val="24"/>
          <w:lang w:eastAsia="ru-RU"/>
        </w:rPr>
        <w:t xml:space="preserve">краткость гласных, отсутствие оглушения звонких согласных </w:t>
      </w:r>
      <w:r w:rsidRPr="002219A9">
        <w:rPr>
          <w:rFonts w:ascii="Times New Roman" w:eastAsia="Times New Roman" w:hAnsi="Times New Roman" w:cs="Times New Roman"/>
          <w:spacing w:val="2"/>
          <w:sz w:val="24"/>
          <w:szCs w:val="24"/>
          <w:lang w:eastAsia="ru-RU"/>
        </w:rPr>
        <w:t xml:space="preserve">в конце слога или слова, отсутствие смягчения согласных перед гласными. Дифтонги. </w:t>
      </w:r>
      <w:r w:rsidRPr="002219A9">
        <w:rPr>
          <w:rFonts w:ascii="Times New Roman" w:eastAsia="Times New Roman" w:hAnsi="Times New Roman" w:cs="Times New Roman"/>
          <w:iCs/>
          <w:spacing w:val="2"/>
          <w:sz w:val="24"/>
          <w:szCs w:val="24"/>
          <w:lang w:eastAsia="ru-RU"/>
        </w:rPr>
        <w:t xml:space="preserve">Связующее «r» (there is/there are). </w:t>
      </w:r>
      <w:r w:rsidRPr="002219A9">
        <w:rPr>
          <w:rFonts w:ascii="Times New Roman" w:eastAsia="Times New Roman" w:hAnsi="Times New Roman" w:cs="Times New Roman"/>
          <w:spacing w:val="2"/>
          <w:sz w:val="24"/>
          <w:szCs w:val="24"/>
          <w:lang w:eastAsia="ru-RU"/>
        </w:rPr>
        <w:t>Ударение в слове, фразе.</w:t>
      </w:r>
      <w:r w:rsidRPr="002219A9">
        <w:rPr>
          <w:rFonts w:ascii="Times New Roman" w:eastAsia="Times New Roman" w:hAnsi="Times New Roman" w:cs="Times New Roman"/>
          <w:iCs/>
          <w:spacing w:val="2"/>
          <w:sz w:val="24"/>
          <w:szCs w:val="24"/>
          <w:lang w:eastAsia="ru-RU"/>
        </w:rPr>
        <w:t xml:space="preserve"> Отсутствие ударения на служебных словах (артиклях, союзах, предлогах). Членение предложений на смысловые группы.</w:t>
      </w:r>
      <w:r w:rsidRPr="002219A9">
        <w:rPr>
          <w:rFonts w:ascii="Times New Roman" w:eastAsia="Times New Roman" w:hAnsi="Times New Roman" w:cs="Times New Roman"/>
          <w:spacing w:val="2"/>
          <w:sz w:val="24"/>
          <w:szCs w:val="24"/>
          <w:lang w:eastAsia="ru-RU"/>
        </w:rPr>
        <w:t xml:space="preserve"> Ритмико­интонационные особенности повествовательного, побудительного </w:t>
      </w:r>
      <w:r w:rsidRPr="002219A9">
        <w:rPr>
          <w:rFonts w:ascii="Times New Roman" w:eastAsia="Times New Roman" w:hAnsi="Times New Roman" w:cs="Times New Roman"/>
          <w:sz w:val="24"/>
          <w:szCs w:val="24"/>
          <w:lang w:eastAsia="ru-RU"/>
        </w:rPr>
        <w:t>и вопросительного (общий и специальный вопрос) предложе</w:t>
      </w:r>
      <w:r w:rsidRPr="002219A9">
        <w:rPr>
          <w:rFonts w:ascii="Times New Roman" w:eastAsia="Times New Roman" w:hAnsi="Times New Roman" w:cs="Times New Roman"/>
          <w:spacing w:val="2"/>
          <w:sz w:val="24"/>
          <w:szCs w:val="24"/>
          <w:lang w:eastAsia="ru-RU"/>
        </w:rPr>
        <w:t xml:space="preserve">ний. </w:t>
      </w:r>
      <w:r w:rsidRPr="002219A9">
        <w:rPr>
          <w:rFonts w:ascii="Times New Roman" w:eastAsia="Times New Roman" w:hAnsi="Times New Roman" w:cs="Times New Roman"/>
          <w:iCs/>
          <w:spacing w:val="2"/>
          <w:sz w:val="24"/>
          <w:szCs w:val="24"/>
          <w:lang w:eastAsia="ru-RU"/>
        </w:rPr>
        <w:t xml:space="preserve">Интонация перечисления. Чтение по транскрипции </w:t>
      </w:r>
      <w:r w:rsidRPr="002219A9">
        <w:rPr>
          <w:rFonts w:ascii="Times New Roman" w:eastAsia="Times New Roman" w:hAnsi="Times New Roman" w:cs="Times New Roman"/>
          <w:iCs/>
          <w:sz w:val="24"/>
          <w:szCs w:val="24"/>
          <w:lang w:eastAsia="ru-RU"/>
        </w:rPr>
        <w:t>изученных слов.</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pacing w:val="-2"/>
          <w:sz w:val="24"/>
          <w:szCs w:val="24"/>
          <w:lang w:eastAsia="ru-RU"/>
        </w:rPr>
        <w:t xml:space="preserve">Лексическая сторона речи. </w:t>
      </w:r>
      <w:r w:rsidRPr="002219A9">
        <w:rPr>
          <w:rFonts w:ascii="Times New Roman" w:eastAsia="Times New Roman" w:hAnsi="Times New Roman" w:cs="Times New Roman"/>
          <w:spacing w:val="-2"/>
          <w:sz w:val="24"/>
          <w:szCs w:val="24"/>
          <w:lang w:eastAsia="ru-RU"/>
        </w:rPr>
        <w:t>Лексические единицы, обслу</w:t>
      </w:r>
      <w:r w:rsidRPr="002219A9">
        <w:rPr>
          <w:rFonts w:ascii="Times New Roman" w:eastAsia="Times New Roman" w:hAnsi="Times New Roman" w:cs="Times New Roman"/>
          <w:sz w:val="24"/>
          <w:szCs w:val="24"/>
          <w:lang w:eastAsia="ru-RU"/>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2219A9">
        <w:rPr>
          <w:rFonts w:ascii="Times New Roman" w:eastAsia="Times New Roman" w:hAnsi="Times New Roman" w:cs="Times New Roman"/>
          <w:spacing w:val="2"/>
          <w:sz w:val="24"/>
          <w:szCs w:val="24"/>
          <w:lang w:eastAsia="ru-RU"/>
        </w:rPr>
        <w:t xml:space="preserve">устойчивые словосочетания, оценочная лексика и речевые </w:t>
      </w:r>
      <w:r w:rsidRPr="002219A9">
        <w:rPr>
          <w:rFonts w:ascii="Times New Roman" w:eastAsia="Times New Roman" w:hAnsi="Times New Roman" w:cs="Times New Roman"/>
          <w:sz w:val="24"/>
          <w:szCs w:val="24"/>
          <w:lang w:eastAsia="ru-RU"/>
        </w:rPr>
        <w:t xml:space="preserve">клише как элементы речевого этикета, отражающие культуру англоговорящих стран. Интернациональные слова (например, </w:t>
      </w:r>
      <w:r w:rsidRPr="002219A9">
        <w:rPr>
          <w:rFonts w:ascii="Times New Roman" w:eastAsia="Times New Roman" w:hAnsi="Times New Roman" w:cs="Times New Roman"/>
          <w:spacing w:val="2"/>
          <w:sz w:val="24"/>
          <w:szCs w:val="24"/>
          <w:lang w:eastAsia="ru-RU"/>
        </w:rPr>
        <w:t xml:space="preserve">doctor, film). </w:t>
      </w:r>
      <w:r w:rsidRPr="002219A9">
        <w:rPr>
          <w:rFonts w:ascii="Times New Roman" w:eastAsia="Times New Roman" w:hAnsi="Times New Roman" w:cs="Times New Roman"/>
          <w:iCs/>
          <w:spacing w:val="2"/>
          <w:sz w:val="24"/>
          <w:szCs w:val="24"/>
          <w:lang w:eastAsia="ru-RU"/>
        </w:rPr>
        <w:t xml:space="preserve">Начальное представление о способах словообразования: суффиксация (суффиксы ­er, ­or, ­tion, ­ist, </w:t>
      </w:r>
      <w:r w:rsidRPr="002219A9">
        <w:rPr>
          <w:rFonts w:ascii="Times New Roman" w:eastAsia="Times New Roman" w:hAnsi="Times New Roman" w:cs="Times New Roman"/>
          <w:iCs/>
          <w:sz w:val="24"/>
          <w:szCs w:val="24"/>
          <w:lang w:eastAsia="ru-RU"/>
        </w:rPr>
        <w:t>­ful, ­ly, ­teen, ­ty, ­th), словосложение (postcard), конверсия (play — to play).</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z w:val="24"/>
          <w:szCs w:val="24"/>
          <w:lang w:eastAsia="ru-RU"/>
        </w:rPr>
        <w:t xml:space="preserve">Грамматическая сторона речи. </w:t>
      </w:r>
      <w:r w:rsidRPr="002219A9">
        <w:rPr>
          <w:rFonts w:ascii="Times New Roman" w:eastAsia="Times New Roman" w:hAnsi="Times New Roman" w:cs="Times New Roman"/>
          <w:sz w:val="24"/>
          <w:szCs w:val="24"/>
          <w:lang w:eastAsia="ru-RU"/>
        </w:rPr>
        <w:t xml:space="preserve">Основные коммуникативные типы предложений: </w:t>
      </w:r>
      <w:proofErr w:type="gramStart"/>
      <w:r w:rsidRPr="002219A9">
        <w:rPr>
          <w:rFonts w:ascii="Times New Roman" w:eastAsia="Times New Roman" w:hAnsi="Times New Roman" w:cs="Times New Roman"/>
          <w:sz w:val="24"/>
          <w:szCs w:val="24"/>
          <w:lang w:eastAsia="ru-RU"/>
        </w:rPr>
        <w:t>повествовательное</w:t>
      </w:r>
      <w:proofErr w:type="gramEnd"/>
      <w:r w:rsidRPr="002219A9">
        <w:rPr>
          <w:rFonts w:ascii="Times New Roman" w:eastAsia="Times New Roman" w:hAnsi="Times New Roman" w:cs="Times New Roman"/>
          <w:sz w:val="24"/>
          <w:szCs w:val="24"/>
          <w:lang w:eastAsia="ru-RU"/>
        </w:rPr>
        <w:t xml:space="preserve">, вопросительное, </w:t>
      </w:r>
      <w:r w:rsidRPr="002219A9">
        <w:rPr>
          <w:rFonts w:ascii="Times New Roman" w:eastAsia="Times New Roman" w:hAnsi="Times New Roman" w:cs="Times New Roman"/>
          <w:spacing w:val="2"/>
          <w:sz w:val="24"/>
          <w:szCs w:val="24"/>
          <w:lang w:eastAsia="ru-RU"/>
        </w:rPr>
        <w:t xml:space="preserve">побудительное. Общий и специальный вопросы. Вопросительные слова: what, who, when, where, why, how. Порядок </w:t>
      </w:r>
      <w:r w:rsidRPr="002219A9">
        <w:rPr>
          <w:rFonts w:ascii="Times New Roman" w:eastAsia="Times New Roman" w:hAnsi="Times New Roman" w:cs="Times New Roman"/>
          <w:sz w:val="24"/>
          <w:szCs w:val="24"/>
          <w:lang w:eastAsia="ru-RU"/>
        </w:rPr>
        <w:t xml:space="preserve">слов в предложении. Утвердительные и отрицательные предложения. </w:t>
      </w:r>
      <w:proofErr w:type="gramStart"/>
      <w:r w:rsidRPr="002219A9">
        <w:rPr>
          <w:rFonts w:ascii="Times New Roman" w:eastAsia="Times New Roman" w:hAnsi="Times New Roman" w:cs="Times New Roman"/>
          <w:sz w:val="24"/>
          <w:szCs w:val="24"/>
          <w:lang w:eastAsia="ru-RU"/>
        </w:rPr>
        <w:t>Простое предложение с простым глагольным сказуемым (He speaks English.), составным именным (My family is big.) и составным глагольным (I like to dance.</w:t>
      </w:r>
      <w:proofErr w:type="gramEnd"/>
      <w:r w:rsidRPr="002219A9">
        <w:rPr>
          <w:rFonts w:ascii="Times New Roman" w:eastAsia="Times New Roman" w:hAnsi="Times New Roman" w:cs="Times New Roman"/>
          <w:sz w:val="24"/>
          <w:szCs w:val="24"/>
          <w:lang w:eastAsia="ru-RU"/>
        </w:rPr>
        <w:t xml:space="preserve"> </w:t>
      </w:r>
      <w:proofErr w:type="gramStart"/>
      <w:r w:rsidRPr="002219A9">
        <w:rPr>
          <w:rFonts w:ascii="Times New Roman" w:eastAsia="Times New Roman" w:hAnsi="Times New Roman" w:cs="Times New Roman"/>
          <w:sz w:val="24"/>
          <w:szCs w:val="24"/>
          <w:lang w:eastAsia="ru-RU"/>
        </w:rPr>
        <w:t>She can skate well.) сказуемым.</w:t>
      </w:r>
      <w:proofErr w:type="gramEnd"/>
      <w:r w:rsidRPr="002219A9">
        <w:rPr>
          <w:rFonts w:ascii="Times New Roman" w:eastAsia="Times New Roman" w:hAnsi="Times New Roman" w:cs="Times New Roman"/>
          <w:sz w:val="24"/>
          <w:szCs w:val="24"/>
          <w:lang w:eastAsia="ru-RU"/>
        </w:rPr>
        <w:t xml:space="preserve"> Побудительные предложения в утвердительной (Help me, please.) и отрицательной (Don’t be late!) формах. </w:t>
      </w:r>
      <w:proofErr w:type="gramStart"/>
      <w:r w:rsidRPr="002219A9">
        <w:rPr>
          <w:rFonts w:ascii="Times New Roman" w:eastAsia="Times New Roman" w:hAnsi="Times New Roman" w:cs="Times New Roman"/>
          <w:iCs/>
          <w:sz w:val="24"/>
          <w:szCs w:val="24"/>
          <w:lang w:eastAsia="ru-RU"/>
        </w:rPr>
        <w:t>Безличные предложения в настоящем времени (It is cold.</w:t>
      </w:r>
      <w:proofErr w:type="gramEnd"/>
      <w:r w:rsidRPr="002219A9">
        <w:rPr>
          <w:rFonts w:ascii="Times New Roman" w:eastAsia="Times New Roman" w:hAnsi="Times New Roman" w:cs="Times New Roman"/>
          <w:iCs/>
          <w:sz w:val="24"/>
          <w:szCs w:val="24"/>
          <w:lang w:eastAsia="ru-RU"/>
        </w:rPr>
        <w:t xml:space="preserve"> </w:t>
      </w:r>
      <w:proofErr w:type="gramStart"/>
      <w:r w:rsidRPr="002219A9">
        <w:rPr>
          <w:rFonts w:ascii="Times New Roman" w:eastAsia="Times New Roman" w:hAnsi="Times New Roman" w:cs="Times New Roman"/>
          <w:iCs/>
          <w:sz w:val="24"/>
          <w:szCs w:val="24"/>
          <w:lang w:eastAsia="ru-RU"/>
        </w:rPr>
        <w:t>It’s five o</w:t>
      </w:r>
      <w:r w:rsidRPr="002219A9">
        <w:rPr>
          <w:rFonts w:ascii="Times New Roman" w:eastAsia="Times New Roman" w:hAnsi="Times New Roman" w:cs="Times New Roman"/>
          <w:sz w:val="24"/>
          <w:szCs w:val="24"/>
          <w:lang w:eastAsia="ru-RU"/>
        </w:rPr>
        <w:t>’</w:t>
      </w:r>
      <w:r w:rsidRPr="002219A9">
        <w:rPr>
          <w:rFonts w:ascii="Times New Roman" w:eastAsia="Times New Roman" w:hAnsi="Times New Roman" w:cs="Times New Roman"/>
          <w:iCs/>
          <w:sz w:val="24"/>
          <w:szCs w:val="24"/>
          <w:lang w:eastAsia="ru-RU"/>
        </w:rPr>
        <w:t>clock.).</w:t>
      </w:r>
      <w:proofErr w:type="gramEnd"/>
      <w:r w:rsidRPr="002219A9">
        <w:rPr>
          <w:rFonts w:ascii="Times New Roman" w:eastAsia="Times New Roman" w:hAnsi="Times New Roman" w:cs="Times New Roman"/>
          <w:sz w:val="24"/>
          <w:szCs w:val="24"/>
          <w:lang w:eastAsia="ru-RU"/>
        </w:rPr>
        <w:t xml:space="preserve"> Предложения с оборотом there is/there are. Простые распространенные предложения. Предложения </w:t>
      </w:r>
      <w:r w:rsidRPr="002219A9">
        <w:rPr>
          <w:rFonts w:ascii="Times New Roman" w:eastAsia="Times New Roman" w:hAnsi="Times New Roman" w:cs="Times New Roman"/>
          <w:spacing w:val="2"/>
          <w:sz w:val="24"/>
          <w:szCs w:val="24"/>
          <w:lang w:eastAsia="ru-RU"/>
        </w:rPr>
        <w:t xml:space="preserve">с однородными членами. </w:t>
      </w:r>
      <w:r w:rsidRPr="002219A9">
        <w:rPr>
          <w:rFonts w:ascii="Times New Roman" w:eastAsia="Times New Roman" w:hAnsi="Times New Roman" w:cs="Times New Roman"/>
          <w:iCs/>
          <w:spacing w:val="2"/>
          <w:sz w:val="24"/>
          <w:szCs w:val="24"/>
          <w:lang w:eastAsia="ru-RU"/>
        </w:rPr>
        <w:t xml:space="preserve">Сложносочиненные предложения </w:t>
      </w:r>
      <w:r w:rsidRPr="002219A9">
        <w:rPr>
          <w:rFonts w:ascii="Times New Roman" w:eastAsia="Times New Roman" w:hAnsi="Times New Roman" w:cs="Times New Roman"/>
          <w:iCs/>
          <w:sz w:val="24"/>
          <w:szCs w:val="24"/>
          <w:lang w:eastAsia="ru-RU"/>
        </w:rPr>
        <w:t>с союзами and и but.Сложноподчиненные предложения с because.</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Правильные и неправильные глаголы в Present, Future, </w:t>
      </w:r>
      <w:r w:rsidRPr="002219A9">
        <w:rPr>
          <w:rFonts w:ascii="Times New Roman" w:eastAsia="Times New Roman" w:hAnsi="Times New Roman" w:cs="Times New Roman"/>
          <w:sz w:val="24"/>
          <w:szCs w:val="24"/>
          <w:lang w:eastAsia="ru-RU"/>
        </w:rPr>
        <w:t>Past Simple (Indefinite). Неопределенная форма глагола. Гла</w:t>
      </w:r>
      <w:r w:rsidRPr="002219A9">
        <w:rPr>
          <w:rFonts w:ascii="Times New Roman" w:eastAsia="Times New Roman" w:hAnsi="Times New Roman" w:cs="Times New Roman"/>
          <w:spacing w:val="2"/>
          <w:sz w:val="24"/>
          <w:szCs w:val="24"/>
          <w:lang w:eastAsia="ru-RU"/>
        </w:rPr>
        <w:t>гол</w:t>
      </w:r>
      <w:r w:rsidRPr="002219A9">
        <w:rPr>
          <w:rFonts w:ascii="Times New Roman" w:eastAsia="Times New Roman" w:hAnsi="Times New Roman" w:cs="Times New Roman"/>
          <w:spacing w:val="2"/>
          <w:sz w:val="24"/>
          <w:szCs w:val="24"/>
          <w:lang w:val="en-US" w:eastAsia="ru-RU"/>
        </w:rPr>
        <w:t>­</w:t>
      </w:r>
      <w:r w:rsidRPr="002219A9">
        <w:rPr>
          <w:rFonts w:ascii="Times New Roman" w:eastAsia="Times New Roman" w:hAnsi="Times New Roman" w:cs="Times New Roman"/>
          <w:spacing w:val="2"/>
          <w:sz w:val="24"/>
          <w:szCs w:val="24"/>
          <w:lang w:eastAsia="ru-RU"/>
        </w:rPr>
        <w:t>связка</w:t>
      </w:r>
      <w:r w:rsidRPr="002219A9">
        <w:rPr>
          <w:rFonts w:ascii="Times New Roman" w:eastAsia="Times New Roman" w:hAnsi="Times New Roman" w:cs="Times New Roman"/>
          <w:spacing w:val="2"/>
          <w:sz w:val="24"/>
          <w:szCs w:val="24"/>
          <w:lang w:val="en-US" w:eastAsia="ru-RU"/>
        </w:rPr>
        <w:t xml:space="preserve"> to be. </w:t>
      </w:r>
      <w:r w:rsidRPr="002219A9">
        <w:rPr>
          <w:rFonts w:ascii="Times New Roman" w:eastAsia="Times New Roman" w:hAnsi="Times New Roman" w:cs="Times New Roman"/>
          <w:spacing w:val="2"/>
          <w:sz w:val="24"/>
          <w:szCs w:val="24"/>
          <w:lang w:eastAsia="ru-RU"/>
        </w:rPr>
        <w:t>Модальные</w:t>
      </w:r>
      <w:r w:rsidRPr="002219A9">
        <w:rPr>
          <w:rFonts w:ascii="Times New Roman" w:eastAsia="Times New Roman" w:hAnsi="Times New Roman" w:cs="Times New Roman"/>
          <w:spacing w:val="2"/>
          <w:sz w:val="24"/>
          <w:szCs w:val="24"/>
          <w:lang w:val="en-US" w:eastAsia="ru-RU"/>
        </w:rPr>
        <w:t xml:space="preserve"> </w:t>
      </w:r>
      <w:r w:rsidRPr="002219A9">
        <w:rPr>
          <w:rFonts w:ascii="Times New Roman" w:eastAsia="Times New Roman" w:hAnsi="Times New Roman" w:cs="Times New Roman"/>
          <w:spacing w:val="2"/>
          <w:sz w:val="24"/>
          <w:szCs w:val="24"/>
          <w:lang w:eastAsia="ru-RU"/>
        </w:rPr>
        <w:t>глаголы</w:t>
      </w:r>
      <w:r w:rsidRPr="002219A9">
        <w:rPr>
          <w:rFonts w:ascii="Times New Roman" w:eastAsia="Times New Roman" w:hAnsi="Times New Roman" w:cs="Times New Roman"/>
          <w:spacing w:val="2"/>
          <w:sz w:val="24"/>
          <w:szCs w:val="24"/>
          <w:lang w:val="en-US" w:eastAsia="ru-RU"/>
        </w:rPr>
        <w:t xml:space="preserve"> can, may, must, </w:t>
      </w:r>
      <w:r w:rsidRPr="002219A9">
        <w:rPr>
          <w:rFonts w:ascii="Times New Roman" w:eastAsia="Times New Roman" w:hAnsi="Times New Roman" w:cs="Times New Roman"/>
          <w:iCs/>
          <w:spacing w:val="2"/>
          <w:sz w:val="24"/>
          <w:szCs w:val="24"/>
          <w:lang w:val="en-US" w:eastAsia="ru-RU"/>
        </w:rPr>
        <w:lastRenderedPageBreak/>
        <w:t>have to</w:t>
      </w:r>
      <w:r w:rsidRPr="002219A9">
        <w:rPr>
          <w:rFonts w:ascii="Times New Roman" w:eastAsia="Times New Roman" w:hAnsi="Times New Roman" w:cs="Times New Roman"/>
          <w:spacing w:val="2"/>
          <w:sz w:val="24"/>
          <w:szCs w:val="24"/>
          <w:lang w:val="en-US" w:eastAsia="ru-RU"/>
        </w:rPr>
        <w:t xml:space="preserve">. </w:t>
      </w:r>
      <w:r w:rsidRPr="002219A9">
        <w:rPr>
          <w:rFonts w:ascii="Times New Roman" w:eastAsia="Times New Roman" w:hAnsi="Times New Roman" w:cs="Times New Roman"/>
          <w:spacing w:val="2"/>
          <w:sz w:val="24"/>
          <w:szCs w:val="24"/>
          <w:lang w:eastAsia="ru-RU"/>
        </w:rPr>
        <w:t xml:space="preserve">Глагольные конструкции I’d like to… Существительные в единственном и множественном числе (образованные по </w:t>
      </w:r>
      <w:r w:rsidRPr="002219A9">
        <w:rPr>
          <w:rFonts w:ascii="Times New Roman" w:eastAsia="Times New Roman" w:hAnsi="Times New Roman" w:cs="Times New Roman"/>
          <w:sz w:val="24"/>
          <w:szCs w:val="24"/>
          <w:lang w:eastAsia="ru-RU"/>
        </w:rPr>
        <w:t>правилу и исключения), существительные с неопределенным, определенным и нулевым артиклем. Притяжательный падеж имен существительных.</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Прилагательные в положительной, сравнительной и превосходной степени, образованные по правилам и исключения.</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sz w:val="24"/>
          <w:szCs w:val="24"/>
          <w:lang w:eastAsia="ru-RU"/>
        </w:rPr>
        <w:t xml:space="preserve">Местоимения: личные (в именительном и объектном падежах), притяжательные, вопросительные, указательные (this/these, that/those), </w:t>
      </w:r>
      <w:r w:rsidRPr="002219A9">
        <w:rPr>
          <w:rFonts w:ascii="Times New Roman" w:eastAsia="Times New Roman" w:hAnsi="Times New Roman" w:cs="Times New Roman"/>
          <w:iCs/>
          <w:sz w:val="24"/>
          <w:szCs w:val="24"/>
          <w:lang w:eastAsia="ru-RU"/>
        </w:rPr>
        <w:t>неопределенные (some, any — некоторые случаи употребления).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iCs/>
          <w:spacing w:val="2"/>
          <w:sz w:val="24"/>
          <w:szCs w:val="24"/>
          <w:lang w:eastAsia="ru-RU"/>
        </w:rPr>
        <w:t>Наречия</w:t>
      </w:r>
      <w:r w:rsidRPr="002219A9">
        <w:rPr>
          <w:rFonts w:ascii="Times New Roman" w:eastAsia="Times New Roman" w:hAnsi="Times New Roman" w:cs="Times New Roman"/>
          <w:iCs/>
          <w:spacing w:val="2"/>
          <w:sz w:val="24"/>
          <w:szCs w:val="24"/>
          <w:lang w:val="en-US" w:eastAsia="ru-RU"/>
        </w:rPr>
        <w:t xml:space="preserve"> </w:t>
      </w:r>
      <w:r w:rsidRPr="002219A9">
        <w:rPr>
          <w:rFonts w:ascii="Times New Roman" w:eastAsia="Times New Roman" w:hAnsi="Times New Roman" w:cs="Times New Roman"/>
          <w:iCs/>
          <w:spacing w:val="2"/>
          <w:sz w:val="24"/>
          <w:szCs w:val="24"/>
          <w:lang w:eastAsia="ru-RU"/>
        </w:rPr>
        <w:t>времени</w:t>
      </w:r>
      <w:r w:rsidRPr="002219A9">
        <w:rPr>
          <w:rFonts w:ascii="Times New Roman" w:eastAsia="Times New Roman" w:hAnsi="Times New Roman" w:cs="Times New Roman"/>
          <w:iCs/>
          <w:spacing w:val="2"/>
          <w:sz w:val="24"/>
          <w:szCs w:val="24"/>
          <w:lang w:val="en-US" w:eastAsia="ru-RU"/>
        </w:rPr>
        <w:t xml:space="preserve"> (yesterday, tomorrow, never, usually, </w:t>
      </w:r>
      <w:r w:rsidRPr="002219A9">
        <w:rPr>
          <w:rFonts w:ascii="Times New Roman" w:eastAsia="Times New Roman" w:hAnsi="Times New Roman" w:cs="Times New Roman"/>
          <w:iCs/>
          <w:sz w:val="24"/>
          <w:szCs w:val="24"/>
          <w:lang w:val="en-US" w:eastAsia="ru-RU"/>
        </w:rPr>
        <w:t xml:space="preserve">often, sometimes). </w:t>
      </w:r>
      <w:r w:rsidRPr="002219A9">
        <w:rPr>
          <w:rFonts w:ascii="Times New Roman" w:eastAsia="Times New Roman" w:hAnsi="Times New Roman" w:cs="Times New Roman"/>
          <w:iCs/>
          <w:sz w:val="24"/>
          <w:szCs w:val="24"/>
          <w:lang w:eastAsia="ru-RU"/>
        </w:rPr>
        <w:t>Наречия степени (much, little, very).</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Количественные числительные (до 100), порядковые числительные (до 30).</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val="en-US" w:eastAsia="ru-RU"/>
        </w:rPr>
      </w:pPr>
      <w:r w:rsidRPr="002219A9">
        <w:rPr>
          <w:rFonts w:ascii="Times New Roman" w:eastAsia="Times New Roman" w:hAnsi="Times New Roman" w:cs="Times New Roman"/>
          <w:spacing w:val="2"/>
          <w:sz w:val="24"/>
          <w:szCs w:val="24"/>
          <w:lang w:eastAsia="ru-RU"/>
        </w:rPr>
        <w:t>Наиболее</w:t>
      </w:r>
      <w:r w:rsidRPr="002219A9">
        <w:rPr>
          <w:rFonts w:ascii="Times New Roman" w:eastAsia="Times New Roman" w:hAnsi="Times New Roman" w:cs="Times New Roman"/>
          <w:spacing w:val="2"/>
          <w:sz w:val="24"/>
          <w:szCs w:val="24"/>
          <w:lang w:val="en-US" w:eastAsia="ru-RU"/>
        </w:rPr>
        <w:t xml:space="preserve"> </w:t>
      </w:r>
      <w:r w:rsidRPr="002219A9">
        <w:rPr>
          <w:rFonts w:ascii="Times New Roman" w:eastAsia="Times New Roman" w:hAnsi="Times New Roman" w:cs="Times New Roman"/>
          <w:spacing w:val="2"/>
          <w:sz w:val="24"/>
          <w:szCs w:val="24"/>
          <w:lang w:eastAsia="ru-RU"/>
        </w:rPr>
        <w:t>употребительные</w:t>
      </w:r>
      <w:r w:rsidRPr="002219A9">
        <w:rPr>
          <w:rFonts w:ascii="Times New Roman" w:eastAsia="Times New Roman" w:hAnsi="Times New Roman" w:cs="Times New Roman"/>
          <w:spacing w:val="2"/>
          <w:sz w:val="24"/>
          <w:szCs w:val="24"/>
          <w:lang w:val="en-US" w:eastAsia="ru-RU"/>
        </w:rPr>
        <w:t xml:space="preserve"> </w:t>
      </w:r>
      <w:r w:rsidRPr="002219A9">
        <w:rPr>
          <w:rFonts w:ascii="Times New Roman" w:eastAsia="Times New Roman" w:hAnsi="Times New Roman" w:cs="Times New Roman"/>
          <w:spacing w:val="2"/>
          <w:sz w:val="24"/>
          <w:szCs w:val="24"/>
          <w:lang w:eastAsia="ru-RU"/>
        </w:rPr>
        <w:t>предлоги</w:t>
      </w:r>
      <w:r w:rsidRPr="002219A9">
        <w:rPr>
          <w:rFonts w:ascii="Times New Roman" w:eastAsia="Times New Roman" w:hAnsi="Times New Roman" w:cs="Times New Roman"/>
          <w:spacing w:val="2"/>
          <w:sz w:val="24"/>
          <w:szCs w:val="24"/>
          <w:lang w:val="en-US" w:eastAsia="ru-RU"/>
        </w:rPr>
        <w:t xml:space="preserve">: in, on, at, into, to, </w:t>
      </w:r>
      <w:r w:rsidRPr="002219A9">
        <w:rPr>
          <w:rFonts w:ascii="Times New Roman" w:eastAsia="Times New Roman" w:hAnsi="Times New Roman" w:cs="Times New Roman"/>
          <w:sz w:val="24"/>
          <w:szCs w:val="24"/>
          <w:lang w:val="en-US" w:eastAsia="ru-RU"/>
        </w:rPr>
        <w:t>from, of, with.</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iCs/>
          <w:sz w:val="24"/>
          <w:szCs w:val="24"/>
          <w:lang w:eastAsia="ru-RU"/>
        </w:rPr>
        <w:t>Немецкий язык</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z w:val="24"/>
          <w:szCs w:val="24"/>
          <w:lang w:eastAsia="ru-RU"/>
        </w:rPr>
        <w:t xml:space="preserve">Графика, каллиграфия, орфография. </w:t>
      </w:r>
      <w:r w:rsidRPr="002219A9">
        <w:rPr>
          <w:rFonts w:ascii="Times New Roman" w:eastAsia="Times New Roman" w:hAnsi="Times New Roman" w:cs="Times New Roman"/>
          <w:sz w:val="24"/>
          <w:szCs w:val="24"/>
          <w:lang w:eastAsia="ru-RU"/>
        </w:rPr>
        <w:t>Все буквы немец</w:t>
      </w:r>
      <w:r w:rsidRPr="002219A9">
        <w:rPr>
          <w:rFonts w:ascii="Times New Roman" w:eastAsia="Times New Roman" w:hAnsi="Times New Roman" w:cs="Times New Roman"/>
          <w:spacing w:val="-2"/>
          <w:sz w:val="24"/>
          <w:szCs w:val="24"/>
          <w:lang w:eastAsia="ru-RU"/>
        </w:rPr>
        <w:t xml:space="preserve">кого алфавита. </w:t>
      </w:r>
      <w:proofErr w:type="gramStart"/>
      <w:r w:rsidRPr="002219A9">
        <w:rPr>
          <w:rFonts w:ascii="Times New Roman" w:eastAsia="Times New Roman" w:hAnsi="Times New Roman" w:cs="Times New Roman"/>
          <w:spacing w:val="-2"/>
          <w:sz w:val="24"/>
          <w:szCs w:val="24"/>
          <w:lang w:eastAsia="ru-RU"/>
        </w:rPr>
        <w:t>Звуко</w:t>
      </w:r>
      <w:r w:rsidRPr="002219A9">
        <w:rPr>
          <w:rFonts w:ascii="Times New Roman" w:eastAsia="Times New Roman" w:hAnsi="Times New Roman" w:cs="Times New Roman"/>
          <w:spacing w:val="-2"/>
          <w:sz w:val="24"/>
          <w:szCs w:val="24"/>
          <w:lang w:eastAsia="ru-RU"/>
        </w:rPr>
        <w:noBreakHyphen/>
        <w:t>буквенные</w:t>
      </w:r>
      <w:proofErr w:type="gramEnd"/>
      <w:r w:rsidRPr="002219A9">
        <w:rPr>
          <w:rFonts w:ascii="Times New Roman" w:eastAsia="Times New Roman" w:hAnsi="Times New Roman" w:cs="Times New Roman"/>
          <w:spacing w:val="-2"/>
          <w:sz w:val="24"/>
          <w:szCs w:val="24"/>
          <w:lang w:eastAsia="ru-RU"/>
        </w:rPr>
        <w:t xml:space="preserve"> соответствия. Основные бук</w:t>
      </w:r>
      <w:r w:rsidRPr="002219A9">
        <w:rPr>
          <w:rFonts w:ascii="Times New Roman" w:eastAsia="Times New Roman" w:hAnsi="Times New Roman" w:cs="Times New Roman"/>
          <w:sz w:val="24"/>
          <w:szCs w:val="24"/>
          <w:lang w:eastAsia="ru-RU"/>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z w:val="24"/>
          <w:szCs w:val="24"/>
          <w:lang w:eastAsia="ru-RU"/>
        </w:rPr>
        <w:t xml:space="preserve">Фонетическая сторона речи. </w:t>
      </w:r>
      <w:r w:rsidRPr="002219A9">
        <w:rPr>
          <w:rFonts w:ascii="Times New Roman" w:eastAsia="Times New Roman" w:hAnsi="Times New Roman" w:cs="Times New Roman"/>
          <w:sz w:val="24"/>
          <w:szCs w:val="24"/>
          <w:lang w:eastAsia="ru-RU"/>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2219A9">
        <w:rPr>
          <w:rFonts w:ascii="Times New Roman" w:eastAsia="Times New Roman" w:hAnsi="Times New Roman" w:cs="Times New Roman"/>
          <w:iCs/>
          <w:spacing w:val="2"/>
          <w:sz w:val="24"/>
          <w:szCs w:val="24"/>
          <w:lang w:eastAsia="ru-RU"/>
        </w:rPr>
        <w:t>Отсутствие ударения на служебных словах (артиклях, союзах, предлогах). Членение предложения на смысловые группы.</w:t>
      </w:r>
      <w:r w:rsidRPr="002219A9">
        <w:rPr>
          <w:rFonts w:ascii="Times New Roman" w:eastAsia="Times New Roman" w:hAnsi="Times New Roman" w:cs="Times New Roman"/>
          <w:spacing w:val="2"/>
          <w:sz w:val="24"/>
          <w:szCs w:val="24"/>
          <w:lang w:eastAsia="ru-RU"/>
        </w:rPr>
        <w:t xml:space="preserve"> Ритмико</w:t>
      </w:r>
      <w:r w:rsidRPr="002219A9">
        <w:rPr>
          <w:rFonts w:ascii="Times New Roman" w:eastAsia="Times New Roman" w:hAnsi="Times New Roman" w:cs="Times New Roman"/>
          <w:spacing w:val="2"/>
          <w:sz w:val="24"/>
          <w:szCs w:val="24"/>
          <w:lang w:eastAsia="ru-RU"/>
        </w:rPr>
        <w:noBreakHyphen/>
        <w:t xml:space="preserve">интонационные особенности </w:t>
      </w:r>
      <w:proofErr w:type="gramStart"/>
      <w:r w:rsidRPr="002219A9">
        <w:rPr>
          <w:rFonts w:ascii="Times New Roman" w:eastAsia="Times New Roman" w:hAnsi="Times New Roman" w:cs="Times New Roman"/>
          <w:spacing w:val="2"/>
          <w:sz w:val="24"/>
          <w:szCs w:val="24"/>
          <w:lang w:eastAsia="ru-RU"/>
        </w:rPr>
        <w:t>повествова</w:t>
      </w:r>
      <w:r w:rsidRPr="002219A9">
        <w:rPr>
          <w:rFonts w:ascii="Times New Roman" w:eastAsia="Times New Roman" w:hAnsi="Times New Roman" w:cs="Times New Roman"/>
          <w:sz w:val="24"/>
          <w:szCs w:val="24"/>
          <w:lang w:eastAsia="ru-RU"/>
        </w:rPr>
        <w:t>тельного</w:t>
      </w:r>
      <w:proofErr w:type="gramEnd"/>
      <w:r w:rsidRPr="002219A9">
        <w:rPr>
          <w:rFonts w:ascii="Times New Roman" w:eastAsia="Times New Roman" w:hAnsi="Times New Roman" w:cs="Times New Roman"/>
          <w:sz w:val="24"/>
          <w:szCs w:val="24"/>
          <w:lang w:eastAsia="ru-RU"/>
        </w:rPr>
        <w:t xml:space="preserve">, побудительного и вопросительного (общий и специальный вопросы) предложений. </w:t>
      </w:r>
      <w:r w:rsidRPr="002219A9">
        <w:rPr>
          <w:rFonts w:ascii="Times New Roman" w:eastAsia="Times New Roman" w:hAnsi="Times New Roman" w:cs="Times New Roman"/>
          <w:iCs/>
          <w:sz w:val="24"/>
          <w:szCs w:val="24"/>
          <w:lang w:eastAsia="ru-RU"/>
        </w:rPr>
        <w:t>Интонация перечисления.</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pacing w:val="2"/>
          <w:sz w:val="24"/>
          <w:szCs w:val="24"/>
          <w:lang w:eastAsia="ru-RU"/>
        </w:rPr>
        <w:t xml:space="preserve">Лексическая сторона речи. </w:t>
      </w:r>
      <w:r w:rsidRPr="002219A9">
        <w:rPr>
          <w:rFonts w:ascii="Times New Roman" w:eastAsia="Times New Roman" w:hAnsi="Times New Roman" w:cs="Times New Roman"/>
          <w:spacing w:val="2"/>
          <w:sz w:val="24"/>
          <w:szCs w:val="24"/>
          <w:lang w:eastAsia="ru-RU"/>
        </w:rPr>
        <w:t>Лексические единицы, обслуживающие ситуации общения в пределах тематики на</w:t>
      </w:r>
      <w:r w:rsidRPr="002219A9">
        <w:rPr>
          <w:rFonts w:ascii="Times New Roman" w:eastAsia="Times New Roman" w:hAnsi="Times New Roman" w:cs="Times New Roman"/>
          <w:sz w:val="24"/>
          <w:szCs w:val="24"/>
          <w:lang w:eastAsia="ru-RU"/>
        </w:rPr>
        <w:t>чальной школы, в объеме 500 лексических единиц для двустороннего (рецептивного и продуктивного) усвоения. Про</w:t>
      </w:r>
      <w:r w:rsidRPr="002219A9">
        <w:rPr>
          <w:rFonts w:ascii="Times New Roman" w:eastAsia="Times New Roman" w:hAnsi="Times New Roman" w:cs="Times New Roman"/>
          <w:spacing w:val="2"/>
          <w:sz w:val="24"/>
          <w:szCs w:val="24"/>
          <w:lang w:eastAsia="ru-RU"/>
        </w:rPr>
        <w:t xml:space="preserve">стейшие устойчивые словосочетания, оценочная лексика и </w:t>
      </w:r>
      <w:r w:rsidRPr="002219A9">
        <w:rPr>
          <w:rFonts w:ascii="Times New Roman" w:eastAsia="Times New Roman" w:hAnsi="Times New Roman" w:cs="Times New Roman"/>
          <w:sz w:val="24"/>
          <w:szCs w:val="24"/>
          <w:lang w:eastAsia="ru-RU"/>
        </w:rPr>
        <w:t xml:space="preserve">речевые клише как элементы речевого этикета, отражающие культуру немецкоговорящих стран. Интернациональные слова (das Kino, die Fabrik). </w:t>
      </w:r>
      <w:r w:rsidRPr="002219A9">
        <w:rPr>
          <w:rFonts w:ascii="Times New Roman" w:eastAsia="Times New Roman" w:hAnsi="Times New Roman" w:cs="Times New Roman"/>
          <w:iCs/>
          <w:sz w:val="24"/>
          <w:szCs w:val="24"/>
          <w:lang w:eastAsia="ru-RU"/>
        </w:rPr>
        <w:t>Начальные представления о способах словообразования: суффиксация (­er, ­in, ­chen, ­lein, ­tion, ­ist); словосложение (das Lehrbuch); конверсия (das Lesen, die Kälte).</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z w:val="24"/>
          <w:szCs w:val="24"/>
          <w:lang w:eastAsia="ru-RU"/>
        </w:rPr>
        <w:t xml:space="preserve">Грамматическая сторона речи. </w:t>
      </w:r>
      <w:r w:rsidRPr="002219A9">
        <w:rPr>
          <w:rFonts w:ascii="Times New Roman" w:eastAsia="Times New Roman" w:hAnsi="Times New Roman" w:cs="Times New Roman"/>
          <w:sz w:val="24"/>
          <w:szCs w:val="24"/>
          <w:lang w:eastAsia="ru-RU"/>
        </w:rPr>
        <w:t>Основные коммуникатив</w:t>
      </w:r>
      <w:r w:rsidRPr="002219A9">
        <w:rPr>
          <w:rFonts w:ascii="Times New Roman" w:eastAsia="Times New Roman" w:hAnsi="Times New Roman" w:cs="Times New Roman"/>
          <w:spacing w:val="2"/>
          <w:sz w:val="24"/>
          <w:szCs w:val="24"/>
          <w:lang w:eastAsia="ru-RU"/>
        </w:rPr>
        <w:t xml:space="preserve">ные типы предложений: </w:t>
      </w:r>
      <w:proofErr w:type="gramStart"/>
      <w:r w:rsidRPr="002219A9">
        <w:rPr>
          <w:rFonts w:ascii="Times New Roman" w:eastAsia="Times New Roman" w:hAnsi="Times New Roman" w:cs="Times New Roman"/>
          <w:spacing w:val="2"/>
          <w:sz w:val="24"/>
          <w:szCs w:val="24"/>
          <w:lang w:eastAsia="ru-RU"/>
        </w:rPr>
        <w:t>повествовательное</w:t>
      </w:r>
      <w:proofErr w:type="gramEnd"/>
      <w:r w:rsidRPr="002219A9">
        <w:rPr>
          <w:rFonts w:ascii="Times New Roman" w:eastAsia="Times New Roman" w:hAnsi="Times New Roman" w:cs="Times New Roman"/>
          <w:spacing w:val="2"/>
          <w:sz w:val="24"/>
          <w:szCs w:val="24"/>
          <w:lang w:eastAsia="ru-RU"/>
        </w:rPr>
        <w:t xml:space="preserve">, побудительное, </w:t>
      </w:r>
      <w:r w:rsidRPr="002219A9">
        <w:rPr>
          <w:rFonts w:ascii="Times New Roman" w:eastAsia="Times New Roman" w:hAnsi="Times New Roman" w:cs="Times New Roman"/>
          <w:sz w:val="24"/>
          <w:szCs w:val="24"/>
          <w:lang w:eastAsia="ru-RU"/>
        </w:rPr>
        <w:t>вопросительное. Общий и специальный вопросы. Вопроси</w:t>
      </w:r>
      <w:r w:rsidRPr="002219A9">
        <w:rPr>
          <w:rFonts w:ascii="Times New Roman" w:eastAsia="Times New Roman" w:hAnsi="Times New Roman" w:cs="Times New Roman"/>
          <w:spacing w:val="2"/>
          <w:sz w:val="24"/>
          <w:szCs w:val="24"/>
          <w:lang w:eastAsia="ru-RU"/>
        </w:rPr>
        <w:t>тельные слова wer, was, wie, warum, wo, wohin, wann. По</w:t>
      </w:r>
      <w:r w:rsidRPr="002219A9">
        <w:rPr>
          <w:rFonts w:ascii="Times New Roman" w:eastAsia="Times New Roman" w:hAnsi="Times New Roman" w:cs="Times New Roman"/>
          <w:sz w:val="24"/>
          <w:szCs w:val="24"/>
          <w:lang w:eastAsia="ru-RU"/>
        </w:rPr>
        <w:t xml:space="preserve">рядок слов в предложении. Утвердительные и отрицательные </w:t>
      </w:r>
      <w:r w:rsidRPr="002219A9">
        <w:rPr>
          <w:rFonts w:ascii="Times New Roman" w:eastAsia="Times New Roman" w:hAnsi="Times New Roman" w:cs="Times New Roman"/>
          <w:spacing w:val="2"/>
          <w:sz w:val="24"/>
          <w:szCs w:val="24"/>
          <w:lang w:eastAsia="ru-RU"/>
        </w:rPr>
        <w:t xml:space="preserve">предложения. Простое предложение с простым глагольным </w:t>
      </w:r>
      <w:r w:rsidRPr="002219A9">
        <w:rPr>
          <w:rFonts w:ascii="Times New Roman" w:eastAsia="Times New Roman" w:hAnsi="Times New Roman" w:cs="Times New Roman"/>
          <w:sz w:val="24"/>
          <w:szCs w:val="24"/>
          <w:lang w:eastAsia="ru-RU"/>
        </w:rPr>
        <w:t xml:space="preserve">сказуемым (Wir lesen gern.), составным именным сказуемым (Maine Familie ist groß.) и составным глагольным сказуемым (Ich lerne Deutsch sprechen.). </w:t>
      </w:r>
      <w:proofErr w:type="gramStart"/>
      <w:r w:rsidRPr="002219A9">
        <w:rPr>
          <w:rFonts w:ascii="Times New Roman" w:eastAsia="Times New Roman" w:hAnsi="Times New Roman" w:cs="Times New Roman"/>
          <w:sz w:val="24"/>
          <w:szCs w:val="24"/>
          <w:lang w:eastAsia="ru-RU"/>
        </w:rPr>
        <w:t>Безличные предложения (Es ist kalt.</w:t>
      </w:r>
      <w:proofErr w:type="gramEnd"/>
      <w:r w:rsidRPr="002219A9">
        <w:rPr>
          <w:rFonts w:ascii="Times New Roman" w:eastAsia="Times New Roman" w:hAnsi="Times New Roman" w:cs="Times New Roman"/>
          <w:sz w:val="24"/>
          <w:szCs w:val="24"/>
          <w:lang w:eastAsia="ru-RU"/>
        </w:rPr>
        <w:t xml:space="preserve"> </w:t>
      </w:r>
      <w:proofErr w:type="gramStart"/>
      <w:r w:rsidRPr="002219A9">
        <w:rPr>
          <w:rFonts w:ascii="Times New Roman" w:eastAsia="Times New Roman" w:hAnsi="Times New Roman" w:cs="Times New Roman"/>
          <w:sz w:val="24"/>
          <w:szCs w:val="24"/>
          <w:lang w:eastAsia="ru-RU"/>
        </w:rPr>
        <w:t>Es schneit.).</w:t>
      </w:r>
      <w:proofErr w:type="gramEnd"/>
      <w:r w:rsidRPr="002219A9">
        <w:rPr>
          <w:rFonts w:ascii="Times New Roman" w:eastAsia="Times New Roman" w:hAnsi="Times New Roman" w:cs="Times New Roman"/>
          <w:sz w:val="24"/>
          <w:szCs w:val="24"/>
          <w:lang w:eastAsia="ru-RU"/>
        </w:rPr>
        <w:t xml:space="preserve"> Побудительные предложения (Hilf mir bitte!). </w:t>
      </w:r>
      <w:r w:rsidRPr="002219A9">
        <w:rPr>
          <w:rFonts w:ascii="Times New Roman" w:eastAsia="Times New Roman" w:hAnsi="Times New Roman" w:cs="Times New Roman"/>
          <w:spacing w:val="2"/>
          <w:sz w:val="24"/>
          <w:szCs w:val="24"/>
          <w:lang w:eastAsia="ru-RU"/>
        </w:rPr>
        <w:t>Предложения с оборотом Es gibt</w:t>
      </w:r>
      <w:r w:rsidRPr="002219A9">
        <w:rPr>
          <w:rFonts w:ascii="Times New Roman" w:eastAsia="Times New Roman"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w:t>
      </w:r>
      <w:r w:rsidRPr="002219A9">
        <w:rPr>
          <w:rFonts w:ascii="Times New Roman" w:eastAsia="Times New Roman"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 Простые распростра</w:t>
      </w:r>
      <w:r w:rsidRPr="002219A9">
        <w:rPr>
          <w:rFonts w:ascii="Times New Roman" w:eastAsia="Times New Roman" w:hAnsi="Times New Roman" w:cs="Times New Roman"/>
          <w:sz w:val="24"/>
          <w:szCs w:val="24"/>
          <w:lang w:eastAsia="ru-RU"/>
        </w:rPr>
        <w:t>ненные предложения. Предложения с однородными членами. Сложносочиненные предложения с союзами und, aber.</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Грамматические формы изъявительного наклонения: Präsens, Futurum, Präteritum, Perfekt. Слабые и сильные глаголы. </w:t>
      </w:r>
      <w:r w:rsidRPr="002219A9">
        <w:rPr>
          <w:rFonts w:ascii="Times New Roman" w:eastAsia="Times New Roman" w:hAnsi="Times New Roman" w:cs="Times New Roman"/>
          <w:spacing w:val="2"/>
          <w:sz w:val="24"/>
          <w:szCs w:val="24"/>
          <w:lang w:eastAsia="ru-RU"/>
        </w:rPr>
        <w:t>Вспомогательные глаголы haben, sein, werden. Глагол</w:t>
      </w:r>
      <w:r w:rsidRPr="002219A9">
        <w:rPr>
          <w:rFonts w:ascii="Times New Roman" w:eastAsia="Times New Roman" w:hAnsi="Times New Roman" w:cs="Times New Roman"/>
          <w:spacing w:val="2"/>
          <w:sz w:val="24"/>
          <w:szCs w:val="24"/>
          <w:lang w:eastAsia="ru-RU"/>
        </w:rPr>
        <w:noBreakHyphen/>
        <w:t>связка sein. Модальные глаголы können, wollen, müssen, sollen.</w:t>
      </w:r>
      <w:r w:rsidRPr="002219A9">
        <w:rPr>
          <w:rFonts w:ascii="Times New Roman" w:eastAsia="Times New Roman" w:hAnsi="Times New Roman" w:cs="Times New Roman"/>
          <w:sz w:val="24"/>
          <w:szCs w:val="24"/>
          <w:lang w:eastAsia="ru-RU"/>
        </w:rPr>
        <w:t>Неопределенная форма глагола (Infinitiv).</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Существительные в единственном и множественном числе с определенным/неопределенным и нулевым артиклем. Склонение существительных.</w:t>
      </w:r>
    </w:p>
    <w:p w:rsidR="002219A9" w:rsidRPr="002219A9" w:rsidRDefault="002219A9" w:rsidP="002219A9">
      <w:pPr>
        <w:spacing w:after="0" w:line="240" w:lineRule="auto"/>
        <w:jc w:val="both"/>
        <w:rPr>
          <w:rFonts w:ascii="Times New Roman" w:eastAsia="Times New Roman" w:hAnsi="Times New Roman" w:cs="Times New Roman"/>
          <w:spacing w:val="-2"/>
          <w:sz w:val="24"/>
          <w:szCs w:val="24"/>
          <w:lang w:eastAsia="ru-RU"/>
        </w:rPr>
      </w:pPr>
      <w:r w:rsidRPr="002219A9">
        <w:rPr>
          <w:rFonts w:ascii="Times New Roman" w:eastAsia="Times New Roman" w:hAnsi="Times New Roman" w:cs="Times New Roman"/>
          <w:spacing w:val="-2"/>
          <w:sz w:val="24"/>
          <w:szCs w:val="24"/>
          <w:lang w:eastAsia="ru-RU"/>
        </w:rPr>
        <w:t>Прилагательные в положительной, сравнительной и превосходной степени, образованные по правилам, и исключения.</w:t>
      </w:r>
    </w:p>
    <w:p w:rsidR="002219A9" w:rsidRPr="002219A9" w:rsidRDefault="002219A9" w:rsidP="002219A9">
      <w:pPr>
        <w:spacing w:after="0" w:line="240" w:lineRule="auto"/>
        <w:jc w:val="both"/>
        <w:rPr>
          <w:rFonts w:ascii="Times New Roman" w:eastAsia="Times New Roman" w:hAnsi="Times New Roman" w:cs="Times New Roman"/>
          <w:spacing w:val="-2"/>
          <w:sz w:val="24"/>
          <w:szCs w:val="24"/>
          <w:lang w:eastAsia="ru-RU"/>
        </w:rPr>
      </w:pPr>
      <w:r w:rsidRPr="002219A9">
        <w:rPr>
          <w:rFonts w:ascii="Times New Roman" w:eastAsia="Times New Roman" w:hAnsi="Times New Roman" w:cs="Times New Roman"/>
          <w:spacing w:val="-4"/>
          <w:sz w:val="24"/>
          <w:szCs w:val="24"/>
          <w:lang w:eastAsia="ru-RU"/>
        </w:rPr>
        <w:lastRenderedPageBreak/>
        <w:t xml:space="preserve">Местоимения: личные, притяжательные и указательные (ich, </w:t>
      </w:r>
      <w:r w:rsidRPr="002219A9">
        <w:rPr>
          <w:rFonts w:ascii="Times New Roman" w:eastAsia="Times New Roman" w:hAnsi="Times New Roman" w:cs="Times New Roman"/>
          <w:spacing w:val="-2"/>
          <w:sz w:val="24"/>
          <w:szCs w:val="24"/>
          <w:lang w:eastAsia="ru-RU"/>
        </w:rPr>
        <w:t>du, er, mein, dieser, jener). Отрицательное местоимение kein.</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Наречия времени: heute, oft, nie, schnell и</w:t>
      </w:r>
      <w:r w:rsidRPr="002219A9">
        <w:rPr>
          <w:rFonts w:ascii="Times New Roman" w:eastAsia="Times New Roman"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др. Наречия, об</w:t>
      </w:r>
      <w:r w:rsidRPr="002219A9">
        <w:rPr>
          <w:rFonts w:ascii="Times New Roman" w:eastAsia="Times New Roman" w:hAnsi="Times New Roman" w:cs="Times New Roman"/>
          <w:sz w:val="24"/>
          <w:szCs w:val="24"/>
          <w:lang w:eastAsia="ru-RU"/>
        </w:rPr>
        <w:t>разующие степени сравнения не по правилам: gut, viel, gern.</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Количественные числительные (до 100), порядковые числительные (до 30).</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val="en-US" w:eastAsia="ru-RU"/>
        </w:rPr>
      </w:pPr>
      <w:r w:rsidRPr="002219A9">
        <w:rPr>
          <w:rFonts w:ascii="Times New Roman" w:eastAsia="Times New Roman" w:hAnsi="Times New Roman" w:cs="Times New Roman"/>
          <w:spacing w:val="2"/>
          <w:sz w:val="24"/>
          <w:szCs w:val="24"/>
          <w:lang w:eastAsia="ru-RU"/>
        </w:rPr>
        <w:t>Наиболее</w:t>
      </w:r>
      <w:r w:rsidRPr="002219A9">
        <w:rPr>
          <w:rFonts w:ascii="Times New Roman" w:eastAsia="Times New Roman" w:hAnsi="Times New Roman" w:cs="Times New Roman"/>
          <w:spacing w:val="2"/>
          <w:sz w:val="24"/>
          <w:szCs w:val="24"/>
          <w:lang w:val="en-US" w:eastAsia="ru-RU"/>
        </w:rPr>
        <w:t xml:space="preserve"> </w:t>
      </w:r>
      <w:r w:rsidRPr="002219A9">
        <w:rPr>
          <w:rFonts w:ascii="Times New Roman" w:eastAsia="Times New Roman" w:hAnsi="Times New Roman" w:cs="Times New Roman"/>
          <w:spacing w:val="2"/>
          <w:sz w:val="24"/>
          <w:szCs w:val="24"/>
          <w:lang w:eastAsia="ru-RU"/>
        </w:rPr>
        <w:t>употребительные</w:t>
      </w:r>
      <w:r w:rsidRPr="002219A9">
        <w:rPr>
          <w:rFonts w:ascii="Times New Roman" w:eastAsia="Times New Roman" w:hAnsi="Times New Roman" w:cs="Times New Roman"/>
          <w:spacing w:val="2"/>
          <w:sz w:val="24"/>
          <w:szCs w:val="24"/>
          <w:lang w:val="en-US" w:eastAsia="ru-RU"/>
        </w:rPr>
        <w:t xml:space="preserve"> </w:t>
      </w:r>
      <w:r w:rsidRPr="002219A9">
        <w:rPr>
          <w:rFonts w:ascii="Times New Roman" w:eastAsia="Times New Roman" w:hAnsi="Times New Roman" w:cs="Times New Roman"/>
          <w:spacing w:val="2"/>
          <w:sz w:val="24"/>
          <w:szCs w:val="24"/>
          <w:lang w:eastAsia="ru-RU"/>
        </w:rPr>
        <w:t>предлоги</w:t>
      </w:r>
      <w:r w:rsidRPr="002219A9">
        <w:rPr>
          <w:rFonts w:ascii="Times New Roman" w:eastAsia="Times New Roman" w:hAnsi="Times New Roman" w:cs="Times New Roman"/>
          <w:spacing w:val="2"/>
          <w:sz w:val="24"/>
          <w:szCs w:val="24"/>
          <w:lang w:val="en-US" w:eastAsia="ru-RU"/>
        </w:rPr>
        <w:t xml:space="preserve">: in, an, auf, hinter, </w:t>
      </w:r>
      <w:r w:rsidRPr="002219A9">
        <w:rPr>
          <w:rFonts w:ascii="Times New Roman" w:eastAsia="Times New Roman" w:hAnsi="Times New Roman" w:cs="Times New Roman"/>
          <w:sz w:val="24"/>
          <w:szCs w:val="24"/>
          <w:lang w:val="en-US" w:eastAsia="ru-RU"/>
        </w:rPr>
        <w:t>haben, mit, über, unter, nach, zwischen, vor.</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Социокультурная осведомленность</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В процессе обучения иностранному языку в начальной школе обучающиеся знакомятся: с названиями стран из</w:t>
      </w:r>
      <w:r w:rsidRPr="002219A9">
        <w:rPr>
          <w:rFonts w:ascii="Times New Roman" w:eastAsia="Times New Roman" w:hAnsi="Times New Roman" w:cs="Times New Roman"/>
          <w:sz w:val="24"/>
          <w:szCs w:val="24"/>
          <w:lang w:eastAsia="ru-RU"/>
        </w:rPr>
        <w:t xml:space="preserve">учаемого языка; с некоторыми литературными персонажами </w:t>
      </w:r>
      <w:r w:rsidRPr="002219A9">
        <w:rPr>
          <w:rFonts w:ascii="Times New Roman" w:eastAsia="Times New Roman" w:hAnsi="Times New Roman" w:cs="Times New Roman"/>
          <w:spacing w:val="2"/>
          <w:sz w:val="24"/>
          <w:szCs w:val="24"/>
          <w:lang w:eastAsia="ru-RU"/>
        </w:rPr>
        <w:t xml:space="preserve">популярных детских произведений; с сюжетами некоторых популярных сказок, а также небольшими произведениями </w:t>
      </w:r>
      <w:r w:rsidRPr="002219A9">
        <w:rPr>
          <w:rFonts w:ascii="Times New Roman" w:eastAsia="Times New Roman" w:hAnsi="Times New Roman" w:cs="Times New Roman"/>
          <w:sz w:val="24"/>
          <w:szCs w:val="24"/>
          <w:lang w:eastAsia="ru-RU"/>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Специальные учебные умения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Младшие школьники овладевают следующими специаль</w:t>
      </w:r>
      <w:r w:rsidRPr="002219A9">
        <w:rPr>
          <w:rFonts w:ascii="Times New Roman" w:eastAsia="Times New Roman" w:hAnsi="Times New Roman" w:cs="Times New Roman"/>
          <w:sz w:val="24"/>
          <w:szCs w:val="24"/>
          <w:lang w:eastAsia="ru-RU"/>
        </w:rPr>
        <w:t>ными (предметными) учебными умениями и навыками: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пользоваться двуязычным словарем учебника (в том чис</w:t>
      </w:r>
      <w:r w:rsidRPr="002219A9">
        <w:rPr>
          <w:rFonts w:ascii="Times New Roman" w:eastAsia="Times New Roman" w:hAnsi="Times New Roman" w:cs="Times New Roman"/>
          <w:spacing w:val="2"/>
          <w:sz w:val="24"/>
          <w:szCs w:val="24"/>
          <w:lang w:eastAsia="ru-RU"/>
        </w:rPr>
        <w:t xml:space="preserve">ле транскрипцией), компьютерным словарем и экранным </w:t>
      </w:r>
      <w:r w:rsidRPr="002219A9">
        <w:rPr>
          <w:rFonts w:ascii="Times New Roman" w:eastAsia="Times New Roman" w:hAnsi="Times New Roman" w:cs="Times New Roman"/>
          <w:sz w:val="24"/>
          <w:szCs w:val="24"/>
          <w:lang w:eastAsia="ru-RU"/>
        </w:rPr>
        <w:t>переводом отдельных слов;</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пользоваться справочным материалом, представленным </w:t>
      </w:r>
      <w:r w:rsidRPr="002219A9">
        <w:rPr>
          <w:rFonts w:ascii="Times New Roman" w:eastAsia="Times New Roman" w:hAnsi="Times New Roman" w:cs="Times New Roman"/>
          <w:sz w:val="24"/>
          <w:szCs w:val="24"/>
          <w:lang w:eastAsia="ru-RU"/>
        </w:rPr>
        <w:t>в виде таблиц, схем, правил;</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вести словарь (словарную тетрадь);</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систематизировать слова, например, по тематическому </w:t>
      </w:r>
      <w:r w:rsidRPr="002219A9">
        <w:rPr>
          <w:rFonts w:ascii="Times New Roman" w:eastAsia="Times New Roman" w:hAnsi="Times New Roman" w:cs="Times New Roman"/>
          <w:sz w:val="24"/>
          <w:szCs w:val="24"/>
          <w:lang w:eastAsia="ru-RU"/>
        </w:rPr>
        <w:t>принципу;</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пользоваться языковой догадкой, например, при опознавании интернационализмов;</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делать обобщения на основе структурно­функциональ</w:t>
      </w:r>
      <w:r w:rsidRPr="002219A9">
        <w:rPr>
          <w:rFonts w:ascii="Times New Roman" w:eastAsia="Times New Roman" w:hAnsi="Times New Roman" w:cs="Times New Roman"/>
          <w:sz w:val="24"/>
          <w:szCs w:val="24"/>
          <w:lang w:eastAsia="ru-RU"/>
        </w:rPr>
        <w:t>ных схем простого предложения;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4"/>
          <w:sz w:val="24"/>
          <w:szCs w:val="24"/>
          <w:lang w:eastAsia="ru-RU"/>
        </w:rPr>
        <w:t>опознавать грамматические явления, отсутствующие в род</w:t>
      </w:r>
      <w:r w:rsidRPr="002219A9">
        <w:rPr>
          <w:rFonts w:ascii="Times New Roman" w:eastAsia="Times New Roman" w:hAnsi="Times New Roman" w:cs="Times New Roman"/>
          <w:sz w:val="24"/>
          <w:szCs w:val="24"/>
          <w:lang w:eastAsia="ru-RU"/>
        </w:rPr>
        <w:t>ном языке, например, артикли.</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Обще учебные умения и универсальные учебные действия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В процессе изучения курса «Иностранный язык» младшие школьники: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совершенствуют приемы работы с текстом, опираясь на </w:t>
      </w:r>
      <w:r w:rsidRPr="002219A9">
        <w:rPr>
          <w:rFonts w:ascii="Times New Roman" w:eastAsia="Times New Roman" w:hAnsi="Times New Roman" w:cs="Times New Roman"/>
          <w:spacing w:val="2"/>
          <w:sz w:val="24"/>
          <w:szCs w:val="24"/>
          <w:lang w:eastAsia="ru-RU"/>
        </w:rPr>
        <w:t>умения, приобретенные на уроках родного языка (прогно</w:t>
      </w:r>
      <w:r w:rsidRPr="002219A9">
        <w:rPr>
          <w:rFonts w:ascii="Times New Roman" w:eastAsia="Times New Roman" w:hAnsi="Times New Roman" w:cs="Times New Roman"/>
          <w:sz w:val="24"/>
          <w:szCs w:val="24"/>
          <w:lang w:eastAsia="ru-RU"/>
        </w:rPr>
        <w:t xml:space="preserve">зировать содержание текста по заголовку, данным к тексту </w:t>
      </w:r>
      <w:r w:rsidRPr="002219A9">
        <w:rPr>
          <w:rFonts w:ascii="Times New Roman" w:eastAsia="Times New Roman" w:hAnsi="Times New Roman" w:cs="Times New Roman"/>
          <w:spacing w:val="2"/>
          <w:sz w:val="24"/>
          <w:szCs w:val="24"/>
          <w:lang w:eastAsia="ru-RU"/>
        </w:rPr>
        <w:t xml:space="preserve">рисункам, списывать текст, выписывать отдельные слова и </w:t>
      </w:r>
      <w:r w:rsidRPr="002219A9">
        <w:rPr>
          <w:rFonts w:ascii="Times New Roman" w:eastAsia="Times New Roman" w:hAnsi="Times New Roman" w:cs="Times New Roman"/>
          <w:sz w:val="24"/>
          <w:szCs w:val="24"/>
          <w:lang w:eastAsia="ru-RU"/>
        </w:rPr>
        <w:t>предложения из текста и</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т.</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п.);</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2219A9" w:rsidRPr="002219A9" w:rsidRDefault="002219A9" w:rsidP="002219A9">
      <w:pPr>
        <w:spacing w:after="0" w:line="240" w:lineRule="auto"/>
        <w:jc w:val="both"/>
        <w:rPr>
          <w:rFonts w:ascii="Times New Roman" w:eastAsia="Times New Roman" w:hAnsi="Times New Roman" w:cs="Times New Roman"/>
          <w:spacing w:val="2"/>
          <w:sz w:val="24"/>
          <w:szCs w:val="24"/>
          <w:lang w:eastAsia="ru-RU"/>
        </w:rPr>
      </w:pPr>
      <w:r w:rsidRPr="002219A9">
        <w:rPr>
          <w:rFonts w:ascii="Times New Roman" w:eastAsia="Times New Roman" w:hAnsi="Times New Roman" w:cs="Times New Roman"/>
          <w:sz w:val="24"/>
          <w:szCs w:val="24"/>
          <w:lang w:eastAsia="ru-RU"/>
        </w:rPr>
        <w:t xml:space="preserve">совершенствуют общеречевые коммуникативные умения, например, начинать и завершать разговор, используя </w:t>
      </w:r>
      <w:r w:rsidRPr="002219A9">
        <w:rPr>
          <w:rFonts w:ascii="Times New Roman" w:eastAsia="Times New Roman" w:hAnsi="Times New Roman" w:cs="Times New Roman"/>
          <w:spacing w:val="2"/>
          <w:sz w:val="24"/>
          <w:szCs w:val="24"/>
          <w:lang w:eastAsia="ru-RU"/>
        </w:rPr>
        <w:t>речевые клише; поддерживать беседу, задавая вопросы и переспрашивая;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учатся осуществлять самоконтроль, самооценку;</w:t>
      </w:r>
    </w:p>
    <w:p w:rsidR="002219A9" w:rsidRPr="002219A9" w:rsidRDefault="002219A9" w:rsidP="002219A9">
      <w:pPr>
        <w:spacing w:after="0" w:line="240" w:lineRule="auto"/>
        <w:jc w:val="both"/>
        <w:rPr>
          <w:rFonts w:ascii="Times New Roman" w:eastAsia="Times New Roman" w:hAnsi="Times New Roman" w:cs="Times New Roman"/>
          <w:spacing w:val="-2"/>
          <w:sz w:val="24"/>
          <w:szCs w:val="24"/>
          <w:lang w:eastAsia="ru-RU"/>
        </w:rPr>
      </w:pPr>
      <w:r w:rsidRPr="002219A9">
        <w:rPr>
          <w:rFonts w:ascii="Times New Roman" w:eastAsia="Times New Roman" w:hAnsi="Times New Roman" w:cs="Times New Roman"/>
          <w:spacing w:val="-4"/>
          <w:sz w:val="24"/>
          <w:szCs w:val="24"/>
          <w:lang w:eastAsia="ru-RU"/>
        </w:rPr>
        <w:t>учатся самостоятельно выполнять задания с использовани</w:t>
      </w:r>
      <w:r w:rsidRPr="002219A9">
        <w:rPr>
          <w:rFonts w:ascii="Times New Roman" w:eastAsia="Times New Roman" w:hAnsi="Times New Roman" w:cs="Times New Roman"/>
          <w:spacing w:val="-2"/>
          <w:sz w:val="24"/>
          <w:szCs w:val="24"/>
          <w:lang w:eastAsia="ru-RU"/>
        </w:rPr>
        <w:t>ем компьютера (при наличии мультимедийного приложения).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2219A9">
        <w:rPr>
          <w:rFonts w:ascii="Times New Roman" w:eastAsia="Times New Roman" w:hAnsi="Times New Roman" w:cs="Times New Roman"/>
          <w:b/>
          <w:bCs/>
          <w:sz w:val="24"/>
          <w:szCs w:val="24"/>
          <w:lang w:eastAsia="ru-RU"/>
        </w:rPr>
        <w:t xml:space="preserve">не выделяются </w:t>
      </w:r>
      <w:r w:rsidRPr="002219A9">
        <w:rPr>
          <w:rFonts w:ascii="Times New Roman" w:eastAsia="Times New Roman" w:hAnsi="Times New Roman" w:cs="Times New Roman"/>
          <w:sz w:val="24"/>
          <w:szCs w:val="24"/>
          <w:lang w:eastAsia="ru-RU"/>
        </w:rPr>
        <w:t>отдельно в тематическом планировании.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p>
    <w:p w:rsidR="002219A9" w:rsidRPr="002219A9" w:rsidRDefault="002219A9" w:rsidP="002A460B">
      <w:pPr>
        <w:numPr>
          <w:ilvl w:val="3"/>
          <w:numId w:val="105"/>
        </w:numPr>
        <w:spacing w:after="0" w:line="240" w:lineRule="auto"/>
        <w:ind w:left="567" w:hanging="141"/>
        <w:jc w:val="both"/>
        <w:rPr>
          <w:rFonts w:ascii="Times New Roman" w:eastAsia="Times New Roman" w:hAnsi="Times New Roman" w:cs="Times New Roman"/>
          <w:b/>
          <w:sz w:val="24"/>
          <w:szCs w:val="24"/>
          <w:lang w:eastAsia="ru-RU"/>
        </w:rPr>
      </w:pPr>
      <w:bookmarkStart w:id="38" w:name="_Toc288394088"/>
      <w:bookmarkStart w:id="39" w:name="_Toc288410555"/>
      <w:bookmarkStart w:id="40" w:name="_Toc288410684"/>
      <w:bookmarkStart w:id="41" w:name="_Toc424564332"/>
      <w:r w:rsidRPr="002219A9">
        <w:rPr>
          <w:rFonts w:ascii="Times New Roman" w:eastAsia="Times New Roman" w:hAnsi="Times New Roman" w:cs="Times New Roman"/>
          <w:b/>
          <w:sz w:val="24"/>
          <w:szCs w:val="24"/>
          <w:lang w:eastAsia="ru-RU"/>
        </w:rPr>
        <w:t>Математика и информатика</w:t>
      </w:r>
      <w:bookmarkEnd w:id="38"/>
      <w:bookmarkEnd w:id="39"/>
      <w:bookmarkEnd w:id="40"/>
      <w:bookmarkEnd w:id="41"/>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Числа и величины</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Измерение величин; сравнение и упорядочение величин. </w:t>
      </w:r>
      <w:proofErr w:type="gramStart"/>
      <w:r w:rsidRPr="002219A9">
        <w:rPr>
          <w:rFonts w:ascii="Times New Roman" w:eastAsia="Times New Roman" w:hAnsi="Times New Roman" w:cs="Times New Roman"/>
          <w:sz w:val="24"/>
          <w:szCs w:val="24"/>
          <w:lang w:eastAsia="ru-RU"/>
        </w:rPr>
        <w:t>Единицы массы (грамм, килограмм, центнер, тонна), вместимости (литр), времени (секунда, минута, час).</w:t>
      </w:r>
      <w:proofErr w:type="gramEnd"/>
      <w:r w:rsidRPr="002219A9">
        <w:rPr>
          <w:rFonts w:ascii="Times New Roman" w:eastAsia="Times New Roman" w:hAnsi="Times New Roman" w:cs="Times New Roman"/>
          <w:sz w:val="24"/>
          <w:szCs w:val="24"/>
          <w:lang w:eastAsia="ru-RU"/>
        </w:rPr>
        <w:t xml:space="preserve"> Соотношения между единицами измерения однородных величин. Сравне</w:t>
      </w:r>
      <w:r w:rsidRPr="002219A9">
        <w:rPr>
          <w:rFonts w:ascii="Times New Roman" w:eastAsia="Times New Roman" w:hAnsi="Times New Roman" w:cs="Times New Roman"/>
          <w:spacing w:val="2"/>
          <w:sz w:val="24"/>
          <w:szCs w:val="24"/>
          <w:lang w:eastAsia="ru-RU"/>
        </w:rPr>
        <w:t xml:space="preserve">ние и </w:t>
      </w:r>
      <w:r w:rsidRPr="002219A9">
        <w:rPr>
          <w:rFonts w:ascii="Times New Roman" w:eastAsia="Times New Roman" w:hAnsi="Times New Roman" w:cs="Times New Roman"/>
          <w:spacing w:val="2"/>
          <w:sz w:val="24"/>
          <w:szCs w:val="24"/>
          <w:lang w:eastAsia="ru-RU"/>
        </w:rPr>
        <w:lastRenderedPageBreak/>
        <w:t xml:space="preserve">упорядочение однородных величин. Доля величины </w:t>
      </w:r>
      <w:r w:rsidRPr="002219A9">
        <w:rPr>
          <w:rFonts w:ascii="Times New Roman" w:eastAsia="Times New Roman" w:hAnsi="Times New Roman" w:cs="Times New Roman"/>
          <w:sz w:val="24"/>
          <w:szCs w:val="24"/>
          <w:lang w:eastAsia="ru-RU"/>
        </w:rPr>
        <w:t>(половина, треть, четверть, десятая, сотая, тысячная).</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Арифметические действия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Сложение, вычитание, умножение и деление. Названия </w:t>
      </w:r>
      <w:r w:rsidRPr="002219A9">
        <w:rPr>
          <w:rFonts w:ascii="Times New Roman" w:eastAsia="Times New Roman" w:hAnsi="Times New Roman" w:cs="Times New Roman"/>
          <w:sz w:val="24"/>
          <w:szCs w:val="24"/>
          <w:lang w:eastAsia="ru-RU"/>
        </w:rPr>
        <w:t>компонентов арифметических действий, знаки действий. Таблица сложения. Таблица умножения. Связь между сложени</w:t>
      </w:r>
      <w:r w:rsidRPr="002219A9">
        <w:rPr>
          <w:rFonts w:ascii="Times New Roman" w:eastAsia="Times New Roman" w:hAnsi="Times New Roman" w:cs="Times New Roman"/>
          <w:spacing w:val="2"/>
          <w:sz w:val="24"/>
          <w:szCs w:val="24"/>
          <w:lang w:eastAsia="ru-RU"/>
        </w:rPr>
        <w:t xml:space="preserve">ем, вычитанием, умножением и делением. Нахождение неизвестного компонента арифметического действия. Деление </w:t>
      </w:r>
      <w:r w:rsidRPr="002219A9">
        <w:rPr>
          <w:rFonts w:ascii="Times New Roman" w:eastAsia="Times New Roman" w:hAnsi="Times New Roman" w:cs="Times New Roman"/>
          <w:sz w:val="24"/>
          <w:szCs w:val="24"/>
          <w:lang w:eastAsia="ru-RU"/>
        </w:rPr>
        <w:t>с остатком.</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2219A9">
        <w:rPr>
          <w:rFonts w:ascii="Times New Roman" w:eastAsia="Times New Roman" w:hAnsi="Times New Roman" w:cs="Times New Roman"/>
          <w:spacing w:val="2"/>
          <w:sz w:val="24"/>
          <w:szCs w:val="24"/>
          <w:lang w:eastAsia="ru-RU"/>
        </w:rPr>
        <w:t>свойств арифметических действий в вычислениях (переста</w:t>
      </w:r>
      <w:r w:rsidRPr="002219A9">
        <w:rPr>
          <w:rFonts w:ascii="Times New Roman" w:eastAsia="Times New Roman" w:hAnsi="Times New Roman" w:cs="Times New Roman"/>
          <w:sz w:val="24"/>
          <w:szCs w:val="24"/>
          <w:lang w:eastAsia="ru-RU"/>
        </w:rPr>
        <w:t>новка и группировка слагаемых в сумме, множителей в произведении; умножение суммы и разности на число).</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Алгоритмы письменного сложения, вычитания, умножения и деления многозначных чисел. </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Способы проверки правильности вычислений (алгоритм, </w:t>
      </w:r>
      <w:r w:rsidRPr="002219A9">
        <w:rPr>
          <w:rFonts w:ascii="Times New Roman" w:eastAsia="Times New Roman" w:hAnsi="Times New Roman" w:cs="Times New Roman"/>
          <w:sz w:val="24"/>
          <w:szCs w:val="24"/>
          <w:lang w:eastAsia="ru-RU"/>
        </w:rPr>
        <w:t>обратное действие, оценка достоверности, прикидки результата, вычисление на калькуляторе).</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Работа с текстовыми задачами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Решение текстовых задач арифметическим способом. Зада</w:t>
      </w:r>
      <w:r w:rsidRPr="002219A9">
        <w:rPr>
          <w:rFonts w:ascii="Times New Roman" w:eastAsia="Times New Roman" w:hAnsi="Times New Roman" w:cs="Times New Roman"/>
          <w:sz w:val="24"/>
          <w:szCs w:val="24"/>
          <w:lang w:eastAsia="ru-RU"/>
        </w:rPr>
        <w:t xml:space="preserve">чи, содержащие отношения «больше (меньше) </w:t>
      </w:r>
      <w:proofErr w:type="gramStart"/>
      <w:r w:rsidRPr="002219A9">
        <w:rPr>
          <w:rFonts w:ascii="Times New Roman" w:eastAsia="Times New Roman" w:hAnsi="Times New Roman" w:cs="Times New Roman"/>
          <w:sz w:val="24"/>
          <w:szCs w:val="24"/>
          <w:lang w:eastAsia="ru-RU"/>
        </w:rPr>
        <w:t>на</w:t>
      </w:r>
      <w:proofErr w:type="gramEnd"/>
      <w:r w:rsidRPr="002219A9">
        <w:rPr>
          <w:rFonts w:ascii="Times New Roman" w:eastAsia="Times New Roman" w:hAnsi="Times New Roman" w:cs="Times New Roman"/>
          <w:sz w:val="24"/>
          <w:szCs w:val="24"/>
          <w:lang w:eastAsia="ru-RU"/>
        </w:rPr>
        <w:t xml:space="preserve">…», «больше (меньше) в…». </w:t>
      </w:r>
      <w:proofErr w:type="gramStart"/>
      <w:r w:rsidRPr="002219A9">
        <w:rPr>
          <w:rFonts w:ascii="Times New Roman" w:eastAsia="Times New Roman" w:hAnsi="Times New Roman" w:cs="Times New Roman"/>
          <w:sz w:val="24"/>
          <w:szCs w:val="24"/>
          <w:lang w:eastAsia="ru-RU"/>
        </w:rPr>
        <w:t>Зависимости между величинами, характеризу</w:t>
      </w:r>
      <w:r w:rsidRPr="002219A9">
        <w:rPr>
          <w:rFonts w:ascii="Times New Roman" w:eastAsia="Times New Roman" w:hAnsi="Times New Roman" w:cs="Times New Roman"/>
          <w:spacing w:val="2"/>
          <w:sz w:val="24"/>
          <w:szCs w:val="24"/>
          <w:lang w:eastAsia="ru-RU"/>
        </w:rPr>
        <w:t>ющими процессы движения, работы, купли</w:t>
      </w:r>
      <w:r w:rsidRPr="002219A9">
        <w:rPr>
          <w:rFonts w:ascii="Times New Roman" w:eastAsia="Times New Roman" w:hAnsi="Times New Roman" w:cs="Times New Roman"/>
          <w:spacing w:val="2"/>
          <w:sz w:val="24"/>
          <w:szCs w:val="24"/>
          <w:lang w:eastAsia="ru-RU"/>
        </w:rPr>
        <w:noBreakHyphen/>
        <w:t>продажи и</w:t>
      </w:r>
      <w:r w:rsidRPr="002219A9">
        <w:rPr>
          <w:rFonts w:ascii="Times New Roman" w:eastAsia="Times New Roman"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 xml:space="preserve">др. </w:t>
      </w:r>
      <w:r w:rsidRPr="002219A9">
        <w:rPr>
          <w:rFonts w:ascii="Times New Roman" w:eastAsia="Times New Roman" w:hAnsi="Times New Roman" w:cs="Times New Roman"/>
          <w:sz w:val="24"/>
          <w:szCs w:val="24"/>
          <w:lang w:eastAsia="ru-RU"/>
        </w:rPr>
        <w:t>Скорость, время, путь; объем работы, время, производительность труда; количество товара, его цена и стоимость и</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 xml:space="preserve">др. </w:t>
      </w:r>
      <w:r w:rsidRPr="002219A9">
        <w:rPr>
          <w:rFonts w:ascii="Times New Roman" w:eastAsia="Times New Roman" w:hAnsi="Times New Roman" w:cs="Times New Roman"/>
          <w:spacing w:val="2"/>
          <w:sz w:val="24"/>
          <w:szCs w:val="24"/>
          <w:lang w:eastAsia="ru-RU"/>
        </w:rPr>
        <w:t>Планирование хода решения задачи.</w:t>
      </w:r>
      <w:proofErr w:type="gramEnd"/>
      <w:r w:rsidRPr="002219A9">
        <w:rPr>
          <w:rFonts w:ascii="Times New Roman" w:eastAsia="Times New Roman" w:hAnsi="Times New Roman" w:cs="Times New Roman"/>
          <w:spacing w:val="2"/>
          <w:sz w:val="24"/>
          <w:szCs w:val="24"/>
          <w:lang w:eastAsia="ru-RU"/>
        </w:rPr>
        <w:t xml:space="preserve"> Представление текста </w:t>
      </w:r>
      <w:r w:rsidRPr="002219A9">
        <w:rPr>
          <w:rFonts w:ascii="Times New Roman" w:eastAsia="Times New Roman" w:hAnsi="Times New Roman" w:cs="Times New Roman"/>
          <w:sz w:val="24"/>
          <w:szCs w:val="24"/>
          <w:lang w:eastAsia="ru-RU"/>
        </w:rPr>
        <w:t>задачи (схема, таблица, диаграмма и другие модели).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Задачи на нахождение доли целого и целого по его доле.</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pacing w:val="2"/>
          <w:sz w:val="24"/>
          <w:szCs w:val="24"/>
          <w:lang w:eastAsia="ru-RU"/>
        </w:rPr>
        <w:t>Пространственные отношения. Геометрические фи</w:t>
      </w:r>
      <w:r w:rsidRPr="002219A9">
        <w:rPr>
          <w:rFonts w:ascii="Times New Roman" w:eastAsia="Times New Roman" w:hAnsi="Times New Roman" w:cs="Times New Roman"/>
          <w:b/>
          <w:bCs/>
          <w:iCs/>
          <w:sz w:val="24"/>
          <w:szCs w:val="24"/>
          <w:lang w:eastAsia="ru-RU"/>
        </w:rPr>
        <w:t>гуры</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Взаимное расположение предметов в пространстве и на плоскости (выше—ниже, слева—справа, сверху—снизу, ближе—дальше, </w:t>
      </w:r>
      <w:proofErr w:type="gramStart"/>
      <w:r w:rsidRPr="002219A9">
        <w:rPr>
          <w:rFonts w:ascii="Times New Roman" w:eastAsia="Times New Roman" w:hAnsi="Times New Roman" w:cs="Times New Roman"/>
          <w:spacing w:val="2"/>
          <w:sz w:val="24"/>
          <w:szCs w:val="24"/>
          <w:lang w:eastAsia="ru-RU"/>
        </w:rPr>
        <w:t>между</w:t>
      </w:r>
      <w:proofErr w:type="gramEnd"/>
      <w:r w:rsidRPr="002219A9">
        <w:rPr>
          <w:rFonts w:ascii="Times New Roman" w:eastAsia="Times New Roman" w:hAnsi="Times New Roman" w:cs="Times New Roman"/>
          <w:spacing w:val="2"/>
          <w:sz w:val="24"/>
          <w:szCs w:val="24"/>
          <w:lang w:eastAsia="ru-RU"/>
        </w:rPr>
        <w:t xml:space="preserve"> и</w:t>
      </w:r>
      <w:r w:rsidRPr="002219A9">
        <w:rPr>
          <w:rFonts w:ascii="Times New Roman" w:eastAsia="Times New Roman"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 xml:space="preserve">пр.). </w:t>
      </w:r>
      <w:proofErr w:type="gramStart"/>
      <w:r w:rsidRPr="002219A9">
        <w:rPr>
          <w:rFonts w:ascii="Times New Roman" w:eastAsia="Times New Roman" w:hAnsi="Times New Roman" w:cs="Times New Roman"/>
          <w:spacing w:val="2"/>
          <w:sz w:val="24"/>
          <w:szCs w:val="24"/>
          <w:lang w:eastAsia="ru-RU"/>
        </w:rPr>
        <w:t xml:space="preserve">Распознавание и изображение </w:t>
      </w:r>
      <w:r w:rsidRPr="002219A9">
        <w:rPr>
          <w:rFonts w:ascii="Times New Roman" w:eastAsia="Times New Roman" w:hAnsi="Times New Roman" w:cs="Times New Roman"/>
          <w:sz w:val="24"/>
          <w:szCs w:val="24"/>
          <w:lang w:eastAsia="ru-RU"/>
        </w:rPr>
        <w:t>геометрических фигур: точка, линия (кривая, прямая), отрезок, ломаная, угол, многоугольник, треугольник, прямоуголь</w:t>
      </w:r>
      <w:r w:rsidRPr="002219A9">
        <w:rPr>
          <w:rFonts w:ascii="Times New Roman" w:eastAsia="Times New Roman" w:hAnsi="Times New Roman" w:cs="Times New Roman"/>
          <w:spacing w:val="2"/>
          <w:sz w:val="24"/>
          <w:szCs w:val="24"/>
          <w:lang w:eastAsia="ru-RU"/>
        </w:rPr>
        <w:t>ник, квадрат, окружность, круг.</w:t>
      </w:r>
      <w:proofErr w:type="gramEnd"/>
      <w:r w:rsidRPr="002219A9">
        <w:rPr>
          <w:rFonts w:ascii="Times New Roman" w:eastAsia="Times New Roman" w:hAnsi="Times New Roman" w:cs="Times New Roman"/>
          <w:spacing w:val="2"/>
          <w:sz w:val="24"/>
          <w:szCs w:val="24"/>
          <w:lang w:eastAsia="ru-RU"/>
        </w:rPr>
        <w:t xml:space="preserve"> Использование чертежных инструментов для выполнения построений. Геометрические формы в окружающем мире. Распознавание и называние: </w:t>
      </w:r>
      <w:r w:rsidRPr="002219A9">
        <w:rPr>
          <w:rFonts w:ascii="Times New Roman" w:eastAsia="Times New Roman" w:hAnsi="Times New Roman" w:cs="Times New Roman"/>
          <w:sz w:val="24"/>
          <w:szCs w:val="24"/>
          <w:lang w:eastAsia="ru-RU"/>
        </w:rPr>
        <w:t>куб, шар, параллелепипед, пирамида, цилиндр, конус.</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Геометрические величины</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Геометрические величины и их измерение. Измерение </w:t>
      </w:r>
      <w:r w:rsidRPr="002219A9">
        <w:rPr>
          <w:rFonts w:ascii="Times New Roman" w:eastAsia="Times New Roman" w:hAnsi="Times New Roman" w:cs="Times New Roman"/>
          <w:sz w:val="24"/>
          <w:szCs w:val="24"/>
          <w:lang w:eastAsia="ru-RU"/>
        </w:rPr>
        <w:t>длины отрезка. Единицы длины (</w:t>
      </w:r>
      <w:proofErr w:type="gramStart"/>
      <w:r w:rsidRPr="002219A9">
        <w:rPr>
          <w:rFonts w:ascii="Times New Roman" w:eastAsia="Times New Roman" w:hAnsi="Times New Roman" w:cs="Times New Roman"/>
          <w:sz w:val="24"/>
          <w:szCs w:val="24"/>
          <w:lang w:eastAsia="ru-RU"/>
        </w:rPr>
        <w:t>мм</w:t>
      </w:r>
      <w:proofErr w:type="gramEnd"/>
      <w:r w:rsidRPr="002219A9">
        <w:rPr>
          <w:rFonts w:ascii="Times New Roman" w:eastAsia="Times New Roman" w:hAnsi="Times New Roman" w:cs="Times New Roman"/>
          <w:sz w:val="24"/>
          <w:szCs w:val="24"/>
          <w:lang w:eastAsia="ru-RU"/>
        </w:rPr>
        <w:t>, см, дм, м, км). Периметр. Вычисление периметра многоугольника.</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Площадь геометрической фигуры. Единицы площади (см</w:t>
      </w:r>
      <w:proofErr w:type="gramStart"/>
      <w:r w:rsidRPr="002219A9">
        <w:rPr>
          <w:rFonts w:ascii="Times New Roman" w:eastAsia="Times New Roman" w:hAnsi="Times New Roman" w:cs="Times New Roman"/>
          <w:sz w:val="24"/>
          <w:szCs w:val="24"/>
          <w:vertAlign w:val="superscript"/>
          <w:lang w:eastAsia="ru-RU"/>
        </w:rPr>
        <w:t>2</w:t>
      </w:r>
      <w:proofErr w:type="gramEnd"/>
      <w:r w:rsidRPr="002219A9">
        <w:rPr>
          <w:rFonts w:ascii="Times New Roman" w:eastAsia="Times New Roman" w:hAnsi="Times New Roman" w:cs="Times New Roman"/>
          <w:sz w:val="24"/>
          <w:szCs w:val="24"/>
          <w:lang w:eastAsia="ru-RU"/>
        </w:rPr>
        <w:t xml:space="preserve">, </w:t>
      </w:r>
      <w:r w:rsidRPr="002219A9">
        <w:rPr>
          <w:rFonts w:ascii="Times New Roman" w:eastAsia="Times New Roman" w:hAnsi="Times New Roman" w:cs="Times New Roman"/>
          <w:spacing w:val="2"/>
          <w:sz w:val="24"/>
          <w:szCs w:val="24"/>
          <w:lang w:eastAsia="ru-RU"/>
        </w:rPr>
        <w:t>дм</w:t>
      </w:r>
      <w:r w:rsidRPr="002219A9">
        <w:rPr>
          <w:rFonts w:ascii="Times New Roman" w:eastAsia="Times New Roman" w:hAnsi="Times New Roman" w:cs="Times New Roman"/>
          <w:spacing w:val="2"/>
          <w:sz w:val="24"/>
          <w:szCs w:val="24"/>
          <w:vertAlign w:val="superscript"/>
          <w:lang w:eastAsia="ru-RU"/>
        </w:rPr>
        <w:t>2</w:t>
      </w:r>
      <w:r w:rsidRPr="002219A9">
        <w:rPr>
          <w:rFonts w:ascii="Times New Roman" w:eastAsia="Times New Roman" w:hAnsi="Times New Roman" w:cs="Times New Roman"/>
          <w:spacing w:val="2"/>
          <w:sz w:val="24"/>
          <w:szCs w:val="24"/>
          <w:lang w:eastAsia="ru-RU"/>
        </w:rPr>
        <w:t>, м</w:t>
      </w:r>
      <w:r w:rsidRPr="002219A9">
        <w:rPr>
          <w:rFonts w:ascii="Times New Roman" w:eastAsia="Times New Roman" w:hAnsi="Times New Roman" w:cs="Times New Roman"/>
          <w:spacing w:val="2"/>
          <w:sz w:val="24"/>
          <w:szCs w:val="24"/>
          <w:vertAlign w:val="superscript"/>
          <w:lang w:eastAsia="ru-RU"/>
        </w:rPr>
        <w:t>2</w:t>
      </w:r>
      <w:r w:rsidRPr="002219A9">
        <w:rPr>
          <w:rFonts w:ascii="Times New Roman" w:eastAsia="Times New Roman" w:hAnsi="Times New Roman" w:cs="Times New Roman"/>
          <w:spacing w:val="2"/>
          <w:sz w:val="24"/>
          <w:szCs w:val="24"/>
          <w:lang w:eastAsia="ru-RU"/>
        </w:rPr>
        <w:t>). Точное и приближенное измерение площади гео</w:t>
      </w:r>
      <w:r w:rsidRPr="002219A9">
        <w:rPr>
          <w:rFonts w:ascii="Times New Roman" w:eastAsia="Times New Roman" w:hAnsi="Times New Roman" w:cs="Times New Roman"/>
          <w:sz w:val="24"/>
          <w:szCs w:val="24"/>
          <w:lang w:eastAsia="ru-RU"/>
        </w:rPr>
        <w:t>метрической фигуры. Вычисление площади прямоугольника.</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Работа с информацией</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Сбор и представление информации, связанной со счетом </w:t>
      </w:r>
      <w:r w:rsidRPr="002219A9">
        <w:rPr>
          <w:rFonts w:ascii="Times New Roman" w:eastAsia="Times New Roman" w:hAnsi="Times New Roman" w:cs="Times New Roman"/>
          <w:spacing w:val="2"/>
          <w:sz w:val="24"/>
          <w:szCs w:val="24"/>
          <w:lang w:eastAsia="ru-RU"/>
        </w:rPr>
        <w:t xml:space="preserve">(пересчетом), измерением величин; фиксирование, анализ </w:t>
      </w:r>
      <w:r w:rsidRPr="002219A9">
        <w:rPr>
          <w:rFonts w:ascii="Times New Roman" w:eastAsia="Times New Roman" w:hAnsi="Times New Roman" w:cs="Times New Roman"/>
          <w:sz w:val="24"/>
          <w:szCs w:val="24"/>
          <w:lang w:eastAsia="ru-RU"/>
        </w:rPr>
        <w:t>полученной информации.</w:t>
      </w:r>
    </w:p>
    <w:p w:rsidR="002219A9" w:rsidRPr="002219A9" w:rsidRDefault="002219A9" w:rsidP="002219A9">
      <w:pPr>
        <w:spacing w:after="0" w:line="240" w:lineRule="auto"/>
        <w:jc w:val="both"/>
        <w:rPr>
          <w:rFonts w:ascii="Times New Roman" w:eastAsia="Times New Roman" w:hAnsi="Times New Roman" w:cs="Times New Roman"/>
          <w:spacing w:val="-2"/>
          <w:sz w:val="24"/>
          <w:szCs w:val="24"/>
          <w:lang w:eastAsia="ru-RU"/>
        </w:rPr>
      </w:pPr>
      <w:proofErr w:type="gramStart"/>
      <w:r w:rsidRPr="002219A9">
        <w:rPr>
          <w:rFonts w:ascii="Times New Roman" w:eastAsia="Times New Roman" w:hAnsi="Times New Roman" w:cs="Times New Roman"/>
          <w:spacing w:val="-2"/>
          <w:sz w:val="24"/>
          <w:szCs w:val="24"/>
          <w:lang w:eastAsia="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Составление конечной последовательности (цепочки) пред</w:t>
      </w:r>
      <w:r w:rsidRPr="002219A9">
        <w:rPr>
          <w:rFonts w:ascii="Times New Roman" w:eastAsia="Times New Roman" w:hAnsi="Times New Roman" w:cs="Times New Roman"/>
          <w:spacing w:val="2"/>
          <w:sz w:val="24"/>
          <w:szCs w:val="24"/>
          <w:lang w:eastAsia="ru-RU"/>
        </w:rPr>
        <w:t>метов, чисел, геометрических фигур и</w:t>
      </w:r>
      <w:r w:rsidRPr="002219A9">
        <w:rPr>
          <w:rFonts w:ascii="Times New Roman" w:eastAsia="Times New Roman"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 xml:space="preserve">др. по правилу. </w:t>
      </w:r>
      <w:r w:rsidRPr="002219A9">
        <w:rPr>
          <w:rFonts w:ascii="Times New Roman" w:eastAsia="Times New Roman" w:hAnsi="Times New Roman" w:cs="Times New Roman"/>
          <w:sz w:val="24"/>
          <w:szCs w:val="24"/>
          <w:lang w:eastAsia="ru-RU"/>
        </w:rPr>
        <w:t>Составление, запись и выполнение простого алгоритма, плана поиска информации.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Чтение и заполнение таблицы. Интерпретация данных </w:t>
      </w:r>
      <w:r w:rsidRPr="002219A9">
        <w:rPr>
          <w:rFonts w:ascii="Times New Roman" w:eastAsia="Times New Roman" w:hAnsi="Times New Roman" w:cs="Times New Roman"/>
          <w:sz w:val="24"/>
          <w:szCs w:val="24"/>
          <w:lang w:eastAsia="ru-RU"/>
        </w:rPr>
        <w:t>таблицы. Чтение столбчатой диаграммы. Создание простейшей информационной модели (схема, таблица, цепочка).</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p>
    <w:p w:rsidR="002219A9" w:rsidRPr="002219A9" w:rsidRDefault="002219A9" w:rsidP="002A460B">
      <w:pPr>
        <w:numPr>
          <w:ilvl w:val="3"/>
          <w:numId w:val="105"/>
        </w:numPr>
        <w:spacing w:after="0" w:line="240" w:lineRule="auto"/>
        <w:ind w:left="567" w:firstLine="0"/>
        <w:jc w:val="both"/>
        <w:rPr>
          <w:rFonts w:ascii="Times New Roman" w:eastAsia="Times New Roman" w:hAnsi="Times New Roman" w:cs="Times New Roman"/>
          <w:b/>
          <w:sz w:val="24"/>
          <w:szCs w:val="24"/>
          <w:lang w:eastAsia="ru-RU"/>
        </w:rPr>
      </w:pPr>
      <w:bookmarkStart w:id="42" w:name="_Toc288394089"/>
      <w:bookmarkStart w:id="43" w:name="_Toc288410556"/>
      <w:bookmarkStart w:id="44" w:name="_Toc288410685"/>
      <w:bookmarkStart w:id="45" w:name="_Toc424564333"/>
      <w:r w:rsidRPr="002219A9">
        <w:rPr>
          <w:rFonts w:ascii="Times New Roman" w:eastAsia="Times New Roman" w:hAnsi="Times New Roman" w:cs="Times New Roman"/>
          <w:b/>
          <w:sz w:val="24"/>
          <w:szCs w:val="24"/>
          <w:lang w:eastAsia="ru-RU"/>
        </w:rPr>
        <w:t>Окружающий мир</w:t>
      </w:r>
      <w:bookmarkEnd w:id="42"/>
      <w:bookmarkEnd w:id="43"/>
      <w:bookmarkEnd w:id="44"/>
      <w:bookmarkEnd w:id="45"/>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Человек и природа</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lastRenderedPageBreak/>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2219A9">
        <w:rPr>
          <w:rFonts w:ascii="Times New Roman" w:eastAsia="@Arial Unicode MS" w:hAnsi="Times New Roman" w:cs="Times New Roman"/>
          <w:sz w:val="24"/>
          <w:szCs w:val="24"/>
          <w:lang w:eastAsia="ru-RU"/>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Звезды и планеты. </w:t>
      </w:r>
      <w:r w:rsidRPr="002219A9">
        <w:rPr>
          <w:rFonts w:ascii="Times New Roman" w:eastAsia="@Arial Unicode MS" w:hAnsi="Times New Roman" w:cs="Times New Roman"/>
          <w:iCs/>
          <w:sz w:val="24"/>
          <w:szCs w:val="24"/>
          <w:lang w:eastAsia="ru-RU"/>
        </w:rPr>
        <w:t>Солнце</w:t>
      </w:r>
      <w:r w:rsidRPr="002219A9">
        <w:rPr>
          <w:rFonts w:ascii="Times New Roman" w:eastAsia="@Arial Unicode MS" w:hAnsi="Times New Roman" w:cs="Times New Roman"/>
          <w:sz w:val="24"/>
          <w:szCs w:val="24"/>
          <w:lang w:eastAsia="ru-RU"/>
        </w:rPr>
        <w:t xml:space="preserve"> – </w:t>
      </w:r>
      <w:r w:rsidRPr="002219A9">
        <w:rPr>
          <w:rFonts w:ascii="Times New Roman" w:eastAsia="@Arial Unicode MS" w:hAnsi="Times New Roman" w:cs="Times New Roman"/>
          <w:iCs/>
          <w:sz w:val="24"/>
          <w:szCs w:val="24"/>
          <w:lang w:eastAsia="ru-RU"/>
        </w:rPr>
        <w:t>ближайшая к нам звезда, источник света и тепла для всего живого на Земле</w:t>
      </w:r>
      <w:r w:rsidRPr="002219A9">
        <w:rPr>
          <w:rFonts w:ascii="Times New Roman" w:eastAsia="@Arial Unicode MS" w:hAnsi="Times New Roman" w:cs="Times New Roman"/>
          <w:sz w:val="24"/>
          <w:szCs w:val="24"/>
          <w:lang w:eastAsia="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2219A9">
        <w:rPr>
          <w:rFonts w:ascii="Times New Roman" w:eastAsia="@Arial Unicode MS" w:hAnsi="Times New Roman" w:cs="Times New Roman"/>
          <w:iCs/>
          <w:sz w:val="24"/>
          <w:szCs w:val="24"/>
          <w:lang w:eastAsia="ru-RU"/>
        </w:rPr>
        <w:t>Важнейшие природные объекты своей страны, района</w:t>
      </w:r>
      <w:r w:rsidRPr="002219A9">
        <w:rPr>
          <w:rFonts w:ascii="Times New Roman" w:eastAsia="@Arial Unicode MS" w:hAnsi="Times New Roman" w:cs="Times New Roman"/>
          <w:sz w:val="24"/>
          <w:szCs w:val="24"/>
          <w:lang w:eastAsia="ru-RU"/>
        </w:rPr>
        <w:t>. Ориентирование на местности. Компас.</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Смена дня и ночи на Земле. Вращение Земли как причина смены дня и ночи. Времена года, их особенности (на основе наблюдений). </w:t>
      </w:r>
      <w:r w:rsidRPr="002219A9">
        <w:rPr>
          <w:rFonts w:ascii="Times New Roman" w:eastAsia="@Arial Unicode MS" w:hAnsi="Times New Roman" w:cs="Times New Roman"/>
          <w:iCs/>
          <w:sz w:val="24"/>
          <w:szCs w:val="24"/>
          <w:lang w:eastAsia="ru-RU"/>
        </w:rPr>
        <w:t>Обращение Земли вокруг Солнца как причина смены времен года</w:t>
      </w:r>
      <w:r w:rsidRPr="002219A9">
        <w:rPr>
          <w:rFonts w:ascii="Times New Roman" w:eastAsia="@Arial Unicode MS" w:hAnsi="Times New Roman" w:cs="Times New Roman"/>
          <w:sz w:val="24"/>
          <w:szCs w:val="24"/>
          <w:lang w:eastAsia="ru-RU"/>
        </w:rPr>
        <w:t>. Смена времен года в родном крае на основе наблюдений.</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Погода, ее составляющие (температура воздуха, облачность, осадки, ветер). Наблюдение за погодой своего края. </w:t>
      </w:r>
      <w:r w:rsidRPr="002219A9">
        <w:rPr>
          <w:rFonts w:ascii="Times New Roman" w:eastAsia="@Arial Unicode MS" w:hAnsi="Times New Roman" w:cs="Times New Roman"/>
          <w:iCs/>
          <w:sz w:val="24"/>
          <w:szCs w:val="24"/>
          <w:lang w:eastAsia="ru-RU"/>
        </w:rPr>
        <w:t>Предсказание погоды и его значение в жизни людей</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Воздух – смесь газов. Свойства воздуха. Значение воздуха для растений, животных, человека.</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Почва, ее состав, значение для живой природы и для хозяйственной жизни человека.</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Растения, их разнообразие</w:t>
      </w:r>
      <w:proofErr w:type="gramStart"/>
      <w:r w:rsidRPr="002219A9">
        <w:rPr>
          <w:rFonts w:ascii="Times New Roman" w:eastAsia="@Arial Unicode MS" w:hAnsi="Times New Roman" w:cs="Times New Roman"/>
          <w:sz w:val="24"/>
          <w:szCs w:val="24"/>
          <w:lang w:eastAsia="ru-RU"/>
        </w:rPr>
        <w:t>.</w:t>
      </w:r>
      <w:proofErr w:type="gramEnd"/>
      <w:r w:rsidRPr="002219A9">
        <w:rPr>
          <w:rFonts w:ascii="Times New Roman" w:eastAsia="@Arial Unicode MS" w:hAnsi="Times New Roman" w:cs="Times New Roman"/>
          <w:sz w:val="24"/>
          <w:szCs w:val="24"/>
          <w:lang w:eastAsia="ru-RU"/>
        </w:rPr>
        <w:t xml:space="preserve"> </w:t>
      </w:r>
      <w:proofErr w:type="gramStart"/>
      <w:r w:rsidRPr="002219A9">
        <w:rPr>
          <w:rFonts w:ascii="Times New Roman" w:eastAsia="@Arial Unicode MS" w:hAnsi="Times New Roman" w:cs="Times New Roman"/>
          <w:sz w:val="24"/>
          <w:szCs w:val="24"/>
          <w:lang w:eastAsia="ru-RU"/>
        </w:rPr>
        <w:t>ч</w:t>
      </w:r>
      <w:proofErr w:type="gramEnd"/>
      <w:r w:rsidRPr="002219A9">
        <w:rPr>
          <w:rFonts w:ascii="Times New Roman" w:eastAsia="@Arial Unicode MS" w:hAnsi="Times New Roman" w:cs="Times New Roman"/>
          <w:sz w:val="24"/>
          <w:szCs w:val="24"/>
          <w:lang w:eastAsia="ru-RU"/>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Грибы: съедобные и ядовитые. Правила сбора грибов.</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proofErr w:type="gramStart"/>
      <w:r w:rsidRPr="002219A9">
        <w:rPr>
          <w:rFonts w:ascii="Times New Roman" w:eastAsia="@Arial Unicode MS" w:hAnsi="Times New Roman" w:cs="Times New Roman"/>
          <w:sz w:val="24"/>
          <w:szCs w:val="24"/>
          <w:lang w:eastAsia="ru-RU"/>
        </w:rPr>
        <w:t>Лес, луг, водоем – единство живой и неживой природы (солнечный свет, воздух, вода, почва, растения, животные).</w:t>
      </w:r>
      <w:proofErr w:type="gramEnd"/>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iCs/>
          <w:sz w:val="24"/>
          <w:szCs w:val="24"/>
          <w:lang w:eastAsia="ru-RU"/>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w:t>
      </w:r>
      <w:r w:rsidRPr="002219A9">
        <w:rPr>
          <w:rFonts w:ascii="Times New Roman" w:eastAsia="@Arial Unicode MS" w:hAnsi="Times New Roman" w:cs="Times New Roman"/>
          <w:sz w:val="24"/>
          <w:szCs w:val="24"/>
          <w:lang w:eastAsia="ru-RU"/>
        </w:rPr>
        <w:lastRenderedPageBreak/>
        <w:t>природы посредством практической деятельности. Народный календарь (приметы, поговорки, пословицы), определяющий сезонный труд людей.</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219A9" w:rsidRPr="002219A9" w:rsidRDefault="002219A9" w:rsidP="002219A9">
      <w:pPr>
        <w:spacing w:after="0" w:line="240" w:lineRule="auto"/>
        <w:jc w:val="both"/>
        <w:rPr>
          <w:rFonts w:ascii="Times New Roman" w:eastAsia="@Arial Unicode MS" w:hAnsi="Times New Roman" w:cs="Times New Roman"/>
          <w:b/>
          <w:bCs/>
          <w:iCs/>
          <w:sz w:val="24"/>
          <w:szCs w:val="24"/>
          <w:lang w:eastAsia="ru-RU"/>
        </w:rPr>
      </w:pPr>
      <w:r w:rsidRPr="002219A9">
        <w:rPr>
          <w:rFonts w:ascii="Times New Roman" w:eastAsia="@Arial Unicode MS" w:hAnsi="Times New Roman" w:cs="Times New Roman"/>
          <w:sz w:val="24"/>
          <w:szCs w:val="24"/>
          <w:lang w:eastAsia="ru-RU"/>
        </w:rPr>
        <w:t xml:space="preserve">Общее представление о строении тела человека. </w:t>
      </w:r>
      <w:proofErr w:type="gramStart"/>
      <w:r w:rsidRPr="002219A9">
        <w:rPr>
          <w:rFonts w:ascii="Times New Roman" w:eastAsia="@Arial Unicode MS" w:hAnsi="Times New Roman" w:cs="Times New Roman"/>
          <w:sz w:val="24"/>
          <w:szCs w:val="24"/>
          <w:lang w:eastAsia="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2219A9">
        <w:rPr>
          <w:rFonts w:ascii="Times New Roman" w:eastAsia="@Arial Unicode MS" w:hAnsi="Times New Roman" w:cs="Times New Roman"/>
          <w:sz w:val="24"/>
          <w:szCs w:val="24"/>
          <w:lang w:eastAsia="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2219A9">
        <w:rPr>
          <w:rFonts w:ascii="Times New Roman" w:eastAsia="Times New Roman" w:hAnsi="Times New Roman" w:cs="Times New Roman"/>
          <w:sz w:val="24"/>
          <w:szCs w:val="24"/>
          <w:lang w:eastAsia="ru-RU"/>
        </w:rPr>
        <w:t>.</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Человек и общество</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2219A9">
        <w:rPr>
          <w:rFonts w:ascii="Times New Roman" w:eastAsia="@Arial Unicode MS" w:hAnsi="Times New Roman" w:cs="Times New Roman"/>
          <w:iCs/>
          <w:sz w:val="24"/>
          <w:szCs w:val="24"/>
          <w:lang w:eastAsia="ru-RU"/>
        </w:rPr>
        <w:t>Внутренний мир человека: общее представление о человеческих свойствах и качествах</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2219A9">
        <w:rPr>
          <w:rFonts w:ascii="Times New Roman" w:eastAsia="@Arial Unicode MS" w:hAnsi="Times New Roman" w:cs="Times New Roman"/>
          <w:iCs/>
          <w:sz w:val="24"/>
          <w:szCs w:val="24"/>
          <w:lang w:eastAsia="ru-RU"/>
        </w:rPr>
        <w:t>Хозяйство семьи</w:t>
      </w:r>
      <w:r w:rsidRPr="002219A9">
        <w:rPr>
          <w:rFonts w:ascii="Times New Roman" w:eastAsia="@Arial Unicode MS" w:hAnsi="Times New Roman" w:cs="Times New Roman"/>
          <w:sz w:val="24"/>
          <w:szCs w:val="24"/>
          <w:lang w:eastAsia="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Друзья, взаимоотношения между ними; ценность дружбы, согласия, взаимной помощи. Правила взаимоотношений </w:t>
      </w:r>
      <w:proofErr w:type="gramStart"/>
      <w:r w:rsidRPr="002219A9">
        <w:rPr>
          <w:rFonts w:ascii="Times New Roman" w:eastAsia="@Arial Unicode MS" w:hAnsi="Times New Roman" w:cs="Times New Roman"/>
          <w:sz w:val="24"/>
          <w:szCs w:val="24"/>
          <w:lang w:eastAsia="ru-RU"/>
        </w:rPr>
        <w:t>со</w:t>
      </w:r>
      <w:proofErr w:type="gramEnd"/>
      <w:r w:rsidRPr="002219A9">
        <w:rPr>
          <w:rFonts w:ascii="Times New Roman" w:eastAsia="@Arial Unicode MS" w:hAnsi="Times New Roman" w:cs="Times New Roman"/>
          <w:sz w:val="24"/>
          <w:szCs w:val="24"/>
          <w:lang w:eastAsia="ru-RU"/>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219A9" w:rsidRPr="002219A9" w:rsidRDefault="002219A9" w:rsidP="002219A9">
      <w:pPr>
        <w:spacing w:after="0" w:line="240" w:lineRule="auto"/>
        <w:jc w:val="both"/>
        <w:rPr>
          <w:rFonts w:ascii="Times New Roman" w:eastAsia="@Arial Unicode MS" w:hAnsi="Times New Roman" w:cs="Times New Roman"/>
          <w:iCs/>
          <w:sz w:val="24"/>
          <w:szCs w:val="24"/>
          <w:lang w:eastAsia="ru-RU"/>
        </w:rPr>
      </w:pPr>
      <w:r w:rsidRPr="002219A9">
        <w:rPr>
          <w:rFonts w:ascii="Times New Roman" w:eastAsia="Times New Roman" w:hAnsi="Times New Roman" w:cs="Times New Roman"/>
          <w:sz w:val="24"/>
          <w:szCs w:val="24"/>
          <w:lang w:eastAsia="ru-RU"/>
        </w:rPr>
        <w:t xml:space="preserve">Общественный транспорт. Транспорт города и села. Наземный, воздушный и водный транспорт. </w:t>
      </w:r>
      <w:proofErr w:type="gramStart"/>
      <w:r w:rsidRPr="002219A9">
        <w:rPr>
          <w:rFonts w:ascii="Times New Roman" w:eastAsia="Times New Roman" w:hAnsi="Times New Roman" w:cs="Times New Roman"/>
          <w:sz w:val="24"/>
          <w:szCs w:val="24"/>
          <w:lang w:eastAsia="ru-RU"/>
        </w:rPr>
        <w:t>Правила пользования транспортом (наземным, в том числе железнодорожным, воздушным и водным</w:t>
      </w:r>
      <w:r w:rsidRPr="002219A9">
        <w:rPr>
          <w:rFonts w:ascii="Times New Roman" w:eastAsia="@Arial Unicode MS" w:hAnsi="Times New Roman" w:cs="Times New Roman"/>
          <w:sz w:val="24"/>
          <w:szCs w:val="24"/>
          <w:lang w:eastAsia="ru-RU"/>
        </w:rPr>
        <w:t>.</w:t>
      </w:r>
      <w:proofErr w:type="gramEnd"/>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iCs/>
          <w:sz w:val="24"/>
          <w:szCs w:val="24"/>
          <w:lang w:eastAsia="ru-RU"/>
        </w:rPr>
        <w:t>Средства связи</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iCs/>
          <w:sz w:val="24"/>
          <w:szCs w:val="24"/>
          <w:lang w:eastAsia="ru-RU"/>
        </w:rPr>
        <w:t>почта</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iCs/>
          <w:sz w:val="24"/>
          <w:szCs w:val="24"/>
          <w:lang w:eastAsia="ru-RU"/>
        </w:rPr>
        <w:t>телеграф</w:t>
      </w:r>
      <w:r w:rsidRPr="002219A9">
        <w:rPr>
          <w:rFonts w:ascii="Times New Roman" w:eastAsia="@Arial Unicode MS" w:hAnsi="Times New Roman" w:cs="Times New Roman"/>
          <w:sz w:val="24"/>
          <w:szCs w:val="24"/>
          <w:lang w:eastAsia="ru-RU"/>
        </w:rPr>
        <w:t xml:space="preserve">, </w:t>
      </w:r>
      <w:r w:rsidRPr="002219A9">
        <w:rPr>
          <w:rFonts w:ascii="Times New Roman" w:eastAsia="@Arial Unicode MS" w:hAnsi="Times New Roman" w:cs="Times New Roman"/>
          <w:iCs/>
          <w:sz w:val="24"/>
          <w:szCs w:val="24"/>
          <w:lang w:eastAsia="ru-RU"/>
        </w:rPr>
        <w:t>телефон, электронная почта, ауди</w:t>
      </w:r>
      <w:proofErr w:type="gramStart"/>
      <w:r w:rsidRPr="002219A9">
        <w:rPr>
          <w:rFonts w:ascii="Times New Roman" w:eastAsia="@Arial Unicode MS" w:hAnsi="Times New Roman" w:cs="Times New Roman"/>
          <w:iCs/>
          <w:sz w:val="24"/>
          <w:szCs w:val="24"/>
          <w:lang w:eastAsia="ru-RU"/>
        </w:rPr>
        <w:t>о-</w:t>
      </w:r>
      <w:proofErr w:type="gramEnd"/>
      <w:r w:rsidRPr="002219A9">
        <w:rPr>
          <w:rFonts w:ascii="Times New Roman" w:eastAsia="@Arial Unicode MS" w:hAnsi="Times New Roman" w:cs="Times New Roman"/>
          <w:iCs/>
          <w:sz w:val="24"/>
          <w:szCs w:val="24"/>
          <w:lang w:eastAsia="ru-RU"/>
        </w:rPr>
        <w:t xml:space="preserve"> и видеочаты, форум.</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iCs/>
          <w:sz w:val="24"/>
          <w:szCs w:val="24"/>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w:t>
      </w:r>
      <w:r w:rsidRPr="002219A9">
        <w:rPr>
          <w:rFonts w:ascii="Times New Roman" w:eastAsia="@Arial Unicode MS" w:hAnsi="Times New Roman" w:cs="Times New Roman"/>
          <w:sz w:val="24"/>
          <w:szCs w:val="24"/>
          <w:lang w:eastAsia="ru-RU"/>
        </w:rPr>
        <w:lastRenderedPageBreak/>
        <w:t>России; правила поведения при прослушивании гимна. Конституция – Основной закон Российской Федерации. Права ребенка.</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Россия на карте, государственная граница России.</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Города России. Санкт-Петербург: достопримечательности (Зимний дворец, памятник Петру I – Медный всадник, </w:t>
      </w:r>
      <w:r w:rsidRPr="002219A9">
        <w:rPr>
          <w:rFonts w:ascii="Times New Roman" w:eastAsia="@Arial Unicode MS" w:hAnsi="Times New Roman" w:cs="Times New Roman"/>
          <w:iCs/>
          <w:sz w:val="24"/>
          <w:szCs w:val="24"/>
          <w:lang w:eastAsia="ru-RU"/>
        </w:rPr>
        <w:t>разводные мосты через Неву</w:t>
      </w:r>
      <w:r w:rsidRPr="002219A9">
        <w:rPr>
          <w:rFonts w:ascii="Times New Roman" w:eastAsia="@Arial Unicode MS" w:hAnsi="Times New Roman" w:cs="Times New Roman"/>
          <w:sz w:val="24"/>
          <w:szCs w:val="24"/>
          <w:lang w:eastAsia="ru-RU"/>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Родной край – частица России. </w:t>
      </w:r>
      <w:proofErr w:type="gramStart"/>
      <w:r w:rsidRPr="002219A9">
        <w:rPr>
          <w:rFonts w:ascii="Times New Roman" w:eastAsia="@Arial Unicode MS" w:hAnsi="Times New Roman" w:cs="Times New Roman"/>
          <w:sz w:val="24"/>
          <w:szCs w:val="24"/>
          <w:lang w:eastAsia="ru-RU"/>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2219A9">
        <w:rPr>
          <w:rFonts w:ascii="Times New Roman" w:eastAsia="@Arial Unicode MS" w:hAnsi="Times New Roman" w:cs="Times New Roman"/>
          <w:sz w:val="24"/>
          <w:szCs w:val="24"/>
          <w:lang w:eastAsia="ru-RU"/>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Arial Unicode MS" w:hAnsi="Times New Roman" w:cs="Times New Roman"/>
          <w:sz w:val="24"/>
          <w:szCs w:val="24"/>
          <w:lang w:eastAsia="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2219A9">
        <w:rPr>
          <w:rFonts w:ascii="Times New Roman" w:eastAsia="Times New Roman" w:hAnsi="Times New Roman" w:cs="Times New Roman"/>
          <w:sz w:val="24"/>
          <w:szCs w:val="24"/>
          <w:lang w:eastAsia="ru-RU"/>
        </w:rPr>
        <w:t>.</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Правила безопасной жизни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Ценность здоровья и здорового образа жизни.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 xml:space="preserve">Режим дня школьника, чередование труда и отдыха в </w:t>
      </w:r>
      <w:r w:rsidRPr="002219A9">
        <w:rPr>
          <w:rFonts w:ascii="Times New Roman" w:eastAsia="Times New Roman" w:hAnsi="Times New Roman" w:cs="Times New Roman"/>
          <w:sz w:val="24"/>
          <w:szCs w:val="24"/>
          <w:lang w:eastAsia="ru-RU"/>
        </w:rPr>
        <w:t xml:space="preserve">режиме дня; личная гигиена. Физическая культура, закаливание, игры на воздухе как условие сохранения и укрепления </w:t>
      </w:r>
      <w:r w:rsidRPr="002219A9">
        <w:rPr>
          <w:rFonts w:ascii="Times New Roman" w:eastAsia="Times New Roman" w:hAnsi="Times New Roman" w:cs="Times New Roman"/>
          <w:spacing w:val="2"/>
          <w:sz w:val="24"/>
          <w:szCs w:val="24"/>
          <w:lang w:eastAsia="ru-RU"/>
        </w:rPr>
        <w:t>здоровья. Личная ответственность каждого человека за со</w:t>
      </w:r>
      <w:r w:rsidRPr="002219A9">
        <w:rPr>
          <w:rFonts w:ascii="Times New Roman" w:eastAsia="Times New Roman" w:hAnsi="Times New Roman" w:cs="Times New Roman"/>
          <w:sz w:val="24"/>
          <w:szCs w:val="24"/>
          <w:lang w:eastAsia="ru-RU"/>
        </w:rPr>
        <w:t xml:space="preserve">хранение и укрепление своего физического и нравственного здоровья. Номера телефонов экстренной помощи. Первая </w:t>
      </w:r>
      <w:r w:rsidRPr="002219A9">
        <w:rPr>
          <w:rFonts w:ascii="Times New Roman" w:eastAsia="Times New Roman" w:hAnsi="Times New Roman" w:cs="Times New Roman"/>
          <w:spacing w:val="2"/>
          <w:sz w:val="24"/>
          <w:szCs w:val="24"/>
          <w:lang w:eastAsia="ru-RU"/>
        </w:rPr>
        <w:t>помощь при легких травмах (</w:t>
      </w:r>
      <w:r w:rsidRPr="002219A9">
        <w:rPr>
          <w:rFonts w:ascii="Times New Roman" w:eastAsia="Times New Roman" w:hAnsi="Times New Roman" w:cs="Times New Roman"/>
          <w:iCs/>
          <w:spacing w:val="2"/>
          <w:sz w:val="24"/>
          <w:szCs w:val="24"/>
          <w:lang w:eastAsia="ru-RU"/>
        </w:rPr>
        <w:t>ушиб</w:t>
      </w:r>
      <w:r w:rsidRPr="002219A9">
        <w:rPr>
          <w:rFonts w:ascii="Times New Roman" w:eastAsia="Times New Roman" w:hAnsi="Times New Roman" w:cs="Times New Roman"/>
          <w:spacing w:val="2"/>
          <w:sz w:val="24"/>
          <w:szCs w:val="24"/>
          <w:lang w:eastAsia="ru-RU"/>
        </w:rPr>
        <w:t xml:space="preserve">, </w:t>
      </w:r>
      <w:r w:rsidRPr="002219A9">
        <w:rPr>
          <w:rFonts w:ascii="Times New Roman" w:eastAsia="Times New Roman" w:hAnsi="Times New Roman" w:cs="Times New Roman"/>
          <w:iCs/>
          <w:spacing w:val="2"/>
          <w:sz w:val="24"/>
          <w:szCs w:val="24"/>
          <w:lang w:eastAsia="ru-RU"/>
        </w:rPr>
        <w:t>порез</w:t>
      </w:r>
      <w:r w:rsidRPr="002219A9">
        <w:rPr>
          <w:rFonts w:ascii="Times New Roman" w:eastAsia="Times New Roman" w:hAnsi="Times New Roman" w:cs="Times New Roman"/>
          <w:spacing w:val="2"/>
          <w:sz w:val="24"/>
          <w:szCs w:val="24"/>
          <w:lang w:eastAsia="ru-RU"/>
        </w:rPr>
        <w:t xml:space="preserve">, </w:t>
      </w:r>
      <w:r w:rsidRPr="002219A9">
        <w:rPr>
          <w:rFonts w:ascii="Times New Roman" w:eastAsia="Times New Roman" w:hAnsi="Times New Roman" w:cs="Times New Roman"/>
          <w:iCs/>
          <w:spacing w:val="2"/>
          <w:sz w:val="24"/>
          <w:szCs w:val="24"/>
          <w:lang w:eastAsia="ru-RU"/>
        </w:rPr>
        <w:t>ожог</w:t>
      </w:r>
      <w:r w:rsidRPr="002219A9">
        <w:rPr>
          <w:rFonts w:ascii="Times New Roman" w:eastAsia="Times New Roman" w:hAnsi="Times New Roman" w:cs="Times New Roman"/>
          <w:spacing w:val="2"/>
          <w:sz w:val="24"/>
          <w:szCs w:val="24"/>
          <w:lang w:eastAsia="ru-RU"/>
        </w:rPr>
        <w:t xml:space="preserve">), </w:t>
      </w:r>
      <w:r w:rsidRPr="002219A9">
        <w:rPr>
          <w:rFonts w:ascii="Times New Roman" w:eastAsia="Times New Roman" w:hAnsi="Times New Roman" w:cs="Times New Roman"/>
          <w:iCs/>
          <w:spacing w:val="2"/>
          <w:sz w:val="24"/>
          <w:szCs w:val="24"/>
          <w:lang w:eastAsia="ru-RU"/>
        </w:rPr>
        <w:t>обмора</w:t>
      </w:r>
      <w:r w:rsidRPr="002219A9">
        <w:rPr>
          <w:rFonts w:ascii="Times New Roman" w:eastAsia="Times New Roman" w:hAnsi="Times New Roman" w:cs="Times New Roman"/>
          <w:iCs/>
          <w:sz w:val="24"/>
          <w:szCs w:val="24"/>
          <w:lang w:eastAsia="ru-RU"/>
        </w:rPr>
        <w:t>живании</w:t>
      </w:r>
      <w:r w:rsidRPr="002219A9">
        <w:rPr>
          <w:rFonts w:ascii="Times New Roman" w:eastAsia="Times New Roman" w:hAnsi="Times New Roman" w:cs="Times New Roman"/>
          <w:sz w:val="24"/>
          <w:szCs w:val="24"/>
          <w:lang w:eastAsia="ru-RU"/>
        </w:rPr>
        <w:t xml:space="preserve">, </w:t>
      </w:r>
      <w:r w:rsidRPr="002219A9">
        <w:rPr>
          <w:rFonts w:ascii="Times New Roman" w:eastAsia="Times New Roman" w:hAnsi="Times New Roman" w:cs="Times New Roman"/>
          <w:iCs/>
          <w:sz w:val="24"/>
          <w:szCs w:val="24"/>
          <w:lang w:eastAsia="ru-RU"/>
        </w:rPr>
        <w:t>перегреве</w:t>
      </w:r>
      <w:r w:rsidRPr="002219A9">
        <w:rPr>
          <w:rFonts w:ascii="Times New Roman" w:eastAsia="Times New Roman" w:hAnsi="Times New Roman" w:cs="Times New Roman"/>
          <w:sz w:val="24"/>
          <w:szCs w:val="24"/>
          <w:lang w:eastAsia="ru-RU"/>
        </w:rPr>
        <w:t>.</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w:t>
      </w:r>
      <w:r w:rsidRPr="002219A9">
        <w:rPr>
          <w:rFonts w:ascii="Times New Roman" w:eastAsia="Times New Roman" w:hAnsi="Times New Roman" w:cs="Times New Roman"/>
          <w:sz w:val="24"/>
          <w:szCs w:val="24"/>
          <w:lang w:eastAsia="ru-RU"/>
        </w:rPr>
        <w:lastRenderedPageBreak/>
        <w:t>разное время года. Правила пожарной безопасности, основные правила обращения с газом, электричеством, водой.</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Правила безопасного поведения в природе.</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Забота о здоровье и безопасности окружающих людей.</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p>
    <w:p w:rsidR="002219A9" w:rsidRPr="002219A9" w:rsidRDefault="002219A9" w:rsidP="002A460B">
      <w:pPr>
        <w:numPr>
          <w:ilvl w:val="3"/>
          <w:numId w:val="105"/>
        </w:numPr>
        <w:spacing w:after="0" w:line="240" w:lineRule="auto"/>
        <w:ind w:left="1418" w:hanging="851"/>
        <w:jc w:val="both"/>
        <w:rPr>
          <w:rFonts w:ascii="Times New Roman" w:eastAsia="Times New Roman" w:hAnsi="Times New Roman" w:cs="Times New Roman"/>
          <w:b/>
          <w:sz w:val="24"/>
          <w:szCs w:val="24"/>
          <w:lang w:eastAsia="ru-RU"/>
        </w:rPr>
      </w:pPr>
      <w:bookmarkStart w:id="46" w:name="_Toc288394090"/>
      <w:bookmarkStart w:id="47" w:name="_Toc288410557"/>
      <w:bookmarkStart w:id="48" w:name="_Toc288410686"/>
      <w:bookmarkStart w:id="49" w:name="_Toc424564334"/>
      <w:r w:rsidRPr="002219A9">
        <w:rPr>
          <w:rFonts w:ascii="Times New Roman" w:eastAsia="Times New Roman" w:hAnsi="Times New Roman" w:cs="Times New Roman"/>
          <w:b/>
          <w:sz w:val="24"/>
          <w:szCs w:val="24"/>
          <w:lang w:eastAsia="ru-RU"/>
        </w:rPr>
        <w:t xml:space="preserve">Основы </w:t>
      </w:r>
      <w:bookmarkEnd w:id="46"/>
      <w:bookmarkEnd w:id="47"/>
      <w:bookmarkEnd w:id="48"/>
      <w:r w:rsidRPr="002219A9">
        <w:rPr>
          <w:rFonts w:ascii="Times New Roman" w:eastAsia="Times New Roman" w:hAnsi="Times New Roman" w:cs="Times New Roman"/>
          <w:b/>
          <w:sz w:val="24"/>
          <w:szCs w:val="24"/>
          <w:lang w:eastAsia="ru-RU"/>
        </w:rPr>
        <w:t>религиозных культур и светской этики</w:t>
      </w:r>
      <w:bookmarkEnd w:id="49"/>
    </w:p>
    <w:p w:rsidR="002219A9" w:rsidRPr="002219A9" w:rsidRDefault="002219A9" w:rsidP="002219A9">
      <w:pPr>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Основное содержание предметной области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Предметная область «Основы религиозных культур и светской этики» представляет собой единый компле</w:t>
      </w:r>
      <w:proofErr w:type="gramStart"/>
      <w:r w:rsidRPr="002219A9">
        <w:rPr>
          <w:rFonts w:ascii="Times New Roman" w:eastAsia="Times New Roman" w:hAnsi="Times New Roman" w:cs="Times New Roman"/>
          <w:sz w:val="24"/>
          <w:szCs w:val="24"/>
          <w:lang w:eastAsia="ru-RU"/>
        </w:rPr>
        <w:t>кс стр</w:t>
      </w:r>
      <w:proofErr w:type="gramEnd"/>
      <w:r w:rsidRPr="002219A9">
        <w:rPr>
          <w:rFonts w:ascii="Times New Roman" w:eastAsia="Times New Roman" w:hAnsi="Times New Roman" w:cs="Times New Roman"/>
          <w:sz w:val="24"/>
          <w:szCs w:val="24"/>
          <w:lang w:eastAsia="ru-RU"/>
        </w:rPr>
        <w:t>уктурно и содержательно связанных друг с другом учебных модулей, два из которых изучаются по выбору родителей (законных представителей) обучающихся. В нашей школе этими модулями являются «Основы светской этики» и «Основы православной культуры».</w:t>
      </w:r>
    </w:p>
    <w:p w:rsidR="002219A9" w:rsidRPr="002219A9" w:rsidRDefault="002219A9" w:rsidP="002219A9">
      <w:pPr>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Основы светской этики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Россия – наша Родина.</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2219A9" w:rsidRPr="002219A9" w:rsidRDefault="002219A9" w:rsidP="002219A9">
      <w:pPr>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Основы православной культуры</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Россия – наша Родина.</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2219A9">
        <w:rPr>
          <w:rFonts w:ascii="Times New Roman" w:eastAsia="Times New Roman" w:hAnsi="Times New Roman" w:cs="Times New Roman"/>
          <w:sz w:val="24"/>
          <w:szCs w:val="24"/>
          <w:lang w:eastAsia="ru-RU"/>
        </w:rPr>
        <w:t>ближнему</w:t>
      </w:r>
      <w:proofErr w:type="gramEnd"/>
      <w:r w:rsidRPr="002219A9">
        <w:rPr>
          <w:rFonts w:ascii="Times New Roman" w:eastAsia="Times New Roman" w:hAnsi="Times New Roman" w:cs="Times New Roman"/>
          <w:sz w:val="24"/>
          <w:szCs w:val="24"/>
          <w:lang w:eastAsia="ru-RU"/>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2219A9" w:rsidRPr="002219A9" w:rsidRDefault="002219A9" w:rsidP="002219A9">
      <w:pPr>
        <w:spacing w:after="0" w:line="240" w:lineRule="auto"/>
        <w:jc w:val="both"/>
        <w:rPr>
          <w:rFonts w:ascii="Times New Roman" w:eastAsia="Times New Roman" w:hAnsi="Times New Roman" w:cs="Times New Roman"/>
          <w:spacing w:val="-3"/>
          <w:sz w:val="24"/>
          <w:szCs w:val="24"/>
          <w:lang w:eastAsia="ru-RU"/>
        </w:rPr>
      </w:pPr>
    </w:p>
    <w:p w:rsidR="002219A9" w:rsidRPr="002219A9" w:rsidRDefault="002219A9" w:rsidP="002A460B">
      <w:pPr>
        <w:numPr>
          <w:ilvl w:val="0"/>
          <w:numId w:val="179"/>
        </w:numPr>
        <w:spacing w:after="0" w:line="240" w:lineRule="auto"/>
        <w:jc w:val="both"/>
        <w:rPr>
          <w:rFonts w:ascii="Times New Roman" w:eastAsia="Times New Roman" w:hAnsi="Times New Roman" w:cs="Times New Roman"/>
          <w:vanish/>
          <w:sz w:val="24"/>
          <w:szCs w:val="24"/>
          <w:lang w:eastAsia="ru-RU"/>
        </w:rPr>
      </w:pPr>
      <w:bookmarkStart w:id="50" w:name="_Toc288394091"/>
      <w:bookmarkStart w:id="51" w:name="_Toc288410558"/>
      <w:bookmarkStart w:id="52" w:name="_Toc288410687"/>
      <w:bookmarkStart w:id="53" w:name="_Toc424564335"/>
    </w:p>
    <w:p w:rsidR="002219A9" w:rsidRPr="002219A9" w:rsidRDefault="002219A9" w:rsidP="002A460B">
      <w:pPr>
        <w:numPr>
          <w:ilvl w:val="1"/>
          <w:numId w:val="179"/>
        </w:numPr>
        <w:spacing w:after="0" w:line="240" w:lineRule="auto"/>
        <w:jc w:val="both"/>
        <w:rPr>
          <w:rFonts w:ascii="Times New Roman" w:eastAsia="Times New Roman" w:hAnsi="Times New Roman" w:cs="Times New Roman"/>
          <w:vanish/>
          <w:sz w:val="24"/>
          <w:szCs w:val="24"/>
          <w:lang w:eastAsia="ru-RU"/>
        </w:rPr>
      </w:pPr>
    </w:p>
    <w:p w:rsidR="002219A9" w:rsidRPr="002219A9" w:rsidRDefault="002219A9" w:rsidP="002A460B">
      <w:pPr>
        <w:numPr>
          <w:ilvl w:val="2"/>
          <w:numId w:val="179"/>
        </w:numPr>
        <w:spacing w:after="0" w:line="240" w:lineRule="auto"/>
        <w:jc w:val="both"/>
        <w:rPr>
          <w:rFonts w:ascii="Times New Roman" w:eastAsia="Times New Roman" w:hAnsi="Times New Roman" w:cs="Times New Roman"/>
          <w:vanish/>
          <w:sz w:val="24"/>
          <w:szCs w:val="24"/>
          <w:lang w:eastAsia="ru-RU"/>
        </w:rPr>
      </w:pPr>
    </w:p>
    <w:p w:rsidR="002219A9" w:rsidRPr="002219A9" w:rsidRDefault="002219A9" w:rsidP="002A460B">
      <w:pPr>
        <w:numPr>
          <w:ilvl w:val="2"/>
          <w:numId w:val="179"/>
        </w:numPr>
        <w:spacing w:after="0" w:line="240" w:lineRule="auto"/>
        <w:jc w:val="both"/>
        <w:rPr>
          <w:rFonts w:ascii="Times New Roman" w:eastAsia="Times New Roman" w:hAnsi="Times New Roman" w:cs="Times New Roman"/>
          <w:vanish/>
          <w:sz w:val="24"/>
          <w:szCs w:val="24"/>
          <w:lang w:eastAsia="ru-RU"/>
        </w:rPr>
      </w:pPr>
    </w:p>
    <w:p w:rsidR="002219A9" w:rsidRPr="002219A9" w:rsidRDefault="002219A9" w:rsidP="002A460B">
      <w:pPr>
        <w:numPr>
          <w:ilvl w:val="3"/>
          <w:numId w:val="105"/>
        </w:numPr>
        <w:spacing w:after="0" w:line="240" w:lineRule="auto"/>
        <w:ind w:left="1843" w:hanging="1276"/>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Изобразительное искусство</w:t>
      </w:r>
      <w:bookmarkEnd w:id="50"/>
      <w:bookmarkEnd w:id="51"/>
      <w:bookmarkEnd w:id="52"/>
      <w:bookmarkEnd w:id="53"/>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Виды художественной деятельности</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z w:val="24"/>
          <w:szCs w:val="24"/>
          <w:lang w:eastAsia="ru-RU"/>
        </w:rPr>
        <w:t xml:space="preserve">Восприятие произведений искусства. </w:t>
      </w:r>
      <w:r w:rsidRPr="002219A9">
        <w:rPr>
          <w:rFonts w:ascii="Times New Roman" w:eastAsia="Times New Roman" w:hAnsi="Times New Roman" w:cs="Times New Roman"/>
          <w:sz w:val="24"/>
          <w:szCs w:val="24"/>
          <w:lang w:eastAsia="ru-RU"/>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2219A9">
        <w:rPr>
          <w:rFonts w:ascii="Times New Roman" w:eastAsia="Times New Roman" w:hAnsi="Times New Roman" w:cs="Times New Roman"/>
          <w:sz w:val="24"/>
          <w:szCs w:val="24"/>
          <w:lang w:eastAsia="ru-RU"/>
        </w:rPr>
        <w:t>через</w:t>
      </w:r>
      <w:proofErr w:type="gramEnd"/>
      <w:r w:rsidRPr="002219A9">
        <w:rPr>
          <w:rFonts w:ascii="Times New Roman" w:eastAsia="Times New Roman" w:hAnsi="Times New Roman" w:cs="Times New Roman"/>
          <w:sz w:val="24"/>
          <w:szCs w:val="24"/>
          <w:lang w:eastAsia="ru-RU"/>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2219A9">
        <w:rPr>
          <w:rFonts w:ascii="Times New Roman" w:eastAsia="Times New Roman" w:hAnsi="Times New Roman" w:cs="Times New Roman"/>
          <w:spacing w:val="2"/>
          <w:sz w:val="24"/>
          <w:szCs w:val="24"/>
          <w:lang w:eastAsia="ru-RU"/>
        </w:rPr>
        <w:t>ству. Фотография и произведение изобразительного искус</w:t>
      </w:r>
      <w:r w:rsidRPr="002219A9">
        <w:rPr>
          <w:rFonts w:ascii="Times New Roman" w:eastAsia="Times New Roman" w:hAnsi="Times New Roman" w:cs="Times New Roman"/>
          <w:sz w:val="24"/>
          <w:szCs w:val="24"/>
          <w:lang w:eastAsia="ru-RU"/>
        </w:rPr>
        <w:t xml:space="preserve">ства: сходство и различия. Человек, мир природы в реальной жизни: образ человека, природы в искусстве. Представления </w:t>
      </w:r>
      <w:r w:rsidRPr="002219A9">
        <w:rPr>
          <w:rFonts w:ascii="Times New Roman" w:eastAsia="Times New Roman" w:hAnsi="Times New Roman" w:cs="Times New Roman"/>
          <w:spacing w:val="2"/>
          <w:sz w:val="24"/>
          <w:szCs w:val="24"/>
          <w:lang w:eastAsia="ru-RU"/>
        </w:rPr>
        <w:t>о богатстве и разнообразии художественной культуры (на примере культуры народов России). Выдающиеся предста</w:t>
      </w:r>
      <w:r w:rsidRPr="002219A9">
        <w:rPr>
          <w:rFonts w:ascii="Times New Roman" w:eastAsia="Times New Roman" w:hAnsi="Times New Roman" w:cs="Times New Roman"/>
          <w:sz w:val="24"/>
          <w:szCs w:val="24"/>
          <w:lang w:eastAsia="ru-RU"/>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2219A9">
        <w:rPr>
          <w:rFonts w:ascii="Times New Roman" w:eastAsia="Times New Roman" w:hAnsi="Times New Roman" w:cs="Times New Roman"/>
          <w:spacing w:val="2"/>
          <w:sz w:val="24"/>
          <w:szCs w:val="24"/>
          <w:lang w:eastAsia="ru-RU"/>
        </w:rPr>
        <w:t xml:space="preserve">циональная оценка шедевров национального, российского </w:t>
      </w:r>
      <w:r w:rsidRPr="002219A9">
        <w:rPr>
          <w:rFonts w:ascii="Times New Roman" w:eastAsia="Times New Roman" w:hAnsi="Times New Roman" w:cs="Times New Roman"/>
          <w:sz w:val="24"/>
          <w:szCs w:val="24"/>
          <w:lang w:eastAsia="ru-RU"/>
        </w:rPr>
        <w:t>и мирового искусства. Представление о роли изобразительных (пластических) иску</w:t>
      </w:r>
      <w:proofErr w:type="gramStart"/>
      <w:r w:rsidRPr="002219A9">
        <w:rPr>
          <w:rFonts w:ascii="Times New Roman" w:eastAsia="Times New Roman" w:hAnsi="Times New Roman" w:cs="Times New Roman"/>
          <w:sz w:val="24"/>
          <w:szCs w:val="24"/>
          <w:lang w:eastAsia="ru-RU"/>
        </w:rPr>
        <w:t>сств в п</w:t>
      </w:r>
      <w:proofErr w:type="gramEnd"/>
      <w:r w:rsidRPr="002219A9">
        <w:rPr>
          <w:rFonts w:ascii="Times New Roman" w:eastAsia="Times New Roman" w:hAnsi="Times New Roman" w:cs="Times New Roman"/>
          <w:sz w:val="24"/>
          <w:szCs w:val="24"/>
          <w:lang w:eastAsia="ru-RU"/>
        </w:rPr>
        <w:t>овседневной жизни человека, в организации его материального окружения.</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z w:val="24"/>
          <w:szCs w:val="24"/>
          <w:lang w:eastAsia="ru-RU"/>
        </w:rPr>
        <w:t xml:space="preserve">Рисунок. </w:t>
      </w:r>
      <w:proofErr w:type="gramStart"/>
      <w:r w:rsidRPr="002219A9">
        <w:rPr>
          <w:rFonts w:ascii="Times New Roman" w:eastAsia="Times New Roman" w:hAnsi="Times New Roman" w:cs="Times New Roman"/>
          <w:sz w:val="24"/>
          <w:szCs w:val="24"/>
          <w:lang w:eastAsia="ru-RU"/>
        </w:rPr>
        <w:t>Материалы для рисунка: карандаш, ручка, фломастер, уголь, пастель, мелки и</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т.</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д. Приемы работы с различными графическими материалами.</w:t>
      </w:r>
      <w:proofErr w:type="gramEnd"/>
      <w:r w:rsidRPr="002219A9">
        <w:rPr>
          <w:rFonts w:ascii="Times New Roman" w:eastAsia="Times New Roman" w:hAnsi="Times New Roman" w:cs="Times New Roman"/>
          <w:sz w:val="24"/>
          <w:szCs w:val="24"/>
          <w:lang w:eastAsia="ru-RU"/>
        </w:rPr>
        <w:t xml:space="preserve"> Роль рисунка в искусстве: </w:t>
      </w:r>
      <w:r w:rsidRPr="002219A9">
        <w:rPr>
          <w:rFonts w:ascii="Times New Roman" w:eastAsia="Times New Roman" w:hAnsi="Times New Roman" w:cs="Times New Roman"/>
          <w:sz w:val="24"/>
          <w:szCs w:val="24"/>
          <w:lang w:eastAsia="ru-RU"/>
        </w:rPr>
        <w:lastRenderedPageBreak/>
        <w:t xml:space="preserve">основная и вспомогательная. Красота и разнообразие </w:t>
      </w:r>
      <w:r w:rsidRPr="002219A9">
        <w:rPr>
          <w:rFonts w:ascii="Times New Roman" w:eastAsia="Times New Roman" w:hAnsi="Times New Roman" w:cs="Times New Roman"/>
          <w:spacing w:val="2"/>
          <w:sz w:val="24"/>
          <w:szCs w:val="24"/>
          <w:lang w:eastAsia="ru-RU"/>
        </w:rPr>
        <w:t xml:space="preserve">природы, человека, зданий, предметов, выраженные средствами рисунка. Изображение деревьев, птиц, животных: </w:t>
      </w:r>
      <w:r w:rsidRPr="002219A9">
        <w:rPr>
          <w:rFonts w:ascii="Times New Roman" w:eastAsia="Times New Roman" w:hAnsi="Times New Roman" w:cs="Times New Roman"/>
          <w:sz w:val="24"/>
          <w:szCs w:val="24"/>
          <w:lang w:eastAsia="ru-RU"/>
        </w:rPr>
        <w:t>общие и характерные черты.</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pacing w:val="2"/>
          <w:sz w:val="24"/>
          <w:szCs w:val="24"/>
          <w:lang w:eastAsia="ru-RU"/>
        </w:rPr>
        <w:t xml:space="preserve">Живопись. </w:t>
      </w:r>
      <w:r w:rsidRPr="002219A9">
        <w:rPr>
          <w:rFonts w:ascii="Times New Roman" w:eastAsia="Times New Roman" w:hAnsi="Times New Roman" w:cs="Times New Roman"/>
          <w:spacing w:val="2"/>
          <w:sz w:val="24"/>
          <w:szCs w:val="24"/>
          <w:lang w:eastAsia="ru-RU"/>
        </w:rPr>
        <w:t xml:space="preserve">Живописные материалы. Красота и разнообразие природы, человека, зданий, предметов, выраженные </w:t>
      </w:r>
      <w:r w:rsidRPr="002219A9">
        <w:rPr>
          <w:rFonts w:ascii="Times New Roman" w:eastAsia="Times New Roman" w:hAnsi="Times New Roman" w:cs="Times New Roman"/>
          <w:sz w:val="24"/>
          <w:szCs w:val="24"/>
          <w:lang w:eastAsia="ru-RU"/>
        </w:rPr>
        <w:t xml:space="preserve">средствами живописи. Цвет основа языка живописи. </w:t>
      </w:r>
      <w:r w:rsidRPr="002219A9">
        <w:rPr>
          <w:rFonts w:ascii="Times New Roman" w:eastAsia="Times New Roman" w:hAnsi="Times New Roman" w:cs="Times New Roman"/>
          <w:spacing w:val="2"/>
          <w:sz w:val="24"/>
          <w:szCs w:val="24"/>
          <w:lang w:eastAsia="ru-RU"/>
        </w:rPr>
        <w:t xml:space="preserve">Выбор средств художественной выразительности для создания живописного образа в соответствии с поставленными </w:t>
      </w:r>
      <w:r w:rsidRPr="002219A9">
        <w:rPr>
          <w:rFonts w:ascii="Times New Roman" w:eastAsia="Times New Roman" w:hAnsi="Times New Roman" w:cs="Times New Roman"/>
          <w:sz w:val="24"/>
          <w:szCs w:val="24"/>
          <w:lang w:eastAsia="ru-RU"/>
        </w:rPr>
        <w:t>задачами. Образы природы и человека в живописи.</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pacing w:val="2"/>
          <w:sz w:val="24"/>
          <w:szCs w:val="24"/>
          <w:lang w:eastAsia="ru-RU"/>
        </w:rPr>
        <w:t xml:space="preserve">Скульптура. </w:t>
      </w:r>
      <w:r w:rsidRPr="002219A9">
        <w:rPr>
          <w:rFonts w:ascii="Times New Roman" w:eastAsia="Times New Roman" w:hAnsi="Times New Roman" w:cs="Times New Roman"/>
          <w:spacing w:val="2"/>
          <w:sz w:val="24"/>
          <w:szCs w:val="24"/>
          <w:lang w:eastAsia="ru-RU"/>
        </w:rPr>
        <w:t xml:space="preserve">Материалы скульптуры и их роль в создании выразительного образа. Элементарные приемы работы </w:t>
      </w:r>
      <w:r w:rsidRPr="002219A9">
        <w:rPr>
          <w:rFonts w:ascii="Times New Roman" w:eastAsia="Times New Roman" w:hAnsi="Times New Roman" w:cs="Times New Roman"/>
          <w:sz w:val="24"/>
          <w:szCs w:val="24"/>
          <w:lang w:eastAsia="ru-RU"/>
        </w:rPr>
        <w:t xml:space="preserve">с пластическими скульптурными материалами для создания </w:t>
      </w:r>
      <w:r w:rsidRPr="002219A9">
        <w:rPr>
          <w:rFonts w:ascii="Times New Roman" w:eastAsia="Times New Roman" w:hAnsi="Times New Roman" w:cs="Times New Roman"/>
          <w:spacing w:val="2"/>
          <w:sz w:val="24"/>
          <w:szCs w:val="24"/>
          <w:lang w:eastAsia="ru-RU"/>
        </w:rPr>
        <w:t xml:space="preserve">выразительного образа (пластилин, глина — раскатывание, </w:t>
      </w:r>
      <w:r w:rsidRPr="002219A9">
        <w:rPr>
          <w:rFonts w:ascii="Times New Roman" w:eastAsia="Times New Roman" w:hAnsi="Times New Roman" w:cs="Times New Roman"/>
          <w:sz w:val="24"/>
          <w:szCs w:val="24"/>
          <w:lang w:eastAsia="ru-RU"/>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z w:val="24"/>
          <w:szCs w:val="24"/>
          <w:lang w:eastAsia="ru-RU"/>
        </w:rPr>
        <w:t xml:space="preserve">Художественное конструирование и дизайн. </w:t>
      </w:r>
      <w:r w:rsidRPr="002219A9">
        <w:rPr>
          <w:rFonts w:ascii="Times New Roman" w:eastAsia="Times New Roman" w:hAnsi="Times New Roman" w:cs="Times New Roman"/>
          <w:sz w:val="24"/>
          <w:szCs w:val="24"/>
          <w:lang w:eastAsia="ru-RU"/>
        </w:rPr>
        <w:t>Разнообразие материалов для художественного конструирования и моделирования (пластилин, бумага, картон и</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 xml:space="preserve">др.). Элементарные приемы работы с различными материалами для создания </w:t>
      </w:r>
      <w:r w:rsidRPr="002219A9">
        <w:rPr>
          <w:rFonts w:ascii="Times New Roman" w:eastAsia="Times New Roman" w:hAnsi="Times New Roman" w:cs="Times New Roman"/>
          <w:spacing w:val="2"/>
          <w:sz w:val="24"/>
          <w:szCs w:val="24"/>
          <w:lang w:eastAsia="ru-RU"/>
        </w:rPr>
        <w:t xml:space="preserve">выразительного образа (пластилин — раскатывание, набор </w:t>
      </w:r>
      <w:r w:rsidRPr="002219A9">
        <w:rPr>
          <w:rFonts w:ascii="Times New Roman" w:eastAsia="Times New Roman" w:hAnsi="Times New Roman" w:cs="Times New Roman"/>
          <w:sz w:val="24"/>
          <w:szCs w:val="24"/>
          <w:lang w:eastAsia="ru-RU"/>
        </w:rPr>
        <w:t xml:space="preserve">объема, вытягивание формы; бумага и картон — сгибание, </w:t>
      </w:r>
      <w:r w:rsidRPr="002219A9">
        <w:rPr>
          <w:rFonts w:ascii="Times New Roman" w:eastAsia="Times New Roman" w:hAnsi="Times New Roman" w:cs="Times New Roman"/>
          <w:spacing w:val="2"/>
          <w:sz w:val="24"/>
          <w:szCs w:val="24"/>
          <w:lang w:eastAsia="ru-RU"/>
        </w:rPr>
        <w:t xml:space="preserve">вырезание). Представление о возможностях использования </w:t>
      </w:r>
      <w:r w:rsidRPr="002219A9">
        <w:rPr>
          <w:rFonts w:ascii="Times New Roman" w:eastAsia="Times New Roman" w:hAnsi="Times New Roman" w:cs="Times New Roman"/>
          <w:sz w:val="24"/>
          <w:szCs w:val="24"/>
          <w:lang w:eastAsia="ru-RU"/>
        </w:rPr>
        <w:t>навыков художественного конструирования и моделирования в жизни человека.</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pacing w:val="-4"/>
          <w:sz w:val="24"/>
          <w:szCs w:val="24"/>
          <w:lang w:eastAsia="ru-RU"/>
        </w:rPr>
        <w:t xml:space="preserve">Декоративно­прикладное искусство. </w:t>
      </w:r>
      <w:r w:rsidRPr="002219A9">
        <w:rPr>
          <w:rFonts w:ascii="Times New Roman" w:eastAsia="Times New Roman" w:hAnsi="Times New Roman" w:cs="Times New Roman"/>
          <w:spacing w:val="-4"/>
          <w:sz w:val="24"/>
          <w:szCs w:val="24"/>
          <w:lang w:eastAsia="ru-RU"/>
        </w:rPr>
        <w:t>Истоки декоративно­</w:t>
      </w:r>
      <w:r w:rsidRPr="002219A9">
        <w:rPr>
          <w:rFonts w:ascii="Times New Roman" w:eastAsia="Times New Roman" w:hAnsi="Times New Roman" w:cs="Times New Roman"/>
          <w:sz w:val="24"/>
          <w:szCs w:val="24"/>
          <w:lang w:eastAsia="ru-RU"/>
        </w:rPr>
        <w:t xml:space="preserve">прикладного искусства и его роль в жизни человека. </w:t>
      </w:r>
      <w:proofErr w:type="gramStart"/>
      <w:r w:rsidRPr="002219A9">
        <w:rPr>
          <w:rFonts w:ascii="Times New Roman" w:eastAsia="Times New Roman" w:hAnsi="Times New Roman" w:cs="Times New Roman"/>
          <w:sz w:val="24"/>
          <w:szCs w:val="24"/>
          <w:lang w:eastAsia="ru-RU"/>
        </w:rPr>
        <w:t xml:space="preserve">Понятие о синтетичном характере народной культуры (украшение </w:t>
      </w:r>
      <w:r w:rsidRPr="002219A9">
        <w:rPr>
          <w:rFonts w:ascii="Times New Roman" w:eastAsia="Times New Roman" w:hAnsi="Times New Roman" w:cs="Times New Roman"/>
          <w:spacing w:val="2"/>
          <w:sz w:val="24"/>
          <w:szCs w:val="24"/>
          <w:lang w:eastAsia="ru-RU"/>
        </w:rPr>
        <w:t xml:space="preserve">жилища, предметов быта, орудий труда, костюма; музыка, </w:t>
      </w:r>
      <w:r w:rsidRPr="002219A9">
        <w:rPr>
          <w:rFonts w:ascii="Times New Roman" w:eastAsia="Times New Roman" w:hAnsi="Times New Roman" w:cs="Times New Roman"/>
          <w:sz w:val="24"/>
          <w:szCs w:val="24"/>
          <w:lang w:eastAsia="ru-RU"/>
        </w:rPr>
        <w:t>песни, хороводы; былины, сказания, сказки).</w:t>
      </w:r>
      <w:proofErr w:type="gramEnd"/>
      <w:r w:rsidRPr="002219A9">
        <w:rPr>
          <w:rFonts w:ascii="Times New Roman" w:eastAsia="Times New Roman" w:hAnsi="Times New Roman" w:cs="Times New Roman"/>
          <w:sz w:val="24"/>
          <w:szCs w:val="24"/>
          <w:lang w:eastAsia="ru-RU"/>
        </w:rPr>
        <w:t xml:space="preserve"> Образ человека в традиционной культуре. Представления народа о мужской </w:t>
      </w:r>
      <w:r w:rsidRPr="002219A9">
        <w:rPr>
          <w:rFonts w:ascii="Times New Roman" w:eastAsia="Times New Roman" w:hAnsi="Times New Roman" w:cs="Times New Roman"/>
          <w:spacing w:val="2"/>
          <w:sz w:val="24"/>
          <w:szCs w:val="24"/>
          <w:lang w:eastAsia="ru-RU"/>
        </w:rPr>
        <w:t>и женской красоте, отраженные в изобразительном искус</w:t>
      </w:r>
      <w:r w:rsidRPr="002219A9">
        <w:rPr>
          <w:rFonts w:ascii="Times New Roman" w:eastAsia="Times New Roman" w:hAnsi="Times New Roman" w:cs="Times New Roman"/>
          <w:sz w:val="24"/>
          <w:szCs w:val="24"/>
          <w:lang w:eastAsia="ru-RU"/>
        </w:rPr>
        <w:t xml:space="preserve">стве, сказках, песнях. Сказочные образы в народной культуре и декоративно­прикладном искусстве. Разнообразие форм </w:t>
      </w:r>
      <w:r w:rsidRPr="002219A9">
        <w:rPr>
          <w:rFonts w:ascii="Times New Roman" w:eastAsia="Times New Roman" w:hAnsi="Times New Roman" w:cs="Times New Roman"/>
          <w:spacing w:val="2"/>
          <w:sz w:val="24"/>
          <w:szCs w:val="24"/>
          <w:lang w:eastAsia="ru-RU"/>
        </w:rPr>
        <w:t xml:space="preserve">в природе как основа декоративных форм в прикладном искусстве (цветы, раскраска бабочек, переплетение ветвей </w:t>
      </w:r>
      <w:r w:rsidRPr="002219A9">
        <w:rPr>
          <w:rFonts w:ascii="Times New Roman" w:eastAsia="Times New Roman" w:hAnsi="Times New Roman" w:cs="Times New Roman"/>
          <w:sz w:val="24"/>
          <w:szCs w:val="24"/>
          <w:lang w:eastAsia="ru-RU"/>
        </w:rPr>
        <w:t>деревьев, морозные узоры на стекле и</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т.</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д.). Ознакомление с произведениями народных художественных промыслов в России (с учетом местных условий).</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Азбука искусства. Как говорит искусство?</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pacing w:val="-2"/>
          <w:sz w:val="24"/>
          <w:szCs w:val="24"/>
          <w:lang w:eastAsia="ru-RU"/>
        </w:rPr>
        <w:t xml:space="preserve">Композиция. </w:t>
      </w:r>
      <w:r w:rsidRPr="002219A9">
        <w:rPr>
          <w:rFonts w:ascii="Times New Roman" w:eastAsia="Times New Roman" w:hAnsi="Times New Roman" w:cs="Times New Roman"/>
          <w:spacing w:val="-2"/>
          <w:sz w:val="24"/>
          <w:szCs w:val="24"/>
          <w:lang w:eastAsia="ru-RU"/>
        </w:rPr>
        <w:t>Элементарные приемы композиции на плос</w:t>
      </w:r>
      <w:r w:rsidRPr="002219A9">
        <w:rPr>
          <w:rFonts w:ascii="Times New Roman" w:eastAsia="Times New Roman" w:hAnsi="Times New Roman" w:cs="Times New Roman"/>
          <w:spacing w:val="2"/>
          <w:sz w:val="24"/>
          <w:szCs w:val="24"/>
          <w:lang w:eastAsia="ru-RU"/>
        </w:rPr>
        <w:t xml:space="preserve">кости и в пространстве. Понятия: горизонталь, вертикаль </w:t>
      </w:r>
      <w:r w:rsidRPr="002219A9">
        <w:rPr>
          <w:rFonts w:ascii="Times New Roman" w:eastAsia="Times New Roman" w:hAnsi="Times New Roman" w:cs="Times New Roman"/>
          <w:sz w:val="24"/>
          <w:szCs w:val="24"/>
          <w:lang w:eastAsia="ru-RU"/>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2219A9">
        <w:rPr>
          <w:rFonts w:ascii="Times New Roman" w:eastAsia="Times New Roman" w:hAnsi="Times New Roman" w:cs="Times New Roman"/>
          <w:sz w:val="24"/>
          <w:szCs w:val="24"/>
          <w:lang w:eastAsia="ru-RU"/>
        </w:rPr>
        <w:t>низкое</w:t>
      </w:r>
      <w:proofErr w:type="gramEnd"/>
      <w:r w:rsidRPr="002219A9">
        <w:rPr>
          <w:rFonts w:ascii="Times New Roman" w:eastAsia="Times New Roman" w:hAnsi="Times New Roman" w:cs="Times New Roman"/>
          <w:sz w:val="24"/>
          <w:szCs w:val="24"/>
          <w:lang w:eastAsia="ru-RU"/>
        </w:rPr>
        <w:t xml:space="preserve"> и высокое, большое и маленькое, тонкое и толстое, темное и светлое, спокойное и динамичное и</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т.</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д. Композиционный центр (зрительный центр композиции). Главное и второстепенное в композиции. Симметрия и асимметрия.</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z w:val="24"/>
          <w:szCs w:val="24"/>
          <w:lang w:eastAsia="ru-RU"/>
        </w:rPr>
        <w:t xml:space="preserve">Цвет. </w:t>
      </w:r>
      <w:r w:rsidRPr="002219A9">
        <w:rPr>
          <w:rFonts w:ascii="Times New Roman" w:eastAsia="Times New Roman" w:hAnsi="Times New Roman" w:cs="Times New Roman"/>
          <w:sz w:val="24"/>
          <w:szCs w:val="24"/>
          <w:lang w:eastAsia="ru-RU"/>
        </w:rPr>
        <w:t xml:space="preserve">Основные и составные цвета. Теплые и холодные </w:t>
      </w:r>
      <w:r w:rsidRPr="002219A9">
        <w:rPr>
          <w:rFonts w:ascii="Times New Roman" w:eastAsia="Times New Roman" w:hAnsi="Times New Roman" w:cs="Times New Roman"/>
          <w:spacing w:val="2"/>
          <w:sz w:val="24"/>
          <w:szCs w:val="24"/>
          <w:lang w:eastAsia="ru-RU"/>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2219A9">
        <w:rPr>
          <w:rFonts w:ascii="Times New Roman" w:eastAsia="Times New Roman" w:hAnsi="Times New Roman" w:cs="Times New Roman"/>
          <w:sz w:val="24"/>
          <w:szCs w:val="24"/>
          <w:lang w:eastAsia="ru-RU"/>
        </w:rPr>
        <w:t>новами цветоведения. Передача с помощью цвета характера персонажа, его эмоционального состояния.</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pacing w:val="2"/>
          <w:sz w:val="24"/>
          <w:szCs w:val="24"/>
          <w:lang w:eastAsia="ru-RU"/>
        </w:rPr>
        <w:t xml:space="preserve">Линия. </w:t>
      </w:r>
      <w:proofErr w:type="gramStart"/>
      <w:r w:rsidRPr="002219A9">
        <w:rPr>
          <w:rFonts w:ascii="Times New Roman" w:eastAsia="Times New Roman" w:hAnsi="Times New Roman" w:cs="Times New Roman"/>
          <w:spacing w:val="2"/>
          <w:sz w:val="24"/>
          <w:szCs w:val="24"/>
          <w:lang w:eastAsia="ru-RU"/>
        </w:rPr>
        <w:t xml:space="preserve">Многообразие линий (тонкие, толстые, прямые, </w:t>
      </w:r>
      <w:r w:rsidRPr="002219A9">
        <w:rPr>
          <w:rFonts w:ascii="Times New Roman" w:eastAsia="Times New Roman" w:hAnsi="Times New Roman" w:cs="Times New Roman"/>
          <w:sz w:val="24"/>
          <w:szCs w:val="24"/>
          <w:lang w:eastAsia="ru-RU"/>
        </w:rPr>
        <w:t>волнистые, плавные, острые, закругленные спиралью, летящие) и их знаковый характер.</w:t>
      </w:r>
      <w:proofErr w:type="gramEnd"/>
      <w:r w:rsidRPr="002219A9">
        <w:rPr>
          <w:rFonts w:ascii="Times New Roman" w:eastAsia="Times New Roman" w:hAnsi="Times New Roman" w:cs="Times New Roman"/>
          <w:sz w:val="24"/>
          <w:szCs w:val="24"/>
          <w:lang w:eastAsia="ru-RU"/>
        </w:rPr>
        <w:t xml:space="preserve"> Линия, штрих, пятно и художественный образ. Передача с помощью линии эмоционального состояния природы, человека, животного.</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z w:val="24"/>
          <w:szCs w:val="24"/>
          <w:lang w:eastAsia="ru-RU"/>
        </w:rPr>
        <w:t xml:space="preserve">Форма. </w:t>
      </w:r>
      <w:r w:rsidRPr="002219A9">
        <w:rPr>
          <w:rFonts w:ascii="Times New Roman" w:eastAsia="Times New Roman" w:hAnsi="Times New Roman" w:cs="Times New Roman"/>
          <w:sz w:val="24"/>
          <w:szCs w:val="24"/>
          <w:lang w:eastAsia="ru-RU"/>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2219A9">
        <w:rPr>
          <w:rFonts w:ascii="Times New Roman" w:eastAsia="Times New Roman" w:hAnsi="Times New Roman" w:cs="Times New Roman"/>
          <w:spacing w:val="2"/>
          <w:sz w:val="24"/>
          <w:szCs w:val="24"/>
          <w:lang w:eastAsia="ru-RU"/>
        </w:rPr>
        <w:t>Трансформация форм. Влияние формы предмета на пред</w:t>
      </w:r>
      <w:r w:rsidRPr="002219A9">
        <w:rPr>
          <w:rFonts w:ascii="Times New Roman" w:eastAsia="Times New Roman" w:hAnsi="Times New Roman" w:cs="Times New Roman"/>
          <w:sz w:val="24"/>
          <w:szCs w:val="24"/>
          <w:lang w:eastAsia="ru-RU"/>
        </w:rPr>
        <w:t>ставление о его характере. Силуэт.</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pacing w:val="2"/>
          <w:sz w:val="24"/>
          <w:szCs w:val="24"/>
          <w:lang w:eastAsia="ru-RU"/>
        </w:rPr>
        <w:t xml:space="preserve">Объем. </w:t>
      </w:r>
      <w:r w:rsidRPr="002219A9">
        <w:rPr>
          <w:rFonts w:ascii="Times New Roman" w:eastAsia="Times New Roman" w:hAnsi="Times New Roman" w:cs="Times New Roman"/>
          <w:spacing w:val="2"/>
          <w:sz w:val="24"/>
          <w:szCs w:val="24"/>
          <w:lang w:eastAsia="ru-RU"/>
        </w:rPr>
        <w:t xml:space="preserve">Объем в пространстве и объем на плоскости. </w:t>
      </w:r>
      <w:r w:rsidRPr="002219A9">
        <w:rPr>
          <w:rFonts w:ascii="Times New Roman" w:eastAsia="Times New Roman" w:hAnsi="Times New Roman" w:cs="Times New Roman"/>
          <w:sz w:val="24"/>
          <w:szCs w:val="24"/>
          <w:lang w:eastAsia="ru-RU"/>
        </w:rPr>
        <w:t>Способы передачи объема. Выразительность объемных композиций.</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pacing w:val="2"/>
          <w:sz w:val="24"/>
          <w:szCs w:val="24"/>
          <w:lang w:eastAsia="ru-RU"/>
        </w:rPr>
        <w:t xml:space="preserve">Ритм. </w:t>
      </w:r>
      <w:r w:rsidRPr="002219A9">
        <w:rPr>
          <w:rFonts w:ascii="Times New Roman" w:eastAsia="Times New Roman" w:hAnsi="Times New Roman" w:cs="Times New Roman"/>
          <w:spacing w:val="2"/>
          <w:sz w:val="24"/>
          <w:szCs w:val="24"/>
          <w:lang w:eastAsia="ru-RU"/>
        </w:rPr>
        <w:t>Виды ритма (спокойный, замедленный, порыви</w:t>
      </w:r>
      <w:r w:rsidRPr="002219A9">
        <w:rPr>
          <w:rFonts w:ascii="Times New Roman" w:eastAsia="Times New Roman" w:hAnsi="Times New Roman" w:cs="Times New Roman"/>
          <w:sz w:val="24"/>
          <w:szCs w:val="24"/>
          <w:lang w:eastAsia="ru-RU"/>
        </w:rPr>
        <w:t>стый, беспокойный и</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т.</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 xml:space="preserve">д.). Ритм линий, пятен, цвета. Роль ритма в эмоциональном звучании композиции в живописи и </w:t>
      </w:r>
      <w:r w:rsidRPr="002219A9">
        <w:rPr>
          <w:rFonts w:ascii="Times New Roman" w:eastAsia="Times New Roman" w:hAnsi="Times New Roman" w:cs="Times New Roman"/>
          <w:sz w:val="24"/>
          <w:szCs w:val="24"/>
          <w:lang w:eastAsia="ru-RU"/>
        </w:rPr>
        <w:lastRenderedPageBreak/>
        <w:t>рисунке. Передача движения в композиции с помощью ритма элементов. Особая роль ритма в декоративно­прикладном искусстве.</w:t>
      </w:r>
    </w:p>
    <w:p w:rsidR="002219A9" w:rsidRPr="002219A9" w:rsidRDefault="002219A9" w:rsidP="002219A9">
      <w:pPr>
        <w:spacing w:after="0" w:line="240" w:lineRule="auto"/>
        <w:jc w:val="both"/>
        <w:rPr>
          <w:rFonts w:ascii="Times New Roman" w:eastAsia="Times New Roman" w:hAnsi="Times New Roman" w:cs="Times New Roman"/>
          <w:b/>
          <w:bCs/>
          <w:iCs/>
          <w:spacing w:val="-2"/>
          <w:sz w:val="24"/>
          <w:szCs w:val="24"/>
          <w:lang w:eastAsia="ru-RU"/>
        </w:rPr>
      </w:pPr>
      <w:r w:rsidRPr="002219A9">
        <w:rPr>
          <w:rFonts w:ascii="Times New Roman" w:eastAsia="Times New Roman" w:hAnsi="Times New Roman" w:cs="Times New Roman"/>
          <w:b/>
          <w:bCs/>
          <w:iCs/>
          <w:spacing w:val="-2"/>
          <w:sz w:val="24"/>
          <w:szCs w:val="24"/>
          <w:lang w:eastAsia="ru-RU"/>
        </w:rPr>
        <w:t>Значимые темы искусства. О чем говорит искусство?</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z w:val="24"/>
          <w:szCs w:val="24"/>
          <w:lang w:eastAsia="ru-RU"/>
        </w:rPr>
        <w:t xml:space="preserve">Земля — наш общий дом. </w:t>
      </w:r>
      <w:r w:rsidRPr="002219A9">
        <w:rPr>
          <w:rFonts w:ascii="Times New Roman" w:eastAsia="Times New Roman" w:hAnsi="Times New Roman" w:cs="Times New Roman"/>
          <w:sz w:val="24"/>
          <w:szCs w:val="24"/>
          <w:lang w:eastAsia="ru-RU"/>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2219A9">
        <w:rPr>
          <w:rFonts w:ascii="Times New Roman" w:eastAsia="Times New Roman" w:hAnsi="Times New Roman" w:cs="Times New Roman"/>
          <w:spacing w:val="2"/>
          <w:sz w:val="24"/>
          <w:szCs w:val="24"/>
          <w:lang w:eastAsia="ru-RU"/>
        </w:rPr>
        <w:t>художественных материалов и сре</w:t>
      </w:r>
      <w:proofErr w:type="gramStart"/>
      <w:r w:rsidRPr="002219A9">
        <w:rPr>
          <w:rFonts w:ascii="Times New Roman" w:eastAsia="Times New Roman" w:hAnsi="Times New Roman" w:cs="Times New Roman"/>
          <w:spacing w:val="2"/>
          <w:sz w:val="24"/>
          <w:szCs w:val="24"/>
          <w:lang w:eastAsia="ru-RU"/>
        </w:rPr>
        <w:t>дств дл</w:t>
      </w:r>
      <w:proofErr w:type="gramEnd"/>
      <w:r w:rsidRPr="002219A9">
        <w:rPr>
          <w:rFonts w:ascii="Times New Roman" w:eastAsia="Times New Roman" w:hAnsi="Times New Roman" w:cs="Times New Roman"/>
          <w:spacing w:val="2"/>
          <w:sz w:val="24"/>
          <w:szCs w:val="24"/>
          <w:lang w:eastAsia="ru-RU"/>
        </w:rPr>
        <w:t xml:space="preserve">я создания выразительных образов природы. Постройки в природе: птичьи </w:t>
      </w:r>
      <w:r w:rsidRPr="002219A9">
        <w:rPr>
          <w:rFonts w:ascii="Times New Roman" w:eastAsia="Times New Roman" w:hAnsi="Times New Roman" w:cs="Times New Roman"/>
          <w:sz w:val="24"/>
          <w:szCs w:val="24"/>
          <w:lang w:eastAsia="ru-RU"/>
        </w:rPr>
        <w:t>гнезда, норы, ульи, панцирь черепахи, домик улитки и</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т.д.</w:t>
      </w:r>
    </w:p>
    <w:p w:rsidR="002219A9" w:rsidRPr="002219A9" w:rsidRDefault="002219A9" w:rsidP="002219A9">
      <w:pPr>
        <w:spacing w:after="0" w:line="240" w:lineRule="auto"/>
        <w:jc w:val="both"/>
        <w:rPr>
          <w:rFonts w:ascii="Times New Roman" w:eastAsia="Times New Roman" w:hAnsi="Times New Roman" w:cs="Times New Roman"/>
          <w:spacing w:val="-2"/>
          <w:sz w:val="24"/>
          <w:szCs w:val="24"/>
          <w:lang w:eastAsia="ru-RU"/>
        </w:rPr>
      </w:pPr>
      <w:r w:rsidRPr="002219A9">
        <w:rPr>
          <w:rFonts w:ascii="Times New Roman" w:eastAsia="Times New Roman" w:hAnsi="Times New Roman" w:cs="Times New Roman"/>
          <w:spacing w:val="2"/>
          <w:sz w:val="24"/>
          <w:szCs w:val="24"/>
          <w:lang w:eastAsia="ru-RU"/>
        </w:rPr>
        <w:t>Восприятие и эмоциональная оценка шедевров русского</w:t>
      </w:r>
      <w:r w:rsidRPr="002219A9">
        <w:rPr>
          <w:rFonts w:ascii="Times New Roman" w:eastAsia="Times New Roman" w:hAnsi="Times New Roman" w:cs="Times New Roman"/>
          <w:spacing w:val="2"/>
          <w:sz w:val="24"/>
          <w:szCs w:val="24"/>
          <w:lang w:eastAsia="ru-RU"/>
        </w:rPr>
        <w:br/>
      </w:r>
      <w:r w:rsidRPr="002219A9">
        <w:rPr>
          <w:rFonts w:ascii="Times New Roman" w:eastAsia="Times New Roman" w:hAnsi="Times New Roman" w:cs="Times New Roman"/>
          <w:spacing w:val="-2"/>
          <w:sz w:val="24"/>
          <w:szCs w:val="24"/>
          <w:lang w:eastAsia="ru-RU"/>
        </w:rPr>
        <w:t xml:space="preserve">и зарубежного искусства, изображающих природу. </w:t>
      </w:r>
      <w:proofErr w:type="gramStart"/>
      <w:r w:rsidRPr="002219A9">
        <w:rPr>
          <w:rFonts w:ascii="Times New Roman" w:eastAsia="Times New Roman" w:hAnsi="Times New Roman" w:cs="Times New Roman"/>
          <w:spacing w:val="-2"/>
          <w:sz w:val="24"/>
          <w:szCs w:val="24"/>
          <w:lang w:eastAsia="ru-RU"/>
        </w:rPr>
        <w:t xml:space="preserve">Общность </w:t>
      </w:r>
      <w:r w:rsidRPr="002219A9">
        <w:rPr>
          <w:rFonts w:ascii="Times New Roman" w:eastAsia="Times New Roman" w:hAnsi="Times New Roman" w:cs="Times New Roman"/>
          <w:spacing w:val="-3"/>
          <w:sz w:val="24"/>
          <w:szCs w:val="24"/>
          <w:lang w:eastAsia="ru-RU"/>
        </w:rPr>
        <w:t>тематики, передаваемых чувств, отношения к природе в произ</w:t>
      </w:r>
      <w:r w:rsidRPr="002219A9">
        <w:rPr>
          <w:rFonts w:ascii="Times New Roman" w:eastAsia="Times New Roman" w:hAnsi="Times New Roman" w:cs="Times New Roman"/>
          <w:spacing w:val="-2"/>
          <w:sz w:val="24"/>
          <w:szCs w:val="24"/>
          <w:lang w:eastAsia="ru-RU"/>
        </w:rPr>
        <w:t>ведениях авторов — представителей разных культур, народов, стран (например, А.</w:t>
      </w:r>
      <w:r w:rsidRPr="002219A9">
        <w:rPr>
          <w:rFonts w:ascii="Times New Roman" w:eastAsia="MS Mincho"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К.</w:t>
      </w:r>
      <w:r w:rsidRPr="002219A9">
        <w:rPr>
          <w:rFonts w:ascii="Times New Roman" w:eastAsia="MS Mincho"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Саврасов, И.</w:t>
      </w:r>
      <w:r w:rsidRPr="002219A9">
        <w:rPr>
          <w:rFonts w:ascii="Times New Roman" w:eastAsia="MS Mincho"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И.</w:t>
      </w:r>
      <w:r w:rsidRPr="002219A9">
        <w:rPr>
          <w:rFonts w:ascii="Times New Roman" w:eastAsia="MS Mincho"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Левитан, И.</w:t>
      </w:r>
      <w:r w:rsidRPr="002219A9">
        <w:rPr>
          <w:rFonts w:ascii="Times New Roman" w:eastAsia="MS Mincho"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И.</w:t>
      </w:r>
      <w:r w:rsidRPr="002219A9">
        <w:rPr>
          <w:rFonts w:ascii="Times New Roman" w:eastAsia="MS Mincho"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Шишкин, Н.</w:t>
      </w:r>
      <w:r w:rsidRPr="002219A9">
        <w:rPr>
          <w:rFonts w:ascii="Times New Roman" w:eastAsia="MS Mincho"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К.</w:t>
      </w:r>
      <w:r w:rsidRPr="002219A9">
        <w:rPr>
          <w:rFonts w:ascii="Times New Roman" w:eastAsia="MS Mincho"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Рерих, К.</w:t>
      </w:r>
      <w:r w:rsidRPr="002219A9">
        <w:rPr>
          <w:rFonts w:ascii="Times New Roman" w:eastAsia="MS Mincho"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Моне, П.</w:t>
      </w:r>
      <w:r w:rsidRPr="002219A9">
        <w:rPr>
          <w:rFonts w:ascii="Times New Roman" w:eastAsia="MS Mincho"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Сезанн, В.</w:t>
      </w:r>
      <w:r w:rsidRPr="002219A9">
        <w:rPr>
          <w:rFonts w:ascii="Times New Roman" w:eastAsia="MS Mincho"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Ван Гог и</w:t>
      </w:r>
      <w:r w:rsidRPr="002219A9">
        <w:rPr>
          <w:rFonts w:ascii="Times New Roman" w:eastAsia="Times New Roman"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др.).</w:t>
      </w:r>
      <w:proofErr w:type="gramEnd"/>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spacing w:val="2"/>
          <w:sz w:val="24"/>
          <w:szCs w:val="24"/>
          <w:lang w:eastAsia="ru-RU"/>
        </w:rPr>
        <w:t xml:space="preserve">Знакомство с несколькими наиболее яркими культурами </w:t>
      </w:r>
      <w:r w:rsidRPr="002219A9">
        <w:rPr>
          <w:rFonts w:ascii="Times New Roman" w:eastAsia="Times New Roman" w:hAnsi="Times New Roman" w:cs="Times New Roman"/>
          <w:spacing w:val="-2"/>
          <w:sz w:val="24"/>
          <w:szCs w:val="24"/>
          <w:lang w:eastAsia="ru-RU"/>
        </w:rPr>
        <w:t xml:space="preserve">мира, представляющими разные народы и эпохи (например, </w:t>
      </w:r>
      <w:r w:rsidRPr="002219A9">
        <w:rPr>
          <w:rFonts w:ascii="Times New Roman" w:eastAsia="Times New Roman" w:hAnsi="Times New Roman" w:cs="Times New Roman"/>
          <w:spacing w:val="-4"/>
          <w:sz w:val="24"/>
          <w:szCs w:val="24"/>
          <w:lang w:eastAsia="ru-RU"/>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2219A9">
        <w:rPr>
          <w:rFonts w:ascii="Times New Roman" w:eastAsia="Times New Roman" w:hAnsi="Times New Roman" w:cs="Times New Roman"/>
          <w:sz w:val="24"/>
          <w:szCs w:val="24"/>
          <w:lang w:eastAsia="ru-RU"/>
        </w:rPr>
        <w:t>Образы архитектуры и декоративно­прикладного искусства.</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z w:val="24"/>
          <w:szCs w:val="24"/>
          <w:lang w:eastAsia="ru-RU"/>
        </w:rPr>
        <w:t xml:space="preserve">Родина моя — Россия. </w:t>
      </w:r>
      <w:r w:rsidRPr="002219A9">
        <w:rPr>
          <w:rFonts w:ascii="Times New Roman" w:eastAsia="Times New Roman" w:hAnsi="Times New Roman" w:cs="Times New Roman"/>
          <w:sz w:val="24"/>
          <w:szCs w:val="24"/>
          <w:lang w:eastAsia="ru-RU"/>
        </w:rPr>
        <w:t>Роль природных условий в ха</w:t>
      </w:r>
      <w:r w:rsidRPr="002219A9">
        <w:rPr>
          <w:rFonts w:ascii="Times New Roman" w:eastAsia="Times New Roman" w:hAnsi="Times New Roman" w:cs="Times New Roman"/>
          <w:spacing w:val="2"/>
          <w:sz w:val="24"/>
          <w:szCs w:val="24"/>
          <w:lang w:eastAsia="ru-RU"/>
        </w:rPr>
        <w:t xml:space="preserve">рактере традиционной культуры народов России. Пейзажи </w:t>
      </w:r>
      <w:r w:rsidRPr="002219A9">
        <w:rPr>
          <w:rFonts w:ascii="Times New Roman" w:eastAsia="Times New Roman" w:hAnsi="Times New Roman" w:cs="Times New Roman"/>
          <w:sz w:val="24"/>
          <w:szCs w:val="24"/>
          <w:lang w:eastAsia="ru-RU"/>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pacing w:val="2"/>
          <w:sz w:val="24"/>
          <w:szCs w:val="24"/>
          <w:lang w:eastAsia="ru-RU"/>
        </w:rPr>
        <w:t xml:space="preserve">Человек и человеческие взаимоотношения. </w:t>
      </w:r>
      <w:r w:rsidRPr="002219A9">
        <w:rPr>
          <w:rFonts w:ascii="Times New Roman" w:eastAsia="Times New Roman" w:hAnsi="Times New Roman" w:cs="Times New Roman"/>
          <w:spacing w:val="2"/>
          <w:sz w:val="24"/>
          <w:szCs w:val="24"/>
          <w:lang w:eastAsia="ru-RU"/>
        </w:rPr>
        <w:t>Образ че</w:t>
      </w:r>
      <w:r w:rsidRPr="002219A9">
        <w:rPr>
          <w:rFonts w:ascii="Times New Roman" w:eastAsia="Times New Roman" w:hAnsi="Times New Roman" w:cs="Times New Roman"/>
          <w:sz w:val="24"/>
          <w:szCs w:val="24"/>
          <w:lang w:eastAsia="ru-RU"/>
        </w:rPr>
        <w:t xml:space="preserve">ловека в разных культурах мира. Образ современника. Жанр портрета. Темы любви, дружбы, семьи в искусстве. </w:t>
      </w:r>
      <w:proofErr w:type="gramStart"/>
      <w:r w:rsidRPr="002219A9">
        <w:rPr>
          <w:rFonts w:ascii="Times New Roman" w:eastAsia="Times New Roman" w:hAnsi="Times New Roman" w:cs="Times New Roman"/>
          <w:sz w:val="24"/>
          <w:szCs w:val="24"/>
          <w:lang w:eastAsia="ru-RU"/>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т.</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д. Образы персонажей, вызывающие гнев, раздражение, презрение.</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z w:val="24"/>
          <w:szCs w:val="24"/>
          <w:lang w:eastAsia="ru-RU"/>
        </w:rPr>
        <w:t xml:space="preserve">Искусство дарит людям красоту. </w:t>
      </w:r>
      <w:r w:rsidRPr="002219A9">
        <w:rPr>
          <w:rFonts w:ascii="Times New Roman" w:eastAsia="Times New Roman" w:hAnsi="Times New Roman" w:cs="Times New Roman"/>
          <w:sz w:val="24"/>
          <w:szCs w:val="24"/>
          <w:lang w:eastAsia="ru-RU"/>
        </w:rPr>
        <w:t>Искусство вокруг нас сегодня. Использование различных художественных матери</w:t>
      </w:r>
      <w:r w:rsidRPr="002219A9">
        <w:rPr>
          <w:rFonts w:ascii="Times New Roman" w:eastAsia="Times New Roman" w:hAnsi="Times New Roman" w:cs="Times New Roman"/>
          <w:spacing w:val="2"/>
          <w:sz w:val="24"/>
          <w:szCs w:val="24"/>
          <w:lang w:eastAsia="ru-RU"/>
        </w:rPr>
        <w:t>алов и сре</w:t>
      </w:r>
      <w:proofErr w:type="gramStart"/>
      <w:r w:rsidRPr="002219A9">
        <w:rPr>
          <w:rFonts w:ascii="Times New Roman" w:eastAsia="Times New Roman" w:hAnsi="Times New Roman" w:cs="Times New Roman"/>
          <w:spacing w:val="2"/>
          <w:sz w:val="24"/>
          <w:szCs w:val="24"/>
          <w:lang w:eastAsia="ru-RU"/>
        </w:rPr>
        <w:t>дств дл</w:t>
      </w:r>
      <w:proofErr w:type="gramEnd"/>
      <w:r w:rsidRPr="002219A9">
        <w:rPr>
          <w:rFonts w:ascii="Times New Roman" w:eastAsia="Times New Roman" w:hAnsi="Times New Roman" w:cs="Times New Roman"/>
          <w:spacing w:val="2"/>
          <w:sz w:val="24"/>
          <w:szCs w:val="24"/>
          <w:lang w:eastAsia="ru-RU"/>
        </w:rPr>
        <w:t xml:space="preserve">я создания проектов красивых, удобных </w:t>
      </w:r>
      <w:r w:rsidRPr="002219A9">
        <w:rPr>
          <w:rFonts w:ascii="Times New Roman" w:eastAsia="Times New Roman" w:hAnsi="Times New Roman" w:cs="Times New Roman"/>
          <w:sz w:val="24"/>
          <w:szCs w:val="24"/>
          <w:lang w:eastAsia="ru-RU"/>
        </w:rPr>
        <w:t>и выразительных предметов быта, видов транспорта. Пред</w:t>
      </w:r>
      <w:r w:rsidRPr="002219A9">
        <w:rPr>
          <w:rFonts w:ascii="Times New Roman" w:eastAsia="Times New Roman" w:hAnsi="Times New Roman" w:cs="Times New Roman"/>
          <w:spacing w:val="2"/>
          <w:sz w:val="24"/>
          <w:szCs w:val="24"/>
          <w:lang w:eastAsia="ru-RU"/>
        </w:rPr>
        <w:t>ставление о роли изобразительных (пластических) иску</w:t>
      </w:r>
      <w:proofErr w:type="gramStart"/>
      <w:r w:rsidRPr="002219A9">
        <w:rPr>
          <w:rFonts w:ascii="Times New Roman" w:eastAsia="Times New Roman" w:hAnsi="Times New Roman" w:cs="Times New Roman"/>
          <w:spacing w:val="2"/>
          <w:sz w:val="24"/>
          <w:szCs w:val="24"/>
          <w:lang w:eastAsia="ru-RU"/>
        </w:rPr>
        <w:t xml:space="preserve">сств </w:t>
      </w:r>
      <w:r w:rsidRPr="002219A9">
        <w:rPr>
          <w:rFonts w:ascii="Times New Roman" w:eastAsia="Times New Roman" w:hAnsi="Times New Roman" w:cs="Times New Roman"/>
          <w:sz w:val="24"/>
          <w:szCs w:val="24"/>
          <w:lang w:eastAsia="ru-RU"/>
        </w:rPr>
        <w:t>в п</w:t>
      </w:r>
      <w:proofErr w:type="gramEnd"/>
      <w:r w:rsidRPr="002219A9">
        <w:rPr>
          <w:rFonts w:ascii="Times New Roman" w:eastAsia="Times New Roman" w:hAnsi="Times New Roman" w:cs="Times New Roman"/>
          <w:sz w:val="24"/>
          <w:szCs w:val="24"/>
          <w:lang w:eastAsia="ru-RU"/>
        </w:rPr>
        <w:t>овседневной жизни человека, в организации его матери</w:t>
      </w:r>
      <w:r w:rsidRPr="002219A9">
        <w:rPr>
          <w:rFonts w:ascii="Times New Roman" w:eastAsia="Times New Roman" w:hAnsi="Times New Roman" w:cs="Times New Roman"/>
          <w:spacing w:val="2"/>
          <w:sz w:val="24"/>
          <w:szCs w:val="24"/>
          <w:lang w:eastAsia="ru-RU"/>
        </w:rPr>
        <w:t xml:space="preserve">ального окружения. Отражение в пластических искусствах </w:t>
      </w:r>
      <w:r w:rsidRPr="002219A9">
        <w:rPr>
          <w:rFonts w:ascii="Times New Roman" w:eastAsia="Times New Roman" w:hAnsi="Times New Roman" w:cs="Times New Roman"/>
          <w:sz w:val="24"/>
          <w:szCs w:val="24"/>
          <w:lang w:eastAsia="ru-RU"/>
        </w:rPr>
        <w:t xml:space="preserve">природных, географических условий, традиций, религиозных </w:t>
      </w:r>
      <w:r w:rsidRPr="002219A9">
        <w:rPr>
          <w:rFonts w:ascii="Times New Roman" w:eastAsia="Times New Roman" w:hAnsi="Times New Roman" w:cs="Times New Roman"/>
          <w:spacing w:val="2"/>
          <w:sz w:val="24"/>
          <w:szCs w:val="24"/>
          <w:lang w:eastAsia="ru-RU"/>
        </w:rPr>
        <w:t xml:space="preserve">верований разных народов (на примере изобразительного </w:t>
      </w:r>
      <w:r w:rsidRPr="002219A9">
        <w:rPr>
          <w:rFonts w:ascii="Times New Roman" w:eastAsia="Times New Roman" w:hAnsi="Times New Roman" w:cs="Times New Roman"/>
          <w:spacing w:val="-2"/>
          <w:sz w:val="24"/>
          <w:szCs w:val="24"/>
          <w:lang w:eastAsia="ru-RU"/>
        </w:rPr>
        <w:t xml:space="preserve">и декоративно­прикладного искусства народов России). Жанр </w:t>
      </w:r>
      <w:r w:rsidRPr="002219A9">
        <w:rPr>
          <w:rFonts w:ascii="Times New Roman" w:eastAsia="Times New Roman" w:hAnsi="Times New Roman" w:cs="Times New Roman"/>
          <w:sz w:val="24"/>
          <w:szCs w:val="24"/>
          <w:lang w:eastAsia="ru-RU"/>
        </w:rPr>
        <w:t>натюрморта. Художественное конструирование и оформление помещений и парков, транспорта и посуды, мебели и одежды, книг и игрушек.</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Опыт художественно­творческой деятельности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Участие в различных видах изобразительной, декоративно­прикладной и художественно­конструкторской деятельности.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Освоение основ рисунка, живописи, скульптуры, деко</w:t>
      </w:r>
      <w:r w:rsidRPr="002219A9">
        <w:rPr>
          <w:rFonts w:ascii="Times New Roman" w:eastAsia="Times New Roman" w:hAnsi="Times New Roman" w:cs="Times New Roman"/>
          <w:sz w:val="24"/>
          <w:szCs w:val="24"/>
          <w:lang w:eastAsia="ru-RU"/>
        </w:rPr>
        <w:t>ративно­прикладного искусства. Изображение с натуры, по памяти и воображению (натюрморт, пейзаж, человек, животные, растения).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proofErr w:type="gramStart"/>
      <w:r w:rsidRPr="002219A9">
        <w:rPr>
          <w:rFonts w:ascii="Times New Roman" w:eastAsia="Times New Roman" w:hAnsi="Times New Roman" w:cs="Times New Roman"/>
          <w:spacing w:val="2"/>
          <w:sz w:val="24"/>
          <w:szCs w:val="24"/>
          <w:lang w:eastAsia="ru-RU"/>
        </w:rPr>
        <w:t>Овладение основами художественной грамоты: компози</w:t>
      </w:r>
      <w:r w:rsidRPr="002219A9">
        <w:rPr>
          <w:rFonts w:ascii="Times New Roman" w:eastAsia="Times New Roman" w:hAnsi="Times New Roman" w:cs="Times New Roman"/>
          <w:sz w:val="24"/>
          <w:szCs w:val="24"/>
          <w:lang w:eastAsia="ru-RU"/>
        </w:rPr>
        <w:t xml:space="preserve">цией, формой, ритмом, линией, цветом, объемом, фактурой. </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Создание моделей предметов бытового окружения человека. Овладение элементарными навыками лепки и бумагопластики.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Выбор и применение выразительных сре</w:t>
      </w:r>
      <w:proofErr w:type="gramStart"/>
      <w:r w:rsidRPr="002219A9">
        <w:rPr>
          <w:rFonts w:ascii="Times New Roman" w:eastAsia="Times New Roman" w:hAnsi="Times New Roman" w:cs="Times New Roman"/>
          <w:spacing w:val="2"/>
          <w:sz w:val="24"/>
          <w:szCs w:val="24"/>
          <w:lang w:eastAsia="ru-RU"/>
        </w:rPr>
        <w:t>дств дл</w:t>
      </w:r>
      <w:proofErr w:type="gramEnd"/>
      <w:r w:rsidRPr="002219A9">
        <w:rPr>
          <w:rFonts w:ascii="Times New Roman" w:eastAsia="Times New Roman" w:hAnsi="Times New Roman" w:cs="Times New Roman"/>
          <w:spacing w:val="2"/>
          <w:sz w:val="24"/>
          <w:szCs w:val="24"/>
          <w:lang w:eastAsia="ru-RU"/>
        </w:rPr>
        <w:t>я реали</w:t>
      </w:r>
      <w:r w:rsidRPr="002219A9">
        <w:rPr>
          <w:rFonts w:ascii="Times New Roman" w:eastAsia="Times New Roman" w:hAnsi="Times New Roman" w:cs="Times New Roman"/>
          <w:sz w:val="24"/>
          <w:szCs w:val="24"/>
          <w:lang w:eastAsia="ru-RU"/>
        </w:rPr>
        <w:t>зации собственного замысла в рисунке, живописи, аппликации, скульптуре, художественном конструировании.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proofErr w:type="gramStart"/>
      <w:r w:rsidRPr="002219A9">
        <w:rPr>
          <w:rFonts w:ascii="Times New Roman" w:eastAsia="Times New Roman" w:hAnsi="Times New Roman" w:cs="Times New Roman"/>
          <w:sz w:val="24"/>
          <w:szCs w:val="24"/>
          <w:lang w:eastAsia="ru-RU"/>
        </w:rPr>
        <w:lastRenderedPageBreak/>
        <w:t xml:space="preserve">Передача настроения в творческой работе с помощью цвета, </w:t>
      </w:r>
      <w:r w:rsidRPr="002219A9">
        <w:rPr>
          <w:rFonts w:ascii="Times New Roman" w:eastAsia="Times New Roman" w:hAnsi="Times New Roman" w:cs="Times New Roman"/>
          <w:iCs/>
          <w:sz w:val="24"/>
          <w:szCs w:val="24"/>
          <w:lang w:eastAsia="ru-RU"/>
        </w:rPr>
        <w:t>тона</w:t>
      </w:r>
      <w:r w:rsidRPr="002219A9">
        <w:rPr>
          <w:rFonts w:ascii="Times New Roman" w:eastAsia="Times New Roman" w:hAnsi="Times New Roman" w:cs="Times New Roman"/>
          <w:sz w:val="24"/>
          <w:szCs w:val="24"/>
          <w:lang w:eastAsia="ru-RU"/>
        </w:rPr>
        <w:t xml:space="preserve">, композиции, пространства, линии, штриха, пятна, объема, </w:t>
      </w:r>
      <w:r w:rsidRPr="002219A9">
        <w:rPr>
          <w:rFonts w:ascii="Times New Roman" w:eastAsia="Times New Roman" w:hAnsi="Times New Roman" w:cs="Times New Roman"/>
          <w:iCs/>
          <w:sz w:val="24"/>
          <w:szCs w:val="24"/>
          <w:lang w:eastAsia="ru-RU"/>
        </w:rPr>
        <w:t>фактуры материала</w:t>
      </w:r>
      <w:r w:rsidRPr="002219A9">
        <w:rPr>
          <w:rFonts w:ascii="Times New Roman" w:eastAsia="Times New Roman" w:hAnsi="Times New Roman" w:cs="Times New Roman"/>
          <w:sz w:val="24"/>
          <w:szCs w:val="24"/>
          <w:lang w:eastAsia="ru-RU"/>
        </w:rPr>
        <w:t>.</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proofErr w:type="gramStart"/>
      <w:r w:rsidRPr="002219A9">
        <w:rPr>
          <w:rFonts w:ascii="Times New Roman" w:eastAsia="Times New Roman" w:hAnsi="Times New Roman" w:cs="Times New Roman"/>
          <w:spacing w:val="2"/>
          <w:sz w:val="24"/>
          <w:szCs w:val="24"/>
          <w:lang w:eastAsia="ru-RU"/>
        </w:rPr>
        <w:t>Использование в индивидуальной и коллективной дея</w:t>
      </w:r>
      <w:r w:rsidRPr="002219A9">
        <w:rPr>
          <w:rFonts w:ascii="Times New Roman" w:eastAsia="Times New Roman" w:hAnsi="Times New Roman" w:cs="Times New Roman"/>
          <w:sz w:val="24"/>
          <w:szCs w:val="24"/>
          <w:lang w:eastAsia="ru-RU"/>
        </w:rPr>
        <w:t xml:space="preserve">тельности различных художественных техник и материалов: </w:t>
      </w:r>
      <w:r w:rsidRPr="002219A9">
        <w:rPr>
          <w:rFonts w:ascii="Times New Roman" w:eastAsia="Times New Roman" w:hAnsi="Times New Roman" w:cs="Times New Roman"/>
          <w:iCs/>
          <w:spacing w:val="2"/>
          <w:sz w:val="24"/>
          <w:szCs w:val="24"/>
          <w:lang w:eastAsia="ru-RU"/>
        </w:rPr>
        <w:t>коллажа</w:t>
      </w:r>
      <w:r w:rsidRPr="002219A9">
        <w:rPr>
          <w:rFonts w:ascii="Times New Roman" w:eastAsia="Times New Roman" w:hAnsi="Times New Roman" w:cs="Times New Roman"/>
          <w:spacing w:val="2"/>
          <w:sz w:val="24"/>
          <w:szCs w:val="24"/>
          <w:lang w:eastAsia="ru-RU"/>
        </w:rPr>
        <w:t xml:space="preserve">, </w:t>
      </w:r>
      <w:r w:rsidRPr="002219A9">
        <w:rPr>
          <w:rFonts w:ascii="Times New Roman" w:eastAsia="Times New Roman" w:hAnsi="Times New Roman" w:cs="Times New Roman"/>
          <w:iCs/>
          <w:spacing w:val="2"/>
          <w:sz w:val="24"/>
          <w:szCs w:val="24"/>
          <w:lang w:eastAsia="ru-RU"/>
        </w:rPr>
        <w:t>граттажа</w:t>
      </w:r>
      <w:r w:rsidRPr="002219A9">
        <w:rPr>
          <w:rFonts w:ascii="Times New Roman" w:eastAsia="Times New Roman" w:hAnsi="Times New Roman" w:cs="Times New Roman"/>
          <w:spacing w:val="2"/>
          <w:sz w:val="24"/>
          <w:szCs w:val="24"/>
          <w:lang w:eastAsia="ru-RU"/>
        </w:rPr>
        <w:t xml:space="preserve">, аппликации, компьютерной анимации, натурной мультипликации, фотографии, видеосъемки, бумажной пластики, гуаши, акварели, </w:t>
      </w:r>
      <w:r w:rsidRPr="002219A9">
        <w:rPr>
          <w:rFonts w:ascii="Times New Roman" w:eastAsia="Times New Roman" w:hAnsi="Times New Roman" w:cs="Times New Roman"/>
          <w:iCs/>
          <w:spacing w:val="2"/>
          <w:sz w:val="24"/>
          <w:szCs w:val="24"/>
          <w:lang w:eastAsia="ru-RU"/>
        </w:rPr>
        <w:t>пастели</w:t>
      </w:r>
      <w:r w:rsidRPr="002219A9">
        <w:rPr>
          <w:rFonts w:ascii="Times New Roman" w:eastAsia="Times New Roman" w:hAnsi="Times New Roman" w:cs="Times New Roman"/>
          <w:spacing w:val="2"/>
          <w:sz w:val="24"/>
          <w:szCs w:val="24"/>
          <w:lang w:eastAsia="ru-RU"/>
        </w:rPr>
        <w:t xml:space="preserve">, </w:t>
      </w:r>
      <w:r w:rsidRPr="002219A9">
        <w:rPr>
          <w:rFonts w:ascii="Times New Roman" w:eastAsia="Times New Roman" w:hAnsi="Times New Roman" w:cs="Times New Roman"/>
          <w:iCs/>
          <w:spacing w:val="2"/>
          <w:sz w:val="24"/>
          <w:szCs w:val="24"/>
          <w:lang w:eastAsia="ru-RU"/>
        </w:rPr>
        <w:t>восковых</w:t>
      </w:r>
      <w:r w:rsidRPr="002219A9">
        <w:rPr>
          <w:rFonts w:ascii="Times New Roman" w:eastAsia="Times New Roman" w:hAnsi="Times New Roman" w:cs="Times New Roman"/>
          <w:iCs/>
          <w:sz w:val="24"/>
          <w:szCs w:val="24"/>
          <w:lang w:eastAsia="ru-RU"/>
        </w:rPr>
        <w:t xml:space="preserve"> мелков</w:t>
      </w:r>
      <w:r w:rsidRPr="002219A9">
        <w:rPr>
          <w:rFonts w:ascii="Times New Roman" w:eastAsia="Times New Roman" w:hAnsi="Times New Roman" w:cs="Times New Roman"/>
          <w:sz w:val="24"/>
          <w:szCs w:val="24"/>
          <w:lang w:eastAsia="ru-RU"/>
        </w:rPr>
        <w:t xml:space="preserve">, </w:t>
      </w:r>
      <w:r w:rsidRPr="002219A9">
        <w:rPr>
          <w:rFonts w:ascii="Times New Roman" w:eastAsia="Times New Roman" w:hAnsi="Times New Roman" w:cs="Times New Roman"/>
          <w:iCs/>
          <w:sz w:val="24"/>
          <w:szCs w:val="24"/>
          <w:lang w:eastAsia="ru-RU"/>
        </w:rPr>
        <w:t>туши</w:t>
      </w:r>
      <w:r w:rsidRPr="002219A9">
        <w:rPr>
          <w:rFonts w:ascii="Times New Roman" w:eastAsia="Times New Roman" w:hAnsi="Times New Roman" w:cs="Times New Roman"/>
          <w:sz w:val="24"/>
          <w:szCs w:val="24"/>
          <w:lang w:eastAsia="ru-RU"/>
        </w:rPr>
        <w:t xml:space="preserve">, карандаша, фломастеров, </w:t>
      </w:r>
      <w:r w:rsidRPr="002219A9">
        <w:rPr>
          <w:rFonts w:ascii="Times New Roman" w:eastAsia="Times New Roman" w:hAnsi="Times New Roman" w:cs="Times New Roman"/>
          <w:iCs/>
          <w:sz w:val="24"/>
          <w:szCs w:val="24"/>
          <w:lang w:eastAsia="ru-RU"/>
        </w:rPr>
        <w:t>пластилина</w:t>
      </w:r>
      <w:r w:rsidRPr="002219A9">
        <w:rPr>
          <w:rFonts w:ascii="Times New Roman" w:eastAsia="Times New Roman" w:hAnsi="Times New Roman" w:cs="Times New Roman"/>
          <w:sz w:val="24"/>
          <w:szCs w:val="24"/>
          <w:lang w:eastAsia="ru-RU"/>
        </w:rPr>
        <w:t xml:space="preserve">, </w:t>
      </w:r>
      <w:r w:rsidRPr="002219A9">
        <w:rPr>
          <w:rFonts w:ascii="Times New Roman" w:eastAsia="Times New Roman" w:hAnsi="Times New Roman" w:cs="Times New Roman"/>
          <w:iCs/>
          <w:sz w:val="24"/>
          <w:szCs w:val="24"/>
          <w:lang w:eastAsia="ru-RU"/>
        </w:rPr>
        <w:t>глины</w:t>
      </w:r>
      <w:r w:rsidRPr="002219A9">
        <w:rPr>
          <w:rFonts w:ascii="Times New Roman" w:eastAsia="Times New Roman" w:hAnsi="Times New Roman" w:cs="Times New Roman"/>
          <w:sz w:val="24"/>
          <w:szCs w:val="24"/>
          <w:lang w:eastAsia="ru-RU"/>
        </w:rPr>
        <w:t>, подручных и природных материалов.</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pacing w:val="-2"/>
          <w:sz w:val="24"/>
          <w:szCs w:val="24"/>
          <w:lang w:eastAsia="ru-RU"/>
        </w:rPr>
        <w:t>Участие в обсуждении содержания и выразительных сре</w:t>
      </w:r>
      <w:proofErr w:type="gramStart"/>
      <w:r w:rsidRPr="002219A9">
        <w:rPr>
          <w:rFonts w:ascii="Times New Roman" w:eastAsia="Times New Roman" w:hAnsi="Times New Roman" w:cs="Times New Roman"/>
          <w:spacing w:val="-2"/>
          <w:sz w:val="24"/>
          <w:szCs w:val="24"/>
          <w:lang w:eastAsia="ru-RU"/>
        </w:rPr>
        <w:t xml:space="preserve">дств </w:t>
      </w:r>
      <w:r w:rsidRPr="002219A9">
        <w:rPr>
          <w:rFonts w:ascii="Times New Roman" w:eastAsia="Times New Roman" w:hAnsi="Times New Roman" w:cs="Times New Roman"/>
          <w:sz w:val="24"/>
          <w:szCs w:val="24"/>
          <w:lang w:eastAsia="ru-RU"/>
        </w:rPr>
        <w:t>пр</w:t>
      </w:r>
      <w:proofErr w:type="gramEnd"/>
      <w:r w:rsidRPr="002219A9">
        <w:rPr>
          <w:rFonts w:ascii="Times New Roman" w:eastAsia="Times New Roman" w:hAnsi="Times New Roman" w:cs="Times New Roman"/>
          <w:sz w:val="24"/>
          <w:szCs w:val="24"/>
          <w:lang w:eastAsia="ru-RU"/>
        </w:rPr>
        <w:t>оизведений изобразительного искусства, выражение своего отношения к произведению.</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p>
    <w:p w:rsidR="002219A9" w:rsidRPr="002219A9" w:rsidRDefault="002219A9" w:rsidP="002A460B">
      <w:pPr>
        <w:numPr>
          <w:ilvl w:val="3"/>
          <w:numId w:val="105"/>
        </w:numPr>
        <w:spacing w:after="0" w:line="240" w:lineRule="auto"/>
        <w:ind w:left="1418" w:hanging="992"/>
        <w:jc w:val="both"/>
        <w:rPr>
          <w:rFonts w:ascii="Times New Roman" w:eastAsia="Times New Roman" w:hAnsi="Times New Roman" w:cs="Times New Roman"/>
          <w:b/>
          <w:sz w:val="24"/>
          <w:szCs w:val="24"/>
          <w:lang w:eastAsia="ru-RU"/>
        </w:rPr>
      </w:pPr>
      <w:bookmarkStart w:id="54" w:name="_Toc288394092"/>
      <w:bookmarkStart w:id="55" w:name="_Toc288410559"/>
      <w:bookmarkStart w:id="56" w:name="_Toc288410688"/>
      <w:bookmarkStart w:id="57" w:name="_Toc424564336"/>
      <w:r w:rsidRPr="002219A9">
        <w:rPr>
          <w:rFonts w:ascii="Times New Roman" w:eastAsia="Times New Roman" w:hAnsi="Times New Roman" w:cs="Times New Roman"/>
          <w:b/>
          <w:sz w:val="24"/>
          <w:szCs w:val="24"/>
          <w:lang w:eastAsia="ru-RU"/>
        </w:rPr>
        <w:t>Музыка</w:t>
      </w:r>
      <w:bookmarkEnd w:id="54"/>
      <w:bookmarkEnd w:id="55"/>
      <w:bookmarkEnd w:id="56"/>
      <w:bookmarkEnd w:id="57"/>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1 класс</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Мир музыкальных звуков</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Классификация музыкальных звуков. Свойства музыкального звука: тембр, длительность, громкость, высота. </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Восприятие и воспроизведение звуков окружающего мира во всем многообразии.</w:t>
      </w:r>
      <w:r w:rsidRPr="002219A9">
        <w:rPr>
          <w:rFonts w:ascii="Times New Roman" w:eastAsia="Times New Roman" w:hAnsi="Times New Roman" w:cs="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Игра на элементарных музыкальных инструментах в ансамбле.</w:t>
      </w:r>
      <w:r w:rsidRPr="002219A9">
        <w:rPr>
          <w:rFonts w:ascii="Times New Roman" w:eastAsia="Times New Roman" w:hAnsi="Times New Roman" w:cs="Times New Roman"/>
          <w:sz w:val="24"/>
          <w:szCs w:val="24"/>
        </w:rPr>
        <w:t xml:space="preserve"> Первые опыты игры детей на инструментах, различных по способам звукоизвлечения, тембрам.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Пение попевок и простых песен.</w:t>
      </w:r>
      <w:r w:rsidRPr="002219A9">
        <w:rPr>
          <w:rFonts w:ascii="Times New Roman" w:eastAsia="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Ритм – движение жизни</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 xml:space="preserve">Восприятие и воспроизведение ритмов окружающего мира. Ритмические игры. </w:t>
      </w:r>
      <w:r w:rsidRPr="002219A9">
        <w:rPr>
          <w:rFonts w:ascii="Times New Roman" w:eastAsia="Times New Roman" w:hAnsi="Times New Roman" w:cs="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Игра в детском шумовом оркестре.</w:t>
      </w:r>
      <w:r w:rsidRPr="002219A9">
        <w:rPr>
          <w:rFonts w:ascii="Times New Roman" w:eastAsia="Times New Roman" w:hAnsi="Times New Roman" w:cs="Times New Roman"/>
          <w:sz w:val="24"/>
          <w:szCs w:val="24"/>
        </w:rPr>
        <w:t xml:space="preserve"> Простые ритмические аккомпанементы к музыкальным произведениям.</w:t>
      </w:r>
    </w:p>
    <w:p w:rsidR="002219A9" w:rsidRPr="002219A9" w:rsidRDefault="002219A9" w:rsidP="002219A9">
      <w:pPr>
        <w:spacing w:after="0" w:line="240" w:lineRule="auto"/>
        <w:jc w:val="both"/>
        <w:rPr>
          <w:rFonts w:ascii="Times New Roman" w:eastAsia="Times New Roman" w:hAnsi="Times New Roman" w:cs="Times New Roman"/>
          <w:sz w:val="24"/>
          <w:szCs w:val="24"/>
        </w:rPr>
      </w:pPr>
      <w:proofErr w:type="gramStart"/>
      <w:r w:rsidRPr="002219A9">
        <w:rPr>
          <w:rFonts w:ascii="Times New Roman" w:eastAsia="Times New Roman" w:hAnsi="Times New Roman" w:cs="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2219A9">
        <w:rPr>
          <w:rFonts w:ascii="Times New Roman" w:eastAsia="Times New Roman" w:hAnsi="Times New Roman" w:cs="Times New Roman"/>
          <w:sz w:val="24"/>
          <w:szCs w:val="24"/>
        </w:rPr>
        <w:t xml:space="preserve"> </w:t>
      </w:r>
      <w:proofErr w:type="gramStart"/>
      <w:r w:rsidRPr="002219A9">
        <w:rPr>
          <w:rFonts w:ascii="Times New Roman" w:eastAsia="Times New Roman" w:hAnsi="Times New Roman" w:cs="Times New Roman"/>
          <w:sz w:val="24"/>
          <w:szCs w:val="24"/>
        </w:rPr>
        <w:t>Д.Д. Шостакович «Шарманка», «Марш»; М.И. Глинка «Полька», П.И. Чайковский пьесы из «Детского альбома» и др.).</w:t>
      </w:r>
      <w:proofErr w:type="gramEnd"/>
      <w:r w:rsidRPr="002219A9">
        <w:rPr>
          <w:rFonts w:ascii="Times New Roman" w:eastAsia="Times New Roman" w:hAnsi="Times New Roman" w:cs="Times New Roman"/>
          <w:sz w:val="24"/>
          <w:szCs w:val="24"/>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Мелодия – царица музыки</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lastRenderedPageBreak/>
        <w:t>Слушание музыкальных произведений яркого интонационно-образного содержания.</w:t>
      </w:r>
      <w:r w:rsidRPr="002219A9">
        <w:rPr>
          <w:rFonts w:ascii="Times New Roman" w:eastAsia="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Музыкальные краски</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Первоначальные знания о средствах музыкальной выразительности. Понятие контраста в музыке. Лад. Мажор и минор. Тоника.</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Слушание музыкальных произведений с контрастными образами, пьес различного ладового наклонения.</w:t>
      </w:r>
      <w:r w:rsidRPr="002219A9">
        <w:rPr>
          <w:rFonts w:ascii="Times New Roman" w:eastAsia="Times New Roman" w:hAnsi="Times New Roman" w:cs="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2219A9">
        <w:rPr>
          <w:rFonts w:ascii="Times New Roman" w:eastAsia="Times New Roman" w:hAnsi="Times New Roman" w:cs="Times New Roman"/>
          <w:sz w:val="24"/>
          <w:szCs w:val="24"/>
        </w:rPr>
        <w:t>Весело-грустно</w:t>
      </w:r>
      <w:proofErr w:type="gramEnd"/>
      <w:r w:rsidRPr="002219A9">
        <w:rPr>
          <w:rFonts w:ascii="Times New Roman" w:eastAsia="Times New Roman" w:hAnsi="Times New Roman" w:cs="Times New Roman"/>
          <w:sz w:val="24"/>
          <w:szCs w:val="24"/>
        </w:rPr>
        <w:t xml:space="preserve">».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Пластическое интонирование, двигательная импровизация под музыку разного характера.</w:t>
      </w:r>
      <w:r w:rsidRPr="002219A9">
        <w:rPr>
          <w:rFonts w:ascii="Times New Roman" w:eastAsia="Times New Roman" w:hAnsi="Times New Roman" w:cs="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Исполнение песен, написанных в разных ладах.</w:t>
      </w:r>
      <w:r w:rsidRPr="002219A9">
        <w:rPr>
          <w:rFonts w:ascii="Times New Roman" w:eastAsia="Times New Roman" w:hAnsi="Times New Roman" w:cs="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Игры-драматизации</w:t>
      </w:r>
      <w:r w:rsidRPr="002219A9">
        <w:rPr>
          <w:rFonts w:ascii="Times New Roman" w:eastAsia="Times New Roman" w:hAnsi="Times New Roman" w:cs="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Музыкальные жанры: песня, танец, марш</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Формирование первичных аналитических навыков. Определение особенностей основных жанров музыки: песня, танец, марш.</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Слушание музыкальных произведений, имеющих ярко выраженную жанровую основу.</w:t>
      </w:r>
      <w:r w:rsidRPr="002219A9">
        <w:rPr>
          <w:rFonts w:ascii="Times New Roman" w:eastAsia="Times New Roman" w:hAnsi="Times New Roman" w:cs="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Сочинение простых инструментальных аккомпанементов как сопровождения к песенной, танцевальной и маршевой музыке.</w:t>
      </w:r>
      <w:r w:rsidRPr="002219A9">
        <w:rPr>
          <w:rFonts w:ascii="Times New Roman" w:eastAsia="Times New Roman" w:hAnsi="Times New Roman" w:cs="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Исполнение хоровых и инструментальных произведений разных жанров. Двигательная импровизация.</w:t>
      </w:r>
      <w:r w:rsidRPr="002219A9">
        <w:rPr>
          <w:rFonts w:ascii="Times New Roman" w:eastAsia="Times New Roman" w:hAnsi="Times New Roman" w:cs="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Музыкальная азбука или где живут ноты</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w:t>
      </w:r>
      <w:r w:rsidRPr="002219A9">
        <w:rPr>
          <w:rFonts w:ascii="Times New Roman" w:eastAsia="Times New Roman" w:hAnsi="Times New Roman" w:cs="Times New Roman"/>
          <w:sz w:val="24"/>
          <w:szCs w:val="24"/>
        </w:rPr>
        <w:lastRenderedPageBreak/>
        <w:t>нотоносце и клавиатуре. Формирование зрительно-слуховой связи: ноты-клавиши-звуки. Динамические оттенки (форте, пиано).</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Игровые дидактические упражнения с использованием наглядного материала.</w:t>
      </w:r>
      <w:r w:rsidRPr="002219A9">
        <w:rPr>
          <w:rFonts w:ascii="Times New Roman" w:eastAsia="Times New Roman" w:hAnsi="Times New Roman" w:cs="Times New Roman"/>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Слушание музыкальных произведений с использованием элементарной графической записи.</w:t>
      </w:r>
      <w:r w:rsidRPr="002219A9">
        <w:rPr>
          <w:rFonts w:ascii="Times New Roman" w:eastAsia="Times New Roman" w:hAnsi="Times New Roman" w:cs="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 xml:space="preserve">Пение с применением ручных знаков. Пение простейших песен по нотам. </w:t>
      </w:r>
      <w:r w:rsidRPr="002219A9">
        <w:rPr>
          <w:rFonts w:ascii="Times New Roman" w:eastAsia="Times New Roman" w:hAnsi="Times New Roman" w:cs="Times New Roman"/>
          <w:sz w:val="24"/>
          <w:szCs w:val="24"/>
        </w:rPr>
        <w:t>Разучивание и исполнение песен с применением ручных знаков. Пение разученных ранее песен по нотам.</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Игра на элементарных музыкальных инструментах в ансамбле</w:t>
      </w:r>
      <w:r w:rsidRPr="002219A9">
        <w:rPr>
          <w:rFonts w:ascii="Times New Roman" w:eastAsia="Times New Roman" w:hAnsi="Times New Roman" w:cs="Times New Roman"/>
          <w:sz w:val="24"/>
          <w:szCs w:val="24"/>
        </w:rPr>
        <w:t>. Первые навыки игры по нотам.</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Я – артист</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Сольное и ансамблевое музицирование (вокальное и инструментальное). Творческое соревнование.</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Исполнение пройденных хоровых и инструментальных произведений</w:t>
      </w:r>
      <w:r w:rsidRPr="002219A9">
        <w:rPr>
          <w:rFonts w:ascii="Times New Roman" w:eastAsia="Times New Roman" w:hAnsi="Times New Roman" w:cs="Times New Roman"/>
          <w:sz w:val="24"/>
          <w:szCs w:val="24"/>
        </w:rPr>
        <w:t xml:space="preserve"> в школьных мероприятиях.</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Командные состязания</w:t>
      </w:r>
      <w:r w:rsidRPr="002219A9">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Развитие навыка импровизации</w:t>
      </w:r>
      <w:r w:rsidRPr="002219A9">
        <w:rPr>
          <w:rFonts w:ascii="Times New Roman" w:eastAsia="Times New Roman" w:hAnsi="Times New Roman" w:cs="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Музыкально-театрализованное представление</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proofErr w:type="gramStart"/>
      <w:r w:rsidRPr="002219A9">
        <w:rPr>
          <w:rFonts w:ascii="Times New Roman" w:eastAsia="Times New Roman" w:hAnsi="Times New Roman" w:cs="Times New Roman"/>
          <w:sz w:val="24"/>
          <w:szCs w:val="24"/>
        </w:rPr>
        <w:t>и</w:t>
      </w:r>
      <w:proofErr w:type="gramEnd"/>
      <w:r w:rsidRPr="002219A9">
        <w:rPr>
          <w:rFonts w:ascii="Times New Roman" w:eastAsia="Times New Roman" w:hAnsi="Times New Roman" w:cs="Times New Roman"/>
          <w:sz w:val="24"/>
          <w:szCs w:val="24"/>
        </w:rPr>
        <w:t xml:space="preserve">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2219A9">
        <w:rPr>
          <w:rFonts w:ascii="Times New Roman" w:eastAsia="Times New Roman" w:hAnsi="Times New Roman" w:cs="Times New Roman"/>
          <w:sz w:val="24"/>
          <w:szCs w:val="24"/>
        </w:rPr>
        <w:t>Создание музыкально-театрального коллектива: распределение ролей: «режиссеры», «артисты», «музыканты», «художники» и т.д.</w:t>
      </w:r>
      <w:proofErr w:type="gramEnd"/>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2 класс</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Народное музыкальное искусство. Традиции и обряды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Музыкальный фольклор. Народные игры. Народные инструменты. Годовой круг календарных праздников</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lastRenderedPageBreak/>
        <w:t>Музыкально-игровая деятельность</w:t>
      </w:r>
      <w:r w:rsidRPr="002219A9">
        <w:rPr>
          <w:rFonts w:ascii="Times New Roman" w:eastAsia="Times New Roman" w:hAnsi="Times New Roman" w:cs="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2219A9">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2219A9">
        <w:rPr>
          <w:rFonts w:ascii="Times New Roman" w:eastAsia="Times New Roman" w:hAnsi="Times New Roman" w:cs="Times New Roman"/>
          <w:sz w:val="24"/>
          <w:szCs w:val="24"/>
        </w:rPr>
        <w:t xml:space="preserve">народные игры с музыкальным сопровождением. Примеры: </w:t>
      </w:r>
      <w:r w:rsidRPr="002219A9">
        <w:rPr>
          <w:rFonts w:ascii="Times New Roman" w:eastAsia="SimSun" w:hAnsi="Times New Roman" w:cs="Times New Roman"/>
          <w:kern w:val="2"/>
          <w:sz w:val="24"/>
          <w:szCs w:val="24"/>
          <w:lang w:eastAsia="hi-IN" w:bidi="hi-IN"/>
        </w:rPr>
        <w:t xml:space="preserve">«Каравай», «Яблонька», «Галка», «Заинька». </w:t>
      </w:r>
      <w:proofErr w:type="gramStart"/>
      <w:r w:rsidRPr="002219A9">
        <w:rPr>
          <w:rFonts w:ascii="Times New Roman" w:eastAsia="SimSun" w:hAnsi="Times New Roman" w:cs="Times New Roman"/>
          <w:kern w:val="2"/>
          <w:sz w:val="24"/>
          <w:szCs w:val="24"/>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Игра на народных инструментах</w:t>
      </w:r>
      <w:r w:rsidRPr="002219A9">
        <w:rPr>
          <w:rFonts w:ascii="Times New Roman" w:eastAsia="Times New Roman" w:hAnsi="Times New Roman" w:cs="Times New Roman"/>
          <w:sz w:val="24"/>
          <w:szCs w:val="24"/>
        </w:rPr>
        <w:t xml:space="preserve">. Знакомство с ритмической партитурой. Исполнение произведений по ритмической партитуре. </w:t>
      </w:r>
      <w:proofErr w:type="gramStart"/>
      <w:r w:rsidRPr="002219A9">
        <w:rPr>
          <w:rFonts w:ascii="Times New Roman" w:eastAsia="Times New Roman" w:hAnsi="Times New Roman" w:cs="Times New Roman"/>
          <w:sz w:val="24"/>
          <w:szCs w:val="24"/>
        </w:rPr>
        <w:t>Свободное</w:t>
      </w:r>
      <w:proofErr w:type="gramEnd"/>
      <w:r w:rsidRPr="002219A9">
        <w:rPr>
          <w:rFonts w:ascii="Times New Roman" w:eastAsia="Times New Roman" w:hAnsi="Times New Roman" w:cs="Times New Roman"/>
          <w:sz w:val="24"/>
          <w:szCs w:val="24"/>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Слушание произведений в исполнении фольклорных коллективов</w:t>
      </w:r>
      <w:r w:rsidRPr="002219A9">
        <w:rPr>
          <w:rFonts w:ascii="Times New Roman" w:eastAsia="Times New Roman" w:hAnsi="Times New Roman" w:cs="Times New Roman"/>
          <w:sz w:val="24"/>
          <w:szCs w:val="24"/>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2219A9">
        <w:rPr>
          <w:rFonts w:ascii="Times New Roman" w:eastAsia="Times New Roman" w:hAnsi="Times New Roman" w:cs="Times New Roman"/>
          <w:sz w:val="24"/>
          <w:szCs w:val="24"/>
        </w:rPr>
        <w:t>Знакомство с народными танцами в исполнении фольклорных и профессиональных ансамблей (пример:</w:t>
      </w:r>
      <w:proofErr w:type="gramEnd"/>
      <w:r w:rsidRPr="002219A9">
        <w:rPr>
          <w:rFonts w:ascii="Times New Roman" w:eastAsia="Times New Roman" w:hAnsi="Times New Roman" w:cs="Times New Roman"/>
          <w:sz w:val="24"/>
          <w:szCs w:val="24"/>
        </w:rPr>
        <w:t xml:space="preserve"> </w:t>
      </w:r>
      <w:proofErr w:type="gramStart"/>
      <w:r w:rsidRPr="002219A9">
        <w:rPr>
          <w:rFonts w:ascii="Times New Roman" w:eastAsia="Times New Roman" w:hAnsi="Times New Roman" w:cs="Times New Roman"/>
          <w:sz w:val="24"/>
          <w:szCs w:val="24"/>
        </w:rPr>
        <w:t>Государственный ансамбль народного танца имени Игоря Моисеева; коллективы разных регионов России и др.).</w:t>
      </w:r>
      <w:proofErr w:type="gramEnd"/>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Широка страна моя родная</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Государственные символы России (герб, флаг, гимн). Гимн – главная песня народов нашей страны. Гимн Российской Федерации.</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Разучивание и исполнение Гимна Российской Федерации. Исполнение гимна своей республики, города, школы</w:t>
      </w:r>
      <w:r w:rsidRPr="002219A9">
        <w:rPr>
          <w:rFonts w:ascii="Times New Roman" w:eastAsia="Times New Roman" w:hAnsi="Times New Roman" w:cs="Times New Roman"/>
          <w:sz w:val="24"/>
          <w:szCs w:val="24"/>
        </w:rPr>
        <w:t>. Применение знаний о способах и приемах выразительного пения.</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Слушание музыки отечественных композиторов. Элементарный анализ особенностей мелодии.</w:t>
      </w:r>
      <w:r w:rsidRPr="002219A9">
        <w:rPr>
          <w:rFonts w:ascii="Times New Roman" w:eastAsia="Times New Roman" w:hAnsi="Times New Roman" w:cs="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2219A9">
        <w:rPr>
          <w:rFonts w:ascii="Times New Roman" w:eastAsia="Times New Roman" w:hAnsi="Times New Roman" w:cs="Times New Roman"/>
          <w:sz w:val="24"/>
          <w:szCs w:val="24"/>
        </w:rPr>
        <w:t>призывная</w:t>
      </w:r>
      <w:proofErr w:type="gramEnd"/>
      <w:r w:rsidRPr="002219A9">
        <w:rPr>
          <w:rFonts w:ascii="Times New Roman" w:eastAsia="Times New Roman" w:hAnsi="Times New Roman" w:cs="Times New Roman"/>
          <w:sz w:val="24"/>
          <w:szCs w:val="24"/>
        </w:rPr>
        <w:t>, жалобная, настойчивая и т.д.).</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Игра на элементарных музыкальных инструментах в ансамбле</w:t>
      </w:r>
      <w:r w:rsidRPr="002219A9">
        <w:rPr>
          <w:rFonts w:ascii="Times New Roman" w:eastAsia="Times New Roman" w:hAnsi="Times New Roman" w:cs="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Музыкальное время и его особенности</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Метроритм. Длительности и паузы в простых ритмических рисунках. Ритмоформулы. Такт. Размер. </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Игровые дидактические упражнения с использованием наглядного материала.</w:t>
      </w:r>
      <w:r w:rsidRPr="002219A9">
        <w:rPr>
          <w:rFonts w:ascii="Times New Roman" w:eastAsia="Times New Roman" w:hAnsi="Times New Roman" w:cs="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Ритмические игры.</w:t>
      </w:r>
      <w:r w:rsidRPr="002219A9">
        <w:rPr>
          <w:rFonts w:ascii="Times New Roman" w:eastAsia="Times New Roman" w:hAnsi="Times New Roman" w:cs="Times New Roman"/>
          <w:sz w:val="24"/>
          <w:szCs w:val="24"/>
        </w:rPr>
        <w:t xml:space="preserve"> Ритмические «паззлы», ритмическая эстафета, ритмическое эхо, простые ритмические каноны.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lastRenderedPageBreak/>
        <w:t>Игра на элементарных музыкальных инструментах в ансамбле</w:t>
      </w:r>
      <w:r w:rsidRPr="002219A9">
        <w:rPr>
          <w:rFonts w:ascii="Times New Roman" w:eastAsia="Times New Roman" w:hAnsi="Times New Roman" w:cs="Times New Roman"/>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Разучивание и исполнение хоровых и инструментальных произведений</w:t>
      </w:r>
      <w:r w:rsidRPr="002219A9">
        <w:rPr>
          <w:rFonts w:ascii="Times New Roman" w:eastAsia="Times New Roman" w:hAnsi="Times New Roman" w:cs="Times New Roman"/>
          <w:sz w:val="24"/>
          <w:szCs w:val="24"/>
        </w:rPr>
        <w:t xml:space="preserve"> с разнообразным ритмическим рисунком. Исполнение пройденных песенных и инструментальных мелодий по нотам.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Музыкальная грамота</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Чтение нотной записи</w:t>
      </w:r>
      <w:r w:rsidRPr="002219A9">
        <w:rPr>
          <w:rFonts w:ascii="Times New Roman" w:eastAsia="Times New Roman" w:hAnsi="Times New Roman" w:cs="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 xml:space="preserve">Игровые дидактические упражнения с использованием наглядного материала. </w:t>
      </w:r>
      <w:proofErr w:type="gramStart"/>
      <w:r w:rsidRPr="002219A9">
        <w:rPr>
          <w:rFonts w:ascii="Times New Roman" w:eastAsia="Times New Roman" w:hAnsi="Times New Roman" w:cs="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2219A9">
        <w:rPr>
          <w:rFonts w:ascii="Times New Roman" w:eastAsia="Times New Roman" w:hAnsi="Times New Roman" w:cs="Times New Roman"/>
          <w:sz w:val="24"/>
          <w:szCs w:val="24"/>
        </w:rPr>
        <w:t xml:space="preserve"> Простые интервалы: виды, особенности звучания и выразительные возможности.</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Пение мелодических интервалов</w:t>
      </w:r>
      <w:r w:rsidRPr="002219A9">
        <w:rPr>
          <w:rFonts w:ascii="Times New Roman" w:eastAsia="Times New Roman" w:hAnsi="Times New Roman" w:cs="Times New Roman"/>
          <w:sz w:val="24"/>
          <w:szCs w:val="24"/>
        </w:rPr>
        <w:t xml:space="preserve"> с использованием ручных знаков.</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Прослушивание и узнавание</w:t>
      </w:r>
      <w:r w:rsidRPr="002219A9">
        <w:rPr>
          <w:rFonts w:ascii="Times New Roman" w:eastAsia="Times New Roman" w:hAnsi="Times New Roman" w:cs="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Игра на элементарных музыкальных инструментах в ансамбле.</w:t>
      </w:r>
      <w:r w:rsidRPr="002219A9">
        <w:rPr>
          <w:rFonts w:ascii="Times New Roman" w:eastAsia="Times New Roman" w:hAnsi="Times New Roman" w:cs="Times New Roman"/>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 «Музыкальный конструктор»</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Мир музыкальных форм. Повторность и вариативность в музыке. Простые песенные формы (двухчастная и </w:t>
      </w:r>
      <w:proofErr w:type="gramStart"/>
      <w:r w:rsidRPr="002219A9">
        <w:rPr>
          <w:rFonts w:ascii="Times New Roman" w:eastAsia="Times New Roman" w:hAnsi="Times New Roman" w:cs="Times New Roman"/>
          <w:sz w:val="24"/>
          <w:szCs w:val="24"/>
        </w:rPr>
        <w:t>трехчастная</w:t>
      </w:r>
      <w:proofErr w:type="gramEnd"/>
      <w:r w:rsidRPr="002219A9">
        <w:rPr>
          <w:rFonts w:ascii="Times New Roman" w:eastAsia="Times New Roman" w:hAnsi="Times New Roman" w:cs="Times New Roman"/>
          <w:sz w:val="24"/>
          <w:szCs w:val="24"/>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Слушание музыкальных произведений</w:t>
      </w:r>
      <w:r w:rsidRPr="002219A9">
        <w:rPr>
          <w:rFonts w:ascii="Times New Roman" w:eastAsia="Times New Roman" w:hAnsi="Times New Roman" w:cs="Times New Roman"/>
          <w:sz w:val="24"/>
          <w:szCs w:val="24"/>
        </w:rPr>
        <w:t xml:space="preserve">. Восприятие точной и вариативной повторности в музыке. </w:t>
      </w:r>
      <w:proofErr w:type="gramStart"/>
      <w:r w:rsidRPr="002219A9">
        <w:rPr>
          <w:rFonts w:ascii="Times New Roman" w:eastAsia="Times New Roman" w:hAnsi="Times New Roman" w:cs="Times New Roman"/>
          <w:sz w:val="24"/>
          <w:szCs w:val="24"/>
        </w:rPr>
        <w:t>Прослушивание музыкальных произведений в простой двухчастной форме (примеры:</w:t>
      </w:r>
      <w:proofErr w:type="gramEnd"/>
      <w:r w:rsidRPr="002219A9">
        <w:rPr>
          <w:rFonts w:ascii="Times New Roman" w:eastAsia="Times New Roman" w:hAnsi="Times New Roman" w:cs="Times New Roman"/>
          <w:sz w:val="24"/>
          <w:szCs w:val="24"/>
        </w:rPr>
        <w:t xml:space="preserve"> Л. Бетховен Багатели, Ф. Шуберт Экосезы); в простой трехчастной форме (примеры: </w:t>
      </w:r>
      <w:proofErr w:type="gramStart"/>
      <w:r w:rsidRPr="002219A9">
        <w:rPr>
          <w:rFonts w:ascii="Times New Roman" w:eastAsia="Times New Roman" w:hAnsi="Times New Roman" w:cs="Times New Roman"/>
          <w:sz w:val="24"/>
          <w:szCs w:val="24"/>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 xml:space="preserve">Игра на элементарных музыкальных инструментах в ансамбле. </w:t>
      </w:r>
      <w:r w:rsidRPr="002219A9">
        <w:rPr>
          <w:rFonts w:ascii="Times New Roman" w:eastAsia="Times New Roman" w:hAnsi="Times New Roman" w:cs="Times New Roman"/>
          <w:sz w:val="24"/>
          <w:szCs w:val="24"/>
        </w:rPr>
        <w:t xml:space="preserve">Исполнение пьес в простой двухчастной, простой </w:t>
      </w:r>
      <w:proofErr w:type="gramStart"/>
      <w:r w:rsidRPr="002219A9">
        <w:rPr>
          <w:rFonts w:ascii="Times New Roman" w:eastAsia="Times New Roman" w:hAnsi="Times New Roman" w:cs="Times New Roman"/>
          <w:sz w:val="24"/>
          <w:szCs w:val="24"/>
        </w:rPr>
        <w:t>трехчастной</w:t>
      </w:r>
      <w:proofErr w:type="gramEnd"/>
      <w:r w:rsidRPr="002219A9">
        <w:rPr>
          <w:rFonts w:ascii="Times New Roman" w:eastAsia="Times New Roman" w:hAnsi="Times New Roman" w:cs="Times New Roman"/>
          <w:sz w:val="24"/>
          <w:szCs w:val="24"/>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Сочинение простейших мелодий</w:t>
      </w:r>
      <w:r w:rsidRPr="002219A9">
        <w:rPr>
          <w:rFonts w:ascii="Times New Roman" w:eastAsia="Times New Roman" w:hAnsi="Times New Roman" w:cs="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Исполнение песен</w:t>
      </w:r>
      <w:r w:rsidRPr="002219A9">
        <w:rPr>
          <w:rFonts w:ascii="Times New Roman" w:eastAsia="Times New Roman" w:hAnsi="Times New Roman" w:cs="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Жанровое разнообразие в музыке</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lastRenderedPageBreak/>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Слушание классических музыкальных произведений с определением их жанровой основы.</w:t>
      </w:r>
      <w:r w:rsidRPr="002219A9">
        <w:rPr>
          <w:rFonts w:ascii="Times New Roman" w:eastAsia="Times New Roman" w:hAnsi="Times New Roman" w:cs="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2219A9">
        <w:rPr>
          <w:rFonts w:ascii="Times New Roman" w:eastAsia="Times New Roman" w:hAnsi="Times New Roman" w:cs="Times New Roman"/>
          <w:sz w:val="24"/>
          <w:szCs w:val="24"/>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Пластическое интонирование</w:t>
      </w:r>
      <w:r w:rsidRPr="002219A9">
        <w:rPr>
          <w:rFonts w:ascii="Times New Roman" w:eastAsia="Times New Roman" w:hAnsi="Times New Roman" w:cs="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Создание презентации</w:t>
      </w:r>
      <w:r w:rsidRPr="002219A9">
        <w:rPr>
          <w:rFonts w:ascii="Times New Roman" w:eastAsia="Times New Roman" w:hAnsi="Times New Roman" w:cs="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Исполнение песен</w:t>
      </w:r>
      <w:r w:rsidRPr="002219A9">
        <w:rPr>
          <w:rFonts w:ascii="Times New Roman" w:eastAsia="Times New Roman" w:hAnsi="Times New Roman" w:cs="Times New Roman"/>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Я – артист</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Исполнение пройденных хоровых и инструментальных произведений</w:t>
      </w:r>
      <w:r w:rsidRPr="002219A9">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Подготовка концертных программ</w:t>
      </w:r>
      <w:r w:rsidRPr="002219A9">
        <w:rPr>
          <w:rFonts w:ascii="Times New Roman" w:eastAsia="Times New Roman" w:hAnsi="Times New Roman" w:cs="Times New Roman"/>
          <w:sz w:val="24"/>
          <w:szCs w:val="24"/>
        </w:rPr>
        <w:t xml:space="preserve">, включающих произведения </w:t>
      </w:r>
      <w:proofErr w:type="gramStart"/>
      <w:r w:rsidRPr="002219A9">
        <w:rPr>
          <w:rFonts w:ascii="Times New Roman" w:eastAsia="Times New Roman" w:hAnsi="Times New Roman" w:cs="Times New Roman"/>
          <w:sz w:val="24"/>
          <w:szCs w:val="24"/>
        </w:rPr>
        <w:t>для</w:t>
      </w:r>
      <w:proofErr w:type="gramEnd"/>
      <w:r w:rsidRPr="002219A9">
        <w:rPr>
          <w:rFonts w:ascii="Times New Roman" w:eastAsia="Times New Roman" w:hAnsi="Times New Roman" w:cs="Times New Roman"/>
          <w:sz w:val="24"/>
          <w:szCs w:val="24"/>
        </w:rPr>
        <w:t xml:space="preserve"> хорового и инструментального (либо совместного) музицирования.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Участие в школьных, региональных и всероссийских музыкально-исполнительских фестивалях, конкурсах и т.д.</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Командные состязания</w:t>
      </w:r>
      <w:r w:rsidRPr="002219A9">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2219A9">
        <w:rPr>
          <w:rFonts w:ascii="Times New Roman" w:eastAsia="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Музыкально-театрализованное представление</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Музыкально-театрализованное представление как результат освоения программы во втором классе.</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2219A9">
        <w:rPr>
          <w:rFonts w:ascii="Times New Roman" w:eastAsia="Times New Roman" w:hAnsi="Times New Roman" w:cs="Times New Roman"/>
          <w:sz w:val="24"/>
          <w:szCs w:val="24"/>
        </w:rPr>
        <w:t xml:space="preserve">Создание музыкально-театрального коллектива: распределение ролей: «режиссеры», «артисты», «музыканты», «художники» и т.д. </w:t>
      </w:r>
      <w:proofErr w:type="gramEnd"/>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3 класс</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Музыкальный проект «Сочиняем сказку».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Разработка плана</w:t>
      </w:r>
      <w:r w:rsidRPr="002219A9">
        <w:rPr>
          <w:rFonts w:ascii="Times New Roman" w:eastAsia="Times New Roman" w:hAnsi="Times New Roman" w:cs="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Создание информационного сопровождения проекта</w:t>
      </w:r>
      <w:r w:rsidRPr="002219A9">
        <w:rPr>
          <w:rFonts w:ascii="Times New Roman" w:eastAsia="Times New Roman" w:hAnsi="Times New Roman" w:cs="Times New Roman"/>
          <w:sz w:val="24"/>
          <w:szCs w:val="24"/>
        </w:rPr>
        <w:t xml:space="preserve"> (афиша, презентация, пригласительные билеты и т. д.).</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Разучивание и исполнение песенного ансамблевого и хорового материала как части проекта.</w:t>
      </w:r>
      <w:r w:rsidRPr="002219A9">
        <w:rPr>
          <w:rFonts w:ascii="Times New Roman" w:eastAsia="Times New Roman" w:hAnsi="Times New Roman" w:cs="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Практическое освоение и применение элементов музыкальной грамоты</w:t>
      </w:r>
      <w:r w:rsidRPr="002219A9">
        <w:rPr>
          <w:rFonts w:ascii="Times New Roman" w:eastAsia="Times New Roman" w:hAnsi="Times New Roman" w:cs="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Работа над метроритмом</w:t>
      </w:r>
      <w:r w:rsidRPr="002219A9">
        <w:rPr>
          <w:rFonts w:ascii="Times New Roman" w:eastAsia="Times New Roman" w:hAnsi="Times New Roman" w:cs="Times New Roman"/>
          <w:sz w:val="24"/>
          <w:szCs w:val="24"/>
        </w:rPr>
        <w:t xml:space="preserve">. </w:t>
      </w:r>
      <w:proofErr w:type="gramStart"/>
      <w:r w:rsidRPr="002219A9">
        <w:rPr>
          <w:rFonts w:ascii="Times New Roman" w:eastAsia="Times New Roman" w:hAnsi="Times New Roman" w:cs="Times New Roman"/>
          <w:sz w:val="24"/>
          <w:szCs w:val="24"/>
        </w:rPr>
        <w:t>Ритмическое</w:t>
      </w:r>
      <w:proofErr w:type="gramEnd"/>
      <w:r w:rsidRPr="002219A9">
        <w:rPr>
          <w:rFonts w:ascii="Times New Roman" w:eastAsia="Times New Roman" w:hAnsi="Times New Roman" w:cs="Times New Roman"/>
          <w:sz w:val="24"/>
          <w:szCs w:val="24"/>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2219A9">
        <w:rPr>
          <w:rFonts w:ascii="Times New Roman" w:eastAsia="Times New Roman" w:hAnsi="Times New Roman" w:cs="Times New Roman"/>
          <w:sz w:val="24"/>
          <w:szCs w:val="24"/>
        </w:rPr>
        <w:t>ритмического</w:t>
      </w:r>
      <w:proofErr w:type="gramEnd"/>
      <w:r w:rsidRPr="002219A9">
        <w:rPr>
          <w:rFonts w:ascii="Times New Roman" w:eastAsia="Times New Roman" w:hAnsi="Times New Roman" w:cs="Times New Roman"/>
          <w:sz w:val="24"/>
          <w:szCs w:val="24"/>
        </w:rPr>
        <w:t xml:space="preserve"> остинато.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Игра на элементарных музыкальных инструментах в ансамбле</w:t>
      </w:r>
      <w:r w:rsidRPr="002219A9">
        <w:rPr>
          <w:rFonts w:ascii="Times New Roman" w:eastAsia="Times New Roman" w:hAnsi="Times New Roman" w:cs="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Соревнование классов</w:t>
      </w:r>
      <w:r w:rsidRPr="002219A9">
        <w:rPr>
          <w:rFonts w:ascii="Times New Roman" w:eastAsia="Times New Roman" w:hAnsi="Times New Roman" w:cs="Times New Roman"/>
          <w:sz w:val="24"/>
          <w:szCs w:val="24"/>
        </w:rPr>
        <w:t xml:space="preserve"> на лучший музыкальный проект «Сочиняем сказку».</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Широка страна моя родная</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2219A9" w:rsidRPr="002219A9" w:rsidRDefault="002219A9" w:rsidP="002219A9">
      <w:pPr>
        <w:spacing w:after="0" w:line="240" w:lineRule="auto"/>
        <w:jc w:val="both"/>
        <w:rPr>
          <w:rFonts w:ascii="Times New Roman" w:eastAsia="Times New Roman" w:hAnsi="Times New Roman" w:cs="Times New Roman"/>
          <w:sz w:val="24"/>
          <w:szCs w:val="24"/>
        </w:rPr>
      </w:pPr>
      <w:proofErr w:type="gramStart"/>
      <w:r w:rsidRPr="002219A9">
        <w:rPr>
          <w:rFonts w:ascii="Times New Roman" w:eastAsia="Times New Roman" w:hAnsi="Times New Roman" w:cs="Times New Roman"/>
          <w:b/>
          <w:sz w:val="24"/>
          <w:szCs w:val="24"/>
        </w:rPr>
        <w:t>Исполнение песен</w:t>
      </w:r>
      <w:r w:rsidRPr="002219A9">
        <w:rPr>
          <w:rFonts w:ascii="Times New Roman" w:eastAsia="Times New Roman" w:hAnsi="Times New Roman" w:cs="Times New Roman"/>
          <w:sz w:val="24"/>
          <w:szCs w:val="24"/>
        </w:rPr>
        <w:t xml:space="preserve"> народов России различных жанров колыбельные, хороводные, плясовые и др.) в сопровождении народных инструментов.</w:t>
      </w:r>
      <w:proofErr w:type="gramEnd"/>
      <w:r w:rsidRPr="002219A9">
        <w:rPr>
          <w:rFonts w:ascii="Times New Roman" w:eastAsia="Times New Roman" w:hAnsi="Times New Roman" w:cs="Times New Roman"/>
          <w:sz w:val="24"/>
          <w:szCs w:val="24"/>
        </w:rPr>
        <w:t xml:space="preserve"> Пение </w:t>
      </w:r>
      <w:r w:rsidRPr="002219A9">
        <w:rPr>
          <w:rFonts w:ascii="Times New Roman" w:eastAsia="Times New Roman" w:hAnsi="Times New Roman" w:cs="Times New Roman"/>
          <w:sz w:val="24"/>
          <w:szCs w:val="24"/>
          <w:lang w:val="en-US"/>
        </w:rPr>
        <w:t>a</w:t>
      </w:r>
      <w:r w:rsidRPr="002219A9">
        <w:rPr>
          <w:rFonts w:ascii="Times New Roman" w:eastAsia="Times New Roman" w:hAnsi="Times New Roman" w:cs="Times New Roman"/>
          <w:sz w:val="24"/>
          <w:szCs w:val="24"/>
        </w:rPr>
        <w:t xml:space="preserve"> </w:t>
      </w:r>
      <w:r w:rsidRPr="002219A9">
        <w:rPr>
          <w:rFonts w:ascii="Times New Roman" w:eastAsia="Times New Roman" w:hAnsi="Times New Roman" w:cs="Times New Roman"/>
          <w:sz w:val="24"/>
          <w:szCs w:val="24"/>
          <w:lang w:val="en-US"/>
        </w:rPr>
        <w:t>capella</w:t>
      </w:r>
      <w:r w:rsidRPr="002219A9">
        <w:rPr>
          <w:rFonts w:ascii="Times New Roman" w:eastAsia="Times New Roman" w:hAnsi="Times New Roman" w:cs="Times New Roman"/>
          <w:sz w:val="24"/>
          <w:szCs w:val="24"/>
        </w:rPr>
        <w:t>, канонов, включение элементов двухголосия. Разучивание песен по нотам.</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lastRenderedPageBreak/>
        <w:t>Игра на музыкальных инструментах в ансамбле</w:t>
      </w:r>
      <w:r w:rsidRPr="002219A9">
        <w:rPr>
          <w:rFonts w:ascii="Times New Roman" w:eastAsia="Times New Roman" w:hAnsi="Times New Roman" w:cs="Times New Roman"/>
          <w:sz w:val="24"/>
          <w:szCs w:val="24"/>
        </w:rPr>
        <w:t xml:space="preserve">. </w:t>
      </w:r>
      <w:proofErr w:type="gramStart"/>
      <w:r w:rsidRPr="002219A9">
        <w:rPr>
          <w:rFonts w:ascii="Times New Roman" w:eastAsia="Times New Roman" w:hAnsi="Times New Roman" w:cs="Times New Roman"/>
          <w:sz w:val="24"/>
          <w:szCs w:val="24"/>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Игры-драматизации</w:t>
      </w:r>
      <w:r w:rsidRPr="002219A9">
        <w:rPr>
          <w:rFonts w:ascii="Times New Roman" w:eastAsia="Times New Roman" w:hAnsi="Times New Roman" w:cs="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Хоровая планета</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Calibri" w:hAnsi="Times New Roman" w:cs="Times New Roman"/>
          <w:kern w:val="3"/>
          <w:sz w:val="24"/>
          <w:szCs w:val="24"/>
          <w:lang w:eastAsia="zh-CN" w:bidi="hi-IN"/>
        </w:rPr>
      </w:pPr>
      <w:r w:rsidRPr="002219A9">
        <w:rPr>
          <w:rFonts w:ascii="Times New Roman" w:eastAsia="Calibri" w:hAnsi="Times New Roman" w:cs="Times New Roman"/>
          <w:b/>
          <w:kern w:val="3"/>
          <w:sz w:val="24"/>
          <w:szCs w:val="24"/>
          <w:lang w:eastAsia="zh-CN" w:bidi="hi-IN"/>
        </w:rPr>
        <w:t>Слушание произведений</w:t>
      </w:r>
      <w:r w:rsidRPr="002219A9">
        <w:rPr>
          <w:rFonts w:ascii="Times New Roman" w:eastAsia="Calibri" w:hAnsi="Times New Roman" w:cs="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w:t>
      </w:r>
      <w:proofErr w:type="gramStart"/>
      <w:r w:rsidRPr="002219A9">
        <w:rPr>
          <w:rFonts w:ascii="Times New Roman" w:eastAsia="Calibri" w:hAnsi="Times New Roman" w:cs="Times New Roman"/>
          <w:kern w:val="3"/>
          <w:sz w:val="24"/>
          <w:szCs w:val="24"/>
          <w:lang w:eastAsia="zh-CN" w:bidi="hi-IN"/>
        </w:rPr>
        <w:t>п</w:t>
      </w:r>
      <w:proofErr w:type="gramEnd"/>
      <w:r w:rsidRPr="002219A9">
        <w:rPr>
          <w:rFonts w:ascii="Times New Roman" w:eastAsia="Calibri" w:hAnsi="Times New Roman" w:cs="Times New Roman"/>
          <w:kern w:val="3"/>
          <w:sz w:val="24"/>
          <w:szCs w:val="24"/>
          <w:lang w:eastAsia="zh-CN" w:bidi="hi-IN"/>
        </w:rPr>
        <w:t>/у А.В. Свешникова, Государственного академического р</w:t>
      </w:r>
      <w:r w:rsidRPr="002219A9">
        <w:rPr>
          <w:rFonts w:ascii="Times New Roman" w:eastAsia="Calibri" w:hAnsi="Times New Roman" w:cs="Times New Roman"/>
          <w:kern w:val="3"/>
          <w:sz w:val="24"/>
          <w:szCs w:val="24"/>
          <w:lang w:eastAsia="ru-RU" w:bidi="hi-IN"/>
        </w:rPr>
        <w:t>усского народного хора им. М.Е. Пятницкого</w:t>
      </w:r>
      <w:r w:rsidRPr="002219A9">
        <w:rPr>
          <w:rFonts w:ascii="Times New Roman" w:eastAsia="Calibri" w:hAnsi="Times New Roman" w:cs="Times New Roman"/>
          <w:kern w:val="3"/>
          <w:sz w:val="24"/>
          <w:szCs w:val="24"/>
          <w:lang w:eastAsia="zh-CN" w:bidi="hi-IN"/>
        </w:rPr>
        <w:t xml:space="preserve">;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w:t>
      </w:r>
      <w:proofErr w:type="gramStart"/>
      <w:r w:rsidRPr="002219A9">
        <w:rPr>
          <w:rFonts w:ascii="Times New Roman" w:eastAsia="Calibri" w:hAnsi="Times New Roman" w:cs="Times New Roman"/>
          <w:kern w:val="3"/>
          <w:sz w:val="24"/>
          <w:szCs w:val="24"/>
          <w:lang w:eastAsia="zh-CN" w:bidi="hi-IN"/>
        </w:rPr>
        <w:t>академический</w:t>
      </w:r>
      <w:proofErr w:type="gramEnd"/>
      <w:r w:rsidRPr="002219A9">
        <w:rPr>
          <w:rFonts w:ascii="Times New Roman" w:eastAsia="Calibri" w:hAnsi="Times New Roman" w:cs="Times New Roman"/>
          <w:kern w:val="3"/>
          <w:sz w:val="24"/>
          <w:szCs w:val="24"/>
          <w:lang w:eastAsia="zh-CN" w:bidi="hi-IN"/>
        </w:rPr>
        <w:t>, народный.</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Совершенствование хорового исполнения</w:t>
      </w:r>
      <w:r w:rsidRPr="002219A9">
        <w:rPr>
          <w:rFonts w:ascii="Times New Roman" w:eastAsia="Times New Roman" w:hAnsi="Times New Roman" w:cs="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Мир оркестра</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Слушание фрагментов произведений мировой музыкальной классики</w:t>
      </w:r>
      <w:r w:rsidRPr="002219A9">
        <w:rPr>
          <w:rFonts w:ascii="Times New Roman" w:eastAsia="Times New Roman" w:hAnsi="Times New Roman" w:cs="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Музыкальная викторина</w:t>
      </w:r>
      <w:r w:rsidRPr="002219A9">
        <w:rPr>
          <w:rFonts w:ascii="Times New Roman" w:eastAsia="Times New Roman" w:hAnsi="Times New Roman" w:cs="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Игра на музыкальных инструментах в ансамбле</w:t>
      </w:r>
      <w:r w:rsidRPr="002219A9">
        <w:rPr>
          <w:rFonts w:ascii="Times New Roman" w:eastAsia="Times New Roman" w:hAnsi="Times New Roman" w:cs="Times New Roman"/>
          <w:sz w:val="24"/>
          <w:szCs w:val="24"/>
        </w:rPr>
        <w:t xml:space="preserve">. Исполнение инструментальных миниатюр «соло-тутти» оркестром элементарных инструментов.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Исполнение песен</w:t>
      </w:r>
      <w:r w:rsidRPr="002219A9">
        <w:rPr>
          <w:rFonts w:ascii="Times New Roman" w:eastAsia="Times New Roman" w:hAnsi="Times New Roman" w:cs="Times New Roman"/>
          <w:sz w:val="24"/>
          <w:szCs w:val="24"/>
        </w:rPr>
        <w:t xml:space="preserve"> в сопровождении оркестра элементарного музицирования. Начальные навыки пения под фонограмму.</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Музыкальная грамота</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Основы музыкальной грамоты. Чтение нот. Пение по нотам с тактированием. Исполнение канонов. Интервалы и трезвучия.</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Чтение нот</w:t>
      </w:r>
      <w:r w:rsidRPr="002219A9">
        <w:rPr>
          <w:rFonts w:ascii="Times New Roman" w:eastAsia="Times New Roman" w:hAnsi="Times New Roman" w:cs="Times New Roman"/>
          <w:sz w:val="24"/>
          <w:szCs w:val="24"/>
        </w:rPr>
        <w:t xml:space="preserve"> хоровых и оркестровых партий.</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Освоение новых элементов</w:t>
      </w:r>
      <w:r w:rsidRPr="002219A9">
        <w:rPr>
          <w:rFonts w:ascii="Times New Roman" w:eastAsia="Times New Roman" w:hAnsi="Times New Roman" w:cs="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Подбор по слуху</w:t>
      </w:r>
      <w:r w:rsidRPr="002219A9">
        <w:rPr>
          <w:rFonts w:ascii="Times New Roman" w:eastAsia="Times New Roman" w:hAnsi="Times New Roman" w:cs="Times New Roman"/>
          <w:sz w:val="24"/>
          <w:szCs w:val="24"/>
        </w:rPr>
        <w:t xml:space="preserve"> с помощью учителя пройденных песен на металлофоне, ксилофоне, синтезаторе.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lastRenderedPageBreak/>
        <w:t>Музыкально-игровая деятельность</w:t>
      </w:r>
      <w:r w:rsidRPr="002219A9">
        <w:rPr>
          <w:rFonts w:ascii="Times New Roman" w:eastAsia="Times New Roman" w:hAnsi="Times New Roman" w:cs="Times New Roman"/>
          <w:sz w:val="24"/>
          <w:szCs w:val="24"/>
        </w:rPr>
        <w:t xml:space="preserve">: двигательные, ритмические и мелодические каноны-эстафеты в </w:t>
      </w:r>
      <w:proofErr w:type="gramStart"/>
      <w:r w:rsidRPr="002219A9">
        <w:rPr>
          <w:rFonts w:ascii="Times New Roman" w:eastAsia="Times New Roman" w:hAnsi="Times New Roman" w:cs="Times New Roman"/>
          <w:sz w:val="24"/>
          <w:szCs w:val="24"/>
        </w:rPr>
        <w:t>коллективном</w:t>
      </w:r>
      <w:proofErr w:type="gramEnd"/>
      <w:r w:rsidRPr="002219A9">
        <w:rPr>
          <w:rFonts w:ascii="Times New Roman" w:eastAsia="Times New Roman" w:hAnsi="Times New Roman" w:cs="Times New Roman"/>
          <w:sz w:val="24"/>
          <w:szCs w:val="24"/>
        </w:rPr>
        <w:t xml:space="preserve"> музицировании.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Сочинение ритмических рисунков</w:t>
      </w:r>
      <w:r w:rsidRPr="002219A9">
        <w:rPr>
          <w:rFonts w:ascii="Times New Roman" w:eastAsia="Times New Roman" w:hAnsi="Times New Roman" w:cs="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Игра на элементарных музыкальных инструментах в ансамбле. Импровизация</w:t>
      </w:r>
      <w:r w:rsidRPr="002219A9">
        <w:rPr>
          <w:rFonts w:ascii="Times New Roman" w:eastAsia="Times New Roman" w:hAnsi="Times New Roman" w:cs="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Разучивание</w:t>
      </w:r>
      <w:r w:rsidRPr="002219A9">
        <w:rPr>
          <w:rFonts w:ascii="Times New Roman" w:eastAsia="Times New Roman" w:hAnsi="Times New Roman" w:cs="Times New Roman"/>
          <w:sz w:val="24"/>
          <w:szCs w:val="24"/>
        </w:rPr>
        <w:t xml:space="preserve"> хоровых и оркестровых партий по нотам; исполнение по нотам оркестровых партитур различных составов. </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Формы и жанры в музыке</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Простые двухчастная и </w:t>
      </w:r>
      <w:proofErr w:type="gramStart"/>
      <w:r w:rsidRPr="002219A9">
        <w:rPr>
          <w:rFonts w:ascii="Times New Roman" w:eastAsia="Times New Roman" w:hAnsi="Times New Roman" w:cs="Times New Roman"/>
          <w:sz w:val="24"/>
          <w:szCs w:val="24"/>
        </w:rPr>
        <w:t>трехчастная</w:t>
      </w:r>
      <w:proofErr w:type="gramEnd"/>
      <w:r w:rsidRPr="002219A9">
        <w:rPr>
          <w:rFonts w:ascii="Times New Roman" w:eastAsia="Times New Roman" w:hAnsi="Times New Roman" w:cs="Times New Roman"/>
          <w:sz w:val="24"/>
          <w:szCs w:val="24"/>
        </w:rPr>
        <w:t xml:space="preserve"> формы, вариации на новом музыкальном материале. Форма рондо.</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Музыкально-игровая деятельность</w:t>
      </w:r>
      <w:r w:rsidRPr="002219A9">
        <w:rPr>
          <w:rFonts w:ascii="Times New Roman" w:eastAsia="Times New Roman" w:hAnsi="Times New Roman" w:cs="Times New Roman"/>
          <w:sz w:val="24"/>
          <w:szCs w:val="24"/>
        </w:rPr>
        <w:t xml:space="preserve">. </w:t>
      </w:r>
      <w:proofErr w:type="gramStart"/>
      <w:r w:rsidRPr="002219A9">
        <w:rPr>
          <w:rFonts w:ascii="Times New Roman" w:eastAsia="Times New Roman" w:hAnsi="Times New Roman" w:cs="Times New Roman"/>
          <w:sz w:val="24"/>
          <w:szCs w:val="24"/>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Исполнение хоровых произведений</w:t>
      </w:r>
      <w:r w:rsidRPr="002219A9">
        <w:rPr>
          <w:rFonts w:ascii="Times New Roman" w:eastAsia="Times New Roman" w:hAnsi="Times New Roman" w:cs="Times New Roman"/>
          <w:sz w:val="24"/>
          <w:szCs w:val="24"/>
        </w:rPr>
        <w:t xml:space="preserve"> в форме рондо. Инструментальный аккомпанемент с применением </w:t>
      </w:r>
      <w:proofErr w:type="gramStart"/>
      <w:r w:rsidRPr="002219A9">
        <w:rPr>
          <w:rFonts w:ascii="Times New Roman" w:eastAsia="Times New Roman" w:hAnsi="Times New Roman" w:cs="Times New Roman"/>
          <w:sz w:val="24"/>
          <w:szCs w:val="24"/>
        </w:rPr>
        <w:t>ритмического</w:t>
      </w:r>
      <w:proofErr w:type="gramEnd"/>
      <w:r w:rsidRPr="002219A9">
        <w:rPr>
          <w:rFonts w:ascii="Times New Roman" w:eastAsia="Times New Roman" w:hAnsi="Times New Roman" w:cs="Times New Roman"/>
          <w:sz w:val="24"/>
          <w:szCs w:val="24"/>
        </w:rPr>
        <w:t xml:space="preserve"> остинато, интервалов и трезвучий.</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Игра на элементарных музыкальных инструментах в ансамбле</w:t>
      </w:r>
      <w:r w:rsidRPr="002219A9">
        <w:rPr>
          <w:rFonts w:ascii="Times New Roman" w:eastAsia="Times New Roman" w:hAnsi="Times New Roman" w:cs="Times New Roman"/>
          <w:sz w:val="24"/>
          <w:szCs w:val="24"/>
        </w:rPr>
        <w:t xml:space="preserve">. </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Я – артист</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Исполнение пройденных хоровых и инструментальных произведений</w:t>
      </w:r>
      <w:r w:rsidRPr="002219A9">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w:t>
      </w:r>
    </w:p>
    <w:p w:rsidR="002219A9" w:rsidRPr="002219A9" w:rsidRDefault="002219A9" w:rsidP="002219A9">
      <w:pPr>
        <w:spacing w:after="0" w:line="240" w:lineRule="auto"/>
        <w:jc w:val="both"/>
        <w:rPr>
          <w:rFonts w:ascii="Times New Roman" w:eastAsia="Times New Roman" w:hAnsi="Times New Roman" w:cs="Times New Roman"/>
          <w:sz w:val="24"/>
          <w:szCs w:val="24"/>
        </w:rPr>
      </w:pPr>
      <w:proofErr w:type="gramStart"/>
      <w:r w:rsidRPr="002219A9">
        <w:rPr>
          <w:rFonts w:ascii="Times New Roman" w:eastAsia="Times New Roman" w:hAnsi="Times New Roman" w:cs="Times New Roman"/>
          <w:b/>
          <w:sz w:val="24"/>
          <w:szCs w:val="24"/>
        </w:rPr>
        <w:t>Подготовка концертных программ</w:t>
      </w:r>
      <w:r w:rsidRPr="002219A9">
        <w:rPr>
          <w:rFonts w:ascii="Times New Roman" w:eastAsia="Times New Roman" w:hAnsi="Times New Roman" w:cs="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Участие в школьных, региональных и всероссийских музыкально-исполнительских фестивалях, конкурсах и т.д.</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Командные состязания</w:t>
      </w:r>
      <w:r w:rsidRPr="002219A9">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2219A9">
        <w:rPr>
          <w:rFonts w:ascii="Times New Roman" w:eastAsia="Times New Roman" w:hAnsi="Times New Roman" w:cs="Times New Roman"/>
          <w:sz w:val="24"/>
          <w:szCs w:val="24"/>
        </w:rPr>
        <w:t xml:space="preserve"> Импровизация на элементарных музыкальных инструментах, </w:t>
      </w:r>
      <w:r w:rsidRPr="002219A9">
        <w:rPr>
          <w:rFonts w:ascii="Times New Roman" w:eastAsia="Times New Roman" w:hAnsi="Times New Roman" w:cs="Times New Roman"/>
          <w:sz w:val="24"/>
          <w:szCs w:val="24"/>
        </w:rPr>
        <w:lastRenderedPageBreak/>
        <w:t>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Музыкально-театрализованное представление</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2219A9">
        <w:rPr>
          <w:rFonts w:ascii="Times New Roman" w:eastAsia="Times New Roman" w:hAnsi="Times New Roman" w:cs="Times New Roman"/>
          <w:sz w:val="24"/>
          <w:szCs w:val="24"/>
        </w:rPr>
        <w:t xml:space="preserve">Создание музыкально-театрального коллектива: распределение ролей: «режиссеры», «артисты», «музыканты», «художники» и т.д. </w:t>
      </w:r>
      <w:proofErr w:type="gramEnd"/>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4 класс</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Песни народов мира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Слушание песен народов мира</w:t>
      </w:r>
      <w:r w:rsidRPr="002219A9">
        <w:rPr>
          <w:rFonts w:ascii="Times New Roman" w:eastAsia="Times New Roman" w:hAnsi="Times New Roman" w:cs="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Исполнение песен</w:t>
      </w:r>
      <w:r w:rsidRPr="002219A9">
        <w:rPr>
          <w:rFonts w:ascii="Times New Roman" w:eastAsia="Times New Roman" w:hAnsi="Times New Roman" w:cs="Times New Roman"/>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Игра на элементарных музыкальных инструментах в ансамбле</w:t>
      </w:r>
      <w:r w:rsidRPr="002219A9">
        <w:rPr>
          <w:rFonts w:ascii="Times New Roman" w:eastAsia="Times New Roman" w:hAnsi="Times New Roman" w:cs="Times New Roman"/>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Музыкальная грамота</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Чтение нот</w:t>
      </w:r>
      <w:r w:rsidRPr="002219A9">
        <w:rPr>
          <w:rFonts w:ascii="Times New Roman" w:eastAsia="Times New Roman" w:hAnsi="Times New Roman" w:cs="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Подбор по слуху</w:t>
      </w:r>
      <w:r w:rsidRPr="002219A9">
        <w:rPr>
          <w:rFonts w:ascii="Times New Roman" w:eastAsia="Times New Roman" w:hAnsi="Times New Roman" w:cs="Times New Roman"/>
          <w:sz w:val="24"/>
          <w:szCs w:val="24"/>
        </w:rPr>
        <w:t xml:space="preserve"> с помощью учителя пройденных песен.</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Игра на элементарных музыкальных инструментах в ансамбле</w:t>
      </w:r>
      <w:r w:rsidRPr="002219A9">
        <w:rPr>
          <w:rFonts w:ascii="Times New Roman" w:eastAsia="Times New Roman" w:hAnsi="Times New Roman" w:cs="Times New Roman"/>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2219A9">
        <w:rPr>
          <w:rFonts w:ascii="Times New Roman" w:eastAsia="Times New Roman" w:hAnsi="Times New Roman" w:cs="Times New Roman"/>
          <w:sz w:val="24"/>
          <w:szCs w:val="24"/>
        </w:rPr>
        <w:t>освоенных</w:t>
      </w:r>
      <w:proofErr w:type="gramEnd"/>
      <w:r w:rsidRPr="002219A9">
        <w:rPr>
          <w:rFonts w:ascii="Times New Roman" w:eastAsia="Times New Roman" w:hAnsi="Times New Roman" w:cs="Times New Roman"/>
          <w:sz w:val="24"/>
          <w:szCs w:val="24"/>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lastRenderedPageBreak/>
        <w:t>Инструментальная и вокальная импровизация</w:t>
      </w:r>
      <w:r w:rsidRPr="002219A9">
        <w:rPr>
          <w:rFonts w:ascii="Times New Roman" w:eastAsia="Times New Roman" w:hAnsi="Times New Roman" w:cs="Times New Roman"/>
          <w:sz w:val="24"/>
          <w:szCs w:val="24"/>
        </w:rPr>
        <w:t xml:space="preserve"> с использованием простых интервалов, мажорного и минорного трезвучий.</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Оркестровая музыка</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Слушание произведений для симфонического, камерного, духового, народного оркестров</w:t>
      </w:r>
      <w:r w:rsidRPr="002219A9">
        <w:rPr>
          <w:rFonts w:ascii="Times New Roman" w:eastAsia="Times New Roman" w:hAnsi="Times New Roman" w:cs="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Игра на элементарных музыкальных инструментах в ансамбле.</w:t>
      </w:r>
      <w:r w:rsidRPr="002219A9">
        <w:rPr>
          <w:rFonts w:ascii="Times New Roman" w:eastAsia="Times New Roman" w:hAnsi="Times New Roman" w:cs="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Музыкально-сценические жанры</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Слушание и просмотр фрагментов из классических опер, балетов и мюзиклов</w:t>
      </w:r>
      <w:r w:rsidRPr="002219A9">
        <w:rPr>
          <w:rFonts w:ascii="Times New Roman" w:eastAsia="Times New Roman" w:hAnsi="Times New Roman" w:cs="Times New Roman"/>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Драматизация отдельных фрагментов музыкально-сценических произведений.</w:t>
      </w:r>
      <w:r w:rsidRPr="002219A9">
        <w:rPr>
          <w:rFonts w:ascii="Times New Roman" w:eastAsia="Times New Roman" w:hAnsi="Times New Roman" w:cs="Times New Roman"/>
          <w:sz w:val="24"/>
          <w:szCs w:val="24"/>
        </w:rPr>
        <w:t xml:space="preserve"> Драматизация песен. </w:t>
      </w:r>
      <w:proofErr w:type="gramStart"/>
      <w:r w:rsidRPr="002219A9">
        <w:rPr>
          <w:rFonts w:ascii="Times New Roman" w:eastAsia="Times New Roman" w:hAnsi="Times New Roman" w:cs="Times New Roman"/>
          <w:sz w:val="24"/>
          <w:szCs w:val="24"/>
        </w:rPr>
        <w:t>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roofErr w:type="gramEnd"/>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Музыка кино</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Просмотр фрагментов детских кинофильмов и мультфильмов</w:t>
      </w:r>
      <w:r w:rsidRPr="002219A9">
        <w:rPr>
          <w:rFonts w:ascii="Times New Roman" w:eastAsia="Times New Roman" w:hAnsi="Times New Roman" w:cs="Times New Roman"/>
          <w:sz w:val="24"/>
          <w:szCs w:val="24"/>
        </w:rPr>
        <w:t xml:space="preserve">. Анализ функций и эмоционально-образного содержания музыкального сопровождения: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характеристика действующих лиц (лейтмотивы), времени и среды действия;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создание эмоционального фона;</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выражение общего смыслового контекста фильма.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Примеры: фильмы-сказки «Морозко» (режиссер А. Роу, композитор </w:t>
      </w:r>
      <w:r w:rsidRPr="002219A9">
        <w:rPr>
          <w:rFonts w:ascii="Times New Roman" w:eastAsia="Times New Roman" w:hAnsi="Times New Roman" w:cs="Times New Roman"/>
          <w:sz w:val="24"/>
          <w:szCs w:val="24"/>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lastRenderedPageBreak/>
        <w:t>Исполнение песен</w:t>
      </w:r>
      <w:r w:rsidRPr="002219A9">
        <w:rPr>
          <w:rFonts w:ascii="Times New Roman" w:eastAsia="Times New Roman" w:hAnsi="Times New Roman" w:cs="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Создание музыкальных композиций</w:t>
      </w:r>
      <w:r w:rsidRPr="002219A9">
        <w:rPr>
          <w:rFonts w:ascii="Times New Roman" w:eastAsia="Times New Roman" w:hAnsi="Times New Roman" w:cs="Times New Roman"/>
          <w:sz w:val="24"/>
          <w:szCs w:val="24"/>
        </w:rPr>
        <w:t xml:space="preserve"> на основе сюжетов различных кинофильмов и мультфильмов. </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Учимся, играя</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Музыкально-игровая деятельность</w:t>
      </w:r>
      <w:r w:rsidRPr="002219A9">
        <w:rPr>
          <w:rFonts w:ascii="Times New Roman" w:eastAsia="Times New Roman" w:hAnsi="Times New Roman" w:cs="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Я – артист</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Исполнение пройденных хоровых и инструментальных произведений</w:t>
      </w:r>
      <w:r w:rsidRPr="002219A9">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2219A9" w:rsidRPr="002219A9" w:rsidRDefault="002219A9" w:rsidP="002219A9">
      <w:pPr>
        <w:spacing w:after="0" w:line="240" w:lineRule="auto"/>
        <w:jc w:val="both"/>
        <w:rPr>
          <w:rFonts w:ascii="Times New Roman" w:eastAsia="Times New Roman" w:hAnsi="Times New Roman" w:cs="Times New Roman"/>
          <w:sz w:val="24"/>
          <w:szCs w:val="24"/>
        </w:rPr>
      </w:pPr>
      <w:proofErr w:type="gramStart"/>
      <w:r w:rsidRPr="002219A9">
        <w:rPr>
          <w:rFonts w:ascii="Times New Roman" w:eastAsia="Times New Roman" w:hAnsi="Times New Roman" w:cs="Times New Roman"/>
          <w:b/>
          <w:sz w:val="24"/>
          <w:szCs w:val="24"/>
        </w:rPr>
        <w:t>Подготовка концертных программ</w:t>
      </w:r>
      <w:r w:rsidRPr="002219A9">
        <w:rPr>
          <w:rFonts w:ascii="Times New Roman" w:eastAsia="Times New Roman" w:hAnsi="Times New Roman" w:cs="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Участие в школьных, региональных и всероссийских музыкально-исполнительских фестивалях, конкурсах и т.д.</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Командные состязания</w:t>
      </w:r>
      <w:r w:rsidRPr="002219A9">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Игра на элементарных музыкальных инструментах в ансамбле, оркестре</w:t>
      </w:r>
      <w:r w:rsidRPr="002219A9">
        <w:rPr>
          <w:rFonts w:ascii="Times New Roman" w:eastAsia="Times New Roman" w:hAnsi="Times New Roman" w:cs="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2219A9">
        <w:rPr>
          <w:rFonts w:ascii="Times New Roman" w:eastAsia="Times New Roman" w:hAnsi="Times New Roman" w:cs="Times New Roman"/>
          <w:sz w:val="24"/>
          <w:szCs w:val="24"/>
        </w:rPr>
        <w:t>–с</w:t>
      </w:r>
      <w:proofErr w:type="gramEnd"/>
      <w:r w:rsidRPr="002219A9">
        <w:rPr>
          <w:rFonts w:ascii="Times New Roman" w:eastAsia="Times New Roman" w:hAnsi="Times New Roman" w:cs="Times New Roman"/>
          <w:sz w:val="24"/>
          <w:szCs w:val="24"/>
        </w:rPr>
        <w:t>олист», «солист –оркестр».</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b/>
          <w:sz w:val="24"/>
          <w:szCs w:val="24"/>
        </w:rPr>
        <w:t>Соревнование классов</w:t>
      </w:r>
      <w:r w:rsidRPr="002219A9">
        <w:rPr>
          <w:rFonts w:ascii="Times New Roman" w:eastAsia="Times New Roman" w:hAnsi="Times New Roman" w:cs="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Музыкально-театрализованное представление</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Музыкально-театрализованное представление как итоговый результат освоения программы.</w:t>
      </w:r>
    </w:p>
    <w:p w:rsidR="002219A9" w:rsidRPr="002219A9" w:rsidRDefault="002219A9" w:rsidP="002219A9">
      <w:pPr>
        <w:spacing w:after="0" w:line="240" w:lineRule="auto"/>
        <w:jc w:val="both"/>
        <w:rPr>
          <w:rFonts w:ascii="Times New Roman" w:eastAsia="Times New Roman" w:hAnsi="Times New Roman" w:cs="Times New Roman"/>
          <w:b/>
          <w:sz w:val="24"/>
          <w:szCs w:val="24"/>
        </w:rPr>
      </w:pPr>
      <w:r w:rsidRPr="002219A9">
        <w:rPr>
          <w:rFonts w:ascii="Times New Roman" w:eastAsia="Times New Roman" w:hAnsi="Times New Roman" w:cs="Times New Roman"/>
          <w:b/>
          <w:sz w:val="24"/>
          <w:szCs w:val="24"/>
        </w:rPr>
        <w:t xml:space="preserve">Содержание </w:t>
      </w:r>
      <w:proofErr w:type="gramStart"/>
      <w:r w:rsidRPr="002219A9">
        <w:rPr>
          <w:rFonts w:ascii="Times New Roman" w:eastAsia="Times New Roman" w:hAnsi="Times New Roman" w:cs="Times New Roman"/>
          <w:b/>
          <w:sz w:val="24"/>
          <w:szCs w:val="24"/>
        </w:rPr>
        <w:t>обучения по видам</w:t>
      </w:r>
      <w:proofErr w:type="gramEnd"/>
      <w:r w:rsidRPr="002219A9">
        <w:rPr>
          <w:rFonts w:ascii="Times New Roman" w:eastAsia="Times New Roman" w:hAnsi="Times New Roman" w:cs="Times New Roman"/>
          <w:b/>
          <w:sz w:val="24"/>
          <w:szCs w:val="24"/>
        </w:rPr>
        <w:t xml:space="preserve"> деятельности: </w:t>
      </w:r>
    </w:p>
    <w:p w:rsidR="002219A9" w:rsidRPr="002219A9" w:rsidRDefault="002219A9" w:rsidP="002219A9">
      <w:pPr>
        <w:spacing w:after="0" w:line="240" w:lineRule="auto"/>
        <w:jc w:val="both"/>
        <w:rPr>
          <w:rFonts w:ascii="Times New Roman" w:eastAsia="Times New Roman" w:hAnsi="Times New Roman" w:cs="Times New Roman"/>
          <w:sz w:val="24"/>
          <w:szCs w:val="24"/>
        </w:rPr>
      </w:pPr>
      <w:r w:rsidRPr="002219A9">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2219A9">
        <w:rPr>
          <w:rFonts w:ascii="Times New Roman" w:eastAsia="Times New Roman" w:hAnsi="Times New Roman" w:cs="Times New Roman"/>
          <w:sz w:val="24"/>
          <w:szCs w:val="24"/>
        </w:rPr>
        <w:t xml:space="preserve">Создание музыкально-театрального коллектива: распределение ролей: «режиссеры», «артисты», «музыканты», «художники» и т.д. </w:t>
      </w:r>
      <w:proofErr w:type="gramEnd"/>
    </w:p>
    <w:p w:rsidR="002219A9" w:rsidRPr="002219A9" w:rsidRDefault="002219A9" w:rsidP="002219A9">
      <w:pPr>
        <w:spacing w:after="0" w:line="240" w:lineRule="auto"/>
        <w:jc w:val="both"/>
        <w:rPr>
          <w:rFonts w:ascii="Times New Roman" w:eastAsia="Times New Roman" w:hAnsi="Times New Roman" w:cs="Times New Roman"/>
          <w:sz w:val="24"/>
          <w:szCs w:val="24"/>
        </w:rPr>
      </w:pPr>
    </w:p>
    <w:p w:rsidR="002219A9" w:rsidRPr="002219A9" w:rsidRDefault="002219A9" w:rsidP="002A460B">
      <w:pPr>
        <w:numPr>
          <w:ilvl w:val="3"/>
          <w:numId w:val="105"/>
        </w:numPr>
        <w:spacing w:after="0" w:line="240" w:lineRule="auto"/>
        <w:ind w:left="1276" w:hanging="992"/>
        <w:jc w:val="both"/>
        <w:rPr>
          <w:rFonts w:ascii="Times New Roman" w:eastAsia="Times New Roman" w:hAnsi="Times New Roman" w:cs="Times New Roman"/>
          <w:b/>
          <w:sz w:val="24"/>
          <w:szCs w:val="24"/>
          <w:lang w:eastAsia="ru-RU"/>
        </w:rPr>
      </w:pPr>
      <w:bookmarkStart w:id="58" w:name="_Toc288394093"/>
      <w:bookmarkStart w:id="59" w:name="_Toc288410560"/>
      <w:bookmarkStart w:id="60" w:name="_Toc288410689"/>
      <w:bookmarkStart w:id="61" w:name="_Toc424564337"/>
      <w:r w:rsidRPr="002219A9">
        <w:rPr>
          <w:rFonts w:ascii="Times New Roman" w:eastAsia="Times New Roman" w:hAnsi="Times New Roman" w:cs="Times New Roman"/>
          <w:b/>
          <w:sz w:val="24"/>
          <w:szCs w:val="24"/>
          <w:lang w:eastAsia="ru-RU"/>
        </w:rPr>
        <w:lastRenderedPageBreak/>
        <w:t>Технология</w:t>
      </w:r>
      <w:bookmarkEnd w:id="58"/>
      <w:bookmarkEnd w:id="59"/>
      <w:bookmarkEnd w:id="60"/>
      <w:bookmarkEnd w:id="61"/>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z w:val="24"/>
          <w:szCs w:val="24"/>
          <w:lang w:eastAsia="ru-RU"/>
        </w:rPr>
        <w:t>Общекультурные и общетрудовые компетенции. Основы культуры труда, самообслуживания</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2219A9">
        <w:rPr>
          <w:rFonts w:ascii="Times New Roman" w:eastAsia="@Arial Unicode MS" w:hAnsi="Times New Roman" w:cs="Times New Roman"/>
          <w:iCs/>
          <w:sz w:val="24"/>
          <w:szCs w:val="24"/>
          <w:lang w:eastAsia="ru-RU"/>
        </w:rPr>
        <w:t>архитектура</w:t>
      </w:r>
      <w:r w:rsidRPr="002219A9">
        <w:rPr>
          <w:rFonts w:ascii="Times New Roman" w:eastAsia="@Arial Unicode MS" w:hAnsi="Times New Roman" w:cs="Times New Roman"/>
          <w:sz w:val="24"/>
          <w:szCs w:val="24"/>
          <w:lang w:eastAsia="ru-RU"/>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2219A9">
        <w:rPr>
          <w:rFonts w:ascii="Times New Roman" w:eastAsia="@Arial Unicode MS" w:hAnsi="Times New Roman" w:cs="Times New Roman"/>
          <w:iCs/>
          <w:sz w:val="24"/>
          <w:szCs w:val="24"/>
          <w:lang w:eastAsia="ru-RU"/>
        </w:rPr>
        <w:t>традиции и творчество мастера в создании предметной среды (общее представление)</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219A9">
        <w:rPr>
          <w:rFonts w:ascii="Times New Roman" w:eastAsia="@Arial Unicode MS" w:hAnsi="Times New Roman" w:cs="Times New Roman"/>
          <w:iCs/>
          <w:sz w:val="24"/>
          <w:szCs w:val="24"/>
          <w:lang w:eastAsia="ru-RU"/>
        </w:rPr>
        <w:t>распределение рабочего времени</w:t>
      </w:r>
      <w:r w:rsidRPr="002219A9">
        <w:rPr>
          <w:rFonts w:ascii="Times New Roman" w:eastAsia="@Arial Unicode MS" w:hAnsi="Times New Roman" w:cs="Times New Roman"/>
          <w:sz w:val="24"/>
          <w:szCs w:val="24"/>
          <w:lang w:eastAsia="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2219A9">
        <w:rPr>
          <w:rFonts w:ascii="Times New Roman" w:eastAsia="@Arial Unicode MS" w:hAnsi="Times New Roman" w:cs="Times New Roman"/>
          <w:sz w:val="24"/>
          <w:szCs w:val="24"/>
          <w:lang w:eastAsia="ru-RU"/>
        </w:rPr>
        <w:t>индивидуальные проекты</w:t>
      </w:r>
      <w:proofErr w:type="gramEnd"/>
      <w:r w:rsidRPr="002219A9">
        <w:rPr>
          <w:rFonts w:ascii="Times New Roman" w:eastAsia="@Arial Unicode MS" w:hAnsi="Times New Roman" w:cs="Times New Roman"/>
          <w:sz w:val="24"/>
          <w:szCs w:val="24"/>
          <w:lang w:eastAsia="ru-RU"/>
        </w:rPr>
        <w:t xml:space="preserve">. Культура межличностных отношений в совместной деятельности. </w:t>
      </w:r>
      <w:proofErr w:type="gramStart"/>
      <w:r w:rsidRPr="002219A9">
        <w:rPr>
          <w:rFonts w:ascii="Times New Roman" w:eastAsia="@Arial Unicode MS" w:hAnsi="Times New Roman" w:cs="Times New Roman"/>
          <w:sz w:val="24"/>
          <w:szCs w:val="24"/>
          <w:lang w:eastAsia="ru-RU"/>
        </w:rPr>
        <w:t>Результат проектной деятельности – изделия, услуги (например, помощь ветеранам, пенсионерам, инвалидам), праздники и т. п.</w:t>
      </w:r>
      <w:proofErr w:type="gramEnd"/>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Arial Unicode MS" w:hAnsi="Times New Roman" w:cs="Times New Roman"/>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r w:rsidRPr="002219A9">
        <w:rPr>
          <w:rFonts w:ascii="Times New Roman" w:eastAsia="Times New Roman" w:hAnsi="Times New Roman" w:cs="Times New Roman"/>
          <w:sz w:val="24"/>
          <w:szCs w:val="24"/>
          <w:lang w:eastAsia="ru-RU"/>
        </w:rPr>
        <w:t>.</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z w:val="24"/>
          <w:szCs w:val="24"/>
          <w:lang w:eastAsia="ru-RU"/>
        </w:rPr>
        <w:t>Технология ручной обработки материалов. Элементы графической грамоты</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219A9">
        <w:rPr>
          <w:rFonts w:ascii="Times New Roman" w:eastAsia="@Arial Unicode MS" w:hAnsi="Times New Roman" w:cs="Times New Roman"/>
          <w:iCs/>
          <w:sz w:val="24"/>
          <w:szCs w:val="24"/>
          <w:lang w:eastAsia="ru-RU"/>
        </w:rPr>
        <w:t>Многообразие материалов и их практическое применение в жизни</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Подготовка материалов к работе. Экономное расходование материалов. </w:t>
      </w:r>
      <w:r w:rsidRPr="002219A9">
        <w:rPr>
          <w:rFonts w:ascii="Times New Roman" w:eastAsia="@Arial Unicode MS" w:hAnsi="Times New Roman" w:cs="Times New Roman"/>
          <w:iCs/>
          <w:sz w:val="24"/>
          <w:szCs w:val="24"/>
          <w:lang w:eastAsia="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2219A9">
        <w:rPr>
          <w:rFonts w:ascii="Times New Roman" w:eastAsia="@Arial Unicode MS" w:hAnsi="Times New Roman" w:cs="Times New Roman"/>
          <w:sz w:val="24"/>
          <w:szCs w:val="24"/>
          <w:lang w:eastAsia="ru-RU"/>
        </w:rPr>
        <w:t>.</w:t>
      </w:r>
    </w:p>
    <w:p w:rsidR="002219A9" w:rsidRPr="002219A9" w:rsidRDefault="002219A9" w:rsidP="002219A9">
      <w:pPr>
        <w:spacing w:after="0" w:line="240" w:lineRule="auto"/>
        <w:jc w:val="both"/>
        <w:rPr>
          <w:rFonts w:ascii="Times New Roman" w:eastAsia="@Arial Unicode MS" w:hAnsi="Times New Roman" w:cs="Times New Roman"/>
          <w:iCs/>
          <w:sz w:val="24"/>
          <w:szCs w:val="24"/>
          <w:lang w:eastAsia="ru-RU"/>
        </w:rPr>
      </w:pPr>
      <w:r w:rsidRPr="002219A9">
        <w:rPr>
          <w:rFonts w:ascii="Times New Roman" w:eastAsia="@Arial Unicode MS" w:hAnsi="Times New Roman" w:cs="Times New Roman"/>
          <w:sz w:val="24"/>
          <w:szCs w:val="24"/>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iCs/>
          <w:sz w:val="24"/>
          <w:szCs w:val="24"/>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2219A9">
        <w:rPr>
          <w:rFonts w:ascii="Times New Roman" w:eastAsia="@Arial Unicode MS" w:hAnsi="Times New Roman" w:cs="Times New Roman"/>
          <w:sz w:val="24"/>
          <w:szCs w:val="24"/>
          <w:lang w:eastAsia="ru-RU"/>
        </w:rPr>
        <w:t xml:space="preserve">. </w:t>
      </w:r>
      <w:proofErr w:type="gramStart"/>
      <w:r w:rsidRPr="002219A9">
        <w:rPr>
          <w:rFonts w:ascii="Times New Roman" w:eastAsia="@Arial Unicode MS" w:hAnsi="Times New Roman" w:cs="Times New Roman"/>
          <w:sz w:val="24"/>
          <w:szCs w:val="24"/>
          <w:lang w:eastAsia="ru-RU"/>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2219A9">
        <w:rPr>
          <w:rFonts w:ascii="Times New Roman" w:eastAsia="@Arial Unicode MS" w:hAnsi="Times New Roman" w:cs="Times New Roman"/>
          <w:sz w:val="24"/>
          <w:szCs w:val="24"/>
          <w:lang w:eastAsia="ru-RU"/>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219A9" w:rsidRPr="002219A9" w:rsidRDefault="002219A9" w:rsidP="002219A9">
      <w:pPr>
        <w:spacing w:after="0" w:line="240" w:lineRule="auto"/>
        <w:jc w:val="both"/>
        <w:rPr>
          <w:rFonts w:ascii="Times New Roman" w:eastAsia="@Arial Unicode MS" w:hAnsi="Times New Roman" w:cs="Times New Roman"/>
          <w:b/>
          <w:bCs/>
          <w:color w:val="000000"/>
          <w:sz w:val="24"/>
          <w:szCs w:val="24"/>
          <w:lang w:eastAsia="ru-RU"/>
        </w:rPr>
      </w:pPr>
      <w:r w:rsidRPr="002219A9">
        <w:rPr>
          <w:rFonts w:ascii="Times New Roman" w:eastAsia="@Arial Unicode MS" w:hAnsi="Times New Roman" w:cs="Times New Roman"/>
          <w:sz w:val="24"/>
          <w:szCs w:val="24"/>
          <w:lang w:eastAsia="ru-RU"/>
        </w:rPr>
        <w:lastRenderedPageBreak/>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2219A9">
        <w:rPr>
          <w:rFonts w:ascii="Times New Roman" w:eastAsia="@Arial Unicode MS" w:hAnsi="Times New Roman" w:cs="Times New Roman"/>
          <w:sz w:val="24"/>
          <w:szCs w:val="24"/>
          <w:lang w:eastAsia="ru-RU"/>
        </w:rPr>
        <w:t xml:space="preserve">Назначение линий чертежа (контур, линия надреза, сгиба, размерная, осевая, центровая, </w:t>
      </w:r>
      <w:r w:rsidRPr="002219A9">
        <w:rPr>
          <w:rFonts w:ascii="Times New Roman" w:eastAsia="@Arial Unicode MS" w:hAnsi="Times New Roman" w:cs="Times New Roman"/>
          <w:iCs/>
          <w:sz w:val="24"/>
          <w:szCs w:val="24"/>
          <w:lang w:eastAsia="ru-RU"/>
        </w:rPr>
        <w:t>разрыва</w:t>
      </w:r>
      <w:r w:rsidRPr="002219A9">
        <w:rPr>
          <w:rFonts w:ascii="Times New Roman" w:eastAsia="@Arial Unicode MS" w:hAnsi="Times New Roman" w:cs="Times New Roman"/>
          <w:sz w:val="24"/>
          <w:szCs w:val="24"/>
          <w:lang w:eastAsia="ru-RU"/>
        </w:rPr>
        <w:t>).</w:t>
      </w:r>
      <w:proofErr w:type="gramEnd"/>
      <w:r w:rsidRPr="002219A9">
        <w:rPr>
          <w:rFonts w:ascii="Times New Roman" w:eastAsia="@Arial Unicode MS" w:hAnsi="Times New Roman" w:cs="Times New Roman"/>
          <w:sz w:val="24"/>
          <w:szCs w:val="24"/>
          <w:lang w:eastAsia="ru-RU"/>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z w:val="24"/>
          <w:szCs w:val="24"/>
          <w:lang w:eastAsia="ru-RU"/>
        </w:rPr>
        <w:t>Конструирование и моделирование</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2219A9">
        <w:rPr>
          <w:rFonts w:ascii="Times New Roman" w:eastAsia="@Arial Unicode MS" w:hAnsi="Times New Roman" w:cs="Times New Roman"/>
          <w:iCs/>
          <w:sz w:val="24"/>
          <w:szCs w:val="24"/>
          <w:lang w:eastAsia="ru-RU"/>
        </w:rPr>
        <w:t>различные виды конструкций и способы их сборки</w:t>
      </w:r>
      <w:r w:rsidRPr="002219A9">
        <w:rPr>
          <w:rFonts w:ascii="Times New Roman" w:eastAsia="@Arial Unicode MS" w:hAnsi="Times New Roman" w:cs="Times New Roman"/>
          <w:sz w:val="24"/>
          <w:szCs w:val="24"/>
          <w:lang w:eastAsia="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Arial Unicode MS" w:hAnsi="Times New Roman" w:cs="Times New Roman"/>
          <w:sz w:val="24"/>
          <w:szCs w:val="24"/>
          <w:lang w:eastAsia="ru-RU"/>
        </w:rPr>
        <w:t xml:space="preserve">Конструирование и моделирование изделий из различных материалов по образцу, рисунку, простейшему </w:t>
      </w:r>
      <w:r w:rsidRPr="002219A9">
        <w:rPr>
          <w:rFonts w:ascii="Times New Roman" w:eastAsia="@Arial Unicode MS" w:hAnsi="Times New Roman" w:cs="Times New Roman"/>
          <w:iCs/>
          <w:sz w:val="24"/>
          <w:szCs w:val="24"/>
          <w:lang w:eastAsia="ru-RU"/>
        </w:rPr>
        <w:t>чертежу или эскизу и по заданным условиям (технико-технологическим, функциональным, декоративно-художественным и пр.).</w:t>
      </w:r>
      <w:r w:rsidRPr="002219A9">
        <w:rPr>
          <w:rFonts w:ascii="Times New Roman" w:eastAsia="@Arial Unicode MS" w:hAnsi="Times New Roman" w:cs="Times New Roman"/>
          <w:sz w:val="24"/>
          <w:szCs w:val="24"/>
          <w:lang w:eastAsia="ru-RU"/>
        </w:rPr>
        <w:t xml:space="preserve"> Конструирование и моделирование на компьютере и в интерактивном конструкторе.</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z w:val="24"/>
          <w:szCs w:val="24"/>
          <w:lang w:eastAsia="ru-RU"/>
        </w:rPr>
        <w:t>Практика работы на компьютере</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Информация, ее отбор, анализ и систематизация. Способы получения, хранения, переработки информации.</w:t>
      </w:r>
    </w:p>
    <w:p w:rsidR="002219A9" w:rsidRPr="002219A9" w:rsidRDefault="002219A9" w:rsidP="002219A9">
      <w:pPr>
        <w:spacing w:after="0" w:line="240" w:lineRule="auto"/>
        <w:jc w:val="both"/>
        <w:rPr>
          <w:rFonts w:ascii="Times New Roman" w:eastAsia="@Arial Unicode MS" w:hAnsi="Times New Roman" w:cs="Times New Roman"/>
          <w:sz w:val="24"/>
          <w:szCs w:val="24"/>
          <w:lang w:eastAsia="ru-RU"/>
        </w:rPr>
      </w:pPr>
      <w:r w:rsidRPr="002219A9">
        <w:rPr>
          <w:rFonts w:ascii="Times New Roman" w:eastAsia="@Arial Unicode MS" w:hAnsi="Times New Roman" w:cs="Times New Roman"/>
          <w:sz w:val="24"/>
          <w:szCs w:val="24"/>
          <w:lang w:eastAsia="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2219A9">
        <w:rPr>
          <w:rFonts w:ascii="Times New Roman" w:eastAsia="@Arial Unicode MS" w:hAnsi="Times New Roman" w:cs="Times New Roman"/>
          <w:iCs/>
          <w:sz w:val="24"/>
          <w:szCs w:val="24"/>
          <w:lang w:eastAsia="ru-RU"/>
        </w:rPr>
        <w:t>общее представление о правилах клавиатурного письма</w:t>
      </w:r>
      <w:r w:rsidRPr="002219A9">
        <w:rPr>
          <w:rFonts w:ascii="Times New Roman" w:eastAsia="@Arial Unicode MS" w:hAnsi="Times New Roman" w:cs="Times New Roman"/>
          <w:sz w:val="24"/>
          <w:szCs w:val="24"/>
          <w:lang w:eastAsia="ru-RU"/>
        </w:rPr>
        <w:t xml:space="preserve">, пользование мышью, использование простейших средств текстового редактора. </w:t>
      </w:r>
      <w:r w:rsidRPr="002219A9">
        <w:rPr>
          <w:rFonts w:ascii="Times New Roman" w:eastAsia="@Arial Unicode MS" w:hAnsi="Times New Roman" w:cs="Times New Roman"/>
          <w:iCs/>
          <w:sz w:val="24"/>
          <w:szCs w:val="24"/>
          <w:lang w:eastAsia="ru-RU"/>
        </w:rPr>
        <w:t>Простейшие приемы поиска информации: по ключевым словам, каталогам</w:t>
      </w:r>
      <w:r w:rsidRPr="002219A9">
        <w:rPr>
          <w:rFonts w:ascii="Times New Roman" w:eastAsia="@Arial Unicode MS" w:hAnsi="Times New Roman" w:cs="Times New Roman"/>
          <w:sz w:val="24"/>
          <w:szCs w:val="24"/>
          <w:lang w:eastAsia="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proofErr w:type="gramStart"/>
      <w:r w:rsidRPr="002219A9">
        <w:rPr>
          <w:rFonts w:ascii="Times New Roman" w:eastAsia="@Arial Unicode MS" w:hAnsi="Times New Roman" w:cs="Times New Roman"/>
          <w:sz w:val="24"/>
          <w:szCs w:val="24"/>
          <w:lang w:eastAsia="ru-RU"/>
        </w:rPr>
        <w:t>Работа с простыми информационными объектами (текст, таблица, схема, рисунок): преобразование, создание, сохранение, удаление.</w:t>
      </w:r>
      <w:proofErr w:type="gramEnd"/>
      <w:r w:rsidRPr="002219A9">
        <w:rPr>
          <w:rFonts w:ascii="Times New Roman" w:eastAsia="@Arial Unicode MS" w:hAnsi="Times New Roman" w:cs="Times New Roman"/>
          <w:sz w:val="24"/>
          <w:szCs w:val="24"/>
          <w:lang w:eastAsia="ru-RU"/>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2219A9">
        <w:rPr>
          <w:rFonts w:ascii="Times New Roman" w:eastAsia="Times New Roman" w:hAnsi="Times New Roman" w:cs="Times New Roman"/>
          <w:iCs/>
          <w:sz w:val="24"/>
          <w:szCs w:val="24"/>
          <w:lang w:eastAsia="ru-RU"/>
        </w:rPr>
        <w:t>.</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p>
    <w:p w:rsidR="002219A9" w:rsidRPr="002219A9" w:rsidRDefault="002219A9" w:rsidP="002A460B">
      <w:pPr>
        <w:numPr>
          <w:ilvl w:val="3"/>
          <w:numId w:val="105"/>
        </w:numPr>
        <w:spacing w:after="0" w:line="240" w:lineRule="auto"/>
        <w:ind w:left="1560" w:hanging="1134"/>
        <w:jc w:val="both"/>
        <w:rPr>
          <w:rFonts w:ascii="Times New Roman" w:eastAsia="Times New Roman" w:hAnsi="Times New Roman" w:cs="Times New Roman"/>
          <w:b/>
          <w:sz w:val="24"/>
          <w:szCs w:val="24"/>
          <w:lang w:eastAsia="ru-RU"/>
        </w:rPr>
      </w:pPr>
      <w:bookmarkStart w:id="62" w:name="_Toc288394094"/>
      <w:bookmarkStart w:id="63" w:name="_Toc288410561"/>
      <w:bookmarkStart w:id="64" w:name="_Toc288410690"/>
      <w:bookmarkStart w:id="65" w:name="_Toc424564338"/>
      <w:r w:rsidRPr="002219A9">
        <w:rPr>
          <w:rFonts w:ascii="Times New Roman" w:eastAsia="Times New Roman" w:hAnsi="Times New Roman" w:cs="Times New Roman"/>
          <w:b/>
          <w:sz w:val="24"/>
          <w:szCs w:val="24"/>
          <w:lang w:eastAsia="ru-RU"/>
        </w:rPr>
        <w:t>Физическая культура</w:t>
      </w:r>
      <w:bookmarkEnd w:id="62"/>
      <w:bookmarkEnd w:id="63"/>
      <w:bookmarkEnd w:id="64"/>
      <w:bookmarkEnd w:id="65"/>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Знания о физической культуре</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z w:val="24"/>
          <w:szCs w:val="24"/>
          <w:lang w:eastAsia="ru-RU"/>
        </w:rPr>
        <w:t xml:space="preserve">Физическая культура. </w:t>
      </w:r>
      <w:r w:rsidRPr="002219A9">
        <w:rPr>
          <w:rFonts w:ascii="Times New Roman" w:eastAsia="Times New Roman" w:hAnsi="Times New Roman" w:cs="Times New Roman"/>
          <w:sz w:val="24"/>
          <w:szCs w:val="24"/>
          <w:lang w:eastAsia="ru-RU"/>
        </w:rPr>
        <w:t xml:space="preserve">Физическая культура как система </w:t>
      </w:r>
      <w:r w:rsidRPr="002219A9">
        <w:rPr>
          <w:rFonts w:ascii="Times New Roman" w:eastAsia="Times New Roman" w:hAnsi="Times New Roman" w:cs="Times New Roman"/>
          <w:spacing w:val="2"/>
          <w:sz w:val="24"/>
          <w:szCs w:val="24"/>
          <w:lang w:eastAsia="ru-RU"/>
        </w:rPr>
        <w:t xml:space="preserve">разнообразных форм занятий физическими упражнениями </w:t>
      </w:r>
      <w:r w:rsidRPr="002219A9">
        <w:rPr>
          <w:rFonts w:ascii="Times New Roman" w:eastAsia="Times New Roman" w:hAnsi="Times New Roman" w:cs="Times New Roman"/>
          <w:sz w:val="24"/>
          <w:szCs w:val="24"/>
          <w:lang w:eastAsia="ru-RU"/>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spacing w:val="2"/>
          <w:sz w:val="24"/>
          <w:szCs w:val="24"/>
          <w:lang w:eastAsia="ru-RU"/>
        </w:rPr>
        <w:t xml:space="preserve">Правила предупреждения травматизма во время занятий </w:t>
      </w:r>
      <w:r w:rsidRPr="002219A9">
        <w:rPr>
          <w:rFonts w:ascii="Times New Roman" w:eastAsia="Times New Roman" w:hAnsi="Times New Roman" w:cs="Times New Roman"/>
          <w:sz w:val="24"/>
          <w:szCs w:val="24"/>
          <w:lang w:eastAsia="ru-RU"/>
        </w:rPr>
        <w:t>физическими упражнениями: организация мест занятий, подбор одежды, обуви и инвентаря.</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pacing w:val="2"/>
          <w:sz w:val="24"/>
          <w:szCs w:val="24"/>
          <w:lang w:eastAsia="ru-RU"/>
        </w:rPr>
        <w:t xml:space="preserve">Из истории физической культуры. </w:t>
      </w:r>
      <w:r w:rsidRPr="002219A9">
        <w:rPr>
          <w:rFonts w:ascii="Times New Roman" w:eastAsia="Times New Roman" w:hAnsi="Times New Roman" w:cs="Times New Roman"/>
          <w:spacing w:val="2"/>
          <w:sz w:val="24"/>
          <w:szCs w:val="24"/>
          <w:lang w:eastAsia="ru-RU"/>
        </w:rPr>
        <w:t xml:space="preserve">История развития </w:t>
      </w:r>
      <w:r w:rsidRPr="002219A9">
        <w:rPr>
          <w:rFonts w:ascii="Times New Roman" w:eastAsia="Times New Roman" w:hAnsi="Times New Roman" w:cs="Times New Roman"/>
          <w:sz w:val="24"/>
          <w:szCs w:val="24"/>
          <w:lang w:eastAsia="ru-RU"/>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219A9" w:rsidRPr="002219A9" w:rsidRDefault="002219A9" w:rsidP="002219A9">
      <w:pPr>
        <w:spacing w:after="0" w:line="240" w:lineRule="auto"/>
        <w:jc w:val="both"/>
        <w:rPr>
          <w:rFonts w:ascii="Times New Roman" w:eastAsia="Times New Roman" w:hAnsi="Times New Roman" w:cs="Times New Roman"/>
          <w:spacing w:val="-2"/>
          <w:sz w:val="24"/>
          <w:szCs w:val="24"/>
          <w:lang w:eastAsia="ru-RU"/>
        </w:rPr>
      </w:pPr>
      <w:r w:rsidRPr="002219A9">
        <w:rPr>
          <w:rFonts w:ascii="Times New Roman" w:eastAsia="Times New Roman" w:hAnsi="Times New Roman" w:cs="Times New Roman"/>
          <w:b/>
          <w:bCs/>
          <w:spacing w:val="-4"/>
          <w:sz w:val="24"/>
          <w:szCs w:val="24"/>
          <w:lang w:eastAsia="ru-RU"/>
        </w:rPr>
        <w:t xml:space="preserve">Физические упражнения. </w:t>
      </w:r>
      <w:r w:rsidRPr="002219A9">
        <w:rPr>
          <w:rFonts w:ascii="Times New Roman" w:eastAsia="Times New Roman" w:hAnsi="Times New Roman" w:cs="Times New Roman"/>
          <w:spacing w:val="-4"/>
          <w:sz w:val="24"/>
          <w:szCs w:val="24"/>
          <w:lang w:eastAsia="ru-RU"/>
        </w:rPr>
        <w:t>Физические упражнения, их вли</w:t>
      </w:r>
      <w:r w:rsidRPr="002219A9">
        <w:rPr>
          <w:rFonts w:ascii="Times New Roman" w:eastAsia="Times New Roman" w:hAnsi="Times New Roman" w:cs="Times New Roman"/>
          <w:spacing w:val="-2"/>
          <w:sz w:val="24"/>
          <w:szCs w:val="24"/>
          <w:lang w:eastAsia="ru-RU"/>
        </w:rPr>
        <w:t xml:space="preserve">яние на физическое развитие и развитие физических качеств. </w:t>
      </w:r>
      <w:r w:rsidRPr="002219A9">
        <w:rPr>
          <w:rFonts w:ascii="Times New Roman" w:eastAsia="Times New Roman" w:hAnsi="Times New Roman" w:cs="Times New Roman"/>
          <w:spacing w:val="-4"/>
          <w:sz w:val="24"/>
          <w:szCs w:val="24"/>
          <w:lang w:eastAsia="ru-RU"/>
        </w:rPr>
        <w:t>Физическая подготовка и ее связь с развитием основных физи</w:t>
      </w:r>
      <w:r w:rsidRPr="002219A9">
        <w:rPr>
          <w:rFonts w:ascii="Times New Roman" w:eastAsia="Times New Roman" w:hAnsi="Times New Roman" w:cs="Times New Roman"/>
          <w:spacing w:val="-2"/>
          <w:sz w:val="24"/>
          <w:szCs w:val="24"/>
          <w:lang w:eastAsia="ru-RU"/>
        </w:rPr>
        <w:t>ческих качеств. Характеристика основных физических качеств: силы, быстроты, выносливости, гибкости и равновесия.</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Физическая нагрузка и ее влияние на повышение частоты сердечных сокращений.</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Способы физкультурной деятельности</w:t>
      </w:r>
    </w:p>
    <w:p w:rsidR="002219A9" w:rsidRPr="002219A9" w:rsidRDefault="002219A9" w:rsidP="002219A9">
      <w:pPr>
        <w:spacing w:after="0" w:line="240" w:lineRule="auto"/>
        <w:jc w:val="both"/>
        <w:rPr>
          <w:rFonts w:ascii="Times New Roman" w:eastAsia="Times New Roman" w:hAnsi="Times New Roman" w:cs="Times New Roman"/>
          <w:b/>
          <w:bCs/>
          <w:spacing w:val="-2"/>
          <w:sz w:val="24"/>
          <w:szCs w:val="24"/>
          <w:lang w:eastAsia="ru-RU"/>
        </w:rPr>
      </w:pPr>
      <w:r w:rsidRPr="002219A9">
        <w:rPr>
          <w:rFonts w:ascii="Times New Roman" w:eastAsia="Times New Roman" w:hAnsi="Times New Roman" w:cs="Times New Roman"/>
          <w:b/>
          <w:bCs/>
          <w:spacing w:val="2"/>
          <w:sz w:val="24"/>
          <w:szCs w:val="24"/>
          <w:lang w:eastAsia="ru-RU"/>
        </w:rPr>
        <w:t xml:space="preserve">Самостоятельные занятия. </w:t>
      </w:r>
      <w:r w:rsidRPr="002219A9">
        <w:rPr>
          <w:rFonts w:ascii="Times New Roman" w:eastAsia="Times New Roman" w:hAnsi="Times New Roman" w:cs="Times New Roman"/>
          <w:spacing w:val="2"/>
          <w:sz w:val="24"/>
          <w:szCs w:val="24"/>
          <w:lang w:eastAsia="ru-RU"/>
        </w:rPr>
        <w:t>Составление режима дня</w:t>
      </w:r>
      <w:proofErr w:type="gramStart"/>
      <w:r w:rsidRPr="002219A9">
        <w:rPr>
          <w:rFonts w:ascii="Times New Roman" w:eastAsia="Times New Roman" w:hAnsi="Times New Roman" w:cs="Times New Roman"/>
          <w:spacing w:val="2"/>
          <w:sz w:val="24"/>
          <w:szCs w:val="24"/>
          <w:lang w:eastAsia="ru-RU"/>
        </w:rPr>
        <w:t>.</w:t>
      </w:r>
      <w:r w:rsidRPr="002219A9">
        <w:rPr>
          <w:rFonts w:ascii="Times New Roman" w:eastAsia="Times New Roman" w:hAnsi="Times New Roman" w:cs="Times New Roman"/>
          <w:spacing w:val="-2"/>
          <w:sz w:val="24"/>
          <w:szCs w:val="24"/>
          <w:lang w:eastAsia="ru-RU"/>
        </w:rPr>
        <w:t>В</w:t>
      </w:r>
      <w:proofErr w:type="gramEnd"/>
      <w:r w:rsidRPr="002219A9">
        <w:rPr>
          <w:rFonts w:ascii="Times New Roman" w:eastAsia="Times New Roman" w:hAnsi="Times New Roman" w:cs="Times New Roman"/>
          <w:spacing w:val="-2"/>
          <w:sz w:val="24"/>
          <w:szCs w:val="24"/>
          <w:lang w:eastAsia="ru-RU"/>
        </w:rPr>
        <w:t xml:space="preserve">ыполнение простейших закаливающих процедур, комплексов упражнений для формирования правильной осанки и </w:t>
      </w:r>
      <w:r w:rsidRPr="002219A9">
        <w:rPr>
          <w:rFonts w:ascii="Times New Roman" w:eastAsia="Times New Roman" w:hAnsi="Times New Roman" w:cs="Times New Roman"/>
          <w:spacing w:val="-2"/>
          <w:sz w:val="24"/>
          <w:szCs w:val="24"/>
          <w:lang w:eastAsia="ru-RU"/>
        </w:rPr>
        <w:lastRenderedPageBreak/>
        <w:t>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z w:val="24"/>
          <w:szCs w:val="24"/>
          <w:lang w:eastAsia="ru-RU"/>
        </w:rPr>
        <w:t xml:space="preserve">Самостоятельные наблюдения за физическим развитием и физической подготовленностью. </w:t>
      </w:r>
      <w:r w:rsidRPr="002219A9">
        <w:rPr>
          <w:rFonts w:ascii="Times New Roman" w:eastAsia="Times New Roman" w:hAnsi="Times New Roman" w:cs="Times New Roman"/>
          <w:sz w:val="24"/>
          <w:szCs w:val="24"/>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z w:val="24"/>
          <w:szCs w:val="24"/>
          <w:lang w:eastAsia="ru-RU"/>
        </w:rPr>
        <w:t xml:space="preserve">Самостоятельные игры и развлечения. </w:t>
      </w:r>
      <w:r w:rsidRPr="002219A9">
        <w:rPr>
          <w:rFonts w:ascii="Times New Roman" w:eastAsia="Times New Roman" w:hAnsi="Times New Roman" w:cs="Times New Roman"/>
          <w:sz w:val="24"/>
          <w:szCs w:val="24"/>
          <w:lang w:eastAsia="ru-RU"/>
        </w:rPr>
        <w:t>Организация и проведение подвижных игр (на спортивных площадках и в спортивных залах).</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Физическое совершенствование</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sz w:val="24"/>
          <w:szCs w:val="24"/>
          <w:lang w:eastAsia="ru-RU"/>
        </w:rPr>
        <w:t xml:space="preserve">Физкультурно­оздоровительная деятельность. </w:t>
      </w:r>
      <w:r w:rsidRPr="002219A9">
        <w:rPr>
          <w:rFonts w:ascii="Times New Roman" w:eastAsia="Times New Roman" w:hAnsi="Times New Roman" w:cs="Times New Roman"/>
          <w:sz w:val="24"/>
          <w:szCs w:val="24"/>
          <w:lang w:eastAsia="ru-RU"/>
        </w:rPr>
        <w:t xml:space="preserve">Комплексы физических упражнений для утренней зарядки, </w:t>
      </w:r>
      <w:proofErr w:type="gramStart"/>
      <w:r w:rsidRPr="002219A9">
        <w:rPr>
          <w:rFonts w:ascii="Times New Roman" w:eastAsia="Times New Roman" w:hAnsi="Times New Roman" w:cs="Times New Roman"/>
          <w:sz w:val="24"/>
          <w:szCs w:val="24"/>
          <w:lang w:eastAsia="ru-RU"/>
        </w:rPr>
        <w:t>физкульт­минуток</w:t>
      </w:r>
      <w:proofErr w:type="gramEnd"/>
      <w:r w:rsidRPr="002219A9">
        <w:rPr>
          <w:rFonts w:ascii="Times New Roman" w:eastAsia="Times New Roman" w:hAnsi="Times New Roman" w:cs="Times New Roman"/>
          <w:sz w:val="24"/>
          <w:szCs w:val="24"/>
          <w:lang w:eastAsia="ru-RU"/>
        </w:rPr>
        <w:t>, занятий по профилактике и коррекции нарушений осанки.</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Комплексы упражнений на развитие физических качеств.</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spacing w:val="-2"/>
          <w:sz w:val="24"/>
          <w:szCs w:val="24"/>
          <w:lang w:eastAsia="ru-RU"/>
        </w:rPr>
        <w:t xml:space="preserve">Комплексы дыхательных упражнений. Гимнастика для </w:t>
      </w:r>
      <w:r w:rsidRPr="002219A9">
        <w:rPr>
          <w:rFonts w:ascii="Times New Roman" w:eastAsia="Times New Roman" w:hAnsi="Times New Roman" w:cs="Times New Roman"/>
          <w:sz w:val="24"/>
          <w:szCs w:val="24"/>
          <w:lang w:eastAsia="ru-RU"/>
        </w:rPr>
        <w:t>глаз.</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r w:rsidRPr="002219A9">
        <w:rPr>
          <w:rFonts w:ascii="Times New Roman" w:eastAsia="Times New Roman" w:hAnsi="Times New Roman" w:cs="Times New Roman"/>
          <w:b/>
          <w:bCs/>
          <w:sz w:val="24"/>
          <w:szCs w:val="24"/>
          <w:lang w:eastAsia="ru-RU"/>
        </w:rPr>
        <w:t>Спортивно­оздоровительная деятельность.</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b/>
          <w:bCs/>
          <w:iCs/>
          <w:spacing w:val="2"/>
          <w:sz w:val="24"/>
          <w:szCs w:val="24"/>
          <w:lang w:eastAsia="ru-RU"/>
        </w:rPr>
        <w:t xml:space="preserve">Гимнастика с основами акробатики. </w:t>
      </w:r>
      <w:r w:rsidRPr="002219A9">
        <w:rPr>
          <w:rFonts w:ascii="Times New Roman" w:eastAsia="Times New Roman" w:hAnsi="Times New Roman" w:cs="Times New Roman"/>
          <w:iCs/>
          <w:spacing w:val="2"/>
          <w:sz w:val="24"/>
          <w:szCs w:val="24"/>
          <w:lang w:eastAsia="ru-RU"/>
        </w:rPr>
        <w:t xml:space="preserve">Организующие </w:t>
      </w:r>
      <w:r w:rsidRPr="002219A9">
        <w:rPr>
          <w:rFonts w:ascii="Times New Roman" w:eastAsia="Times New Roman" w:hAnsi="Times New Roman" w:cs="Times New Roman"/>
          <w:iCs/>
          <w:sz w:val="24"/>
          <w:szCs w:val="24"/>
          <w:lang w:eastAsia="ru-RU"/>
        </w:rPr>
        <w:t xml:space="preserve">команды и приемы. </w:t>
      </w:r>
      <w:r w:rsidRPr="002219A9">
        <w:rPr>
          <w:rFonts w:ascii="Times New Roman" w:eastAsia="Times New Roman" w:hAnsi="Times New Roman" w:cs="Times New Roman"/>
          <w:sz w:val="24"/>
          <w:szCs w:val="24"/>
          <w:lang w:eastAsia="ru-RU"/>
        </w:rPr>
        <w:t>Строевые действия в шеренге и колонне; выполнение строевых команд.</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z w:val="24"/>
          <w:szCs w:val="24"/>
          <w:lang w:eastAsia="ru-RU"/>
        </w:rPr>
        <w:t xml:space="preserve">Акробатические упражнения. </w:t>
      </w:r>
      <w:r w:rsidRPr="002219A9">
        <w:rPr>
          <w:rFonts w:ascii="Times New Roman" w:eastAsia="Times New Roman" w:hAnsi="Times New Roman" w:cs="Times New Roman"/>
          <w:sz w:val="24"/>
          <w:szCs w:val="24"/>
          <w:lang w:eastAsia="ru-RU"/>
        </w:rPr>
        <w:t>Упоры; седы; упражнения в группировке; перекаты; стойка на лопатках; кувырки вперед и назад; гимнастический мост.</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z w:val="24"/>
          <w:szCs w:val="24"/>
          <w:lang w:eastAsia="ru-RU"/>
        </w:rPr>
        <w:t xml:space="preserve">Акробатические комбинации. </w:t>
      </w:r>
      <w:r w:rsidRPr="002219A9">
        <w:rPr>
          <w:rFonts w:ascii="Times New Roman" w:eastAsia="Times New Roman" w:hAnsi="Times New Roman" w:cs="Times New Roman"/>
          <w:sz w:val="24"/>
          <w:szCs w:val="24"/>
          <w:lang w:eastAsia="ru-RU"/>
        </w:rPr>
        <w:t>Пример: 1)</w:t>
      </w:r>
      <w:r w:rsidRPr="002219A9">
        <w:rPr>
          <w:rFonts w:ascii="Times New Roman" w:eastAsia="Times New Roman" w:hAnsi="Times New Roman" w:cs="Times New Roman"/>
          <w:sz w:val="24"/>
          <w:szCs w:val="24"/>
          <w:lang w:eastAsia="ru-RU"/>
        </w:rPr>
        <w:t> </w:t>
      </w:r>
      <w:r w:rsidRPr="002219A9">
        <w:rPr>
          <w:rFonts w:ascii="Times New Roman" w:eastAsia="Times New Roman" w:hAnsi="Times New Roman" w:cs="Times New Roman"/>
          <w:sz w:val="24"/>
          <w:szCs w:val="24"/>
          <w:lang w:eastAsia="ru-RU"/>
        </w:rPr>
        <w:t xml:space="preserve">мост из </w:t>
      </w:r>
      <w:proofErr w:type="gramStart"/>
      <w:r w:rsidRPr="002219A9">
        <w:rPr>
          <w:rFonts w:ascii="Times New Roman" w:eastAsia="Times New Roman" w:hAnsi="Times New Roman" w:cs="Times New Roman"/>
          <w:sz w:val="24"/>
          <w:szCs w:val="24"/>
          <w:lang w:eastAsia="ru-RU"/>
        </w:rPr>
        <w:t>положения</w:t>
      </w:r>
      <w:proofErr w:type="gramEnd"/>
      <w:r w:rsidRPr="002219A9">
        <w:rPr>
          <w:rFonts w:ascii="Times New Roman" w:eastAsia="Times New Roman" w:hAnsi="Times New Roman" w:cs="Times New Roman"/>
          <w:sz w:val="24"/>
          <w:szCs w:val="24"/>
          <w:lang w:eastAsia="ru-RU"/>
        </w:rPr>
        <w:t xml:space="preserve"> лежа на спине, опуститься в исходное положение, переворот в положение лежа на животе, прыжок с опорой </w:t>
      </w:r>
      <w:r w:rsidRPr="002219A9">
        <w:rPr>
          <w:rFonts w:ascii="Times New Roman" w:eastAsia="Times New Roman" w:hAnsi="Times New Roman" w:cs="Times New Roman"/>
          <w:spacing w:val="2"/>
          <w:sz w:val="24"/>
          <w:szCs w:val="24"/>
          <w:lang w:eastAsia="ru-RU"/>
        </w:rPr>
        <w:t>на руки в упор присев; 2)</w:t>
      </w:r>
      <w:r w:rsidRPr="002219A9">
        <w:rPr>
          <w:rFonts w:ascii="Times New Roman" w:eastAsia="Times New Roman" w:hAnsi="Times New Roman" w:cs="Times New Roman"/>
          <w:spacing w:val="2"/>
          <w:sz w:val="24"/>
          <w:szCs w:val="24"/>
          <w:lang w:eastAsia="ru-RU"/>
        </w:rPr>
        <w:t> </w:t>
      </w:r>
      <w:r w:rsidRPr="002219A9">
        <w:rPr>
          <w:rFonts w:ascii="Times New Roman" w:eastAsia="Times New Roman" w:hAnsi="Times New Roman" w:cs="Times New Roman"/>
          <w:spacing w:val="2"/>
          <w:sz w:val="24"/>
          <w:szCs w:val="24"/>
          <w:lang w:eastAsia="ru-RU"/>
        </w:rPr>
        <w:t xml:space="preserve">кувырок вперед в упор присев, </w:t>
      </w:r>
      <w:r w:rsidRPr="002219A9">
        <w:rPr>
          <w:rFonts w:ascii="Times New Roman" w:eastAsia="Times New Roman" w:hAnsi="Times New Roman" w:cs="Times New Roman"/>
          <w:sz w:val="24"/>
          <w:szCs w:val="24"/>
          <w:lang w:eastAsia="ru-RU"/>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pacing w:val="-4"/>
          <w:sz w:val="24"/>
          <w:szCs w:val="24"/>
          <w:lang w:eastAsia="ru-RU"/>
        </w:rPr>
        <w:t xml:space="preserve">Упражнения на низкой гимнастической перекладине: </w:t>
      </w:r>
      <w:r w:rsidRPr="002219A9">
        <w:rPr>
          <w:rFonts w:ascii="Times New Roman" w:eastAsia="Times New Roman" w:hAnsi="Times New Roman" w:cs="Times New Roman"/>
          <w:spacing w:val="-4"/>
          <w:sz w:val="24"/>
          <w:szCs w:val="24"/>
          <w:lang w:eastAsia="ru-RU"/>
        </w:rPr>
        <w:t xml:space="preserve">висы, </w:t>
      </w:r>
      <w:r w:rsidRPr="002219A9">
        <w:rPr>
          <w:rFonts w:ascii="Times New Roman" w:eastAsia="Times New Roman" w:hAnsi="Times New Roman" w:cs="Times New Roman"/>
          <w:sz w:val="24"/>
          <w:szCs w:val="24"/>
          <w:lang w:eastAsia="ru-RU"/>
        </w:rPr>
        <w:t>перемахи.</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pacing w:val="2"/>
          <w:sz w:val="24"/>
          <w:szCs w:val="24"/>
          <w:lang w:eastAsia="ru-RU"/>
        </w:rPr>
        <w:t xml:space="preserve">Гимнастическая комбинация. </w:t>
      </w:r>
      <w:r w:rsidRPr="002219A9">
        <w:rPr>
          <w:rFonts w:ascii="Times New Roman" w:eastAsia="Times New Roman" w:hAnsi="Times New Roman" w:cs="Times New Roman"/>
          <w:spacing w:val="2"/>
          <w:sz w:val="24"/>
          <w:szCs w:val="24"/>
          <w:lang w:eastAsia="ru-RU"/>
        </w:rPr>
        <w:t xml:space="preserve">Например, из виса стоя </w:t>
      </w:r>
      <w:r w:rsidRPr="002219A9">
        <w:rPr>
          <w:rFonts w:ascii="Times New Roman" w:eastAsia="Times New Roman" w:hAnsi="Times New Roman" w:cs="Times New Roman"/>
          <w:sz w:val="24"/>
          <w:szCs w:val="24"/>
          <w:lang w:eastAsia="ru-RU"/>
        </w:rPr>
        <w:t xml:space="preserve">присев толчком двумя ногами перемах, согнув ноги, в вис </w:t>
      </w:r>
      <w:r w:rsidRPr="002219A9">
        <w:rPr>
          <w:rFonts w:ascii="Times New Roman" w:eastAsia="Times New Roman" w:hAnsi="Times New Roman" w:cs="Times New Roman"/>
          <w:spacing w:val="2"/>
          <w:sz w:val="24"/>
          <w:szCs w:val="24"/>
          <w:lang w:eastAsia="ru-RU"/>
        </w:rPr>
        <w:t xml:space="preserve">сзади согнувшись, опускание назад в </w:t>
      </w:r>
      <w:proofErr w:type="gramStart"/>
      <w:r w:rsidRPr="002219A9">
        <w:rPr>
          <w:rFonts w:ascii="Times New Roman" w:eastAsia="Times New Roman" w:hAnsi="Times New Roman" w:cs="Times New Roman"/>
          <w:spacing w:val="2"/>
          <w:sz w:val="24"/>
          <w:szCs w:val="24"/>
          <w:lang w:eastAsia="ru-RU"/>
        </w:rPr>
        <w:t>вис</w:t>
      </w:r>
      <w:proofErr w:type="gramEnd"/>
      <w:r w:rsidRPr="002219A9">
        <w:rPr>
          <w:rFonts w:ascii="Times New Roman" w:eastAsia="Times New Roman" w:hAnsi="Times New Roman" w:cs="Times New Roman"/>
          <w:spacing w:val="2"/>
          <w:sz w:val="24"/>
          <w:szCs w:val="24"/>
          <w:lang w:eastAsia="ru-RU"/>
        </w:rPr>
        <w:t xml:space="preserve"> стоя и обратное </w:t>
      </w:r>
      <w:r w:rsidRPr="002219A9">
        <w:rPr>
          <w:rFonts w:ascii="Times New Roman" w:eastAsia="Times New Roman" w:hAnsi="Times New Roman" w:cs="Times New Roman"/>
          <w:sz w:val="24"/>
          <w:szCs w:val="24"/>
          <w:lang w:eastAsia="ru-RU"/>
        </w:rPr>
        <w:t>движение через вис сзади согнувшись со сходом вперед ноги.</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z w:val="24"/>
          <w:szCs w:val="24"/>
          <w:lang w:eastAsia="ru-RU"/>
        </w:rPr>
        <w:t xml:space="preserve">Опорный прыжок: </w:t>
      </w:r>
      <w:r w:rsidRPr="002219A9">
        <w:rPr>
          <w:rFonts w:ascii="Times New Roman" w:eastAsia="Times New Roman" w:hAnsi="Times New Roman" w:cs="Times New Roman"/>
          <w:sz w:val="24"/>
          <w:szCs w:val="24"/>
          <w:lang w:eastAsia="ru-RU"/>
        </w:rPr>
        <w:t>с разбега через гимнастического козла.</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iCs/>
          <w:spacing w:val="2"/>
          <w:sz w:val="24"/>
          <w:szCs w:val="24"/>
          <w:lang w:eastAsia="ru-RU"/>
        </w:rPr>
        <w:t xml:space="preserve">Гимнастические упражнения прикладного характера. </w:t>
      </w:r>
      <w:r w:rsidRPr="002219A9">
        <w:rPr>
          <w:rFonts w:ascii="Times New Roman" w:eastAsia="Times New Roman" w:hAnsi="Times New Roman" w:cs="Times New Roman"/>
          <w:spacing w:val="2"/>
          <w:sz w:val="24"/>
          <w:szCs w:val="24"/>
          <w:lang w:eastAsia="ru-RU"/>
        </w:rPr>
        <w:t xml:space="preserve">Прыжки со скакалкой. Передвижение по гимнастической </w:t>
      </w:r>
      <w:r w:rsidRPr="002219A9">
        <w:rPr>
          <w:rFonts w:ascii="Times New Roman" w:eastAsia="Times New Roman" w:hAnsi="Times New Roman" w:cs="Times New Roman"/>
          <w:sz w:val="24"/>
          <w:szCs w:val="24"/>
          <w:lang w:eastAsia="ru-RU"/>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b/>
          <w:bCs/>
          <w:iCs/>
          <w:sz w:val="24"/>
          <w:szCs w:val="24"/>
          <w:lang w:eastAsia="ru-RU"/>
        </w:rPr>
        <w:t xml:space="preserve">Легкая атлетика. </w:t>
      </w:r>
      <w:r w:rsidRPr="002219A9">
        <w:rPr>
          <w:rFonts w:ascii="Times New Roman" w:eastAsia="Times New Roman" w:hAnsi="Times New Roman" w:cs="Times New Roman"/>
          <w:iCs/>
          <w:sz w:val="24"/>
          <w:szCs w:val="24"/>
          <w:lang w:eastAsia="ru-RU"/>
        </w:rPr>
        <w:t xml:space="preserve">Беговые упражнения: </w:t>
      </w:r>
      <w:r w:rsidRPr="002219A9">
        <w:rPr>
          <w:rFonts w:ascii="Times New Roman" w:eastAsia="Times New Roman" w:hAnsi="Times New Roman" w:cs="Times New Roman"/>
          <w:sz w:val="24"/>
          <w:szCs w:val="24"/>
          <w:lang w:eastAsia="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z w:val="24"/>
          <w:szCs w:val="24"/>
          <w:lang w:eastAsia="ru-RU"/>
        </w:rPr>
        <w:t xml:space="preserve">Прыжковые упражнения: </w:t>
      </w:r>
      <w:r w:rsidRPr="002219A9">
        <w:rPr>
          <w:rFonts w:ascii="Times New Roman" w:eastAsia="Times New Roman" w:hAnsi="Times New Roman" w:cs="Times New Roman"/>
          <w:sz w:val="24"/>
          <w:szCs w:val="24"/>
          <w:lang w:eastAsia="ru-RU"/>
        </w:rPr>
        <w:t>на одной ноге и двух ногах на месте и с продвижением; в длину и высоту; спрыгивание и запрыгивание.</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z w:val="24"/>
          <w:szCs w:val="24"/>
          <w:lang w:eastAsia="ru-RU"/>
        </w:rPr>
        <w:t xml:space="preserve">Броски: </w:t>
      </w:r>
      <w:r w:rsidRPr="002219A9">
        <w:rPr>
          <w:rFonts w:ascii="Times New Roman" w:eastAsia="Times New Roman" w:hAnsi="Times New Roman" w:cs="Times New Roman"/>
          <w:sz w:val="24"/>
          <w:szCs w:val="24"/>
          <w:lang w:eastAsia="ru-RU"/>
        </w:rPr>
        <w:t>большого мяча (1 кг) на дальность разными способами.</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iCs/>
          <w:sz w:val="24"/>
          <w:szCs w:val="24"/>
          <w:lang w:eastAsia="ru-RU"/>
        </w:rPr>
        <w:t xml:space="preserve">Метание: </w:t>
      </w:r>
      <w:r w:rsidRPr="002219A9">
        <w:rPr>
          <w:rFonts w:ascii="Times New Roman" w:eastAsia="Times New Roman" w:hAnsi="Times New Roman" w:cs="Times New Roman"/>
          <w:sz w:val="24"/>
          <w:szCs w:val="24"/>
          <w:lang w:eastAsia="ru-RU"/>
        </w:rPr>
        <w:t>малого мяча в вертикальную цель и на дальность.</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b/>
          <w:bCs/>
          <w:iCs/>
          <w:sz w:val="24"/>
          <w:szCs w:val="24"/>
          <w:lang w:eastAsia="ru-RU"/>
        </w:rPr>
        <w:t xml:space="preserve">Подвижные и спортивные игры. </w:t>
      </w:r>
      <w:r w:rsidRPr="002219A9">
        <w:rPr>
          <w:rFonts w:ascii="Times New Roman" w:eastAsia="Times New Roman" w:hAnsi="Times New Roman" w:cs="Times New Roman"/>
          <w:iCs/>
          <w:sz w:val="24"/>
          <w:szCs w:val="24"/>
          <w:lang w:eastAsia="ru-RU"/>
        </w:rPr>
        <w:t xml:space="preserve">На материале гимнастики с основами акробатики: </w:t>
      </w:r>
      <w:r w:rsidRPr="002219A9">
        <w:rPr>
          <w:rFonts w:ascii="Times New Roman" w:eastAsia="Times New Roman" w:hAnsi="Times New Roman" w:cs="Times New Roman"/>
          <w:sz w:val="24"/>
          <w:szCs w:val="24"/>
          <w:lang w:eastAsia="ru-RU"/>
        </w:rPr>
        <w:t>игровые задания с исполь</w:t>
      </w:r>
      <w:r w:rsidRPr="002219A9">
        <w:rPr>
          <w:rFonts w:ascii="Times New Roman" w:eastAsia="Times New Roman" w:hAnsi="Times New Roman" w:cs="Times New Roman"/>
          <w:spacing w:val="2"/>
          <w:sz w:val="24"/>
          <w:szCs w:val="24"/>
          <w:lang w:eastAsia="ru-RU"/>
        </w:rPr>
        <w:t xml:space="preserve">зованием строевых упражнений, упражнений на внимание, </w:t>
      </w:r>
      <w:r w:rsidRPr="002219A9">
        <w:rPr>
          <w:rFonts w:ascii="Times New Roman" w:eastAsia="Times New Roman" w:hAnsi="Times New Roman" w:cs="Times New Roman"/>
          <w:sz w:val="24"/>
          <w:szCs w:val="24"/>
          <w:lang w:eastAsia="ru-RU"/>
        </w:rPr>
        <w:t>силу, ловкость и координацию.</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z w:val="24"/>
          <w:szCs w:val="24"/>
          <w:lang w:eastAsia="ru-RU"/>
        </w:rPr>
        <w:t xml:space="preserve">На материале легкой атлетики: </w:t>
      </w:r>
      <w:r w:rsidRPr="002219A9">
        <w:rPr>
          <w:rFonts w:ascii="Times New Roman" w:eastAsia="Times New Roman" w:hAnsi="Times New Roman" w:cs="Times New Roman"/>
          <w:sz w:val="24"/>
          <w:szCs w:val="24"/>
          <w:lang w:eastAsia="ru-RU"/>
        </w:rPr>
        <w:t>прыжки, бег, метания и броски; упражнения на координацию, выносливость и быстроту.</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pacing w:val="2"/>
          <w:sz w:val="24"/>
          <w:szCs w:val="24"/>
          <w:lang w:eastAsia="ru-RU"/>
        </w:rPr>
        <w:t xml:space="preserve">На материале лыжной подготовки: </w:t>
      </w:r>
      <w:r w:rsidRPr="002219A9">
        <w:rPr>
          <w:rFonts w:ascii="Times New Roman" w:eastAsia="Times New Roman" w:hAnsi="Times New Roman" w:cs="Times New Roman"/>
          <w:spacing w:val="2"/>
          <w:sz w:val="24"/>
          <w:szCs w:val="24"/>
          <w:lang w:eastAsia="ru-RU"/>
        </w:rPr>
        <w:t>эстафеты в пере</w:t>
      </w:r>
      <w:r w:rsidRPr="002219A9">
        <w:rPr>
          <w:rFonts w:ascii="Times New Roman" w:eastAsia="Times New Roman" w:hAnsi="Times New Roman" w:cs="Times New Roman"/>
          <w:sz w:val="24"/>
          <w:szCs w:val="24"/>
          <w:lang w:eastAsia="ru-RU"/>
        </w:rPr>
        <w:t>движении на лыжах, упражнения на выносливость и координацию.</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z w:val="24"/>
          <w:szCs w:val="24"/>
          <w:lang w:eastAsia="ru-RU"/>
        </w:rPr>
        <w:t>На материале спортивных игр:</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z w:val="24"/>
          <w:szCs w:val="24"/>
          <w:lang w:eastAsia="ru-RU"/>
        </w:rPr>
        <w:t xml:space="preserve">Футбол: </w:t>
      </w:r>
      <w:r w:rsidRPr="002219A9">
        <w:rPr>
          <w:rFonts w:ascii="Times New Roman" w:eastAsia="Times New Roman" w:hAnsi="Times New Roman" w:cs="Times New Roman"/>
          <w:sz w:val="24"/>
          <w:szCs w:val="24"/>
          <w:lang w:eastAsia="ru-RU"/>
        </w:rPr>
        <w:t>удар по неподвижному и катящемуся мячу; оста</w:t>
      </w:r>
      <w:r w:rsidRPr="002219A9">
        <w:rPr>
          <w:rFonts w:ascii="Times New Roman" w:eastAsia="Times New Roman" w:hAnsi="Times New Roman" w:cs="Times New Roman"/>
          <w:spacing w:val="2"/>
          <w:sz w:val="24"/>
          <w:szCs w:val="24"/>
          <w:lang w:eastAsia="ru-RU"/>
        </w:rPr>
        <w:t xml:space="preserve">новка мяча; ведение мяча; подвижные игры на материале </w:t>
      </w:r>
      <w:r w:rsidRPr="002219A9">
        <w:rPr>
          <w:rFonts w:ascii="Times New Roman" w:eastAsia="Times New Roman" w:hAnsi="Times New Roman" w:cs="Times New Roman"/>
          <w:sz w:val="24"/>
          <w:szCs w:val="24"/>
          <w:lang w:eastAsia="ru-RU"/>
        </w:rPr>
        <w:t>футбола.</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z w:val="24"/>
          <w:szCs w:val="24"/>
          <w:lang w:eastAsia="ru-RU"/>
        </w:rPr>
        <w:t xml:space="preserve">Баскетбол: </w:t>
      </w:r>
      <w:r w:rsidRPr="002219A9">
        <w:rPr>
          <w:rFonts w:ascii="Times New Roman" w:eastAsia="Times New Roman" w:hAnsi="Times New Roman" w:cs="Times New Roman"/>
          <w:sz w:val="24"/>
          <w:szCs w:val="24"/>
          <w:lang w:eastAsia="ru-RU"/>
        </w:rPr>
        <w:t>специальные передвижения без мяча; ведение мяча; броски мяча в корзину; подвижные игры на материале баскетбола.</w:t>
      </w:r>
    </w:p>
    <w:p w:rsidR="002219A9" w:rsidRPr="002219A9" w:rsidRDefault="002219A9" w:rsidP="002219A9">
      <w:pPr>
        <w:spacing w:after="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iCs/>
          <w:sz w:val="24"/>
          <w:szCs w:val="24"/>
          <w:lang w:eastAsia="ru-RU"/>
        </w:rPr>
        <w:lastRenderedPageBreak/>
        <w:t xml:space="preserve">Волейбол: </w:t>
      </w:r>
      <w:r w:rsidRPr="002219A9">
        <w:rPr>
          <w:rFonts w:ascii="Times New Roman" w:eastAsia="Times New Roman" w:hAnsi="Times New Roman" w:cs="Times New Roman"/>
          <w:sz w:val="24"/>
          <w:szCs w:val="24"/>
          <w:lang w:eastAsia="ru-RU"/>
        </w:rPr>
        <w:t>подбрасывание мяча; подача мяча; прием и передача мяча; подвижные игры на материале волейбола. Подвижные игры разных народов.</w:t>
      </w:r>
    </w:p>
    <w:p w:rsidR="002219A9" w:rsidRPr="002219A9" w:rsidRDefault="002219A9" w:rsidP="002219A9">
      <w:pPr>
        <w:spacing w:after="0" w:line="240" w:lineRule="auto"/>
        <w:jc w:val="both"/>
        <w:rPr>
          <w:rFonts w:ascii="Times New Roman" w:eastAsia="Times New Roman" w:hAnsi="Times New Roman" w:cs="Times New Roman"/>
          <w:b/>
          <w:bCs/>
          <w:iCs/>
          <w:sz w:val="24"/>
          <w:szCs w:val="24"/>
          <w:lang w:eastAsia="ru-RU"/>
        </w:rPr>
      </w:pPr>
      <w:r w:rsidRPr="002219A9">
        <w:rPr>
          <w:rFonts w:ascii="Times New Roman" w:eastAsia="Times New Roman" w:hAnsi="Times New Roman" w:cs="Times New Roman"/>
          <w:b/>
          <w:bCs/>
          <w:iCs/>
          <w:sz w:val="24"/>
          <w:szCs w:val="24"/>
          <w:lang w:eastAsia="ru-RU"/>
        </w:rPr>
        <w:t>Общеразвивающие упражнения</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b/>
          <w:bCs/>
          <w:sz w:val="24"/>
          <w:szCs w:val="24"/>
          <w:lang w:eastAsia="ru-RU"/>
        </w:rPr>
        <w:t>На материале гимнастики с основами акробатики</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pacing w:val="2"/>
          <w:sz w:val="24"/>
          <w:szCs w:val="24"/>
          <w:lang w:eastAsia="ru-RU"/>
        </w:rPr>
        <w:t xml:space="preserve">Развитие гибкости: </w:t>
      </w:r>
      <w:r w:rsidRPr="002219A9">
        <w:rPr>
          <w:rFonts w:ascii="Times New Roman" w:eastAsia="Times New Roman" w:hAnsi="Times New Roman" w:cs="Times New Roman"/>
          <w:spacing w:val="2"/>
          <w:sz w:val="24"/>
          <w:szCs w:val="24"/>
          <w:lang w:eastAsia="ru-RU"/>
        </w:rPr>
        <w:t xml:space="preserve">широкие стойки на ногах; ходьба </w:t>
      </w:r>
      <w:r w:rsidRPr="002219A9">
        <w:rPr>
          <w:rFonts w:ascii="Times New Roman" w:eastAsia="Times New Roman" w:hAnsi="Times New Roman" w:cs="Times New Roman"/>
          <w:sz w:val="24"/>
          <w:szCs w:val="24"/>
          <w:lang w:eastAsia="ru-RU"/>
        </w:rPr>
        <w:t xml:space="preserve">с включением широкого шага, глубоких выпадов, в приседе, </w:t>
      </w:r>
      <w:proofErr w:type="gramStart"/>
      <w:r w:rsidRPr="002219A9">
        <w:rPr>
          <w:rFonts w:ascii="Times New Roman" w:eastAsia="Times New Roman" w:hAnsi="Times New Roman" w:cs="Times New Roman"/>
          <w:sz w:val="24"/>
          <w:szCs w:val="24"/>
          <w:lang w:eastAsia="ru-RU"/>
        </w:rPr>
        <w:t>со</w:t>
      </w:r>
      <w:proofErr w:type="gramEnd"/>
      <w:r w:rsidRPr="002219A9">
        <w:rPr>
          <w:rFonts w:ascii="Times New Roman" w:eastAsia="Times New Roman" w:hAnsi="Times New Roman" w:cs="Times New Roman"/>
          <w:sz w:val="24"/>
          <w:szCs w:val="24"/>
          <w:lang w:eastAsia="ru-RU"/>
        </w:rPr>
        <w:t xml:space="preserve">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2219A9">
        <w:rPr>
          <w:rFonts w:ascii="Times New Roman" w:eastAsia="Times New Roman" w:hAnsi="Times New Roman" w:cs="Times New Roman"/>
          <w:spacing w:val="2"/>
          <w:sz w:val="24"/>
          <w:szCs w:val="24"/>
          <w:lang w:eastAsia="ru-RU"/>
        </w:rPr>
        <w:t xml:space="preserve">упражнений, включающие в себя максимальное сгибание </w:t>
      </w:r>
      <w:r w:rsidRPr="002219A9">
        <w:rPr>
          <w:rFonts w:ascii="Times New Roman" w:eastAsia="Times New Roman" w:hAnsi="Times New Roman" w:cs="Times New Roman"/>
          <w:sz w:val="24"/>
          <w:szCs w:val="24"/>
          <w:lang w:eastAsia="ru-RU"/>
        </w:rPr>
        <w:t xml:space="preserve">и </w:t>
      </w:r>
      <w:r w:rsidRPr="002219A9">
        <w:rPr>
          <w:rFonts w:ascii="Times New Roman" w:eastAsia="Times New Roman" w:hAnsi="Times New Roman" w:cs="Times New Roman"/>
          <w:spacing w:val="2"/>
          <w:sz w:val="24"/>
          <w:szCs w:val="24"/>
          <w:lang w:eastAsia="ru-RU"/>
        </w:rPr>
        <w:t xml:space="preserve">прогибание туловища (в стойках и седах); индивидуальные </w:t>
      </w:r>
      <w:r w:rsidRPr="002219A9">
        <w:rPr>
          <w:rFonts w:ascii="Times New Roman" w:eastAsia="Times New Roman" w:hAnsi="Times New Roman" w:cs="Times New Roman"/>
          <w:sz w:val="24"/>
          <w:szCs w:val="24"/>
          <w:lang w:eastAsia="ru-RU"/>
        </w:rPr>
        <w:t>комплексы по развитию гибкости.</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proofErr w:type="gramStart"/>
      <w:r w:rsidRPr="002219A9">
        <w:rPr>
          <w:rFonts w:ascii="Times New Roman" w:eastAsia="Times New Roman" w:hAnsi="Times New Roman" w:cs="Times New Roman"/>
          <w:iCs/>
          <w:sz w:val="24"/>
          <w:szCs w:val="24"/>
          <w:lang w:eastAsia="ru-RU"/>
        </w:rPr>
        <w:t xml:space="preserve">Развитие координации: </w:t>
      </w:r>
      <w:r w:rsidRPr="002219A9">
        <w:rPr>
          <w:rFonts w:ascii="Times New Roman" w:eastAsia="Times New Roman" w:hAnsi="Times New Roman" w:cs="Times New Roman"/>
          <w:sz w:val="24"/>
          <w:szCs w:val="24"/>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2219A9">
        <w:rPr>
          <w:rFonts w:ascii="Times New Roman" w:eastAsia="Times New Roman" w:hAnsi="Times New Roman" w:cs="Times New Roman"/>
          <w:spacing w:val="2"/>
          <w:sz w:val="24"/>
          <w:szCs w:val="24"/>
          <w:lang w:eastAsia="ru-RU"/>
        </w:rPr>
        <w:t xml:space="preserve">настической скамейке, низкому гимнастическому бревну с </w:t>
      </w:r>
      <w:r w:rsidRPr="002219A9">
        <w:rPr>
          <w:rFonts w:ascii="Times New Roman" w:eastAsia="Times New Roman" w:hAnsi="Times New Roman" w:cs="Times New Roman"/>
          <w:sz w:val="24"/>
          <w:szCs w:val="24"/>
          <w:lang w:eastAsia="ru-RU"/>
        </w:rPr>
        <w:t xml:space="preserve">меняющимся темпом и длиной шага, поворотами и приседаниями; воспроизведение заданной игровой позы; игры на </w:t>
      </w:r>
      <w:r w:rsidRPr="002219A9">
        <w:rPr>
          <w:rFonts w:ascii="Times New Roman" w:eastAsia="Times New Roman" w:hAnsi="Times New Roman" w:cs="Times New Roman"/>
          <w:spacing w:val="2"/>
          <w:sz w:val="24"/>
          <w:szCs w:val="24"/>
          <w:lang w:eastAsia="ru-RU"/>
        </w:rPr>
        <w:t xml:space="preserve">переключение внимания, на расслабление мышц рук, ног, </w:t>
      </w:r>
      <w:r w:rsidRPr="002219A9">
        <w:rPr>
          <w:rFonts w:ascii="Times New Roman" w:eastAsia="Times New Roman" w:hAnsi="Times New Roman" w:cs="Times New Roman"/>
          <w:sz w:val="24"/>
          <w:szCs w:val="24"/>
          <w:lang w:eastAsia="ru-RU"/>
        </w:rPr>
        <w:t>туловища (в положениях стоя и лежа, сидя);</w:t>
      </w:r>
      <w:proofErr w:type="gramEnd"/>
      <w:r w:rsidRPr="002219A9">
        <w:rPr>
          <w:rFonts w:ascii="Times New Roman" w:eastAsia="Times New Roman" w:hAnsi="Times New Roman" w:cs="Times New Roman"/>
          <w:sz w:val="24"/>
          <w:szCs w:val="24"/>
          <w:lang w:eastAsia="ru-RU"/>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2219A9">
        <w:rPr>
          <w:rFonts w:ascii="Times New Roman" w:eastAsia="Times New Roman" w:hAnsi="Times New Roman" w:cs="Times New Roman"/>
          <w:spacing w:val="2"/>
          <w:sz w:val="24"/>
          <w:szCs w:val="24"/>
          <w:lang w:eastAsia="ru-RU"/>
        </w:rPr>
        <w:t>нения на расслабление отдельных мышечных групп; пере</w:t>
      </w:r>
      <w:r w:rsidRPr="002219A9">
        <w:rPr>
          <w:rFonts w:ascii="Times New Roman" w:eastAsia="Times New Roman" w:hAnsi="Times New Roman" w:cs="Times New Roman"/>
          <w:sz w:val="24"/>
          <w:szCs w:val="24"/>
          <w:lang w:eastAsia="ru-RU"/>
        </w:rPr>
        <w:t>движение шагом, бегом, прыжками в разных направлениях по намеченным ориентирам и по сигналу.</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z w:val="24"/>
          <w:szCs w:val="24"/>
          <w:lang w:eastAsia="ru-RU"/>
        </w:rPr>
        <w:t xml:space="preserve">Формирование осанки: </w:t>
      </w:r>
      <w:r w:rsidRPr="002219A9">
        <w:rPr>
          <w:rFonts w:ascii="Times New Roman" w:eastAsia="Times New Roman" w:hAnsi="Times New Roman" w:cs="Times New Roman"/>
          <w:sz w:val="24"/>
          <w:szCs w:val="24"/>
          <w:lang w:eastAsia="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2219A9" w:rsidRPr="002219A9" w:rsidRDefault="002219A9" w:rsidP="002219A9">
      <w:pPr>
        <w:spacing w:after="0" w:line="240" w:lineRule="auto"/>
        <w:jc w:val="both"/>
        <w:rPr>
          <w:rFonts w:ascii="Times New Roman" w:eastAsia="Times New Roman" w:hAnsi="Times New Roman" w:cs="Times New Roman"/>
          <w:b/>
          <w:bCs/>
          <w:spacing w:val="-2"/>
          <w:sz w:val="24"/>
          <w:szCs w:val="24"/>
          <w:lang w:eastAsia="ru-RU"/>
        </w:rPr>
      </w:pPr>
      <w:r w:rsidRPr="002219A9">
        <w:rPr>
          <w:rFonts w:ascii="Times New Roman" w:eastAsia="Times New Roman" w:hAnsi="Times New Roman" w:cs="Times New Roman"/>
          <w:iCs/>
          <w:sz w:val="24"/>
          <w:szCs w:val="24"/>
          <w:lang w:eastAsia="ru-RU"/>
        </w:rPr>
        <w:t xml:space="preserve">Развитие силовых способностей: </w:t>
      </w:r>
      <w:r w:rsidRPr="002219A9">
        <w:rPr>
          <w:rFonts w:ascii="Times New Roman" w:eastAsia="Times New Roman" w:hAnsi="Times New Roman" w:cs="Times New Roman"/>
          <w:sz w:val="24"/>
          <w:szCs w:val="24"/>
          <w:lang w:eastAsia="ru-RU"/>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2219A9">
        <w:rPr>
          <w:rFonts w:ascii="Times New Roman" w:eastAsia="Times New Roman" w:hAnsi="Times New Roman" w:cs="Times New Roman"/>
          <w:spacing w:val="-2"/>
          <w:sz w:val="24"/>
          <w:szCs w:val="24"/>
          <w:lang w:eastAsia="ru-RU"/>
        </w:rPr>
        <w:t xml:space="preserve">шечных групп и увеличивающимся отягощением; лазанье </w:t>
      </w:r>
      <w:r w:rsidRPr="002219A9">
        <w:rPr>
          <w:rFonts w:ascii="Times New Roman" w:eastAsia="Times New Roman" w:hAnsi="Times New Roman" w:cs="Times New Roman"/>
          <w:spacing w:val="2"/>
          <w:sz w:val="24"/>
          <w:szCs w:val="24"/>
          <w:lang w:eastAsia="ru-RU"/>
        </w:rPr>
        <w:t>с дополнительным отягощением на поясе (по гимнастиче</w:t>
      </w:r>
      <w:r w:rsidRPr="002219A9">
        <w:rPr>
          <w:rFonts w:ascii="Times New Roman" w:eastAsia="Times New Roman" w:hAnsi="Times New Roman" w:cs="Times New Roman"/>
          <w:spacing w:val="-2"/>
          <w:sz w:val="24"/>
          <w:szCs w:val="24"/>
          <w:lang w:eastAsia="ru-RU"/>
        </w:rPr>
        <w:t xml:space="preserve">ской стенке и наклонной гимнастической скамейке в упоре </w:t>
      </w:r>
      <w:r w:rsidRPr="002219A9">
        <w:rPr>
          <w:rFonts w:ascii="Times New Roman" w:eastAsia="Times New Roman" w:hAnsi="Times New Roman" w:cs="Times New Roman"/>
          <w:sz w:val="24"/>
          <w:szCs w:val="24"/>
          <w:lang w:eastAsia="ru-RU"/>
        </w:rPr>
        <w:t>на коленях и в упоре присев); перелезание и перепрыгива</w:t>
      </w:r>
      <w:r w:rsidRPr="002219A9">
        <w:rPr>
          <w:rFonts w:ascii="Times New Roman" w:eastAsia="Times New Roman" w:hAnsi="Times New Roman" w:cs="Times New Roman"/>
          <w:spacing w:val="2"/>
          <w:sz w:val="24"/>
          <w:szCs w:val="24"/>
          <w:lang w:eastAsia="ru-RU"/>
        </w:rPr>
        <w:t xml:space="preserve">ние через препятствия с опорой на руки; подтягивание в </w:t>
      </w:r>
      <w:r w:rsidRPr="002219A9">
        <w:rPr>
          <w:rFonts w:ascii="Times New Roman" w:eastAsia="Times New Roman" w:hAnsi="Times New Roman" w:cs="Times New Roman"/>
          <w:spacing w:val="-2"/>
          <w:sz w:val="24"/>
          <w:szCs w:val="24"/>
          <w:lang w:eastAsia="ru-RU"/>
        </w:rPr>
        <w:t xml:space="preserve">висе стоя и лежа; </w:t>
      </w:r>
      <w:proofErr w:type="gramStart"/>
      <w:r w:rsidRPr="002219A9">
        <w:rPr>
          <w:rFonts w:ascii="Times New Roman" w:eastAsia="Times New Roman" w:hAnsi="Times New Roman" w:cs="Times New Roman"/>
          <w:spacing w:val="-2"/>
          <w:sz w:val="24"/>
          <w:szCs w:val="24"/>
          <w:lang w:eastAsia="ru-RU"/>
        </w:rPr>
        <w:t>отжимание</w:t>
      </w:r>
      <w:proofErr w:type="gramEnd"/>
      <w:r w:rsidRPr="002219A9">
        <w:rPr>
          <w:rFonts w:ascii="Times New Roman" w:eastAsia="Times New Roman" w:hAnsi="Times New Roman" w:cs="Times New Roman"/>
          <w:spacing w:val="-2"/>
          <w:sz w:val="24"/>
          <w:szCs w:val="24"/>
          <w:lang w:eastAsia="ru-RU"/>
        </w:rPr>
        <w:t xml:space="preserve">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2219A9">
        <w:rPr>
          <w:rFonts w:ascii="Times New Roman" w:eastAsia="Times New Roman" w:hAnsi="Times New Roman" w:cs="Times New Roman"/>
          <w:spacing w:val="-2"/>
          <w:sz w:val="24"/>
          <w:szCs w:val="24"/>
          <w:lang w:eastAsia="ru-RU"/>
        </w:rPr>
        <w:noBreakHyphen/>
        <w:t>вперед толчком одной ногой и двумя ногами о гимнастический мостик; переноска партнера в парах.</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b/>
          <w:bCs/>
          <w:sz w:val="24"/>
          <w:szCs w:val="24"/>
          <w:lang w:eastAsia="ru-RU"/>
        </w:rPr>
        <w:t>На материале легкой атлетики</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pacing w:val="2"/>
          <w:sz w:val="24"/>
          <w:szCs w:val="24"/>
          <w:lang w:eastAsia="ru-RU"/>
        </w:rPr>
        <w:t xml:space="preserve">Развитие координации: </w:t>
      </w:r>
      <w:r w:rsidRPr="002219A9">
        <w:rPr>
          <w:rFonts w:ascii="Times New Roman" w:eastAsia="Times New Roman" w:hAnsi="Times New Roman" w:cs="Times New Roman"/>
          <w:spacing w:val="2"/>
          <w:sz w:val="24"/>
          <w:szCs w:val="24"/>
          <w:lang w:eastAsia="ru-RU"/>
        </w:rPr>
        <w:t>бег с изменяющимся направле</w:t>
      </w:r>
      <w:r w:rsidRPr="002219A9">
        <w:rPr>
          <w:rFonts w:ascii="Times New Roman" w:eastAsia="Times New Roman" w:hAnsi="Times New Roman" w:cs="Times New Roman"/>
          <w:sz w:val="24"/>
          <w:szCs w:val="24"/>
          <w:lang w:eastAsia="ru-RU"/>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2219A9" w:rsidRPr="002219A9" w:rsidRDefault="002219A9" w:rsidP="002219A9">
      <w:pPr>
        <w:spacing w:after="0" w:line="240" w:lineRule="auto"/>
        <w:jc w:val="both"/>
        <w:rPr>
          <w:rFonts w:ascii="Times New Roman" w:eastAsia="Times New Roman" w:hAnsi="Times New Roman" w:cs="Times New Roman"/>
          <w:iCs/>
          <w:spacing w:val="2"/>
          <w:sz w:val="24"/>
          <w:szCs w:val="24"/>
          <w:lang w:eastAsia="ru-RU"/>
        </w:rPr>
      </w:pPr>
      <w:r w:rsidRPr="002219A9">
        <w:rPr>
          <w:rFonts w:ascii="Times New Roman" w:eastAsia="Times New Roman" w:hAnsi="Times New Roman" w:cs="Times New Roman"/>
          <w:iCs/>
          <w:spacing w:val="2"/>
          <w:sz w:val="24"/>
          <w:szCs w:val="24"/>
          <w:lang w:eastAsia="ru-RU"/>
        </w:rPr>
        <w:t xml:space="preserve">Развитие быстроты: </w:t>
      </w:r>
      <w:r w:rsidRPr="002219A9">
        <w:rPr>
          <w:rFonts w:ascii="Times New Roman" w:eastAsia="Times New Roman" w:hAnsi="Times New Roman" w:cs="Times New Roman"/>
          <w:spacing w:val="2"/>
          <w:sz w:val="24"/>
          <w:szCs w:val="24"/>
          <w:lang w:eastAsia="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2219A9">
        <w:rPr>
          <w:rFonts w:ascii="Times New Roman" w:eastAsia="Times New Roman" w:hAnsi="Times New Roman" w:cs="Times New Roman"/>
          <w:spacing w:val="2"/>
          <w:sz w:val="24"/>
          <w:szCs w:val="24"/>
          <w:lang w:eastAsia="ru-RU"/>
        </w:rPr>
        <w:br/>
      </w:r>
      <w:r w:rsidRPr="002219A9">
        <w:rPr>
          <w:rFonts w:ascii="Times New Roman" w:eastAsia="Times New Roman" w:hAnsi="Times New Roman" w:cs="Times New Roman"/>
          <w:sz w:val="24"/>
          <w:szCs w:val="24"/>
          <w:lang w:eastAsia="ru-RU"/>
        </w:rPr>
        <w:t>положений; броски в стенку и ловля теннисного мяча в мак</w:t>
      </w:r>
      <w:r w:rsidRPr="002219A9">
        <w:rPr>
          <w:rFonts w:ascii="Times New Roman" w:eastAsia="Times New Roman" w:hAnsi="Times New Roman" w:cs="Times New Roman"/>
          <w:spacing w:val="2"/>
          <w:sz w:val="24"/>
          <w:szCs w:val="24"/>
          <w:lang w:eastAsia="ru-RU"/>
        </w:rPr>
        <w:t>симальном темпе, из разных исходных положений, с поворотами.</w:t>
      </w:r>
    </w:p>
    <w:p w:rsidR="002219A9" w:rsidRPr="002219A9" w:rsidRDefault="002219A9" w:rsidP="002219A9">
      <w:pPr>
        <w:spacing w:after="0" w:line="240" w:lineRule="auto"/>
        <w:jc w:val="both"/>
        <w:rPr>
          <w:rFonts w:ascii="Times New Roman" w:eastAsia="Times New Roman" w:hAnsi="Times New Roman" w:cs="Times New Roman"/>
          <w:iCs/>
          <w:sz w:val="24"/>
          <w:szCs w:val="24"/>
          <w:lang w:eastAsia="ru-RU"/>
        </w:rPr>
      </w:pPr>
      <w:r w:rsidRPr="002219A9">
        <w:rPr>
          <w:rFonts w:ascii="Times New Roman" w:eastAsia="Times New Roman" w:hAnsi="Times New Roman" w:cs="Times New Roman"/>
          <w:iCs/>
          <w:sz w:val="24"/>
          <w:szCs w:val="24"/>
          <w:lang w:eastAsia="ru-RU"/>
        </w:rPr>
        <w:t xml:space="preserve">Развитие выносливости: </w:t>
      </w:r>
      <w:r w:rsidRPr="002219A9">
        <w:rPr>
          <w:rFonts w:ascii="Times New Roman" w:eastAsia="Times New Roman" w:hAnsi="Times New Roman" w:cs="Times New Roman"/>
          <w:sz w:val="24"/>
          <w:szCs w:val="24"/>
          <w:lang w:eastAsia="ru-RU"/>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w:t>
      </w:r>
      <w:r w:rsidRPr="002219A9">
        <w:rPr>
          <w:rFonts w:ascii="Times New Roman" w:eastAsia="Times New Roman" w:hAnsi="Times New Roman" w:cs="Times New Roman"/>
          <w:sz w:val="24"/>
          <w:szCs w:val="24"/>
          <w:lang w:eastAsia="ru-RU"/>
        </w:rPr>
        <w:lastRenderedPageBreak/>
        <w:t>изменяющимся интервалом отдыха); бег на дистанцию до 400 м; равномерный 6</w:t>
      </w:r>
      <w:r w:rsidRPr="002219A9">
        <w:rPr>
          <w:rFonts w:ascii="Times New Roman" w:eastAsia="Times New Roman" w:hAnsi="Times New Roman" w:cs="Times New Roman"/>
          <w:sz w:val="24"/>
          <w:szCs w:val="24"/>
          <w:lang w:eastAsia="ru-RU"/>
        </w:rPr>
        <w:noBreakHyphen/>
        <w:t>минутный бег.</w:t>
      </w:r>
    </w:p>
    <w:p w:rsidR="002219A9" w:rsidRPr="002219A9" w:rsidRDefault="002219A9" w:rsidP="002219A9">
      <w:pPr>
        <w:spacing w:after="0" w:line="240" w:lineRule="auto"/>
        <w:jc w:val="both"/>
        <w:rPr>
          <w:rFonts w:ascii="Times New Roman" w:eastAsia="Times New Roman" w:hAnsi="Times New Roman" w:cs="Times New Roman"/>
          <w:b/>
          <w:bCs/>
          <w:sz w:val="24"/>
          <w:szCs w:val="24"/>
          <w:lang w:eastAsia="ru-RU"/>
        </w:rPr>
      </w:pPr>
      <w:proofErr w:type="gramStart"/>
      <w:r w:rsidRPr="002219A9">
        <w:rPr>
          <w:rFonts w:ascii="Times New Roman" w:eastAsia="Times New Roman" w:hAnsi="Times New Roman" w:cs="Times New Roman"/>
          <w:iCs/>
          <w:sz w:val="24"/>
          <w:szCs w:val="24"/>
          <w:lang w:eastAsia="ru-RU"/>
        </w:rPr>
        <w:t xml:space="preserve">Развитие силовых способностей: </w:t>
      </w:r>
      <w:r w:rsidRPr="002219A9">
        <w:rPr>
          <w:rFonts w:ascii="Times New Roman" w:eastAsia="Times New Roman" w:hAnsi="Times New Roman" w:cs="Times New Roman"/>
          <w:sz w:val="24"/>
          <w:szCs w:val="24"/>
          <w:lang w:eastAsia="ru-RU"/>
        </w:rPr>
        <w:t xml:space="preserve">повторное выполнение </w:t>
      </w:r>
      <w:r w:rsidRPr="002219A9">
        <w:rPr>
          <w:rFonts w:ascii="Times New Roman" w:eastAsia="Times New Roman" w:hAnsi="Times New Roman" w:cs="Times New Roman"/>
          <w:spacing w:val="-2"/>
          <w:sz w:val="24"/>
          <w:szCs w:val="24"/>
          <w:lang w:eastAsia="ru-RU"/>
        </w:rPr>
        <w:t xml:space="preserve">многоскоков; повторное преодоление препятствий (15—20 см); </w:t>
      </w:r>
      <w:r w:rsidRPr="002219A9">
        <w:rPr>
          <w:rFonts w:ascii="Times New Roman" w:eastAsia="Times New Roman" w:hAnsi="Times New Roman" w:cs="Times New Roman"/>
          <w:sz w:val="24"/>
          <w:szCs w:val="24"/>
          <w:lang w:eastAsia="ru-RU"/>
        </w:rPr>
        <w:t xml:space="preserve">передача набивного мяча (1 кг) в максимальном темпе, по </w:t>
      </w:r>
      <w:r w:rsidRPr="002219A9">
        <w:rPr>
          <w:rFonts w:ascii="Times New Roman" w:eastAsia="Times New Roman" w:hAnsi="Times New Roman" w:cs="Times New Roman"/>
          <w:spacing w:val="2"/>
          <w:sz w:val="24"/>
          <w:szCs w:val="24"/>
          <w:lang w:eastAsia="ru-RU"/>
        </w:rPr>
        <w:t xml:space="preserve">кругу, из разных исходных положений; метание набивных </w:t>
      </w:r>
      <w:r w:rsidRPr="002219A9">
        <w:rPr>
          <w:rFonts w:ascii="Times New Roman" w:eastAsia="Times New Roman" w:hAnsi="Times New Roman" w:cs="Times New Roman"/>
          <w:sz w:val="24"/>
          <w:szCs w:val="24"/>
          <w:lang w:eastAsia="ru-RU"/>
        </w:rPr>
        <w:t xml:space="preserve">мячей (1—2 кг) одной рукой и двумя руками из разных исходных положений и различными способами (сверху, сбоку, </w:t>
      </w:r>
      <w:r w:rsidRPr="002219A9">
        <w:rPr>
          <w:rFonts w:ascii="Times New Roman" w:eastAsia="Times New Roman" w:hAnsi="Times New Roman" w:cs="Times New Roman"/>
          <w:spacing w:val="2"/>
          <w:sz w:val="24"/>
          <w:szCs w:val="24"/>
          <w:lang w:eastAsia="ru-RU"/>
        </w:rPr>
        <w:t xml:space="preserve">снизу, от груди); повторное выполнение беговых нагрузок </w:t>
      </w:r>
      <w:r w:rsidRPr="002219A9">
        <w:rPr>
          <w:rFonts w:ascii="Times New Roman" w:eastAsia="Times New Roman" w:hAnsi="Times New Roman" w:cs="Times New Roman"/>
          <w:sz w:val="24"/>
          <w:szCs w:val="24"/>
          <w:lang w:eastAsia="ru-RU"/>
        </w:rPr>
        <w:t>в горку;</w:t>
      </w:r>
      <w:proofErr w:type="gramEnd"/>
      <w:r w:rsidRPr="002219A9">
        <w:rPr>
          <w:rFonts w:ascii="Times New Roman" w:eastAsia="Times New Roman" w:hAnsi="Times New Roman" w:cs="Times New Roman"/>
          <w:sz w:val="24"/>
          <w:szCs w:val="24"/>
          <w:lang w:eastAsia="ru-RU"/>
        </w:rPr>
        <w:t xml:space="preserve">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2219A9" w:rsidRPr="002219A9" w:rsidRDefault="002219A9" w:rsidP="002219A9">
      <w:pPr>
        <w:shd w:val="clear" w:color="auto" w:fill="FFFFFF"/>
        <w:spacing w:after="0" w:line="240" w:lineRule="auto"/>
        <w:jc w:val="both"/>
        <w:rPr>
          <w:rFonts w:ascii="Times New Roman" w:eastAsia="Times New Roman" w:hAnsi="Times New Roman" w:cs="Times New Roman"/>
          <w:b/>
          <w:sz w:val="24"/>
          <w:szCs w:val="24"/>
          <w:lang w:eastAsia="ru-RU"/>
        </w:rPr>
      </w:pPr>
    </w:p>
    <w:p w:rsidR="002219A9" w:rsidRPr="002219A9" w:rsidRDefault="002219A9" w:rsidP="002219A9">
      <w:pPr>
        <w:shd w:val="clear" w:color="auto" w:fill="FFFFFF"/>
        <w:spacing w:after="0" w:line="240" w:lineRule="auto"/>
        <w:jc w:val="both"/>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sz w:val="24"/>
          <w:szCs w:val="24"/>
          <w:lang w:eastAsia="ru-RU"/>
        </w:rPr>
        <w:t xml:space="preserve">2.3. Программа воспитания </w:t>
      </w:r>
    </w:p>
    <w:p w:rsidR="002219A9" w:rsidRPr="002219A9" w:rsidRDefault="002219A9" w:rsidP="002219A9">
      <w:pPr>
        <w:shd w:val="clear" w:color="auto" w:fill="FFFFFF"/>
        <w:spacing w:after="0" w:line="240" w:lineRule="auto"/>
        <w:ind w:left="709"/>
        <w:contextualSpacing/>
        <w:jc w:val="center"/>
        <w:rPr>
          <w:rFonts w:ascii="Times New Roman" w:eastAsia="Calibri" w:hAnsi="Times New Roman" w:cs="Times New Roman"/>
          <w:b/>
          <w:sz w:val="24"/>
          <w:szCs w:val="24"/>
        </w:rPr>
      </w:pPr>
    </w:p>
    <w:p w:rsidR="002219A9" w:rsidRPr="002219A9" w:rsidRDefault="002219A9" w:rsidP="002219A9">
      <w:pPr>
        <w:spacing w:after="160" w:line="259" w:lineRule="auto"/>
        <w:jc w:val="center"/>
        <w:rPr>
          <w:rFonts w:ascii="Times New Roman" w:eastAsia="Calibri" w:hAnsi="Times New Roman" w:cs="Times New Roman"/>
          <w:b/>
          <w:sz w:val="24"/>
          <w:szCs w:val="28"/>
        </w:rPr>
      </w:pPr>
      <w:r w:rsidRPr="002219A9">
        <w:rPr>
          <w:rFonts w:ascii="Times New Roman" w:eastAsia="Calibri" w:hAnsi="Times New Roman" w:cs="Times New Roman"/>
          <w:b/>
          <w:sz w:val="24"/>
          <w:szCs w:val="28"/>
        </w:rPr>
        <w:t>Пояснительная записка</w:t>
      </w:r>
    </w:p>
    <w:p w:rsidR="002219A9" w:rsidRPr="002219A9" w:rsidRDefault="002219A9" w:rsidP="002219A9">
      <w:pPr>
        <w:spacing w:after="0" w:line="240" w:lineRule="auto"/>
        <w:ind w:firstLine="284"/>
        <w:jc w:val="both"/>
        <w:rPr>
          <w:rFonts w:ascii="Times New Roman" w:eastAsia="Calibri" w:hAnsi="Times New Roman" w:cs="Times New Roman"/>
          <w:sz w:val="24"/>
          <w:szCs w:val="24"/>
        </w:rPr>
      </w:pPr>
      <w:r w:rsidRPr="002219A9">
        <w:rPr>
          <w:rFonts w:ascii="Calibri" w:eastAsia="Calibri" w:hAnsi="Calibri" w:cs="Times New Roman"/>
        </w:rPr>
        <w:t xml:space="preserve"> </w:t>
      </w:r>
      <w:r w:rsidRPr="002219A9">
        <w:rPr>
          <w:rFonts w:ascii="Calibri" w:eastAsia="Calibri" w:hAnsi="Calibri" w:cs="Times New Roman"/>
        </w:rPr>
        <w:tab/>
      </w:r>
      <w:r w:rsidRPr="002219A9">
        <w:rPr>
          <w:rFonts w:ascii="Times New Roman" w:eastAsia="Calibri" w:hAnsi="Times New Roman" w:cs="Times New Roman"/>
          <w:sz w:val="24"/>
          <w:szCs w:val="24"/>
        </w:rPr>
        <w:t>Программа воспитания МБОУ ОСОШ №3 (далее – Программа) разработана в соответствии с Федеральными государственными образовательными стандартами (далее – ФГОС) общего образования, Примерной программой воспитания, утвержденной 02.06.2020 года на заседании Федерального учебно-методического объединения по общему образованию.</w:t>
      </w:r>
    </w:p>
    <w:p w:rsidR="002219A9" w:rsidRPr="002219A9" w:rsidRDefault="002219A9" w:rsidP="002219A9">
      <w:pPr>
        <w:spacing w:after="0" w:line="240"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2219A9" w:rsidRPr="002219A9" w:rsidRDefault="002219A9" w:rsidP="002219A9">
      <w:pPr>
        <w:spacing w:after="0" w:line="240"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Воспитательная программа является обязательной частью основной образовательной программы МБОУ ОСОШ №3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2219A9" w:rsidRPr="002219A9" w:rsidRDefault="002219A9" w:rsidP="002219A9">
      <w:pPr>
        <w:spacing w:after="0" w:line="240"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Вместе с тем, Программа призвана обеспечить достижение обучающимся личностных результатов, определенных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2219A9" w:rsidRPr="002219A9" w:rsidRDefault="002219A9" w:rsidP="002219A9">
      <w:pPr>
        <w:spacing w:after="0" w:line="240"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Данная программа воспитания показывает систему работы с </w:t>
      </w:r>
      <w:proofErr w:type="gramStart"/>
      <w:r w:rsidRPr="002219A9">
        <w:rPr>
          <w:rFonts w:ascii="Times New Roman" w:eastAsia="Calibri" w:hAnsi="Times New Roman" w:cs="Times New Roman"/>
          <w:sz w:val="24"/>
          <w:szCs w:val="24"/>
        </w:rPr>
        <w:t>обучающимися</w:t>
      </w:r>
      <w:proofErr w:type="gramEnd"/>
      <w:r w:rsidRPr="002219A9">
        <w:rPr>
          <w:rFonts w:ascii="Times New Roman" w:eastAsia="Calibri" w:hAnsi="Times New Roman" w:cs="Times New Roman"/>
          <w:sz w:val="24"/>
          <w:szCs w:val="24"/>
        </w:rPr>
        <w:t xml:space="preserve"> в школе.</w:t>
      </w:r>
    </w:p>
    <w:p w:rsidR="002219A9" w:rsidRPr="002219A9" w:rsidRDefault="002219A9" w:rsidP="002219A9">
      <w:pPr>
        <w:spacing w:after="0" w:line="240" w:lineRule="auto"/>
        <w:ind w:firstLine="284"/>
        <w:jc w:val="both"/>
        <w:rPr>
          <w:rFonts w:ascii="Times New Roman" w:eastAsia="Calibri" w:hAnsi="Times New Roman" w:cs="Times New Roman"/>
          <w:sz w:val="24"/>
          <w:szCs w:val="24"/>
        </w:rPr>
      </w:pPr>
    </w:p>
    <w:p w:rsidR="002219A9" w:rsidRPr="002219A9" w:rsidRDefault="002219A9" w:rsidP="002219A9">
      <w:pPr>
        <w:spacing w:after="160" w:line="259" w:lineRule="auto"/>
        <w:jc w:val="both"/>
        <w:rPr>
          <w:rFonts w:ascii="Times New Roman" w:eastAsia="Calibri" w:hAnsi="Times New Roman" w:cs="Times New Roman"/>
          <w:b/>
          <w:sz w:val="24"/>
          <w:szCs w:val="24"/>
        </w:rPr>
      </w:pPr>
      <w:r w:rsidRPr="002219A9">
        <w:rPr>
          <w:rFonts w:ascii="Times New Roman" w:eastAsia="Calibri" w:hAnsi="Times New Roman" w:cs="Times New Roman"/>
          <w:b/>
          <w:sz w:val="24"/>
          <w:szCs w:val="24"/>
        </w:rPr>
        <w:t>2.3.1. Особенности организуемого в школе воспитательного процесса</w:t>
      </w:r>
    </w:p>
    <w:p w:rsidR="002219A9" w:rsidRPr="002219A9" w:rsidRDefault="002219A9" w:rsidP="002219A9">
      <w:pPr>
        <w:spacing w:after="0" w:line="240"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Процесс воспитания в МБОУ ОСОШ №3 основывается на следующих принципах:</w:t>
      </w:r>
    </w:p>
    <w:p w:rsidR="002219A9" w:rsidRPr="002219A9" w:rsidRDefault="002219A9" w:rsidP="002A460B">
      <w:pPr>
        <w:numPr>
          <w:ilvl w:val="0"/>
          <w:numId w:val="159"/>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а также при нахождении его в образовательной организации.</w:t>
      </w:r>
    </w:p>
    <w:p w:rsidR="002219A9" w:rsidRPr="002219A9" w:rsidRDefault="002219A9" w:rsidP="002A460B">
      <w:pPr>
        <w:numPr>
          <w:ilvl w:val="0"/>
          <w:numId w:val="159"/>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Совместное решение личностно и общественно значимых проблем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2219A9" w:rsidRPr="002219A9" w:rsidRDefault="002219A9" w:rsidP="002A460B">
      <w:pPr>
        <w:numPr>
          <w:ilvl w:val="0"/>
          <w:numId w:val="159"/>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Системно-деятельностная организация воспитания - интеграция содержания различных видов деятельности обучающихся осуществляется на основе базовых </w:t>
      </w:r>
      <w:r w:rsidRPr="002219A9">
        <w:rPr>
          <w:rFonts w:ascii="Times New Roman" w:eastAsia="Calibri" w:hAnsi="Times New Roman" w:cs="Times New Roman"/>
          <w:sz w:val="24"/>
          <w:szCs w:val="24"/>
        </w:rPr>
        <w:lastRenderedPageBreak/>
        <w:t>национальных ценностей, системности, целесообразности и не шаблонности воспитания как условия его эффективности.</w:t>
      </w:r>
    </w:p>
    <w:p w:rsidR="002219A9" w:rsidRPr="002219A9" w:rsidRDefault="002219A9" w:rsidP="002A460B">
      <w:pPr>
        <w:numPr>
          <w:ilvl w:val="0"/>
          <w:numId w:val="159"/>
        </w:numPr>
        <w:spacing w:after="160" w:line="259" w:lineRule="auto"/>
        <w:ind w:left="0" w:firstLine="360"/>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Полисубъектность воспитания и социализации - обучающийся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roofErr w:type="gramEnd"/>
    </w:p>
    <w:p w:rsidR="002219A9" w:rsidRPr="002219A9" w:rsidRDefault="002219A9" w:rsidP="002A460B">
      <w:pPr>
        <w:numPr>
          <w:ilvl w:val="0"/>
          <w:numId w:val="159"/>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2219A9" w:rsidRPr="002219A9" w:rsidRDefault="002219A9" w:rsidP="002A460B">
      <w:pPr>
        <w:numPr>
          <w:ilvl w:val="0"/>
          <w:numId w:val="159"/>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Ориентация на идеал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2219A9" w:rsidRPr="002219A9" w:rsidRDefault="002219A9" w:rsidP="002A460B">
      <w:pPr>
        <w:numPr>
          <w:ilvl w:val="0"/>
          <w:numId w:val="159"/>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2219A9" w:rsidRPr="002219A9" w:rsidRDefault="002219A9" w:rsidP="002A460B">
      <w:pPr>
        <w:numPr>
          <w:ilvl w:val="0"/>
          <w:numId w:val="159"/>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2219A9" w:rsidRPr="002219A9" w:rsidRDefault="002219A9" w:rsidP="002A460B">
      <w:pPr>
        <w:numPr>
          <w:ilvl w:val="0"/>
          <w:numId w:val="159"/>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2219A9" w:rsidRPr="002219A9" w:rsidRDefault="002219A9" w:rsidP="002219A9">
      <w:pPr>
        <w:spacing w:after="0" w:line="240"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Основными традициями воспитания в МБОУ ОСОШ №3 являются следующие:</w:t>
      </w:r>
    </w:p>
    <w:p w:rsidR="002219A9" w:rsidRPr="002219A9" w:rsidRDefault="002219A9" w:rsidP="002219A9">
      <w:pPr>
        <w:spacing w:after="0" w:line="240"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ключевые общешкольные дела, через которые осуществляется интеграция воспитательных усилий педагогов;</w:t>
      </w:r>
    </w:p>
    <w:p w:rsidR="002219A9" w:rsidRPr="002219A9" w:rsidRDefault="002219A9" w:rsidP="002219A9">
      <w:pPr>
        <w:spacing w:after="0" w:line="240"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коллективная разработка, коллективное планирование, коллективное проведение и коллективный анализ их результатов;</w:t>
      </w:r>
    </w:p>
    <w:p w:rsidR="002219A9" w:rsidRPr="002219A9" w:rsidRDefault="002219A9" w:rsidP="002219A9">
      <w:pPr>
        <w:spacing w:after="0" w:line="240" w:lineRule="auto"/>
        <w:ind w:firstLine="284"/>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 ступени социального роста обучающихся (от пассивного наблюдателя до</w:t>
      </w:r>
      <w:proofErr w:type="gramEnd"/>
    </w:p>
    <w:p w:rsidR="002219A9" w:rsidRPr="002219A9" w:rsidRDefault="002219A9" w:rsidP="002219A9">
      <w:pPr>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участника, от участника до организатора, от организатора до лидера того или иного дела);</w:t>
      </w:r>
    </w:p>
    <w:p w:rsidR="002219A9" w:rsidRPr="002219A9" w:rsidRDefault="002219A9" w:rsidP="002219A9">
      <w:pPr>
        <w:spacing w:after="0" w:line="240"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конструктивное межличностное, межклассное и межвозрастное взаимодействие обучающихся, а также их социальная активность;</w:t>
      </w:r>
    </w:p>
    <w:p w:rsidR="002219A9" w:rsidRPr="002219A9" w:rsidRDefault="002219A9" w:rsidP="002219A9">
      <w:pPr>
        <w:spacing w:after="0" w:line="240"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формирований, на установление в них доброжелательных и товарищеских взаимоотношений;</w:t>
      </w:r>
    </w:p>
    <w:p w:rsidR="002219A9" w:rsidRPr="002219A9" w:rsidRDefault="002219A9" w:rsidP="002219A9">
      <w:pPr>
        <w:spacing w:after="0" w:line="240"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lastRenderedPageBreak/>
        <w:t xml:space="preserve">- формирование корпуса классных руководителей, реализующего по отношению к </w:t>
      </w:r>
      <w:proofErr w:type="gramStart"/>
      <w:r w:rsidRPr="002219A9">
        <w:rPr>
          <w:rFonts w:ascii="Times New Roman" w:eastAsia="Calibri" w:hAnsi="Times New Roman" w:cs="Times New Roman"/>
          <w:sz w:val="24"/>
          <w:szCs w:val="24"/>
        </w:rPr>
        <w:t>обучающимся</w:t>
      </w:r>
      <w:proofErr w:type="gramEnd"/>
      <w:r w:rsidRPr="002219A9">
        <w:rPr>
          <w:rFonts w:ascii="Times New Roman" w:eastAsia="Calibri" w:hAnsi="Times New Roman" w:cs="Times New Roman"/>
          <w:sz w:val="24"/>
          <w:szCs w:val="24"/>
        </w:rPr>
        <w:t xml:space="preserve"> защитную, личностно развивающую, организационную, посредническую (в том числе и в разрешении конфликтов) функции и т.д.</w:t>
      </w:r>
    </w:p>
    <w:p w:rsidR="002219A9" w:rsidRPr="002219A9" w:rsidRDefault="002219A9" w:rsidP="002219A9">
      <w:pPr>
        <w:spacing w:after="0" w:line="240" w:lineRule="auto"/>
        <w:jc w:val="both"/>
        <w:rPr>
          <w:rFonts w:ascii="Times New Roman" w:eastAsia="Calibri" w:hAnsi="Times New Roman" w:cs="Times New Roman"/>
          <w:sz w:val="24"/>
          <w:szCs w:val="24"/>
        </w:rPr>
      </w:pPr>
    </w:p>
    <w:p w:rsidR="002219A9" w:rsidRPr="002219A9" w:rsidRDefault="002219A9" w:rsidP="002219A9">
      <w:pPr>
        <w:spacing w:after="160" w:line="259" w:lineRule="auto"/>
        <w:rPr>
          <w:rFonts w:ascii="Times New Roman" w:eastAsia="Calibri" w:hAnsi="Times New Roman" w:cs="Times New Roman"/>
          <w:b/>
          <w:sz w:val="24"/>
          <w:szCs w:val="24"/>
        </w:rPr>
      </w:pPr>
      <w:r w:rsidRPr="002219A9">
        <w:rPr>
          <w:rFonts w:ascii="Times New Roman" w:eastAsia="Calibri" w:hAnsi="Times New Roman" w:cs="Times New Roman"/>
          <w:b/>
          <w:sz w:val="24"/>
          <w:szCs w:val="24"/>
        </w:rPr>
        <w:t>2.3.2. Цель и задачи воспитания</w:t>
      </w:r>
    </w:p>
    <w:p w:rsidR="002219A9" w:rsidRPr="002219A9" w:rsidRDefault="002219A9" w:rsidP="002219A9">
      <w:pPr>
        <w:spacing w:after="0" w:line="240"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2219A9" w:rsidRPr="002219A9" w:rsidRDefault="002219A9" w:rsidP="002219A9">
      <w:pPr>
        <w:spacing w:after="0" w:line="240"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Исходя из этого, общей целью воспитания в МБОУ ОСОШ №3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2219A9" w:rsidRPr="002219A9" w:rsidRDefault="002219A9" w:rsidP="002219A9">
      <w:pPr>
        <w:spacing w:after="0" w:line="240"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Данная цель ориентирует педагогов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w:t>
      </w:r>
    </w:p>
    <w:p w:rsidR="002219A9" w:rsidRPr="002219A9" w:rsidRDefault="002219A9" w:rsidP="002219A9">
      <w:pPr>
        <w:spacing w:after="0" w:line="240"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Достижению поставленной цели воспитания обучающихся будет способствовать решение следующих основных задач:</w:t>
      </w:r>
    </w:p>
    <w:p w:rsidR="002219A9" w:rsidRPr="002219A9" w:rsidRDefault="002219A9" w:rsidP="002A460B">
      <w:pPr>
        <w:numPr>
          <w:ilvl w:val="0"/>
          <w:numId w:val="160"/>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2219A9" w:rsidRPr="002219A9" w:rsidRDefault="002219A9" w:rsidP="002A460B">
      <w:pPr>
        <w:numPr>
          <w:ilvl w:val="0"/>
          <w:numId w:val="160"/>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реализовывать воспитательный потенциал и возможности школьного урока, поддерживать использование интерактивных форм занятий с </w:t>
      </w:r>
      <w:proofErr w:type="gramStart"/>
      <w:r w:rsidRPr="002219A9">
        <w:rPr>
          <w:rFonts w:ascii="Times New Roman" w:eastAsia="Calibri" w:hAnsi="Times New Roman" w:cs="Times New Roman"/>
          <w:sz w:val="24"/>
          <w:szCs w:val="24"/>
        </w:rPr>
        <w:t>обучающимися</w:t>
      </w:r>
      <w:proofErr w:type="gramEnd"/>
      <w:r w:rsidRPr="002219A9">
        <w:rPr>
          <w:rFonts w:ascii="Times New Roman" w:eastAsia="Calibri" w:hAnsi="Times New Roman" w:cs="Times New Roman"/>
          <w:sz w:val="24"/>
          <w:szCs w:val="24"/>
        </w:rPr>
        <w:t xml:space="preserve"> на уроках;</w:t>
      </w:r>
    </w:p>
    <w:p w:rsidR="002219A9" w:rsidRPr="002219A9" w:rsidRDefault="002219A9" w:rsidP="002A460B">
      <w:pPr>
        <w:numPr>
          <w:ilvl w:val="0"/>
          <w:numId w:val="160"/>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2219A9" w:rsidRPr="002219A9" w:rsidRDefault="002219A9" w:rsidP="002A460B">
      <w:pPr>
        <w:numPr>
          <w:ilvl w:val="0"/>
          <w:numId w:val="160"/>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инициировать и поддерживать деятельность детских общественных организаций (РДШ, Юнармия, ЮИД, ДЮП и др.);</w:t>
      </w:r>
    </w:p>
    <w:p w:rsidR="002219A9" w:rsidRPr="002219A9" w:rsidRDefault="002219A9" w:rsidP="002A460B">
      <w:pPr>
        <w:numPr>
          <w:ilvl w:val="0"/>
          <w:numId w:val="160"/>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вовлекать обучающихся в кружки, секции, клубы, студии и иные объединения, работающие по школьным программам внеурочной деятельности, по программам дополнительного образования, реализовывать их воспитательные возможности;</w:t>
      </w:r>
    </w:p>
    <w:p w:rsidR="002219A9" w:rsidRPr="002219A9" w:rsidRDefault="002219A9" w:rsidP="002A460B">
      <w:pPr>
        <w:numPr>
          <w:ilvl w:val="0"/>
          <w:numId w:val="160"/>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организовывать профориентационную работу с </w:t>
      </w:r>
      <w:proofErr w:type="gramStart"/>
      <w:r w:rsidRPr="002219A9">
        <w:rPr>
          <w:rFonts w:ascii="Times New Roman" w:eastAsia="Calibri" w:hAnsi="Times New Roman" w:cs="Times New Roman"/>
          <w:sz w:val="24"/>
          <w:szCs w:val="24"/>
        </w:rPr>
        <w:t>обучающимися</w:t>
      </w:r>
      <w:proofErr w:type="gramEnd"/>
      <w:r w:rsidRPr="002219A9">
        <w:rPr>
          <w:rFonts w:ascii="Times New Roman" w:eastAsia="Calibri" w:hAnsi="Times New Roman" w:cs="Times New Roman"/>
          <w:sz w:val="24"/>
          <w:szCs w:val="24"/>
        </w:rPr>
        <w:t>;</w:t>
      </w:r>
    </w:p>
    <w:p w:rsidR="002219A9" w:rsidRPr="002219A9" w:rsidRDefault="002219A9" w:rsidP="002A460B">
      <w:pPr>
        <w:numPr>
          <w:ilvl w:val="0"/>
          <w:numId w:val="160"/>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2219A9" w:rsidRPr="002219A9" w:rsidRDefault="002219A9" w:rsidP="002A460B">
      <w:pPr>
        <w:numPr>
          <w:ilvl w:val="0"/>
          <w:numId w:val="160"/>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2219A9" w:rsidRPr="002219A9" w:rsidRDefault="002219A9" w:rsidP="002A460B">
      <w:pPr>
        <w:numPr>
          <w:ilvl w:val="0"/>
          <w:numId w:val="160"/>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2219A9" w:rsidRPr="002219A9" w:rsidRDefault="002219A9" w:rsidP="002219A9">
      <w:pPr>
        <w:spacing w:after="0" w:line="240"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lastRenderedPageBreak/>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Это то, чему предстоит уделять первостепенное, но не единственное внимание:</w:t>
      </w:r>
    </w:p>
    <w:p w:rsidR="002219A9" w:rsidRPr="002219A9" w:rsidRDefault="002219A9" w:rsidP="002219A9">
      <w:pPr>
        <w:spacing w:after="0" w:line="240"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w:t>
      </w:r>
      <w:proofErr w:type="gramStart"/>
      <w:r w:rsidRPr="002219A9">
        <w:rPr>
          <w:rFonts w:ascii="Times New Roman" w:eastAsia="Calibri" w:hAnsi="Times New Roman" w:cs="Times New Roman"/>
          <w:sz w:val="24"/>
          <w:szCs w:val="24"/>
        </w:rPr>
        <w:t>для</w:t>
      </w:r>
      <w:proofErr w:type="gramEnd"/>
      <w:r w:rsidRPr="002219A9">
        <w:rPr>
          <w:rFonts w:ascii="Times New Roman" w:eastAsia="Calibri" w:hAnsi="Times New Roman" w:cs="Times New Roman"/>
          <w:sz w:val="24"/>
          <w:szCs w:val="24"/>
        </w:rPr>
        <w:t>:</w:t>
      </w:r>
    </w:p>
    <w:p w:rsidR="002219A9" w:rsidRPr="002219A9" w:rsidRDefault="002219A9" w:rsidP="002A460B">
      <w:pPr>
        <w:numPr>
          <w:ilvl w:val="0"/>
          <w:numId w:val="161"/>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усвоения младшими школьниками социально значимых знаний – знаний основных норм и традиций того общества, в котором они живут,</w:t>
      </w:r>
    </w:p>
    <w:p w:rsidR="002219A9" w:rsidRPr="002219A9" w:rsidRDefault="002219A9" w:rsidP="002A460B">
      <w:pPr>
        <w:numPr>
          <w:ilvl w:val="0"/>
          <w:numId w:val="161"/>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2219A9" w:rsidRPr="002219A9" w:rsidRDefault="002219A9" w:rsidP="002A460B">
      <w:pPr>
        <w:numPr>
          <w:ilvl w:val="0"/>
          <w:numId w:val="161"/>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2219A9" w:rsidRPr="002219A9" w:rsidRDefault="002219A9" w:rsidP="002219A9">
      <w:pPr>
        <w:spacing w:after="0" w:line="240"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К наиболее важным знаниям, умениям и навыкам для этого уровня, относятся </w:t>
      </w:r>
      <w:proofErr w:type="gramStart"/>
      <w:r w:rsidRPr="002219A9">
        <w:rPr>
          <w:rFonts w:ascii="Times New Roman" w:eastAsia="Calibri" w:hAnsi="Times New Roman" w:cs="Times New Roman"/>
          <w:sz w:val="24"/>
          <w:szCs w:val="24"/>
        </w:rPr>
        <w:t>следующие</w:t>
      </w:r>
      <w:proofErr w:type="gramEnd"/>
      <w:r w:rsidRPr="002219A9">
        <w:rPr>
          <w:rFonts w:ascii="Times New Roman" w:eastAsia="Calibri" w:hAnsi="Times New Roman" w:cs="Times New Roman"/>
          <w:sz w:val="24"/>
          <w:szCs w:val="24"/>
        </w:rPr>
        <w:t xml:space="preserve">: </w:t>
      </w:r>
    </w:p>
    <w:p w:rsidR="002219A9" w:rsidRPr="002219A9" w:rsidRDefault="002219A9" w:rsidP="002A460B">
      <w:pPr>
        <w:numPr>
          <w:ilvl w:val="0"/>
          <w:numId w:val="162"/>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2219A9" w:rsidRPr="002219A9" w:rsidRDefault="002219A9" w:rsidP="002A460B">
      <w:pPr>
        <w:numPr>
          <w:ilvl w:val="0"/>
          <w:numId w:val="162"/>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2219A9" w:rsidRPr="002219A9" w:rsidRDefault="002219A9" w:rsidP="002A460B">
      <w:pPr>
        <w:numPr>
          <w:ilvl w:val="0"/>
          <w:numId w:val="162"/>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знать и любить свою Родину – свой родной дом, двор, улицу, город, свою страну;</w:t>
      </w:r>
    </w:p>
    <w:p w:rsidR="002219A9" w:rsidRPr="002219A9" w:rsidRDefault="002219A9" w:rsidP="002A460B">
      <w:pPr>
        <w:numPr>
          <w:ilvl w:val="0"/>
          <w:numId w:val="162"/>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2219A9" w:rsidRPr="002219A9" w:rsidRDefault="002219A9" w:rsidP="002A460B">
      <w:pPr>
        <w:numPr>
          <w:ilvl w:val="0"/>
          <w:numId w:val="162"/>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проявлять миролюбие — не затевать конфликтов и стремиться решать спорные вопросы, не прибегая к силе;</w:t>
      </w:r>
    </w:p>
    <w:p w:rsidR="002219A9" w:rsidRPr="002219A9" w:rsidRDefault="002219A9" w:rsidP="002A460B">
      <w:pPr>
        <w:numPr>
          <w:ilvl w:val="0"/>
          <w:numId w:val="162"/>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стремиться узнавать что-то новое, проявлять любознательность, ценить знания;</w:t>
      </w:r>
    </w:p>
    <w:p w:rsidR="002219A9" w:rsidRPr="002219A9" w:rsidRDefault="002219A9" w:rsidP="002A460B">
      <w:pPr>
        <w:numPr>
          <w:ilvl w:val="0"/>
          <w:numId w:val="162"/>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быть вежливым и опрятным, скромным и приветливым;</w:t>
      </w:r>
    </w:p>
    <w:p w:rsidR="002219A9" w:rsidRPr="002219A9" w:rsidRDefault="002219A9" w:rsidP="002A460B">
      <w:pPr>
        <w:numPr>
          <w:ilvl w:val="0"/>
          <w:numId w:val="162"/>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соблюдать правила личной гигиены, режим дня, вести здоровый образ жизни;</w:t>
      </w:r>
    </w:p>
    <w:p w:rsidR="002219A9" w:rsidRPr="002219A9" w:rsidRDefault="002219A9" w:rsidP="002A460B">
      <w:pPr>
        <w:numPr>
          <w:ilvl w:val="0"/>
          <w:numId w:val="162"/>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w:t>
      </w:r>
      <w:proofErr w:type="gramStart"/>
      <w:r w:rsidRPr="002219A9">
        <w:rPr>
          <w:rFonts w:ascii="Times New Roman" w:eastAsia="Calibri" w:hAnsi="Times New Roman" w:cs="Times New Roman"/>
          <w:sz w:val="24"/>
          <w:szCs w:val="24"/>
        </w:rPr>
        <w:t>слабых</w:t>
      </w:r>
      <w:proofErr w:type="gramEnd"/>
      <w:r w:rsidRPr="002219A9">
        <w:rPr>
          <w:rFonts w:ascii="Times New Roman" w:eastAsia="Calibri" w:hAnsi="Times New Roman" w:cs="Times New Roman"/>
          <w:sz w:val="24"/>
          <w:szCs w:val="24"/>
        </w:rPr>
        <w:t xml:space="preserve">, по мере возможности помогать нуждающимся в этом людям; </w:t>
      </w:r>
    </w:p>
    <w:p w:rsidR="002219A9" w:rsidRPr="002219A9" w:rsidRDefault="002219A9" w:rsidP="002A460B">
      <w:pPr>
        <w:numPr>
          <w:ilvl w:val="0"/>
          <w:numId w:val="162"/>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2219A9" w:rsidRPr="002219A9" w:rsidRDefault="002219A9" w:rsidP="002A460B">
      <w:pPr>
        <w:numPr>
          <w:ilvl w:val="0"/>
          <w:numId w:val="162"/>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быть уверенным в себе, открытым и общительным, не стесняться быть в чем-то непохожим на других ребят; </w:t>
      </w:r>
    </w:p>
    <w:p w:rsidR="002219A9" w:rsidRPr="002219A9" w:rsidRDefault="002219A9" w:rsidP="002A460B">
      <w:pPr>
        <w:numPr>
          <w:ilvl w:val="0"/>
          <w:numId w:val="162"/>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уметь ставить перед собой цели и проявлять инициативу, отстаивать свое мнение и действовать самостоятельно, без помощи старших.</w:t>
      </w:r>
    </w:p>
    <w:p w:rsidR="002219A9" w:rsidRPr="002219A9" w:rsidRDefault="002219A9" w:rsidP="002219A9">
      <w:pPr>
        <w:spacing w:after="0" w:line="240" w:lineRule="auto"/>
        <w:ind w:left="360"/>
        <w:jc w:val="both"/>
        <w:rPr>
          <w:rFonts w:ascii="Times New Roman" w:eastAsia="Calibri" w:hAnsi="Times New Roman" w:cs="Times New Roman"/>
          <w:sz w:val="24"/>
          <w:szCs w:val="24"/>
        </w:rPr>
      </w:pPr>
    </w:p>
    <w:p w:rsidR="002219A9" w:rsidRPr="002219A9" w:rsidRDefault="002219A9" w:rsidP="002219A9">
      <w:pPr>
        <w:spacing w:after="0" w:line="240"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2. В воспитании детей подросткового возраста (уровень основного общего образования) таким приоритетом является создание благоприятных условий </w:t>
      </w:r>
      <w:proofErr w:type="gramStart"/>
      <w:r w:rsidRPr="002219A9">
        <w:rPr>
          <w:rFonts w:ascii="Times New Roman" w:eastAsia="Calibri" w:hAnsi="Times New Roman" w:cs="Times New Roman"/>
          <w:sz w:val="24"/>
          <w:szCs w:val="24"/>
        </w:rPr>
        <w:t>для</w:t>
      </w:r>
      <w:proofErr w:type="gramEnd"/>
      <w:r w:rsidRPr="002219A9">
        <w:rPr>
          <w:rFonts w:ascii="Times New Roman" w:eastAsia="Calibri" w:hAnsi="Times New Roman" w:cs="Times New Roman"/>
          <w:sz w:val="24"/>
          <w:szCs w:val="24"/>
        </w:rPr>
        <w:t>:</w:t>
      </w:r>
    </w:p>
    <w:p w:rsidR="002219A9" w:rsidRPr="002219A9" w:rsidRDefault="002219A9" w:rsidP="002A460B">
      <w:pPr>
        <w:numPr>
          <w:ilvl w:val="0"/>
          <w:numId w:val="181"/>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становления собственной жизненной позиции подростка, его собственных ценностных ориентаций;</w:t>
      </w:r>
    </w:p>
    <w:p w:rsidR="002219A9" w:rsidRPr="002219A9" w:rsidRDefault="002219A9" w:rsidP="002A460B">
      <w:pPr>
        <w:numPr>
          <w:ilvl w:val="0"/>
          <w:numId w:val="181"/>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утверждения себя как личность в системе отношений, свойственных взрослому миру;</w:t>
      </w:r>
    </w:p>
    <w:p w:rsidR="002219A9" w:rsidRPr="002219A9" w:rsidRDefault="002219A9" w:rsidP="002A460B">
      <w:pPr>
        <w:numPr>
          <w:ilvl w:val="0"/>
          <w:numId w:val="181"/>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развития социально значимых отношений школьников, и, прежде всего, ценностных отношений:</w:t>
      </w:r>
    </w:p>
    <w:p w:rsidR="002219A9" w:rsidRPr="002219A9" w:rsidRDefault="002219A9" w:rsidP="002A460B">
      <w:pPr>
        <w:numPr>
          <w:ilvl w:val="0"/>
          <w:numId w:val="180"/>
        </w:numPr>
        <w:spacing w:after="160" w:line="259" w:lineRule="auto"/>
        <w:ind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 семье как главной опоре в жизни человека и источнику его счастья;</w:t>
      </w:r>
    </w:p>
    <w:p w:rsidR="002219A9" w:rsidRPr="002219A9" w:rsidRDefault="002219A9" w:rsidP="002A460B">
      <w:pPr>
        <w:numPr>
          <w:ilvl w:val="0"/>
          <w:numId w:val="180"/>
        </w:numPr>
        <w:spacing w:after="160" w:line="259" w:lineRule="auto"/>
        <w:ind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2219A9" w:rsidRPr="002219A9" w:rsidRDefault="002219A9" w:rsidP="002A460B">
      <w:pPr>
        <w:numPr>
          <w:ilvl w:val="0"/>
          <w:numId w:val="180"/>
        </w:numPr>
        <w:spacing w:after="160" w:line="259" w:lineRule="auto"/>
        <w:ind w:firstLine="644"/>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roofErr w:type="gramEnd"/>
    </w:p>
    <w:p w:rsidR="002219A9" w:rsidRPr="002219A9" w:rsidRDefault="002219A9" w:rsidP="002A460B">
      <w:pPr>
        <w:numPr>
          <w:ilvl w:val="0"/>
          <w:numId w:val="180"/>
        </w:numPr>
        <w:spacing w:after="160" w:line="259" w:lineRule="auto"/>
        <w:ind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2219A9" w:rsidRPr="002219A9" w:rsidRDefault="002219A9" w:rsidP="002A460B">
      <w:pPr>
        <w:numPr>
          <w:ilvl w:val="0"/>
          <w:numId w:val="180"/>
        </w:numPr>
        <w:spacing w:after="160" w:line="259" w:lineRule="auto"/>
        <w:ind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2219A9" w:rsidRPr="002219A9" w:rsidRDefault="002219A9" w:rsidP="002A460B">
      <w:pPr>
        <w:numPr>
          <w:ilvl w:val="0"/>
          <w:numId w:val="180"/>
        </w:numPr>
        <w:spacing w:after="160" w:line="259" w:lineRule="auto"/>
        <w:ind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2219A9" w:rsidRPr="002219A9" w:rsidRDefault="002219A9" w:rsidP="002A460B">
      <w:pPr>
        <w:numPr>
          <w:ilvl w:val="0"/>
          <w:numId w:val="180"/>
        </w:numPr>
        <w:spacing w:after="160" w:line="259" w:lineRule="auto"/>
        <w:ind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2219A9" w:rsidRPr="002219A9" w:rsidRDefault="002219A9" w:rsidP="002A460B">
      <w:pPr>
        <w:numPr>
          <w:ilvl w:val="0"/>
          <w:numId w:val="180"/>
        </w:numPr>
        <w:spacing w:after="160" w:line="259" w:lineRule="auto"/>
        <w:ind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2219A9" w:rsidRPr="002219A9" w:rsidRDefault="002219A9" w:rsidP="002A460B">
      <w:pPr>
        <w:numPr>
          <w:ilvl w:val="0"/>
          <w:numId w:val="180"/>
        </w:numPr>
        <w:spacing w:after="160" w:line="259" w:lineRule="auto"/>
        <w:ind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2219A9" w:rsidRPr="002219A9" w:rsidRDefault="002219A9" w:rsidP="002A460B">
      <w:pPr>
        <w:numPr>
          <w:ilvl w:val="0"/>
          <w:numId w:val="180"/>
        </w:numPr>
        <w:spacing w:after="160" w:line="259" w:lineRule="auto"/>
        <w:ind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 самим себе как хозяевам своей судьбы, самоопределяющимся и самореализующимся личностям, отвечающим за свое собственное будущее.</w:t>
      </w:r>
    </w:p>
    <w:p w:rsidR="002219A9" w:rsidRPr="002219A9" w:rsidRDefault="002219A9" w:rsidP="002219A9">
      <w:pPr>
        <w:spacing w:after="0" w:line="240" w:lineRule="auto"/>
        <w:ind w:left="644"/>
        <w:jc w:val="both"/>
        <w:rPr>
          <w:rFonts w:ascii="Times New Roman" w:eastAsia="Calibri" w:hAnsi="Times New Roman" w:cs="Times New Roman"/>
          <w:sz w:val="24"/>
          <w:szCs w:val="24"/>
        </w:rPr>
      </w:pPr>
    </w:p>
    <w:p w:rsidR="002219A9" w:rsidRPr="002219A9" w:rsidRDefault="002219A9" w:rsidP="002219A9">
      <w:pPr>
        <w:spacing w:after="0" w:line="240"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3. В воспитании детей юношеского возраста (уровень среднего общего образования) таким приоритетом является создание благоприятных условий </w:t>
      </w:r>
      <w:proofErr w:type="gramStart"/>
      <w:r w:rsidRPr="002219A9">
        <w:rPr>
          <w:rFonts w:ascii="Times New Roman" w:eastAsia="Calibri" w:hAnsi="Times New Roman" w:cs="Times New Roman"/>
          <w:sz w:val="24"/>
          <w:szCs w:val="24"/>
        </w:rPr>
        <w:t>для</w:t>
      </w:r>
      <w:proofErr w:type="gramEnd"/>
      <w:r w:rsidRPr="002219A9">
        <w:rPr>
          <w:rFonts w:ascii="Times New Roman" w:eastAsia="Calibri" w:hAnsi="Times New Roman" w:cs="Times New Roman"/>
          <w:sz w:val="24"/>
          <w:szCs w:val="24"/>
        </w:rPr>
        <w:t>:</w:t>
      </w:r>
    </w:p>
    <w:p w:rsidR="002219A9" w:rsidRPr="002219A9" w:rsidRDefault="002219A9" w:rsidP="002A460B">
      <w:pPr>
        <w:numPr>
          <w:ilvl w:val="0"/>
          <w:numId w:val="182"/>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приобретения школьниками опыта осуществления социально значимых дел;</w:t>
      </w:r>
    </w:p>
    <w:p w:rsidR="002219A9" w:rsidRPr="002219A9" w:rsidRDefault="002219A9" w:rsidP="002A460B">
      <w:pPr>
        <w:numPr>
          <w:ilvl w:val="0"/>
          <w:numId w:val="182"/>
        </w:numPr>
        <w:spacing w:after="160" w:line="259" w:lineRule="auto"/>
        <w:ind w:left="0" w:firstLine="360"/>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lastRenderedPageBreak/>
        <w:t>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w:t>
      </w:r>
    </w:p>
    <w:p w:rsidR="002219A9" w:rsidRPr="002219A9" w:rsidRDefault="002219A9" w:rsidP="002A460B">
      <w:pPr>
        <w:numPr>
          <w:ilvl w:val="0"/>
          <w:numId w:val="158"/>
        </w:numPr>
        <w:spacing w:after="160" w:line="259" w:lineRule="auto"/>
        <w:ind w:left="0"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опыт дел, направленных на заботу о своей семье, родных и близких;</w:t>
      </w:r>
    </w:p>
    <w:p w:rsidR="002219A9" w:rsidRPr="002219A9" w:rsidRDefault="002219A9" w:rsidP="002A460B">
      <w:pPr>
        <w:numPr>
          <w:ilvl w:val="0"/>
          <w:numId w:val="158"/>
        </w:numPr>
        <w:spacing w:after="160" w:line="259" w:lineRule="auto"/>
        <w:ind w:left="0"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трудовой опыт при реализации проектов, направленных на улучшение школьной жизни;</w:t>
      </w:r>
    </w:p>
    <w:p w:rsidR="002219A9" w:rsidRPr="002219A9" w:rsidRDefault="002219A9" w:rsidP="002A460B">
      <w:pPr>
        <w:numPr>
          <w:ilvl w:val="0"/>
          <w:numId w:val="158"/>
        </w:numPr>
        <w:spacing w:after="160" w:line="259" w:lineRule="auto"/>
        <w:ind w:left="0"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2219A9" w:rsidRPr="002219A9" w:rsidRDefault="002219A9" w:rsidP="002A460B">
      <w:pPr>
        <w:numPr>
          <w:ilvl w:val="0"/>
          <w:numId w:val="158"/>
        </w:numPr>
        <w:spacing w:after="160" w:line="259" w:lineRule="auto"/>
        <w:ind w:left="0"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2219A9" w:rsidRPr="002219A9" w:rsidRDefault="002219A9" w:rsidP="002A460B">
      <w:pPr>
        <w:numPr>
          <w:ilvl w:val="0"/>
          <w:numId w:val="158"/>
        </w:numPr>
        <w:spacing w:after="160" w:line="259" w:lineRule="auto"/>
        <w:ind w:left="0"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опыт природоохранных дел;</w:t>
      </w:r>
    </w:p>
    <w:p w:rsidR="002219A9" w:rsidRPr="002219A9" w:rsidRDefault="002219A9" w:rsidP="002A460B">
      <w:pPr>
        <w:numPr>
          <w:ilvl w:val="0"/>
          <w:numId w:val="158"/>
        </w:numPr>
        <w:spacing w:after="160" w:line="259" w:lineRule="auto"/>
        <w:ind w:left="0"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опыт разрешения возникающих конфликтных ситуаций;</w:t>
      </w:r>
    </w:p>
    <w:p w:rsidR="002219A9" w:rsidRPr="002219A9" w:rsidRDefault="002219A9" w:rsidP="002A460B">
      <w:pPr>
        <w:numPr>
          <w:ilvl w:val="0"/>
          <w:numId w:val="158"/>
        </w:numPr>
        <w:spacing w:after="160" w:line="259" w:lineRule="auto"/>
        <w:ind w:left="0"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опыт самостоятельного приобретения новых знаний, проведения научных исследований, опыт проектной деятельности;</w:t>
      </w:r>
    </w:p>
    <w:p w:rsidR="002219A9" w:rsidRPr="002219A9" w:rsidRDefault="002219A9" w:rsidP="002A460B">
      <w:pPr>
        <w:numPr>
          <w:ilvl w:val="0"/>
          <w:numId w:val="158"/>
        </w:numPr>
        <w:spacing w:after="160" w:line="259" w:lineRule="auto"/>
        <w:ind w:left="0"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опыт создания собственных произведений культуры, опыт творческого самовыражения;</w:t>
      </w:r>
    </w:p>
    <w:p w:rsidR="002219A9" w:rsidRPr="002219A9" w:rsidRDefault="002219A9" w:rsidP="002A460B">
      <w:pPr>
        <w:numPr>
          <w:ilvl w:val="0"/>
          <w:numId w:val="158"/>
        </w:numPr>
        <w:spacing w:after="160" w:line="259" w:lineRule="auto"/>
        <w:ind w:left="0"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опыт ведения здорового образа жизни и заботы о здоровье других людей;</w:t>
      </w:r>
    </w:p>
    <w:p w:rsidR="002219A9" w:rsidRPr="002219A9" w:rsidRDefault="002219A9" w:rsidP="002A460B">
      <w:pPr>
        <w:numPr>
          <w:ilvl w:val="0"/>
          <w:numId w:val="158"/>
        </w:numPr>
        <w:spacing w:after="160" w:line="259" w:lineRule="auto"/>
        <w:ind w:left="0"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опыт оказания помощи окружающим, заботы о малышах или пожилых людях, волонтерский опыт;</w:t>
      </w:r>
    </w:p>
    <w:p w:rsidR="002219A9" w:rsidRPr="002219A9" w:rsidRDefault="002219A9" w:rsidP="002A460B">
      <w:pPr>
        <w:numPr>
          <w:ilvl w:val="0"/>
          <w:numId w:val="158"/>
        </w:numPr>
        <w:spacing w:after="160" w:line="259" w:lineRule="auto"/>
        <w:ind w:left="0"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опыт самопознания и самоанализа, опыт социально приемлемого самовыражения и самореализации.</w:t>
      </w:r>
    </w:p>
    <w:p w:rsidR="002219A9" w:rsidRPr="002219A9" w:rsidRDefault="002219A9" w:rsidP="002219A9">
      <w:pPr>
        <w:spacing w:after="0" w:line="240" w:lineRule="auto"/>
        <w:ind w:firstLine="644"/>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w:t>
      </w:r>
      <w:proofErr w:type="gramEnd"/>
      <w:r w:rsidRPr="002219A9">
        <w:rPr>
          <w:rFonts w:ascii="Times New Roman" w:eastAsia="Calibri" w:hAnsi="Times New Roman" w:cs="Times New Roman"/>
          <w:sz w:val="24"/>
          <w:szCs w:val="24"/>
        </w:rPr>
        <w:t xml:space="preserve"> свой жизненный путь в сложных поисках счастья для себя и окружающих его людей.</w:t>
      </w:r>
    </w:p>
    <w:p w:rsidR="002219A9" w:rsidRPr="002219A9" w:rsidRDefault="002219A9" w:rsidP="002219A9">
      <w:pPr>
        <w:spacing w:after="0" w:line="240" w:lineRule="auto"/>
        <w:ind w:firstLine="64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2219A9" w:rsidRPr="002219A9" w:rsidRDefault="002219A9" w:rsidP="002219A9">
      <w:pPr>
        <w:spacing w:after="0" w:line="240" w:lineRule="auto"/>
        <w:ind w:firstLine="284"/>
        <w:jc w:val="both"/>
        <w:rPr>
          <w:rFonts w:ascii="Times New Roman" w:eastAsia="Calibri" w:hAnsi="Times New Roman" w:cs="Times New Roman"/>
          <w:sz w:val="24"/>
          <w:szCs w:val="24"/>
        </w:rPr>
      </w:pPr>
    </w:p>
    <w:p w:rsidR="002219A9" w:rsidRPr="002219A9" w:rsidRDefault="002219A9" w:rsidP="002219A9">
      <w:pPr>
        <w:spacing w:after="0" w:line="240" w:lineRule="auto"/>
        <w:ind w:firstLine="284"/>
        <w:jc w:val="both"/>
        <w:rPr>
          <w:rFonts w:ascii="Times New Roman" w:eastAsia="Calibri" w:hAnsi="Times New Roman" w:cs="Times New Roman"/>
          <w:sz w:val="24"/>
          <w:szCs w:val="24"/>
        </w:rPr>
      </w:pPr>
    </w:p>
    <w:p w:rsidR="002219A9" w:rsidRPr="002219A9" w:rsidRDefault="002219A9" w:rsidP="002219A9">
      <w:pPr>
        <w:spacing w:after="160" w:line="259" w:lineRule="auto"/>
        <w:rPr>
          <w:rFonts w:ascii="Times New Roman" w:eastAsia="Calibri" w:hAnsi="Times New Roman" w:cs="Times New Roman"/>
          <w:b/>
          <w:sz w:val="24"/>
          <w:szCs w:val="24"/>
        </w:rPr>
      </w:pPr>
      <w:r w:rsidRPr="002219A9">
        <w:rPr>
          <w:rFonts w:ascii="Times New Roman" w:eastAsia="Calibri" w:hAnsi="Times New Roman" w:cs="Times New Roman"/>
          <w:b/>
          <w:sz w:val="24"/>
          <w:szCs w:val="24"/>
        </w:rPr>
        <w:t>2.3.3. Виды, формы и содержание деятельности</w:t>
      </w:r>
    </w:p>
    <w:p w:rsidR="002219A9" w:rsidRPr="002219A9" w:rsidRDefault="002219A9" w:rsidP="002219A9">
      <w:pPr>
        <w:spacing w:after="160" w:line="259"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Реализация цели и задач данной программы воспитания осуществляется в рамках следующих направлений - модулей воспитательной работы школы: инвариантных и вариативных.</w:t>
      </w:r>
    </w:p>
    <w:p w:rsidR="002219A9" w:rsidRPr="002219A9" w:rsidRDefault="002219A9" w:rsidP="002219A9">
      <w:pPr>
        <w:spacing w:after="0" w:line="240"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Инвариантные модули:</w:t>
      </w:r>
    </w:p>
    <w:p w:rsidR="002219A9" w:rsidRPr="002219A9" w:rsidRDefault="002219A9" w:rsidP="002219A9">
      <w:pPr>
        <w:tabs>
          <w:tab w:val="left" w:pos="0"/>
        </w:tabs>
        <w:spacing w:after="0" w:line="240"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1. «Классное руководство»</w:t>
      </w:r>
    </w:p>
    <w:p w:rsidR="002219A9" w:rsidRPr="002219A9" w:rsidRDefault="002219A9" w:rsidP="002219A9">
      <w:pPr>
        <w:tabs>
          <w:tab w:val="left" w:pos="0"/>
        </w:tabs>
        <w:spacing w:after="0" w:line="240"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2. «Школьный урок» </w:t>
      </w:r>
    </w:p>
    <w:p w:rsidR="002219A9" w:rsidRPr="002219A9" w:rsidRDefault="002219A9" w:rsidP="002219A9">
      <w:pPr>
        <w:tabs>
          <w:tab w:val="left" w:pos="0"/>
        </w:tabs>
        <w:spacing w:after="0" w:line="240"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lastRenderedPageBreak/>
        <w:t xml:space="preserve">3. «Курсы внеурочной деятельности» </w:t>
      </w:r>
    </w:p>
    <w:p w:rsidR="002219A9" w:rsidRPr="002219A9" w:rsidRDefault="002219A9" w:rsidP="002219A9">
      <w:pPr>
        <w:tabs>
          <w:tab w:val="left" w:pos="0"/>
        </w:tabs>
        <w:spacing w:after="0" w:line="240"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4. «Работа с родителями» </w:t>
      </w:r>
    </w:p>
    <w:p w:rsidR="002219A9" w:rsidRPr="002219A9" w:rsidRDefault="002219A9" w:rsidP="002219A9">
      <w:pPr>
        <w:tabs>
          <w:tab w:val="left" w:pos="0"/>
        </w:tabs>
        <w:spacing w:after="0" w:line="240"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5. «Самоуправление» </w:t>
      </w:r>
    </w:p>
    <w:p w:rsidR="002219A9" w:rsidRPr="002219A9" w:rsidRDefault="002219A9" w:rsidP="002219A9">
      <w:pPr>
        <w:tabs>
          <w:tab w:val="left" w:pos="0"/>
        </w:tabs>
        <w:spacing w:after="160" w:line="259"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6. «Профориентация» </w:t>
      </w:r>
    </w:p>
    <w:p w:rsidR="002219A9" w:rsidRPr="002219A9" w:rsidRDefault="002219A9" w:rsidP="002219A9">
      <w:pPr>
        <w:spacing w:after="160" w:line="259"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Вариативные модули:</w:t>
      </w:r>
    </w:p>
    <w:p w:rsidR="002219A9" w:rsidRPr="002219A9" w:rsidRDefault="002219A9" w:rsidP="002219A9">
      <w:pPr>
        <w:spacing w:after="0" w:line="240"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1. «Ключевые общешкольные дела» </w:t>
      </w:r>
    </w:p>
    <w:p w:rsidR="002219A9" w:rsidRPr="002219A9" w:rsidRDefault="002219A9" w:rsidP="002219A9">
      <w:pPr>
        <w:spacing w:after="0" w:line="240"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2. «Детские общественные объединения» </w:t>
      </w:r>
    </w:p>
    <w:p w:rsidR="002219A9" w:rsidRPr="002219A9" w:rsidRDefault="002219A9" w:rsidP="002219A9">
      <w:pPr>
        <w:spacing w:after="0" w:line="240"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3. «РДШ»</w:t>
      </w:r>
    </w:p>
    <w:p w:rsidR="002219A9" w:rsidRPr="002219A9" w:rsidRDefault="002219A9" w:rsidP="002219A9">
      <w:pPr>
        <w:spacing w:after="0" w:line="240"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4. «Школьные медиа» </w:t>
      </w:r>
    </w:p>
    <w:p w:rsidR="002219A9" w:rsidRPr="002219A9" w:rsidRDefault="002219A9" w:rsidP="002219A9">
      <w:pPr>
        <w:spacing w:after="0" w:line="240"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5. «Экскурсии, экспедиции, походы» </w:t>
      </w:r>
    </w:p>
    <w:p w:rsidR="002219A9" w:rsidRPr="002219A9" w:rsidRDefault="002219A9" w:rsidP="002219A9">
      <w:pPr>
        <w:spacing w:after="0" w:line="240"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6. «Организация предметно-эстетической среды»</w:t>
      </w:r>
    </w:p>
    <w:p w:rsidR="002219A9" w:rsidRPr="002219A9" w:rsidRDefault="002219A9" w:rsidP="002219A9">
      <w:pPr>
        <w:spacing w:after="0" w:line="240" w:lineRule="auto"/>
        <w:rPr>
          <w:rFonts w:ascii="Times New Roman" w:eastAsia="Calibri" w:hAnsi="Times New Roman" w:cs="Times New Roman"/>
          <w:sz w:val="24"/>
          <w:szCs w:val="24"/>
        </w:rPr>
      </w:pPr>
    </w:p>
    <w:p w:rsidR="002219A9" w:rsidRPr="002219A9" w:rsidRDefault="002219A9" w:rsidP="002219A9">
      <w:pPr>
        <w:spacing w:after="160" w:line="259" w:lineRule="auto"/>
        <w:rPr>
          <w:rFonts w:ascii="Times New Roman" w:eastAsia="Calibri" w:hAnsi="Times New Roman" w:cs="Times New Roman"/>
          <w:b/>
          <w:sz w:val="24"/>
          <w:szCs w:val="24"/>
        </w:rPr>
      </w:pPr>
      <w:r w:rsidRPr="002219A9">
        <w:rPr>
          <w:rFonts w:ascii="Times New Roman" w:eastAsia="Calibri" w:hAnsi="Times New Roman" w:cs="Times New Roman"/>
          <w:b/>
          <w:sz w:val="24"/>
          <w:szCs w:val="24"/>
        </w:rPr>
        <w:t>2.3.3.1. Модуль «Классное руководство»</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Осуществляя работу с классом, педагог организует:</w:t>
      </w:r>
    </w:p>
    <w:p w:rsidR="002219A9" w:rsidRPr="002219A9" w:rsidRDefault="002219A9" w:rsidP="002219A9">
      <w:pPr>
        <w:spacing w:after="160" w:line="259" w:lineRule="auto"/>
        <w:ind w:left="862"/>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работу с классным коллективом;</w:t>
      </w:r>
    </w:p>
    <w:p w:rsidR="002219A9" w:rsidRPr="002219A9" w:rsidRDefault="002219A9" w:rsidP="002219A9">
      <w:pPr>
        <w:spacing w:after="160" w:line="259" w:lineRule="auto"/>
        <w:ind w:left="862"/>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индивидуальную работу с учащимися вверенного ему класса;</w:t>
      </w:r>
    </w:p>
    <w:p w:rsidR="002219A9" w:rsidRPr="002219A9" w:rsidRDefault="002219A9" w:rsidP="002219A9">
      <w:pPr>
        <w:spacing w:after="160" w:line="259" w:lineRule="auto"/>
        <w:ind w:left="862"/>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работу с учителями, преподающими в данном классе;</w:t>
      </w:r>
    </w:p>
    <w:p w:rsidR="002219A9" w:rsidRPr="002219A9" w:rsidRDefault="002219A9" w:rsidP="002219A9">
      <w:pPr>
        <w:spacing w:after="160" w:line="259" w:lineRule="auto"/>
        <w:ind w:left="862"/>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работу с родителями учащихся или их законными представителями.</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Работа с классным коллективом:</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педагогическое сопровождение ученического самоуправления класса, детской социальной активности, в том числе и РДШ;</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поддержка детских инициатив и их педагогическое сопровождение;</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 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w:t>
      </w:r>
      <w:proofErr w:type="gramEnd"/>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вовлечь в них детей с самыми разными потребностями и тем самым дать им возможность самореализоваться в них,</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установить и упрочить доверительные отношения с учащимися класса, стать для них значимым взрослым, задающим образцы поведения в обществе;</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сплочение коллектива класса </w:t>
      </w:r>
      <w:proofErr w:type="gramStart"/>
      <w:r w:rsidRPr="002219A9">
        <w:rPr>
          <w:rFonts w:ascii="Times New Roman" w:eastAsia="Calibri" w:hAnsi="Times New Roman" w:cs="Times New Roman"/>
          <w:sz w:val="24"/>
          <w:szCs w:val="24"/>
        </w:rPr>
        <w:t>через</w:t>
      </w:r>
      <w:proofErr w:type="gramEnd"/>
      <w:r w:rsidRPr="002219A9">
        <w:rPr>
          <w:rFonts w:ascii="Times New Roman" w:eastAsia="Calibri" w:hAnsi="Times New Roman" w:cs="Times New Roman"/>
          <w:sz w:val="24"/>
          <w:szCs w:val="24"/>
        </w:rPr>
        <w:t>:</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игры и тренинги на сплочение и командообразование, развитие самоуправленческих начал и организаторских, лидерских качеств, умений и навыков,</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lastRenderedPageBreak/>
        <w:t>- походы и экскурсии, организуемые классными руководителями совместно с родителями,</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празднование в классе дней рождения детей, включающие в себя подготовленные микрогруппами поздравления, сюрпризы, творческие подарки и розыгрыши и т.д.,</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регулярные внутри классные «огоньки» и творческие дела, дающие каждому школьнику возможность рефлексии собственного участия в жизни класса;</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мотивация исполнения существующих и выработка совместно с </w:t>
      </w:r>
      <w:proofErr w:type="gramStart"/>
      <w:r w:rsidRPr="002219A9">
        <w:rPr>
          <w:rFonts w:ascii="Times New Roman" w:eastAsia="Calibri" w:hAnsi="Times New Roman" w:cs="Times New Roman"/>
          <w:sz w:val="24"/>
          <w:szCs w:val="24"/>
        </w:rPr>
        <w:t>обучающимися</w:t>
      </w:r>
      <w:proofErr w:type="gramEnd"/>
      <w:r w:rsidRPr="002219A9">
        <w:rPr>
          <w:rFonts w:ascii="Times New Roman" w:eastAsia="Calibri" w:hAnsi="Times New Roman" w:cs="Times New Roman"/>
          <w:sz w:val="24"/>
          <w:szCs w:val="24"/>
        </w:rPr>
        <w:t xml:space="preserve"> новых законов класса, помогающих детям освоить нормы и правила общения, которым они должны следовать в школе в рамках уклада школьной жизни.</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Индивидуальная работа с учащимися:</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мотивация ребенка на участие в жизни класса, школы, на участие в общественном детском/молодежном движении и самоуправлении;</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мотивация школьников совместно с учителями-предметниками на участие в конкурсном и олимпиадном движении;</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Работа с учителями, преподающими в классе:</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проведение мини-педсоветов, направленных на решение конкретных проблем класса и интеграцию воспитательных влияний на школьников;</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lastRenderedPageBreak/>
        <w:t xml:space="preserve">• 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w:t>
      </w:r>
      <w:proofErr w:type="gramStart"/>
      <w:r w:rsidRPr="002219A9">
        <w:rPr>
          <w:rFonts w:ascii="Times New Roman" w:eastAsia="Calibri" w:hAnsi="Times New Roman" w:cs="Times New Roman"/>
          <w:sz w:val="24"/>
          <w:szCs w:val="24"/>
        </w:rPr>
        <w:t>от</w:t>
      </w:r>
      <w:proofErr w:type="gramEnd"/>
      <w:r w:rsidRPr="002219A9">
        <w:rPr>
          <w:rFonts w:ascii="Times New Roman" w:eastAsia="Calibri" w:hAnsi="Times New Roman" w:cs="Times New Roman"/>
          <w:sz w:val="24"/>
          <w:szCs w:val="24"/>
        </w:rPr>
        <w:t xml:space="preserve"> учебной, обстановке;</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привлечение учителей к участию в родительских собраниях класса для объединения усилий в деле обучения и воспитания детей.</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Работа с родителями учащихся или их законными представителями:</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регулярное информирование родителей о школьных успехах и проблемах их детей, о жизни класса в целом;</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организация родительских собраний, происходящих в режиме обсуждения наиболее острых проблем обучения и воспитания школьников;</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привлечение членов семей школьников к организации и проведению дел класса;</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организация на базе класса семейных праздников, конкурсов, соревнований, направленных на сплочение семьи и школы.</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p>
    <w:p w:rsidR="002219A9" w:rsidRPr="002219A9" w:rsidRDefault="002219A9" w:rsidP="002219A9">
      <w:pPr>
        <w:spacing w:after="160" w:line="259" w:lineRule="auto"/>
        <w:rPr>
          <w:rFonts w:ascii="Times New Roman" w:eastAsia="Calibri" w:hAnsi="Times New Roman" w:cs="Times New Roman"/>
          <w:b/>
          <w:sz w:val="24"/>
          <w:szCs w:val="24"/>
        </w:rPr>
      </w:pPr>
      <w:r w:rsidRPr="002219A9">
        <w:rPr>
          <w:rFonts w:ascii="Times New Roman" w:eastAsia="Calibri" w:hAnsi="Times New Roman" w:cs="Times New Roman"/>
          <w:b/>
          <w:sz w:val="24"/>
          <w:szCs w:val="24"/>
        </w:rPr>
        <w:t>2.3.3.2. Модуль «Школьный урок»</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Реализация школьными педагогами воспитательного потенциала урока предполагает следующее:</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w:t>
      </w:r>
      <w:r w:rsidRPr="002219A9">
        <w:rPr>
          <w:rFonts w:ascii="Times New Roman" w:eastAsia="Calibri" w:hAnsi="Times New Roman" w:cs="Times New Roman"/>
          <w:sz w:val="24"/>
          <w:szCs w:val="24"/>
        </w:rPr>
        <w:lastRenderedPageBreak/>
        <w:t>конструктивного диалога; групповой работы или работы в парах, которые учат школьников командной работе и взаимодействию с другими детьми;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2219A9" w:rsidRPr="002219A9" w:rsidRDefault="002219A9" w:rsidP="002219A9">
      <w:pPr>
        <w:spacing w:after="160" w:line="259" w:lineRule="auto"/>
        <w:rPr>
          <w:rFonts w:ascii="Times New Roman" w:eastAsia="Calibri" w:hAnsi="Times New Roman" w:cs="Times New Roman"/>
          <w:b/>
          <w:sz w:val="24"/>
          <w:szCs w:val="24"/>
        </w:rPr>
      </w:pPr>
      <w:r w:rsidRPr="002219A9">
        <w:rPr>
          <w:rFonts w:ascii="Times New Roman" w:eastAsia="Calibri" w:hAnsi="Times New Roman" w:cs="Times New Roman"/>
          <w:b/>
          <w:sz w:val="24"/>
          <w:szCs w:val="24"/>
        </w:rPr>
        <w:t>2.3.3.3. Модуль «Курсы внеурочной деятельности»</w:t>
      </w:r>
    </w:p>
    <w:p w:rsidR="002219A9" w:rsidRPr="002219A9" w:rsidRDefault="002219A9" w:rsidP="002219A9">
      <w:pPr>
        <w:spacing w:after="160" w:line="259"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Воспитание на занятиях школьных курсов внеурочной деятельности осуществляется преимущественно </w:t>
      </w:r>
      <w:proofErr w:type="gramStart"/>
      <w:r w:rsidRPr="002219A9">
        <w:rPr>
          <w:rFonts w:ascii="Times New Roman" w:eastAsia="Calibri" w:hAnsi="Times New Roman" w:cs="Times New Roman"/>
          <w:sz w:val="24"/>
          <w:szCs w:val="24"/>
        </w:rPr>
        <w:t>через</w:t>
      </w:r>
      <w:proofErr w:type="gramEnd"/>
      <w:r w:rsidRPr="002219A9">
        <w:rPr>
          <w:rFonts w:ascii="Times New Roman" w:eastAsia="Calibri" w:hAnsi="Times New Roman" w:cs="Times New Roman"/>
          <w:sz w:val="24"/>
          <w:szCs w:val="24"/>
        </w:rPr>
        <w:t>:</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создание в детских коллективах традиций, задающих их членам определенные социально значимые формы поведения;</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поощрение педагогами детских инициатив и детского самоуправления.</w:t>
      </w:r>
    </w:p>
    <w:p w:rsidR="002219A9" w:rsidRPr="002219A9" w:rsidRDefault="002219A9" w:rsidP="002219A9">
      <w:pPr>
        <w:spacing w:after="160" w:line="259"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направлений:</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i/>
          <w:sz w:val="24"/>
          <w:szCs w:val="24"/>
        </w:rPr>
        <w:t>- Общеинтеллектуальное направление</w:t>
      </w:r>
      <w:r w:rsidRPr="002219A9">
        <w:rPr>
          <w:rFonts w:ascii="Times New Roman" w:eastAsia="Calibri" w:hAnsi="Times New Roman" w:cs="Times New Roman"/>
          <w:sz w:val="24"/>
          <w:szCs w:val="24"/>
        </w:rPr>
        <w:t>. 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w:t>
      </w:r>
      <w:r w:rsidRPr="002219A9">
        <w:rPr>
          <w:rFonts w:ascii="Times New Roman" w:eastAsia="Calibri" w:hAnsi="Times New Roman" w:cs="Times New Roman"/>
          <w:i/>
          <w:sz w:val="24"/>
          <w:szCs w:val="24"/>
        </w:rPr>
        <w:t>Общекультурное направление</w:t>
      </w:r>
      <w:r w:rsidRPr="002219A9">
        <w:rPr>
          <w:rFonts w:ascii="Times New Roman" w:eastAsia="Calibri" w:hAnsi="Times New Roman" w:cs="Times New Roman"/>
          <w:sz w:val="24"/>
          <w:szCs w:val="24"/>
        </w:rPr>
        <w:t xml:space="preserve">. Курсы внеурочной деятельности, создающие благоприятные условия для самореализации школьников, направленные на раскрытие их </w:t>
      </w:r>
      <w:r w:rsidRPr="002219A9">
        <w:rPr>
          <w:rFonts w:ascii="Times New Roman" w:eastAsia="Calibri" w:hAnsi="Times New Roman" w:cs="Times New Roman"/>
          <w:sz w:val="24"/>
          <w:szCs w:val="24"/>
        </w:rPr>
        <w:lastRenderedPageBreak/>
        <w:t xml:space="preserve">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воспитание ценностного отношения школьников к культуре. </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i/>
          <w:sz w:val="24"/>
          <w:szCs w:val="24"/>
        </w:rPr>
        <w:t>- Духовно-нравственное направление</w:t>
      </w:r>
      <w:r w:rsidRPr="002219A9">
        <w:rPr>
          <w:rFonts w:ascii="Times New Roman" w:eastAsia="Calibri" w:hAnsi="Times New Roman" w:cs="Times New Roman"/>
          <w:sz w:val="24"/>
          <w:szCs w:val="24"/>
        </w:rPr>
        <w:t>. Курсы внеурочной деятельности, направленные на воспитание ценностного отношения школьников к культуре и их общее духовно-нравственное развитие; воспитание у школьников любви к своему краю, культуре, природе, его истории, чувства гордости за свою малую Родину и Россию.</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w:t>
      </w:r>
      <w:r w:rsidRPr="002219A9">
        <w:rPr>
          <w:rFonts w:ascii="Times New Roman" w:eastAsia="Calibri" w:hAnsi="Times New Roman" w:cs="Times New Roman"/>
          <w:i/>
          <w:sz w:val="24"/>
          <w:szCs w:val="24"/>
        </w:rPr>
        <w:t>Социальное направление</w:t>
      </w:r>
      <w:r w:rsidRPr="002219A9">
        <w:rPr>
          <w:rFonts w:ascii="Times New Roman" w:eastAsia="Calibri" w:hAnsi="Times New Roman" w:cs="Times New Roman"/>
          <w:sz w:val="24"/>
          <w:szCs w:val="24"/>
        </w:rPr>
        <w:t>. 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2219A9" w:rsidRPr="002219A9" w:rsidRDefault="002219A9" w:rsidP="002219A9">
      <w:pPr>
        <w:spacing w:after="160" w:line="259" w:lineRule="auto"/>
        <w:ind w:firstLine="142"/>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w:t>
      </w:r>
      <w:r w:rsidRPr="002219A9">
        <w:rPr>
          <w:rFonts w:ascii="Times New Roman" w:eastAsia="Calibri" w:hAnsi="Times New Roman" w:cs="Times New Roman"/>
          <w:i/>
          <w:sz w:val="24"/>
          <w:szCs w:val="24"/>
        </w:rPr>
        <w:t>Спортивно-оздоровительное направление</w:t>
      </w:r>
      <w:r w:rsidRPr="002219A9">
        <w:rPr>
          <w:rFonts w:ascii="Times New Roman" w:eastAsia="Calibri" w:hAnsi="Times New Roman" w:cs="Times New Roman"/>
          <w:sz w:val="24"/>
          <w:szCs w:val="24"/>
        </w:rPr>
        <w:t>. 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rsidR="002219A9" w:rsidRPr="002219A9" w:rsidRDefault="002219A9" w:rsidP="002219A9">
      <w:pPr>
        <w:spacing w:after="0" w:line="240" w:lineRule="auto"/>
        <w:jc w:val="center"/>
        <w:rPr>
          <w:rFonts w:ascii="Times New Roman" w:eastAsia="Calibri" w:hAnsi="Times New Roman" w:cs="Times New Roman"/>
          <w:b/>
          <w:sz w:val="24"/>
          <w:szCs w:val="24"/>
        </w:rPr>
      </w:pPr>
      <w:r w:rsidRPr="002219A9">
        <w:rPr>
          <w:rFonts w:ascii="Times New Roman" w:eastAsia="Calibri" w:hAnsi="Times New Roman" w:cs="Times New Roman"/>
          <w:b/>
          <w:sz w:val="24"/>
          <w:szCs w:val="24"/>
        </w:rPr>
        <w:t xml:space="preserve">План внеурочной деятельности (недельный) </w:t>
      </w:r>
    </w:p>
    <w:p w:rsidR="002219A9" w:rsidRPr="002219A9" w:rsidRDefault="002219A9" w:rsidP="002219A9">
      <w:pPr>
        <w:spacing w:after="0" w:line="240" w:lineRule="auto"/>
        <w:jc w:val="center"/>
        <w:rPr>
          <w:rFonts w:ascii="Times New Roman" w:eastAsia="Calibri" w:hAnsi="Times New Roman" w:cs="Times New Roman"/>
          <w:b/>
          <w:sz w:val="24"/>
          <w:szCs w:val="24"/>
        </w:rPr>
      </w:pPr>
      <w:r w:rsidRPr="002219A9">
        <w:rPr>
          <w:rFonts w:ascii="Times New Roman" w:eastAsia="Calibri" w:hAnsi="Times New Roman" w:cs="Times New Roman"/>
          <w:b/>
          <w:sz w:val="24"/>
          <w:szCs w:val="24"/>
        </w:rPr>
        <w:t>в 1-4 классах МБОУ ОСОШ № 3</w:t>
      </w:r>
    </w:p>
    <w:p w:rsidR="002219A9" w:rsidRPr="002219A9" w:rsidRDefault="002219A9" w:rsidP="002219A9">
      <w:pPr>
        <w:spacing w:after="0" w:line="240" w:lineRule="auto"/>
        <w:jc w:val="center"/>
        <w:rPr>
          <w:rFonts w:ascii="Times New Roman" w:eastAsia="Calibri" w:hAnsi="Times New Roman" w:cs="Times New Roman"/>
          <w:b/>
          <w:sz w:val="24"/>
          <w:szCs w:val="24"/>
        </w:rPr>
      </w:pPr>
      <w:r w:rsidRPr="002219A9">
        <w:rPr>
          <w:rFonts w:ascii="Times New Roman" w:eastAsia="Calibri" w:hAnsi="Times New Roman" w:cs="Times New Roman"/>
          <w:b/>
          <w:sz w:val="24"/>
          <w:szCs w:val="24"/>
        </w:rPr>
        <w:t>на 2020</w:t>
      </w:r>
      <w:r w:rsidRPr="002219A9">
        <w:rPr>
          <w:rFonts w:ascii="Times New Roman" w:eastAsia="Calibri" w:hAnsi="Times New Roman" w:cs="Times New Roman"/>
          <w:sz w:val="24"/>
          <w:szCs w:val="24"/>
        </w:rPr>
        <w:t>-</w:t>
      </w:r>
      <w:r w:rsidRPr="002219A9">
        <w:rPr>
          <w:rFonts w:ascii="Times New Roman" w:eastAsia="Calibri" w:hAnsi="Times New Roman" w:cs="Times New Roman"/>
          <w:b/>
          <w:sz w:val="24"/>
          <w:szCs w:val="24"/>
        </w:rPr>
        <w:t xml:space="preserve">2021 учебный год </w:t>
      </w:r>
    </w:p>
    <w:p w:rsidR="002219A9" w:rsidRPr="002219A9" w:rsidRDefault="002219A9" w:rsidP="002219A9">
      <w:pPr>
        <w:spacing w:after="0" w:line="240" w:lineRule="auto"/>
        <w:jc w:val="center"/>
        <w:rPr>
          <w:rFonts w:ascii="Times New Roman" w:eastAsia="Calibri" w:hAnsi="Times New Roman" w:cs="Times New Roman"/>
          <w:b/>
          <w:sz w:val="24"/>
          <w:szCs w:val="24"/>
        </w:rPr>
      </w:pPr>
      <w:r w:rsidRPr="002219A9">
        <w:rPr>
          <w:rFonts w:ascii="Times New Roman" w:eastAsia="Calibri" w:hAnsi="Times New Roman" w:cs="Times New Roman"/>
          <w:b/>
          <w:sz w:val="24"/>
          <w:szCs w:val="24"/>
        </w:rPr>
        <w:t xml:space="preserve">в рамках федерального государственного образовательного стандарта </w:t>
      </w:r>
    </w:p>
    <w:p w:rsidR="002219A9" w:rsidRPr="002219A9" w:rsidRDefault="002219A9" w:rsidP="002219A9">
      <w:pPr>
        <w:spacing w:after="0" w:line="240" w:lineRule="auto"/>
        <w:jc w:val="center"/>
        <w:rPr>
          <w:rFonts w:ascii="Times New Roman" w:eastAsia="Calibri" w:hAnsi="Times New Roman" w:cs="Times New Roman"/>
          <w:b/>
          <w:sz w:val="24"/>
          <w:szCs w:val="24"/>
        </w:rPr>
      </w:pPr>
      <w:r w:rsidRPr="002219A9">
        <w:rPr>
          <w:rFonts w:ascii="Times New Roman" w:eastAsia="Calibri" w:hAnsi="Times New Roman" w:cs="Times New Roman"/>
          <w:b/>
          <w:sz w:val="24"/>
          <w:szCs w:val="24"/>
        </w:rPr>
        <w:t>начального общего образования</w:t>
      </w:r>
    </w:p>
    <w:p w:rsidR="002219A9" w:rsidRPr="002219A9" w:rsidRDefault="002219A9" w:rsidP="002219A9">
      <w:pPr>
        <w:spacing w:after="0" w:line="240" w:lineRule="auto"/>
        <w:jc w:val="center"/>
        <w:rPr>
          <w:rFonts w:ascii="Times New Roman" w:eastAsia="Calibri" w:hAnsi="Times New Roman" w:cs="Times New Roman"/>
          <w:b/>
          <w:color w:val="FF0000"/>
          <w:sz w:val="24"/>
          <w:szCs w:val="24"/>
        </w:rPr>
      </w:pPr>
    </w:p>
    <w:tbl>
      <w:tblPr>
        <w:tblStyle w:val="224"/>
        <w:tblW w:w="4554" w:type="pct"/>
        <w:jc w:val="center"/>
        <w:tblLook w:val="04A0" w:firstRow="1" w:lastRow="0" w:firstColumn="1" w:lastColumn="0" w:noHBand="0" w:noVBand="1"/>
      </w:tblPr>
      <w:tblGrid>
        <w:gridCol w:w="2650"/>
        <w:gridCol w:w="2697"/>
        <w:gridCol w:w="822"/>
        <w:gridCol w:w="822"/>
        <w:gridCol w:w="822"/>
        <w:gridCol w:w="899"/>
      </w:tblGrid>
      <w:tr w:rsidR="002219A9" w:rsidRPr="002219A9" w:rsidTr="002219A9">
        <w:trPr>
          <w:trHeight w:val="242"/>
          <w:jc w:val="center"/>
        </w:trPr>
        <w:tc>
          <w:tcPr>
            <w:tcW w:w="1520" w:type="pct"/>
            <w:vMerge w:val="restar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b/>
                <w:sz w:val="24"/>
                <w:szCs w:val="24"/>
              </w:rPr>
            </w:pPr>
            <w:r w:rsidRPr="002219A9">
              <w:rPr>
                <w:rFonts w:ascii="Times New Roman" w:hAnsi="Times New Roman"/>
                <w:b/>
                <w:sz w:val="24"/>
                <w:szCs w:val="24"/>
              </w:rPr>
              <w:t>Направление внеурочной деятельности</w:t>
            </w:r>
          </w:p>
        </w:tc>
        <w:tc>
          <w:tcPr>
            <w:tcW w:w="1549" w:type="pct"/>
            <w:vMerge w:val="restar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b/>
                <w:sz w:val="24"/>
                <w:szCs w:val="24"/>
              </w:rPr>
            </w:pPr>
            <w:r w:rsidRPr="002219A9">
              <w:rPr>
                <w:rFonts w:ascii="Times New Roman" w:hAnsi="Times New Roman"/>
                <w:b/>
                <w:sz w:val="24"/>
                <w:szCs w:val="24"/>
              </w:rPr>
              <w:t>Название/Учитель</w:t>
            </w:r>
          </w:p>
        </w:tc>
        <w:tc>
          <w:tcPr>
            <w:tcW w:w="1932" w:type="pct"/>
            <w:gridSpan w:val="4"/>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b/>
                <w:sz w:val="24"/>
                <w:szCs w:val="24"/>
              </w:rPr>
            </w:pPr>
            <w:r w:rsidRPr="002219A9">
              <w:rPr>
                <w:rFonts w:ascii="Times New Roman" w:hAnsi="Times New Roman"/>
                <w:b/>
                <w:sz w:val="24"/>
                <w:szCs w:val="24"/>
              </w:rPr>
              <w:t>Количество часов в неделю</w:t>
            </w:r>
          </w:p>
        </w:tc>
      </w:tr>
      <w:tr w:rsidR="002219A9" w:rsidRPr="002219A9" w:rsidTr="002219A9">
        <w:trPr>
          <w:trHeight w:val="135"/>
          <w:jc w:val="center"/>
        </w:trPr>
        <w:tc>
          <w:tcPr>
            <w:tcW w:w="1520" w:type="pct"/>
            <w:vMerge/>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rPr>
                <w:rFonts w:ascii="Times New Roman" w:hAnsi="Times New Roman"/>
                <w:b/>
                <w:sz w:val="24"/>
                <w:szCs w:val="24"/>
              </w:rPr>
            </w:pPr>
          </w:p>
        </w:tc>
        <w:tc>
          <w:tcPr>
            <w:tcW w:w="1549" w:type="pct"/>
            <w:vMerge/>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rPr>
                <w:rFonts w:ascii="Times New Roman" w:hAnsi="Times New Roman"/>
                <w:b/>
                <w:sz w:val="24"/>
                <w:szCs w:val="24"/>
              </w:rPr>
            </w:pPr>
          </w:p>
        </w:tc>
        <w:tc>
          <w:tcPr>
            <w:tcW w:w="471"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b/>
                <w:sz w:val="24"/>
                <w:szCs w:val="24"/>
              </w:rPr>
            </w:pPr>
            <w:r w:rsidRPr="002219A9">
              <w:rPr>
                <w:rFonts w:ascii="Times New Roman" w:hAnsi="Times New Roman"/>
                <w:b/>
                <w:sz w:val="24"/>
                <w:szCs w:val="24"/>
              </w:rPr>
              <w:t xml:space="preserve">1 </w:t>
            </w:r>
          </w:p>
          <w:p w:rsidR="002219A9" w:rsidRPr="002219A9" w:rsidRDefault="002219A9" w:rsidP="002219A9">
            <w:pPr>
              <w:jc w:val="center"/>
              <w:rPr>
                <w:rFonts w:ascii="Times New Roman" w:hAnsi="Times New Roman"/>
                <w:b/>
                <w:sz w:val="24"/>
                <w:szCs w:val="24"/>
              </w:rPr>
            </w:pPr>
            <w:r w:rsidRPr="002219A9">
              <w:rPr>
                <w:rFonts w:ascii="Times New Roman" w:hAnsi="Times New Roman"/>
                <w:b/>
                <w:sz w:val="24"/>
                <w:szCs w:val="24"/>
              </w:rPr>
              <w:t>класс</w:t>
            </w:r>
          </w:p>
        </w:tc>
        <w:tc>
          <w:tcPr>
            <w:tcW w:w="471"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b/>
                <w:sz w:val="24"/>
                <w:szCs w:val="24"/>
              </w:rPr>
            </w:pPr>
            <w:r w:rsidRPr="002219A9">
              <w:rPr>
                <w:rFonts w:ascii="Times New Roman" w:hAnsi="Times New Roman"/>
                <w:b/>
                <w:sz w:val="24"/>
                <w:szCs w:val="24"/>
              </w:rPr>
              <w:t xml:space="preserve">2 </w:t>
            </w:r>
          </w:p>
          <w:p w:rsidR="002219A9" w:rsidRPr="002219A9" w:rsidRDefault="002219A9" w:rsidP="002219A9">
            <w:pPr>
              <w:jc w:val="center"/>
              <w:rPr>
                <w:rFonts w:ascii="Times New Roman" w:hAnsi="Times New Roman"/>
                <w:b/>
                <w:sz w:val="24"/>
                <w:szCs w:val="24"/>
              </w:rPr>
            </w:pPr>
            <w:r w:rsidRPr="002219A9">
              <w:rPr>
                <w:rFonts w:ascii="Times New Roman" w:hAnsi="Times New Roman"/>
                <w:b/>
                <w:sz w:val="24"/>
                <w:szCs w:val="24"/>
              </w:rPr>
              <w:t>класс</w:t>
            </w:r>
          </w:p>
        </w:tc>
        <w:tc>
          <w:tcPr>
            <w:tcW w:w="472"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b/>
                <w:sz w:val="24"/>
                <w:szCs w:val="24"/>
              </w:rPr>
            </w:pPr>
            <w:r w:rsidRPr="002219A9">
              <w:rPr>
                <w:rFonts w:ascii="Times New Roman" w:hAnsi="Times New Roman"/>
                <w:b/>
                <w:sz w:val="24"/>
                <w:szCs w:val="24"/>
              </w:rPr>
              <w:t xml:space="preserve">3 </w:t>
            </w:r>
          </w:p>
          <w:p w:rsidR="002219A9" w:rsidRPr="002219A9" w:rsidRDefault="002219A9" w:rsidP="002219A9">
            <w:pPr>
              <w:jc w:val="center"/>
              <w:rPr>
                <w:rFonts w:ascii="Times New Roman" w:hAnsi="Times New Roman"/>
                <w:b/>
                <w:sz w:val="24"/>
                <w:szCs w:val="24"/>
              </w:rPr>
            </w:pPr>
            <w:r w:rsidRPr="002219A9">
              <w:rPr>
                <w:rFonts w:ascii="Times New Roman" w:hAnsi="Times New Roman"/>
                <w:b/>
                <w:sz w:val="24"/>
                <w:szCs w:val="24"/>
              </w:rPr>
              <w:t>класс</w:t>
            </w:r>
          </w:p>
        </w:tc>
        <w:tc>
          <w:tcPr>
            <w:tcW w:w="517"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b/>
                <w:sz w:val="24"/>
                <w:szCs w:val="24"/>
              </w:rPr>
            </w:pPr>
            <w:r w:rsidRPr="002219A9">
              <w:rPr>
                <w:rFonts w:ascii="Times New Roman" w:hAnsi="Times New Roman"/>
                <w:b/>
                <w:sz w:val="24"/>
                <w:szCs w:val="24"/>
              </w:rPr>
              <w:t xml:space="preserve">4 </w:t>
            </w:r>
          </w:p>
          <w:p w:rsidR="002219A9" w:rsidRPr="002219A9" w:rsidRDefault="002219A9" w:rsidP="002219A9">
            <w:pPr>
              <w:jc w:val="center"/>
              <w:rPr>
                <w:rFonts w:ascii="Times New Roman" w:hAnsi="Times New Roman"/>
                <w:b/>
                <w:sz w:val="24"/>
                <w:szCs w:val="24"/>
              </w:rPr>
            </w:pPr>
            <w:r w:rsidRPr="002219A9">
              <w:rPr>
                <w:rFonts w:ascii="Times New Roman" w:hAnsi="Times New Roman"/>
                <w:b/>
                <w:sz w:val="24"/>
                <w:szCs w:val="24"/>
              </w:rPr>
              <w:t>класс</w:t>
            </w:r>
          </w:p>
        </w:tc>
      </w:tr>
      <w:tr w:rsidR="002219A9" w:rsidRPr="002219A9" w:rsidTr="002219A9">
        <w:trPr>
          <w:trHeight w:val="918"/>
          <w:jc w:val="center"/>
        </w:trPr>
        <w:tc>
          <w:tcPr>
            <w:tcW w:w="1520" w:type="pct"/>
            <w:vMerge w:val="restart"/>
            <w:tcBorders>
              <w:top w:val="single" w:sz="4" w:space="0" w:color="auto"/>
              <w:left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Общеинтеллектуальное</w:t>
            </w:r>
          </w:p>
        </w:tc>
        <w:tc>
          <w:tcPr>
            <w:tcW w:w="1549"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 xml:space="preserve">Шахматная ладья/ </w:t>
            </w:r>
          </w:p>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 xml:space="preserve">Лучко В.В., </w:t>
            </w:r>
          </w:p>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учитель</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ind w:right="-59"/>
              <w:jc w:val="center"/>
              <w:rPr>
                <w:rFonts w:ascii="Times New Roman" w:hAnsi="Times New Roman"/>
                <w:sz w:val="24"/>
                <w:szCs w:val="24"/>
              </w:rPr>
            </w:pPr>
            <w:r w:rsidRPr="002219A9">
              <w:rPr>
                <w:rFonts w:ascii="Times New Roman" w:hAnsi="Times New Roman"/>
                <w:sz w:val="24"/>
                <w:szCs w:val="24"/>
              </w:rPr>
              <w:t>1</w:t>
            </w:r>
          </w:p>
        </w:tc>
      </w:tr>
      <w:tr w:rsidR="002219A9" w:rsidRPr="002219A9" w:rsidTr="002219A9">
        <w:trPr>
          <w:trHeight w:val="563"/>
          <w:jc w:val="center"/>
        </w:trPr>
        <w:tc>
          <w:tcPr>
            <w:tcW w:w="1520" w:type="pct"/>
            <w:vMerge/>
            <w:tcBorders>
              <w:top w:val="single" w:sz="4" w:space="0" w:color="auto"/>
              <w:left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p>
        </w:tc>
        <w:tc>
          <w:tcPr>
            <w:tcW w:w="1549"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 xml:space="preserve">Грамотейка/ </w:t>
            </w:r>
          </w:p>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 xml:space="preserve">кл. рук. 1-4 кл. </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ind w:right="-59"/>
              <w:jc w:val="center"/>
              <w:rPr>
                <w:rFonts w:ascii="Times New Roman" w:hAnsi="Times New Roman"/>
                <w:sz w:val="24"/>
                <w:szCs w:val="24"/>
              </w:rPr>
            </w:pPr>
            <w:r w:rsidRPr="002219A9">
              <w:rPr>
                <w:rFonts w:ascii="Times New Roman" w:hAnsi="Times New Roman"/>
                <w:sz w:val="24"/>
                <w:szCs w:val="24"/>
              </w:rPr>
              <w:t>1</w:t>
            </w:r>
          </w:p>
        </w:tc>
      </w:tr>
      <w:tr w:rsidR="002219A9" w:rsidRPr="002219A9" w:rsidTr="002219A9">
        <w:trPr>
          <w:trHeight w:val="564"/>
          <w:jc w:val="center"/>
        </w:trPr>
        <w:tc>
          <w:tcPr>
            <w:tcW w:w="1520" w:type="pct"/>
            <w:vMerge w:val="restart"/>
            <w:tcBorders>
              <w:top w:val="single" w:sz="4" w:space="0" w:color="auto"/>
              <w:left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Духовно-нравственное</w:t>
            </w:r>
          </w:p>
        </w:tc>
        <w:tc>
          <w:tcPr>
            <w:tcW w:w="1549"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Доноведение/</w:t>
            </w:r>
          </w:p>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кл. рук. 1-4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r>
      <w:tr w:rsidR="002219A9" w:rsidRPr="002219A9" w:rsidTr="002219A9">
        <w:trPr>
          <w:trHeight w:val="839"/>
          <w:jc w:val="center"/>
        </w:trPr>
        <w:tc>
          <w:tcPr>
            <w:tcW w:w="1520" w:type="pct"/>
            <w:vMerge/>
            <w:tcBorders>
              <w:left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p>
        </w:tc>
        <w:tc>
          <w:tcPr>
            <w:tcW w:w="1549"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 xml:space="preserve">Коллективно-творческое дело/ </w:t>
            </w:r>
          </w:p>
          <w:p w:rsidR="002219A9" w:rsidRPr="002219A9" w:rsidRDefault="002219A9" w:rsidP="002219A9">
            <w:pPr>
              <w:jc w:val="center"/>
              <w:rPr>
                <w:rFonts w:ascii="Times New Roman" w:hAnsi="Times New Roman"/>
                <w:color w:val="FF0000"/>
                <w:sz w:val="24"/>
                <w:szCs w:val="24"/>
              </w:rPr>
            </w:pPr>
            <w:r w:rsidRPr="002219A9">
              <w:rPr>
                <w:rFonts w:ascii="Times New Roman" w:hAnsi="Times New Roman"/>
                <w:sz w:val="24"/>
                <w:szCs w:val="24"/>
              </w:rPr>
              <w:t>кл. рук. 1-4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r>
      <w:tr w:rsidR="002219A9" w:rsidRPr="002219A9" w:rsidTr="002219A9">
        <w:trPr>
          <w:trHeight w:val="839"/>
          <w:jc w:val="center"/>
        </w:trPr>
        <w:tc>
          <w:tcPr>
            <w:tcW w:w="1520" w:type="pct"/>
            <w:vMerge/>
            <w:tcBorders>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p>
        </w:tc>
        <w:tc>
          <w:tcPr>
            <w:tcW w:w="1549"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 xml:space="preserve">Рост и развитие/ </w:t>
            </w:r>
          </w:p>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 xml:space="preserve">Женовачева Е.Д., </w:t>
            </w:r>
          </w:p>
          <w:p w:rsidR="002219A9" w:rsidRPr="002219A9" w:rsidRDefault="002219A9" w:rsidP="002219A9">
            <w:pPr>
              <w:jc w:val="center"/>
              <w:rPr>
                <w:rFonts w:ascii="Times New Roman" w:hAnsi="Times New Roman"/>
                <w:color w:val="FF0000"/>
                <w:sz w:val="24"/>
                <w:szCs w:val="24"/>
              </w:rPr>
            </w:pPr>
            <w:r w:rsidRPr="002219A9">
              <w:rPr>
                <w:rFonts w:ascii="Times New Roman" w:hAnsi="Times New Roman"/>
                <w:sz w:val="24"/>
                <w:szCs w:val="24"/>
              </w:rPr>
              <w:t>педагог-психолог</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r>
      <w:tr w:rsidR="002219A9" w:rsidRPr="002219A9" w:rsidTr="002219A9">
        <w:trPr>
          <w:trHeight w:val="555"/>
          <w:jc w:val="center"/>
        </w:trPr>
        <w:tc>
          <w:tcPr>
            <w:tcW w:w="1520" w:type="pct"/>
            <w:vMerge w:val="restart"/>
            <w:tcBorders>
              <w:top w:val="single" w:sz="4" w:space="0" w:color="auto"/>
              <w:left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Социальное</w:t>
            </w:r>
          </w:p>
        </w:tc>
        <w:tc>
          <w:tcPr>
            <w:tcW w:w="1549"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 xml:space="preserve">Школа безопасности/ </w:t>
            </w:r>
          </w:p>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кл. рук. 1-4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r>
      <w:tr w:rsidR="002219A9" w:rsidRPr="002219A9" w:rsidTr="002219A9">
        <w:trPr>
          <w:trHeight w:val="555"/>
          <w:jc w:val="center"/>
        </w:trPr>
        <w:tc>
          <w:tcPr>
            <w:tcW w:w="1520" w:type="pct"/>
            <w:vMerge/>
            <w:tcBorders>
              <w:left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p>
        </w:tc>
        <w:tc>
          <w:tcPr>
            <w:tcW w:w="1549"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Финансовая грамотность/</w:t>
            </w:r>
          </w:p>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кл. рук. 4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r>
      <w:tr w:rsidR="002219A9" w:rsidRPr="002219A9" w:rsidTr="002219A9">
        <w:trPr>
          <w:trHeight w:val="559"/>
          <w:jc w:val="center"/>
        </w:trPr>
        <w:tc>
          <w:tcPr>
            <w:tcW w:w="1520" w:type="pct"/>
            <w:tcBorders>
              <w:left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Спортивно-оздоровительное</w:t>
            </w:r>
          </w:p>
        </w:tc>
        <w:tc>
          <w:tcPr>
            <w:tcW w:w="1549"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Подвижные игры/</w:t>
            </w:r>
          </w:p>
          <w:p w:rsidR="002219A9" w:rsidRPr="002219A9" w:rsidRDefault="002219A9" w:rsidP="002219A9">
            <w:pPr>
              <w:jc w:val="center"/>
              <w:rPr>
                <w:rFonts w:ascii="Times New Roman" w:hAnsi="Times New Roman"/>
                <w:color w:val="FF0000"/>
                <w:sz w:val="24"/>
                <w:szCs w:val="24"/>
              </w:rPr>
            </w:pPr>
            <w:r w:rsidRPr="002219A9">
              <w:rPr>
                <w:rFonts w:ascii="Times New Roman" w:hAnsi="Times New Roman"/>
                <w:sz w:val="24"/>
                <w:szCs w:val="24"/>
              </w:rPr>
              <w:t>кл. рук. 1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w:t>
            </w:r>
          </w:p>
        </w:tc>
      </w:tr>
      <w:tr w:rsidR="002219A9" w:rsidRPr="002219A9" w:rsidTr="002219A9">
        <w:trPr>
          <w:trHeight w:val="571"/>
          <w:jc w:val="center"/>
        </w:trPr>
        <w:tc>
          <w:tcPr>
            <w:tcW w:w="1520" w:type="pct"/>
            <w:tcBorders>
              <w:top w:val="single" w:sz="4" w:space="0" w:color="auto"/>
              <w:left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lastRenderedPageBreak/>
              <w:t>Общекультурное</w:t>
            </w:r>
          </w:p>
          <w:p w:rsidR="002219A9" w:rsidRPr="002219A9" w:rsidRDefault="002219A9" w:rsidP="002219A9">
            <w:pPr>
              <w:rPr>
                <w:rFonts w:ascii="Times New Roman" w:hAnsi="Times New Roman"/>
                <w:sz w:val="24"/>
                <w:szCs w:val="24"/>
              </w:rPr>
            </w:pPr>
          </w:p>
          <w:p w:rsidR="002219A9" w:rsidRPr="002219A9" w:rsidRDefault="002219A9" w:rsidP="002219A9">
            <w:pPr>
              <w:rPr>
                <w:rFonts w:ascii="Times New Roman" w:hAnsi="Times New Roman"/>
                <w:sz w:val="24"/>
                <w:szCs w:val="24"/>
              </w:rPr>
            </w:pPr>
          </w:p>
        </w:tc>
        <w:tc>
          <w:tcPr>
            <w:tcW w:w="1549"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Город мастеров/</w:t>
            </w:r>
          </w:p>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кл. рук. 2-3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w:t>
            </w:r>
          </w:p>
        </w:tc>
      </w:tr>
      <w:tr w:rsidR="002219A9" w:rsidRPr="002219A9" w:rsidTr="002219A9">
        <w:trPr>
          <w:trHeight w:val="135"/>
          <w:jc w:val="center"/>
        </w:trPr>
        <w:tc>
          <w:tcPr>
            <w:tcW w:w="3068" w:type="pct"/>
            <w:gridSpan w:val="2"/>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Итого</w:t>
            </w:r>
          </w:p>
        </w:tc>
        <w:tc>
          <w:tcPr>
            <w:tcW w:w="471"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7</w:t>
            </w:r>
          </w:p>
        </w:tc>
        <w:tc>
          <w:tcPr>
            <w:tcW w:w="471"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7</w:t>
            </w:r>
          </w:p>
        </w:tc>
        <w:tc>
          <w:tcPr>
            <w:tcW w:w="472"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7</w:t>
            </w:r>
          </w:p>
        </w:tc>
        <w:tc>
          <w:tcPr>
            <w:tcW w:w="517" w:type="pct"/>
            <w:tcBorders>
              <w:top w:val="single" w:sz="4" w:space="0" w:color="auto"/>
              <w:left w:val="single" w:sz="4" w:space="0" w:color="auto"/>
              <w:bottom w:val="single" w:sz="4" w:space="0" w:color="auto"/>
              <w:right w:val="single" w:sz="4" w:space="0" w:color="auto"/>
            </w:tcBorders>
            <w:hideMark/>
          </w:tcPr>
          <w:p w:rsidR="002219A9" w:rsidRPr="002219A9" w:rsidRDefault="002219A9" w:rsidP="002219A9">
            <w:pPr>
              <w:jc w:val="center"/>
              <w:rPr>
                <w:rFonts w:ascii="Times New Roman" w:hAnsi="Times New Roman"/>
                <w:sz w:val="24"/>
                <w:szCs w:val="24"/>
              </w:rPr>
            </w:pPr>
            <w:r w:rsidRPr="002219A9">
              <w:rPr>
                <w:rFonts w:ascii="Times New Roman" w:hAnsi="Times New Roman"/>
                <w:sz w:val="24"/>
                <w:szCs w:val="24"/>
              </w:rPr>
              <w:t>7</w:t>
            </w:r>
          </w:p>
        </w:tc>
      </w:tr>
    </w:tbl>
    <w:p w:rsidR="002219A9" w:rsidRPr="002219A9" w:rsidRDefault="002219A9" w:rsidP="002219A9">
      <w:pPr>
        <w:spacing w:after="0" w:line="240" w:lineRule="auto"/>
        <w:jc w:val="right"/>
        <w:rPr>
          <w:rFonts w:ascii="Times New Roman" w:eastAsia="Times New Roman" w:hAnsi="Times New Roman" w:cs="Times New Roman"/>
          <w:color w:val="FF0000"/>
          <w:sz w:val="24"/>
          <w:szCs w:val="24"/>
          <w:lang w:eastAsia="ru-RU"/>
        </w:rPr>
      </w:pPr>
    </w:p>
    <w:p w:rsidR="002219A9" w:rsidRPr="002219A9" w:rsidRDefault="002219A9" w:rsidP="002219A9">
      <w:pPr>
        <w:spacing w:after="0" w:line="240" w:lineRule="auto"/>
        <w:jc w:val="right"/>
        <w:rPr>
          <w:rFonts w:ascii="Times New Roman" w:eastAsia="Times New Roman" w:hAnsi="Times New Roman" w:cs="Times New Roman"/>
          <w:color w:val="FF0000"/>
          <w:sz w:val="24"/>
          <w:szCs w:val="24"/>
          <w:lang w:eastAsia="ru-RU"/>
        </w:rPr>
      </w:pPr>
    </w:p>
    <w:p w:rsidR="002219A9" w:rsidRPr="002219A9" w:rsidRDefault="002219A9" w:rsidP="002219A9">
      <w:pPr>
        <w:spacing w:after="160" w:line="259" w:lineRule="auto"/>
        <w:jc w:val="both"/>
        <w:rPr>
          <w:rFonts w:ascii="Times New Roman" w:eastAsia="Calibri" w:hAnsi="Times New Roman" w:cs="Times New Roman"/>
          <w:b/>
          <w:sz w:val="24"/>
          <w:szCs w:val="24"/>
        </w:rPr>
      </w:pPr>
      <w:r w:rsidRPr="002219A9">
        <w:rPr>
          <w:rFonts w:ascii="Times New Roman" w:eastAsia="Calibri" w:hAnsi="Times New Roman" w:cs="Times New Roman"/>
          <w:b/>
          <w:sz w:val="24"/>
          <w:szCs w:val="24"/>
        </w:rPr>
        <w:t>2.3.3.4. Модуль «Работа с родителями»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Работа с родителями или законными представителями обучающихся в МБОУ ОСОШ №3 осуществляется в рамках следующих видов и форм деятельности: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На школьном уровне:</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общешкольные родительские собрания, происходящие в режиме обсуждения наиболее острых проблем обучения и воспитания обучающихся;</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На уровне класса:</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классный родительский комитет, участвующий в решении вопросов воспитания и социализации детей их класса;</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классные родительские собрания, происходящие в режиме обсуждения наиболее острых проблем обучения и </w:t>
      </w:r>
      <w:proofErr w:type="gramStart"/>
      <w:r w:rsidRPr="002219A9">
        <w:rPr>
          <w:rFonts w:ascii="Times New Roman" w:eastAsia="Calibri" w:hAnsi="Times New Roman" w:cs="Times New Roman"/>
          <w:sz w:val="24"/>
          <w:szCs w:val="24"/>
        </w:rPr>
        <w:t>воспитания</w:t>
      </w:r>
      <w:proofErr w:type="gramEnd"/>
      <w:r w:rsidRPr="002219A9">
        <w:rPr>
          <w:rFonts w:ascii="Times New Roman" w:eastAsia="Calibri" w:hAnsi="Times New Roman" w:cs="Times New Roman"/>
          <w:sz w:val="24"/>
          <w:szCs w:val="24"/>
        </w:rPr>
        <w:t xml:space="preserve"> обучающихся класса;</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На индивидуальном уровне:</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работа специалистов по запросу родителей для решения острых конфликтных ситуаций;</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помощь со стороны родителей в подготовке и проведении общешкольных и внутри классных мероприятий воспитательной направленности;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lastRenderedPageBreak/>
        <w:t>• индивидуальное консультирование c целью координации воспитательных усилий педагогов и родителей (законных представителей).</w:t>
      </w:r>
    </w:p>
    <w:p w:rsidR="002219A9" w:rsidRPr="002219A9" w:rsidRDefault="002219A9" w:rsidP="002219A9">
      <w:pPr>
        <w:spacing w:after="160" w:line="259" w:lineRule="auto"/>
        <w:rPr>
          <w:rFonts w:ascii="Times New Roman" w:eastAsia="Calibri" w:hAnsi="Times New Roman" w:cs="Times New Roman"/>
          <w:b/>
          <w:sz w:val="24"/>
          <w:szCs w:val="24"/>
        </w:rPr>
      </w:pPr>
      <w:r w:rsidRPr="002219A9">
        <w:rPr>
          <w:rFonts w:ascii="Times New Roman" w:eastAsia="Calibri" w:hAnsi="Times New Roman" w:cs="Times New Roman"/>
          <w:b/>
          <w:sz w:val="24"/>
          <w:szCs w:val="24"/>
        </w:rPr>
        <w:t>2.3.3.5. Модуль «Самоуправление»</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Ученическое самоуправление в МБОУ ОСОШ №3 осуществляется следующим образом.</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На уровне школы:</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через деятельность Президента и выборного Совета учащихся – Ученического совета школьного ученического самоуправления «Новое поколение»,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флэш-мобов и т.п.), отвечающих за проведение тех или иных конкретных мероприятий, праздников, вечеров, акций и т.п.</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На уровне классов:</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через деятельность выборных органов самоуправления, отвечающих за различные направления работы класса.</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На индивидуальном уровне:</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через вовлечение школьников с 8 по 11 класс в деятельность ученического самоуправления: планирование, организацию, проведение и анализ общешкольных и внутри классных дел;</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через реализацию обучающимися, взявшими на себя соответствующую роль, функций по </w:t>
      </w:r>
      <w:proofErr w:type="gramStart"/>
      <w:r w:rsidRPr="002219A9">
        <w:rPr>
          <w:rFonts w:ascii="Times New Roman" w:eastAsia="Calibri" w:hAnsi="Times New Roman" w:cs="Times New Roman"/>
          <w:sz w:val="24"/>
          <w:szCs w:val="24"/>
        </w:rPr>
        <w:t>контролю за</w:t>
      </w:r>
      <w:proofErr w:type="gramEnd"/>
      <w:r w:rsidRPr="002219A9">
        <w:rPr>
          <w:rFonts w:ascii="Times New Roman" w:eastAsia="Calibri" w:hAnsi="Times New Roman" w:cs="Times New Roman"/>
          <w:sz w:val="24"/>
          <w:szCs w:val="24"/>
        </w:rPr>
        <w:t xml:space="preserve"> порядком и чистотой в классе, уходом за классной комнатой, комнатными растениями и т.п.</w:t>
      </w:r>
    </w:p>
    <w:p w:rsidR="002219A9" w:rsidRPr="002219A9" w:rsidRDefault="002219A9" w:rsidP="002219A9">
      <w:pPr>
        <w:spacing w:after="0" w:line="240" w:lineRule="auto"/>
        <w:jc w:val="center"/>
        <w:rPr>
          <w:rFonts w:ascii="Times New Roman" w:eastAsia="Calibri" w:hAnsi="Times New Roman" w:cs="Times New Roman"/>
          <w:b/>
          <w:sz w:val="24"/>
          <w:szCs w:val="24"/>
        </w:rPr>
      </w:pPr>
      <w:r w:rsidRPr="002219A9">
        <w:rPr>
          <w:rFonts w:ascii="Times New Roman" w:eastAsia="Calibri" w:hAnsi="Times New Roman" w:cs="Times New Roman"/>
          <w:b/>
          <w:sz w:val="24"/>
          <w:szCs w:val="24"/>
        </w:rPr>
        <w:t>Положение</w:t>
      </w:r>
    </w:p>
    <w:p w:rsidR="002219A9" w:rsidRPr="002219A9" w:rsidRDefault="002219A9" w:rsidP="002219A9">
      <w:pPr>
        <w:spacing w:after="0" w:line="240" w:lineRule="auto"/>
        <w:jc w:val="center"/>
        <w:rPr>
          <w:rFonts w:ascii="Times New Roman" w:eastAsia="Calibri" w:hAnsi="Times New Roman" w:cs="Times New Roman"/>
          <w:b/>
          <w:sz w:val="24"/>
          <w:szCs w:val="24"/>
        </w:rPr>
      </w:pPr>
      <w:r w:rsidRPr="002219A9">
        <w:rPr>
          <w:rFonts w:ascii="Times New Roman" w:eastAsia="Calibri" w:hAnsi="Times New Roman" w:cs="Times New Roman"/>
          <w:b/>
          <w:sz w:val="24"/>
          <w:szCs w:val="24"/>
        </w:rPr>
        <w:t>о школьном ученическом самоуправлении</w:t>
      </w:r>
    </w:p>
    <w:p w:rsidR="002219A9" w:rsidRPr="002219A9" w:rsidRDefault="002219A9" w:rsidP="002219A9">
      <w:pPr>
        <w:spacing w:after="0" w:line="240" w:lineRule="auto"/>
        <w:jc w:val="center"/>
        <w:rPr>
          <w:rFonts w:ascii="Times New Roman" w:eastAsia="Calibri" w:hAnsi="Times New Roman" w:cs="Times New Roman"/>
          <w:b/>
          <w:sz w:val="24"/>
          <w:szCs w:val="24"/>
        </w:rPr>
      </w:pPr>
      <w:r w:rsidRPr="002219A9">
        <w:rPr>
          <w:rFonts w:ascii="Times New Roman" w:eastAsia="Calibri" w:hAnsi="Times New Roman" w:cs="Times New Roman"/>
          <w:b/>
          <w:sz w:val="24"/>
          <w:szCs w:val="24"/>
        </w:rPr>
        <w:t>муниципального бюджетного общеобразовательного учреждения</w:t>
      </w:r>
    </w:p>
    <w:p w:rsidR="002219A9" w:rsidRPr="002219A9" w:rsidRDefault="002219A9" w:rsidP="002219A9">
      <w:pPr>
        <w:spacing w:after="0" w:line="240" w:lineRule="auto"/>
        <w:jc w:val="center"/>
        <w:rPr>
          <w:rFonts w:ascii="Times New Roman" w:eastAsia="Calibri" w:hAnsi="Times New Roman" w:cs="Times New Roman"/>
          <w:b/>
          <w:sz w:val="24"/>
          <w:szCs w:val="24"/>
        </w:rPr>
      </w:pPr>
      <w:r w:rsidRPr="002219A9">
        <w:rPr>
          <w:rFonts w:ascii="Times New Roman" w:eastAsia="Calibri" w:hAnsi="Times New Roman" w:cs="Times New Roman"/>
          <w:b/>
          <w:sz w:val="24"/>
          <w:szCs w:val="24"/>
        </w:rPr>
        <w:t>Орловской средней общеобразовательной школы № 3</w:t>
      </w:r>
    </w:p>
    <w:p w:rsidR="002219A9" w:rsidRPr="002219A9" w:rsidRDefault="002219A9" w:rsidP="002219A9">
      <w:pPr>
        <w:spacing w:before="100" w:beforeAutospacing="1" w:after="100" w:afterAutospacing="1" w:line="240" w:lineRule="auto"/>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b/>
          <w:bCs/>
          <w:i/>
          <w:iCs/>
          <w:sz w:val="24"/>
          <w:szCs w:val="24"/>
          <w:lang w:eastAsia="ru-RU"/>
        </w:rPr>
        <w:lastRenderedPageBreak/>
        <w:t>I. Общие положения</w:t>
      </w:r>
    </w:p>
    <w:p w:rsidR="002219A9" w:rsidRPr="002219A9" w:rsidRDefault="002219A9" w:rsidP="002219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1.1. Школьное ученическое самоуправление «Новое поколение» (далее - ШУС) – постоянно действующий орган, представляющий интересы учащихся школы, призван активно содействовать становлению сплоченного коллектива как действенного средства воспитания учащихся, формированию у каждого из них сознательного и ответственного отношения </w:t>
      </w:r>
      <w:proofErr w:type="gramStart"/>
      <w:r w:rsidRPr="002219A9">
        <w:rPr>
          <w:rFonts w:ascii="Times New Roman" w:eastAsia="Times New Roman" w:hAnsi="Times New Roman" w:cs="Times New Roman"/>
          <w:sz w:val="24"/>
          <w:szCs w:val="24"/>
          <w:lang w:eastAsia="ru-RU"/>
        </w:rPr>
        <w:t>к</w:t>
      </w:r>
      <w:proofErr w:type="gramEnd"/>
      <w:r w:rsidRPr="002219A9">
        <w:rPr>
          <w:rFonts w:ascii="Times New Roman" w:eastAsia="Times New Roman" w:hAnsi="Times New Roman" w:cs="Times New Roman"/>
          <w:sz w:val="24"/>
          <w:szCs w:val="24"/>
          <w:lang w:eastAsia="ru-RU"/>
        </w:rPr>
        <w:t xml:space="preserve"> </w:t>
      </w:r>
      <w:proofErr w:type="gramStart"/>
      <w:r w:rsidRPr="002219A9">
        <w:rPr>
          <w:rFonts w:ascii="Times New Roman" w:eastAsia="Times New Roman" w:hAnsi="Times New Roman" w:cs="Times New Roman"/>
          <w:sz w:val="24"/>
          <w:szCs w:val="24"/>
          <w:lang w:eastAsia="ru-RU"/>
        </w:rPr>
        <w:t>своим</w:t>
      </w:r>
      <w:proofErr w:type="gramEnd"/>
      <w:r w:rsidRPr="002219A9">
        <w:rPr>
          <w:rFonts w:ascii="Times New Roman" w:eastAsia="Times New Roman" w:hAnsi="Times New Roman" w:cs="Times New Roman"/>
          <w:sz w:val="24"/>
          <w:szCs w:val="24"/>
          <w:lang w:eastAsia="ru-RU"/>
        </w:rPr>
        <w:t xml:space="preserve"> правам и обязанностям.</w:t>
      </w:r>
      <w:r w:rsidRPr="002219A9">
        <w:rPr>
          <w:rFonts w:ascii="Times New Roman" w:eastAsia="Times New Roman" w:hAnsi="Times New Roman" w:cs="Times New Roman"/>
          <w:sz w:val="24"/>
          <w:szCs w:val="24"/>
          <w:lang w:eastAsia="ru-RU"/>
        </w:rPr>
        <w:br/>
        <w:t>1.2. В своей деятельности ШУС руководствуется Федеральным Законом «Об</w:t>
      </w:r>
      <w:r w:rsidRPr="002219A9">
        <w:rPr>
          <w:rFonts w:ascii="Times New Roman" w:eastAsia="Times New Roman" w:hAnsi="Times New Roman" w:cs="Times New Roman"/>
          <w:sz w:val="24"/>
          <w:szCs w:val="24"/>
          <w:lang w:eastAsia="ru-RU"/>
        </w:rPr>
        <w:br/>
        <w:t>образовании в Российской Федерации», Конвенцией ООН о правах ребенка, Уставом школы, а также настоящим Положением и локальными актами школы, затрагивающими права и законные интересы обучающихся.</w:t>
      </w:r>
      <w:r w:rsidRPr="002219A9">
        <w:rPr>
          <w:rFonts w:ascii="Times New Roman" w:eastAsia="Times New Roman" w:hAnsi="Times New Roman" w:cs="Times New Roman"/>
          <w:sz w:val="24"/>
          <w:szCs w:val="24"/>
          <w:lang w:eastAsia="ru-RU"/>
        </w:rPr>
        <w:br/>
        <w:t>1.3. Деятельность ШУС является прямой реализацией прав обучающихся</w:t>
      </w:r>
      <w:r w:rsidRPr="002219A9">
        <w:rPr>
          <w:rFonts w:ascii="Times New Roman" w:eastAsia="Times New Roman" w:hAnsi="Times New Roman" w:cs="Times New Roman"/>
          <w:sz w:val="24"/>
          <w:szCs w:val="24"/>
          <w:lang w:eastAsia="ru-RU"/>
        </w:rPr>
        <w:br/>
        <w:t>на участие в управлении образовательной организацией.</w:t>
      </w:r>
    </w:p>
    <w:p w:rsidR="002219A9" w:rsidRPr="002219A9" w:rsidRDefault="002219A9" w:rsidP="002219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219A9">
        <w:rPr>
          <w:rFonts w:ascii="Calibri" w:eastAsia="Calibri" w:hAnsi="Calibri" w:cs="Times New Roman"/>
          <w:sz w:val="24"/>
          <w:szCs w:val="24"/>
        </w:rPr>
        <w:br/>
      </w:r>
      <w:r w:rsidRPr="002219A9">
        <w:rPr>
          <w:rFonts w:ascii="Times New Roman" w:eastAsia="Calibri" w:hAnsi="Times New Roman" w:cs="Times New Roman"/>
          <w:b/>
          <w:i/>
          <w:sz w:val="24"/>
          <w:szCs w:val="24"/>
        </w:rPr>
        <w:t>II. Цель и задачи ШУС</w:t>
      </w:r>
    </w:p>
    <w:p w:rsidR="002219A9" w:rsidRPr="002219A9" w:rsidRDefault="002219A9" w:rsidP="002219A9">
      <w:pPr>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2.1. Цель ШУС – создание благоприятных педагогических, организационных социальных условий для самореализации, самоутверждения, саморазвития каждого учащегося в процессе включения его в разнообразную содержательную индивидуальную и коллективную деятельность. </w:t>
      </w:r>
    </w:p>
    <w:p w:rsidR="002219A9" w:rsidRPr="002219A9" w:rsidRDefault="002219A9" w:rsidP="002219A9">
      <w:pPr>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2.2. Задачами школьного самоуправления являются:</w:t>
      </w:r>
    </w:p>
    <w:p w:rsidR="002219A9" w:rsidRPr="002219A9" w:rsidRDefault="002219A9" w:rsidP="002219A9">
      <w:pPr>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1. Выявление и развитие творческого потенциала личности каждого учащегося с учетом его возможностей.</w:t>
      </w:r>
    </w:p>
    <w:p w:rsidR="002219A9" w:rsidRPr="002219A9" w:rsidRDefault="002219A9" w:rsidP="002219A9">
      <w:pPr>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2. Развитие навыков лидерского поведения, организаторских знаний, умений, навыков коллективной и руководящей деятельности.</w:t>
      </w:r>
    </w:p>
    <w:p w:rsidR="002219A9" w:rsidRPr="002219A9" w:rsidRDefault="002219A9" w:rsidP="002219A9">
      <w:pPr>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3. Развитие навыков и способов конструктивного общения со сверстниками и взрослыми.</w:t>
      </w:r>
    </w:p>
    <w:p w:rsidR="002219A9" w:rsidRPr="002219A9" w:rsidRDefault="002219A9" w:rsidP="002219A9">
      <w:pPr>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4. Стимулирование и поддержка общественно-ценностных инициатив учащихся. </w:t>
      </w:r>
    </w:p>
    <w:p w:rsidR="002219A9" w:rsidRPr="002219A9" w:rsidRDefault="002219A9" w:rsidP="002219A9">
      <w:pPr>
        <w:spacing w:before="100" w:beforeAutospacing="1" w:after="100" w:afterAutospacing="1"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i/>
          <w:iCs/>
          <w:sz w:val="24"/>
          <w:szCs w:val="24"/>
          <w:lang w:eastAsia="ru-RU"/>
        </w:rPr>
        <w:t>III. Деятельность ШУС</w:t>
      </w:r>
    </w:p>
    <w:p w:rsidR="002219A9" w:rsidRPr="002219A9" w:rsidRDefault="002219A9" w:rsidP="002219A9">
      <w:pPr>
        <w:spacing w:before="100" w:beforeAutospacing="1" w:after="240"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3.1. ШУС принимает активное участие в организации внеурочной и</w:t>
      </w:r>
      <w:r w:rsidRPr="002219A9">
        <w:rPr>
          <w:rFonts w:ascii="Times New Roman" w:eastAsia="Times New Roman" w:hAnsi="Times New Roman" w:cs="Times New Roman"/>
          <w:sz w:val="24"/>
          <w:szCs w:val="24"/>
          <w:lang w:eastAsia="ru-RU"/>
        </w:rPr>
        <w:br/>
        <w:t>внеучебной  деятельности, трудового воспитания и профориентации, развитии самоорганизации, способствует выполнению всеми учащимися правил внутреннего распорядка школы, единых педагогических требований.</w:t>
      </w:r>
      <w:r w:rsidRPr="002219A9">
        <w:rPr>
          <w:rFonts w:ascii="Times New Roman" w:eastAsia="Times New Roman" w:hAnsi="Times New Roman" w:cs="Times New Roman"/>
          <w:sz w:val="24"/>
          <w:szCs w:val="24"/>
          <w:lang w:eastAsia="ru-RU"/>
        </w:rPr>
        <w:br/>
        <w:t>3.2. ШУС организует школьные мероприятия различной направленности,</w:t>
      </w:r>
      <w:r w:rsidRPr="002219A9">
        <w:rPr>
          <w:rFonts w:ascii="Times New Roman" w:eastAsia="Times New Roman" w:hAnsi="Times New Roman" w:cs="Times New Roman"/>
          <w:sz w:val="24"/>
          <w:szCs w:val="24"/>
          <w:lang w:eastAsia="ru-RU"/>
        </w:rPr>
        <w:br/>
        <w:t>оказывает помощь администрации школы и педагогам в организации</w:t>
      </w:r>
      <w:r w:rsidRPr="002219A9">
        <w:rPr>
          <w:rFonts w:ascii="Times New Roman" w:eastAsia="Times New Roman" w:hAnsi="Times New Roman" w:cs="Times New Roman"/>
          <w:sz w:val="24"/>
          <w:szCs w:val="24"/>
          <w:lang w:eastAsia="ru-RU"/>
        </w:rPr>
        <w:br/>
        <w:t>мероприятий, проводимых на базе школы и вне школы.</w:t>
      </w:r>
      <w:r w:rsidRPr="002219A9">
        <w:rPr>
          <w:rFonts w:ascii="Times New Roman" w:eastAsia="Times New Roman" w:hAnsi="Times New Roman" w:cs="Times New Roman"/>
          <w:sz w:val="24"/>
          <w:szCs w:val="24"/>
          <w:lang w:eastAsia="ru-RU"/>
        </w:rPr>
        <w:br/>
        <w:t>3.3. ШУС выступает от имени учащихся при решении вопросов жизни</w:t>
      </w:r>
      <w:r w:rsidRPr="002219A9">
        <w:rPr>
          <w:rFonts w:ascii="Times New Roman" w:eastAsia="Times New Roman" w:hAnsi="Times New Roman" w:cs="Times New Roman"/>
          <w:sz w:val="24"/>
          <w:szCs w:val="24"/>
          <w:lang w:eastAsia="ru-RU"/>
        </w:rPr>
        <w:br/>
        <w:t>школы: изучает и формулирует мнение школьников по вопросам школьной</w:t>
      </w:r>
      <w:r w:rsidRPr="002219A9">
        <w:rPr>
          <w:rFonts w:ascii="Times New Roman" w:eastAsia="Times New Roman" w:hAnsi="Times New Roman" w:cs="Times New Roman"/>
          <w:sz w:val="24"/>
          <w:szCs w:val="24"/>
          <w:lang w:eastAsia="ru-RU"/>
        </w:rPr>
        <w:br/>
        <w:t>жизни, представляет позицию учащихся в органах управления школой,</w:t>
      </w:r>
      <w:r w:rsidRPr="002219A9">
        <w:rPr>
          <w:rFonts w:ascii="Times New Roman" w:eastAsia="Times New Roman" w:hAnsi="Times New Roman" w:cs="Times New Roman"/>
          <w:sz w:val="24"/>
          <w:szCs w:val="24"/>
          <w:lang w:eastAsia="ru-RU"/>
        </w:rPr>
        <w:br/>
        <w:t>разрабатывает предложения по совершенствованию учебно-воспитательного</w:t>
      </w:r>
      <w:r w:rsidRPr="002219A9">
        <w:rPr>
          <w:rFonts w:ascii="Times New Roman" w:eastAsia="Times New Roman" w:hAnsi="Times New Roman" w:cs="Times New Roman"/>
          <w:sz w:val="24"/>
          <w:szCs w:val="24"/>
          <w:lang w:eastAsia="ru-RU"/>
        </w:rPr>
        <w:br/>
        <w:t>процесса.</w:t>
      </w:r>
      <w:r w:rsidRPr="002219A9">
        <w:rPr>
          <w:rFonts w:ascii="Times New Roman" w:eastAsia="Times New Roman" w:hAnsi="Times New Roman" w:cs="Times New Roman"/>
          <w:sz w:val="24"/>
          <w:szCs w:val="24"/>
          <w:lang w:eastAsia="ru-RU"/>
        </w:rPr>
        <w:br/>
        <w:t>3.4. ШУС содействует реализации инициатив учащихся  внеучебной деятельности: изучает интересы и потребности учащихся в</w:t>
      </w:r>
      <w:r w:rsidRPr="002219A9">
        <w:rPr>
          <w:rFonts w:ascii="Times New Roman" w:eastAsia="Times New Roman" w:hAnsi="Times New Roman" w:cs="Times New Roman"/>
          <w:sz w:val="24"/>
          <w:szCs w:val="24"/>
          <w:lang w:eastAsia="ru-RU"/>
        </w:rPr>
        <w:br/>
        <w:t>сфере вне учебной деятельности, создаёт условия для их реализации.</w:t>
      </w:r>
      <w:r w:rsidRPr="002219A9">
        <w:rPr>
          <w:rFonts w:ascii="Times New Roman" w:eastAsia="Times New Roman" w:hAnsi="Times New Roman" w:cs="Times New Roman"/>
          <w:sz w:val="24"/>
          <w:szCs w:val="24"/>
          <w:lang w:eastAsia="ru-RU"/>
        </w:rPr>
        <w:br/>
        <w:t>3.5. ШУС содействует разрешению конфликтных вопросов: участвует в</w:t>
      </w:r>
      <w:r w:rsidRPr="002219A9">
        <w:rPr>
          <w:rFonts w:ascii="Times New Roman" w:eastAsia="Times New Roman" w:hAnsi="Times New Roman" w:cs="Times New Roman"/>
          <w:sz w:val="24"/>
          <w:szCs w:val="24"/>
          <w:lang w:eastAsia="ru-RU"/>
        </w:rPr>
        <w:br/>
        <w:t>решении школьных проблем, согласовании интересов учащихся, учителей и</w:t>
      </w:r>
      <w:r w:rsidRPr="002219A9">
        <w:rPr>
          <w:rFonts w:ascii="Times New Roman" w:eastAsia="Times New Roman" w:hAnsi="Times New Roman" w:cs="Times New Roman"/>
          <w:sz w:val="24"/>
          <w:szCs w:val="24"/>
          <w:lang w:eastAsia="ru-RU"/>
        </w:rPr>
        <w:br/>
        <w:t>родителей, организует работу по защите прав учащихся.</w:t>
      </w:r>
      <w:r w:rsidRPr="002219A9">
        <w:rPr>
          <w:rFonts w:ascii="Times New Roman" w:eastAsia="Times New Roman" w:hAnsi="Times New Roman" w:cs="Times New Roman"/>
          <w:sz w:val="24"/>
          <w:szCs w:val="24"/>
          <w:lang w:eastAsia="ru-RU"/>
        </w:rPr>
        <w:br/>
      </w:r>
    </w:p>
    <w:p w:rsidR="002219A9" w:rsidRPr="002219A9" w:rsidRDefault="002219A9" w:rsidP="002219A9">
      <w:pPr>
        <w:spacing w:before="100" w:beforeAutospacing="1" w:after="100" w:afterAutospacing="1"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b/>
          <w:bCs/>
          <w:i/>
          <w:iCs/>
          <w:sz w:val="24"/>
          <w:szCs w:val="24"/>
          <w:lang w:eastAsia="ru-RU"/>
        </w:rPr>
        <w:lastRenderedPageBreak/>
        <w:t>IV. Права и обязанности.</w:t>
      </w:r>
      <w:r w:rsidRPr="002219A9">
        <w:rPr>
          <w:rFonts w:ascii="Times New Roman" w:eastAsia="Times New Roman" w:hAnsi="Times New Roman" w:cs="Times New Roman"/>
          <w:sz w:val="24"/>
          <w:szCs w:val="24"/>
          <w:lang w:eastAsia="ru-RU"/>
        </w:rPr>
        <w:br/>
        <w:t>4.1. ШУС обладает реальными  правами и несет ответственность</w:t>
      </w:r>
      <w:r w:rsidRPr="002219A9">
        <w:rPr>
          <w:rFonts w:ascii="Times New Roman" w:eastAsia="Times New Roman" w:hAnsi="Times New Roman" w:cs="Times New Roman"/>
          <w:sz w:val="24"/>
          <w:szCs w:val="24"/>
          <w:lang w:eastAsia="ru-RU"/>
        </w:rPr>
        <w:br/>
        <w:t>за свою работу.</w:t>
      </w:r>
    </w:p>
    <w:p w:rsidR="002219A9" w:rsidRPr="002219A9" w:rsidRDefault="002219A9" w:rsidP="002219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4.2. Члены ШУС имеют право:</w:t>
      </w:r>
    </w:p>
    <w:p w:rsidR="002219A9" w:rsidRPr="002219A9" w:rsidRDefault="002219A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выражать и отстаивать личные интересы и интересы своих классов;</w:t>
      </w:r>
    </w:p>
    <w:p w:rsidR="002219A9" w:rsidRPr="002219A9" w:rsidRDefault="002219A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на участие в управлении школьными делами;</w:t>
      </w:r>
    </w:p>
    <w:p w:rsidR="002219A9" w:rsidRPr="002219A9" w:rsidRDefault="002219A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открыто и корректно выражать свое мнение, высказывать свои</w:t>
      </w:r>
      <w:r w:rsidRPr="002219A9">
        <w:rPr>
          <w:rFonts w:ascii="Times New Roman" w:eastAsia="Times New Roman" w:hAnsi="Times New Roman" w:cs="Times New Roman"/>
          <w:sz w:val="24"/>
          <w:szCs w:val="24"/>
          <w:lang w:eastAsia="ru-RU"/>
        </w:rPr>
        <w:br/>
        <w:t>предложения для рассмотрения их в дальнейшем;</w:t>
      </w:r>
    </w:p>
    <w:p w:rsidR="002219A9" w:rsidRPr="002219A9" w:rsidRDefault="002219A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объединяться в любые творческие группы, комитеты, клубы и т.д., не</w:t>
      </w:r>
      <w:r w:rsidRPr="002219A9">
        <w:rPr>
          <w:rFonts w:ascii="Times New Roman" w:eastAsia="Times New Roman" w:hAnsi="Times New Roman" w:cs="Times New Roman"/>
          <w:sz w:val="24"/>
          <w:szCs w:val="24"/>
          <w:lang w:eastAsia="ru-RU"/>
        </w:rPr>
        <w:br/>
        <w:t>противоречащие своей деятельностью целям и задачам ШУС, Уставу</w:t>
      </w:r>
      <w:r w:rsidRPr="002219A9">
        <w:rPr>
          <w:rFonts w:ascii="Times New Roman" w:eastAsia="Times New Roman" w:hAnsi="Times New Roman" w:cs="Times New Roman"/>
          <w:sz w:val="24"/>
          <w:szCs w:val="24"/>
          <w:lang w:eastAsia="ru-RU"/>
        </w:rPr>
        <w:br/>
        <w:t>школы;</w:t>
      </w:r>
    </w:p>
    <w:p w:rsidR="002219A9" w:rsidRPr="002219A9" w:rsidRDefault="002219A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проводить на территории школы собрания, в том числе и закрытые, и</w:t>
      </w:r>
      <w:r w:rsidRPr="002219A9">
        <w:rPr>
          <w:rFonts w:ascii="Times New Roman" w:eastAsia="Times New Roman" w:hAnsi="Times New Roman" w:cs="Times New Roman"/>
          <w:sz w:val="24"/>
          <w:szCs w:val="24"/>
          <w:lang w:eastAsia="ru-RU"/>
        </w:rPr>
        <w:br/>
        <w:t>иные мероприятия;</w:t>
      </w:r>
    </w:p>
    <w:p w:rsidR="002219A9" w:rsidRPr="002219A9" w:rsidRDefault="002219A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размещать на территории школы информацию в отведенных для этого</w:t>
      </w:r>
      <w:r w:rsidRPr="002219A9">
        <w:rPr>
          <w:rFonts w:ascii="Times New Roman" w:eastAsia="Times New Roman" w:hAnsi="Times New Roman" w:cs="Times New Roman"/>
          <w:sz w:val="24"/>
          <w:szCs w:val="24"/>
          <w:lang w:eastAsia="ru-RU"/>
        </w:rPr>
        <w:br/>
        <w:t>местах (на стенде ученического совета) и в школьных средствах</w:t>
      </w:r>
      <w:r w:rsidRPr="002219A9">
        <w:rPr>
          <w:rFonts w:ascii="Times New Roman" w:eastAsia="Times New Roman" w:hAnsi="Times New Roman" w:cs="Times New Roman"/>
          <w:sz w:val="24"/>
          <w:szCs w:val="24"/>
          <w:lang w:eastAsia="ru-RU"/>
        </w:rPr>
        <w:br/>
        <w:t>информации, получать время для выступлений своих представителей</w:t>
      </w:r>
      <w:r w:rsidRPr="002219A9">
        <w:rPr>
          <w:rFonts w:ascii="Times New Roman" w:eastAsia="Times New Roman" w:hAnsi="Times New Roman" w:cs="Times New Roman"/>
          <w:sz w:val="24"/>
          <w:szCs w:val="24"/>
          <w:lang w:eastAsia="ru-RU"/>
        </w:rPr>
        <w:br/>
        <w:t>на классных часах и родительских собраниях;</w:t>
      </w:r>
    </w:p>
    <w:p w:rsidR="002219A9" w:rsidRPr="002219A9" w:rsidRDefault="002219A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знакомиться с нормативными документами школы и их проектами и</w:t>
      </w:r>
      <w:r w:rsidRPr="002219A9">
        <w:rPr>
          <w:rFonts w:ascii="Times New Roman" w:eastAsia="Times New Roman" w:hAnsi="Times New Roman" w:cs="Times New Roman"/>
          <w:sz w:val="24"/>
          <w:szCs w:val="24"/>
          <w:lang w:eastAsia="ru-RU"/>
        </w:rPr>
        <w:br/>
        <w:t>вносить к ним свои предложения;</w:t>
      </w:r>
    </w:p>
    <w:p w:rsidR="002219A9" w:rsidRPr="002219A9" w:rsidRDefault="002219A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получать от администрации школы информацию по вопросам жизни</w:t>
      </w:r>
      <w:r w:rsidRPr="002219A9">
        <w:rPr>
          <w:rFonts w:ascii="Times New Roman" w:eastAsia="Times New Roman" w:hAnsi="Times New Roman" w:cs="Times New Roman"/>
          <w:sz w:val="24"/>
          <w:szCs w:val="24"/>
          <w:lang w:eastAsia="ru-RU"/>
        </w:rPr>
        <w:br/>
        <w:t>школы;</w:t>
      </w:r>
    </w:p>
    <w:p w:rsidR="002219A9" w:rsidRPr="002219A9" w:rsidRDefault="002219A9" w:rsidP="002A460B">
      <w:pPr>
        <w:numPr>
          <w:ilvl w:val="0"/>
          <w:numId w:val="164"/>
        </w:numPr>
        <w:spacing w:before="100" w:beforeAutospacing="1" w:after="100" w:afterAutospacing="1" w:line="259"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проводить среди учащихся опросы и референдумы;</w:t>
      </w:r>
    </w:p>
    <w:p w:rsidR="002219A9" w:rsidRPr="002219A9" w:rsidRDefault="002219A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пользоваться организационной поддержкой должностных лиц школы,</w:t>
      </w:r>
      <w:r w:rsidRPr="002219A9">
        <w:rPr>
          <w:rFonts w:ascii="Times New Roman" w:eastAsia="Times New Roman" w:hAnsi="Times New Roman" w:cs="Times New Roman"/>
          <w:sz w:val="24"/>
          <w:szCs w:val="24"/>
          <w:lang w:eastAsia="ru-RU"/>
        </w:rPr>
        <w:br/>
        <w:t>отвечающих за воспитательную работу, при подготовке и проведении</w:t>
      </w:r>
      <w:r w:rsidRPr="002219A9">
        <w:rPr>
          <w:rFonts w:ascii="Times New Roman" w:eastAsia="Times New Roman" w:hAnsi="Times New Roman" w:cs="Times New Roman"/>
          <w:sz w:val="24"/>
          <w:szCs w:val="24"/>
          <w:lang w:eastAsia="ru-RU"/>
        </w:rPr>
        <w:br/>
        <w:t>мероприятий ШУС;</w:t>
      </w:r>
    </w:p>
    <w:p w:rsidR="002219A9" w:rsidRPr="002219A9" w:rsidRDefault="002219A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вносить в администрацию школы предложения по совершенствованию учебно-воспитательного процесса в школе;</w:t>
      </w:r>
    </w:p>
    <w:p w:rsidR="002219A9" w:rsidRPr="002219A9" w:rsidRDefault="002219A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устанавливать отношения и организовывать совместную деятельность</w:t>
      </w:r>
      <w:r w:rsidRPr="002219A9">
        <w:rPr>
          <w:rFonts w:ascii="Times New Roman" w:eastAsia="Times New Roman" w:hAnsi="Times New Roman" w:cs="Times New Roman"/>
          <w:sz w:val="24"/>
          <w:szCs w:val="24"/>
          <w:lang w:eastAsia="ru-RU"/>
        </w:rPr>
        <w:br/>
        <w:t>с ученическими советами других образовательных организаций;</w:t>
      </w:r>
    </w:p>
    <w:p w:rsidR="002219A9" w:rsidRPr="002219A9" w:rsidRDefault="002219A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использовать оргтехнику, средства связи и другое имущество школы</w:t>
      </w:r>
      <w:r w:rsidRPr="002219A9">
        <w:rPr>
          <w:rFonts w:ascii="Times New Roman" w:eastAsia="Times New Roman" w:hAnsi="Times New Roman" w:cs="Times New Roman"/>
          <w:sz w:val="24"/>
          <w:szCs w:val="24"/>
          <w:lang w:eastAsia="ru-RU"/>
        </w:rPr>
        <w:br/>
        <w:t>по согласованию с администрацией;</w:t>
      </w:r>
    </w:p>
    <w:p w:rsidR="002219A9" w:rsidRPr="002219A9" w:rsidRDefault="002219A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вносить предложения в план воспитательной работы школы;</w:t>
      </w:r>
    </w:p>
    <w:p w:rsidR="002219A9" w:rsidRPr="002219A9" w:rsidRDefault="002219A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представлять интересы учащихся в органах и организациях вне</w:t>
      </w:r>
      <w:r w:rsidRPr="002219A9">
        <w:rPr>
          <w:rFonts w:ascii="Times New Roman" w:eastAsia="Times New Roman" w:hAnsi="Times New Roman" w:cs="Times New Roman"/>
          <w:sz w:val="24"/>
          <w:szCs w:val="24"/>
          <w:lang w:eastAsia="ru-RU"/>
        </w:rPr>
        <w:br/>
        <w:t>школы;</w:t>
      </w:r>
    </w:p>
    <w:p w:rsidR="002219A9" w:rsidRPr="002219A9" w:rsidRDefault="002219A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участвовать в формировании составов школьных делегаций на</w:t>
      </w:r>
      <w:r w:rsidRPr="002219A9">
        <w:rPr>
          <w:rFonts w:ascii="Times New Roman" w:eastAsia="Times New Roman" w:hAnsi="Times New Roman" w:cs="Times New Roman"/>
          <w:sz w:val="24"/>
          <w:szCs w:val="24"/>
          <w:lang w:eastAsia="ru-RU"/>
        </w:rPr>
        <w:br/>
        <w:t>мероприятиях районного уровня и выше;</w:t>
      </w:r>
      <w:r w:rsidRPr="002219A9">
        <w:rPr>
          <w:rFonts w:ascii="Times New Roman" w:eastAsia="Times New Roman" w:hAnsi="Times New Roman" w:cs="Times New Roman"/>
          <w:sz w:val="24"/>
          <w:szCs w:val="24"/>
          <w:lang w:eastAsia="ru-RU"/>
        </w:rPr>
        <w:br/>
        <w:t>осуществлять иные полномочия в соответствии с законодательством и</w:t>
      </w:r>
      <w:r w:rsidRPr="002219A9">
        <w:rPr>
          <w:rFonts w:ascii="Times New Roman" w:eastAsia="Times New Roman" w:hAnsi="Times New Roman" w:cs="Times New Roman"/>
          <w:sz w:val="24"/>
          <w:szCs w:val="24"/>
          <w:lang w:eastAsia="ru-RU"/>
        </w:rPr>
        <w:br/>
        <w:t>Уставом школы.</w:t>
      </w:r>
    </w:p>
    <w:p w:rsidR="002219A9" w:rsidRPr="002219A9" w:rsidRDefault="002219A9" w:rsidP="002219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4.3. Учащиеся, входящие в школьный орган ученического самоуправления, обязаны:</w:t>
      </w:r>
    </w:p>
    <w:p w:rsidR="002219A9" w:rsidRPr="002219A9" w:rsidRDefault="002219A9" w:rsidP="002A460B">
      <w:pPr>
        <w:numPr>
          <w:ilvl w:val="0"/>
          <w:numId w:val="165"/>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показывать пример в учебе, труде;</w:t>
      </w:r>
    </w:p>
    <w:p w:rsidR="002219A9" w:rsidRPr="002219A9" w:rsidRDefault="002219A9" w:rsidP="002A460B">
      <w:pPr>
        <w:numPr>
          <w:ilvl w:val="0"/>
          <w:numId w:val="165"/>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 беречь школьную собственность;</w:t>
      </w:r>
    </w:p>
    <w:p w:rsidR="002219A9" w:rsidRPr="002219A9" w:rsidRDefault="002219A9" w:rsidP="002A460B">
      <w:pPr>
        <w:numPr>
          <w:ilvl w:val="0"/>
          <w:numId w:val="165"/>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соблюдать учебную и трудовую дисциплину, нормы поведения;</w:t>
      </w:r>
    </w:p>
    <w:p w:rsidR="002219A9" w:rsidRPr="002219A9" w:rsidRDefault="002219A9" w:rsidP="002A460B">
      <w:pPr>
        <w:numPr>
          <w:ilvl w:val="0"/>
          <w:numId w:val="165"/>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заботиться об авторитете своей школы,</w:t>
      </w:r>
    </w:p>
    <w:p w:rsidR="002219A9" w:rsidRPr="002219A9" w:rsidRDefault="002219A9" w:rsidP="002A460B">
      <w:pPr>
        <w:numPr>
          <w:ilvl w:val="0"/>
          <w:numId w:val="165"/>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информировать классы о своей деятельности.</w:t>
      </w:r>
    </w:p>
    <w:p w:rsidR="002219A9" w:rsidRPr="002219A9" w:rsidRDefault="002219A9" w:rsidP="002219A9">
      <w:pPr>
        <w:spacing w:before="100" w:beforeAutospacing="1" w:after="100" w:afterAutospacing="1"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lastRenderedPageBreak/>
        <w:br/>
      </w:r>
      <w:r w:rsidRPr="002219A9">
        <w:rPr>
          <w:rFonts w:ascii="Times New Roman" w:eastAsia="Times New Roman" w:hAnsi="Times New Roman" w:cs="Times New Roman"/>
          <w:b/>
          <w:bCs/>
          <w:i/>
          <w:iCs/>
          <w:sz w:val="24"/>
          <w:szCs w:val="24"/>
          <w:lang w:eastAsia="ru-RU"/>
        </w:rPr>
        <w:t>V. Порядок формирования и структура ШУС</w:t>
      </w:r>
    </w:p>
    <w:p w:rsidR="002219A9" w:rsidRPr="002219A9" w:rsidRDefault="002219A9" w:rsidP="002219A9">
      <w:pPr>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5.1. Ученический совет формируется на выборной основе.</w:t>
      </w:r>
      <w:r w:rsidRPr="002219A9">
        <w:rPr>
          <w:rFonts w:ascii="Times New Roman" w:eastAsia="Calibri" w:hAnsi="Times New Roman" w:cs="Times New Roman"/>
          <w:sz w:val="24"/>
          <w:szCs w:val="24"/>
        </w:rPr>
        <w:br/>
        <w:t>5.2. В состав Ученического совета входят учащиеся  9–11 классов, делегируемые классными коллективами или по собственному</w:t>
      </w:r>
      <w:r w:rsidRPr="002219A9">
        <w:rPr>
          <w:rFonts w:ascii="Times New Roman" w:eastAsia="Calibri" w:hAnsi="Times New Roman" w:cs="Times New Roman"/>
          <w:sz w:val="24"/>
          <w:szCs w:val="24"/>
        </w:rPr>
        <w:br/>
        <w:t>желанию.</w:t>
      </w:r>
    </w:p>
    <w:p w:rsidR="002219A9" w:rsidRPr="002219A9" w:rsidRDefault="002219A9" w:rsidP="002219A9">
      <w:pPr>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5.3. ШУС  работает в соответствии с воспитательной работой школы, в тесном контакте с администрацией и педагогами, родителями, а также ученическими коллективами.</w:t>
      </w:r>
    </w:p>
    <w:p w:rsidR="002219A9" w:rsidRPr="002219A9" w:rsidRDefault="002219A9" w:rsidP="002219A9">
      <w:pPr>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5.4. Членом ШУС может стать учащийся с 8 по 11 класс. Норма представительства от класса 1 – 3 человека.</w:t>
      </w:r>
    </w:p>
    <w:p w:rsidR="002219A9" w:rsidRPr="002219A9" w:rsidRDefault="002219A9" w:rsidP="002219A9">
      <w:pPr>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5.5. Во главе ШУС стоит президент школы, избираемый на общешкольном голосовании сроком на один  год, и утвержденный на первом общем сборе ШУС в начале сентября.</w:t>
      </w:r>
    </w:p>
    <w:p w:rsidR="002219A9" w:rsidRPr="002219A9" w:rsidRDefault="002219A9" w:rsidP="002219A9">
      <w:pPr>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5.6. Президент ШУС выбирается на открытом общешкольном голосовании, сроком на один год. </w:t>
      </w:r>
      <w:r w:rsidRPr="002219A9">
        <w:rPr>
          <w:rFonts w:ascii="Times New Roman" w:eastAsia="Calibri" w:hAnsi="Times New Roman" w:cs="Times New Roman"/>
          <w:sz w:val="24"/>
          <w:szCs w:val="24"/>
        </w:rPr>
        <w:br/>
        <w:t xml:space="preserve">5.7. Работа ШУС разделена на направления </w:t>
      </w:r>
    </w:p>
    <w:p w:rsidR="002219A9" w:rsidRPr="002219A9" w:rsidRDefault="002219A9" w:rsidP="002A460B">
      <w:pPr>
        <w:numPr>
          <w:ilvl w:val="0"/>
          <w:numId w:val="166"/>
        </w:numPr>
        <w:spacing w:after="160" w:line="259"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личностное развитие,</w:t>
      </w:r>
    </w:p>
    <w:p w:rsidR="002219A9" w:rsidRPr="002219A9" w:rsidRDefault="002219A9" w:rsidP="002A460B">
      <w:pPr>
        <w:numPr>
          <w:ilvl w:val="0"/>
          <w:numId w:val="166"/>
        </w:numPr>
        <w:spacing w:after="160" w:line="259"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гражданская активность,</w:t>
      </w:r>
    </w:p>
    <w:p w:rsidR="002219A9" w:rsidRPr="002219A9" w:rsidRDefault="002219A9" w:rsidP="002A460B">
      <w:pPr>
        <w:numPr>
          <w:ilvl w:val="0"/>
          <w:numId w:val="166"/>
        </w:numPr>
        <w:spacing w:after="160" w:line="259"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военно-патриотическое,</w:t>
      </w:r>
    </w:p>
    <w:p w:rsidR="002219A9" w:rsidRPr="002219A9" w:rsidRDefault="002219A9" w:rsidP="002A460B">
      <w:pPr>
        <w:numPr>
          <w:ilvl w:val="0"/>
          <w:numId w:val="166"/>
        </w:numPr>
        <w:spacing w:after="160" w:line="259"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информационно-медийное.</w:t>
      </w:r>
    </w:p>
    <w:p w:rsidR="002219A9" w:rsidRPr="002219A9" w:rsidRDefault="002219A9" w:rsidP="002219A9">
      <w:pPr>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5.8. Заседания ШУС проходят раз в месяц (по мере необходимости могут проводиться чаще).</w:t>
      </w:r>
    </w:p>
    <w:p w:rsidR="002219A9" w:rsidRPr="002219A9" w:rsidRDefault="002219A9" w:rsidP="002219A9">
      <w:pPr>
        <w:spacing w:after="0" w:line="240" w:lineRule="auto"/>
        <w:rPr>
          <w:rFonts w:ascii="Times New Roman" w:eastAsia="Calibri" w:hAnsi="Times New Roman" w:cs="Times New Roman"/>
          <w:sz w:val="24"/>
          <w:szCs w:val="24"/>
        </w:rPr>
      </w:pPr>
    </w:p>
    <w:p w:rsidR="002219A9" w:rsidRPr="002219A9" w:rsidRDefault="002219A9" w:rsidP="002219A9">
      <w:pPr>
        <w:spacing w:after="0" w:line="240" w:lineRule="auto"/>
        <w:rPr>
          <w:rFonts w:ascii="Times New Roman" w:eastAsia="Calibri" w:hAnsi="Times New Roman" w:cs="Times New Roman"/>
          <w:sz w:val="24"/>
          <w:szCs w:val="24"/>
        </w:rPr>
      </w:pPr>
      <w:r w:rsidRPr="002219A9">
        <w:rPr>
          <w:rFonts w:ascii="Times New Roman" w:eastAsia="Calibri" w:hAnsi="Times New Roman" w:cs="Times New Roman"/>
          <w:b/>
          <w:bCs/>
          <w:i/>
          <w:iCs/>
          <w:sz w:val="24"/>
          <w:szCs w:val="24"/>
        </w:rPr>
        <w:t xml:space="preserve">VI. Документация и отчетность </w:t>
      </w:r>
    </w:p>
    <w:p w:rsidR="002219A9" w:rsidRPr="002219A9" w:rsidRDefault="002219A9" w:rsidP="002219A9">
      <w:pPr>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6.1. План работы ШУС составляется на весь учебный год исходя из плана воспитательной работы учреждения.</w:t>
      </w:r>
    </w:p>
    <w:p w:rsidR="002219A9" w:rsidRPr="002219A9" w:rsidRDefault="002219A9" w:rsidP="002219A9">
      <w:pPr>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6.2. Анализ деятельности ШУС представляется заместителю директора по воспитательной работе в конце учебного года.</w:t>
      </w:r>
    </w:p>
    <w:p w:rsidR="002219A9" w:rsidRPr="002219A9" w:rsidRDefault="002219A9" w:rsidP="002219A9">
      <w:pPr>
        <w:spacing w:after="0" w:line="240"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6.3. Все решения ШУС оформляются протоколами и публикуются (в случае необходимо</w:t>
      </w:r>
      <w:r w:rsidRPr="002219A9">
        <w:rPr>
          <w:rFonts w:ascii="Times New Roman" w:eastAsia="Calibri" w:hAnsi="Times New Roman" w:cs="Times New Roman"/>
          <w:sz w:val="24"/>
          <w:szCs w:val="24"/>
        </w:rPr>
        <w:softHyphen/>
        <w:t>сти) в школьных средствах массовой информации.</w:t>
      </w:r>
    </w:p>
    <w:p w:rsidR="002219A9" w:rsidRPr="002219A9" w:rsidRDefault="002219A9" w:rsidP="002219A9">
      <w:pPr>
        <w:spacing w:after="0" w:line="240"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br/>
      </w:r>
      <w:r w:rsidRPr="002219A9">
        <w:rPr>
          <w:rFonts w:ascii="Times New Roman" w:eastAsia="Calibri" w:hAnsi="Times New Roman" w:cs="Times New Roman"/>
          <w:b/>
          <w:bCs/>
          <w:i/>
          <w:iCs/>
          <w:sz w:val="24"/>
          <w:szCs w:val="24"/>
        </w:rPr>
        <w:t>VII. Заключительные положения.</w:t>
      </w:r>
    </w:p>
    <w:p w:rsidR="002219A9" w:rsidRPr="002219A9" w:rsidRDefault="002219A9" w:rsidP="002219A9">
      <w:pPr>
        <w:spacing w:after="0" w:line="240"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6.1. Настоящее положение вступает в силу с момента утверждения</w:t>
      </w:r>
    </w:p>
    <w:p w:rsidR="002219A9" w:rsidRPr="002219A9" w:rsidRDefault="002219A9" w:rsidP="002219A9">
      <w:pPr>
        <w:spacing w:after="0" w:line="240"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6.2. Координаций всей деятельности ШУС занимается старший вожатый. </w:t>
      </w:r>
    </w:p>
    <w:p w:rsidR="002219A9" w:rsidRPr="002219A9" w:rsidRDefault="002219A9" w:rsidP="002219A9">
      <w:pPr>
        <w:spacing w:after="0" w:line="240" w:lineRule="auto"/>
        <w:rPr>
          <w:rFonts w:ascii="Times New Roman" w:eastAsia="Calibri" w:hAnsi="Times New Roman" w:cs="Times New Roman"/>
          <w:sz w:val="24"/>
          <w:szCs w:val="24"/>
        </w:rPr>
      </w:pPr>
    </w:p>
    <w:p w:rsidR="002219A9" w:rsidRPr="002219A9" w:rsidRDefault="002219A9" w:rsidP="002219A9">
      <w:pPr>
        <w:spacing w:after="160" w:line="259" w:lineRule="auto"/>
        <w:rPr>
          <w:rFonts w:ascii="Times New Roman" w:eastAsia="Calibri" w:hAnsi="Times New Roman" w:cs="Times New Roman"/>
          <w:b/>
          <w:sz w:val="24"/>
          <w:szCs w:val="24"/>
        </w:rPr>
      </w:pPr>
      <w:r w:rsidRPr="002219A9">
        <w:rPr>
          <w:rFonts w:ascii="Times New Roman" w:eastAsia="Calibri" w:hAnsi="Times New Roman" w:cs="Times New Roman"/>
          <w:b/>
          <w:sz w:val="24"/>
          <w:szCs w:val="24"/>
        </w:rPr>
        <w:t>2.3.3.6. Модуль «Профориентация»</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roofErr w:type="gramEnd"/>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Эта работа осуществляется </w:t>
      </w:r>
      <w:proofErr w:type="gramStart"/>
      <w:r w:rsidRPr="002219A9">
        <w:rPr>
          <w:rFonts w:ascii="Times New Roman" w:eastAsia="Calibri" w:hAnsi="Times New Roman" w:cs="Times New Roman"/>
          <w:sz w:val="24"/>
          <w:szCs w:val="24"/>
        </w:rPr>
        <w:t>через</w:t>
      </w:r>
      <w:proofErr w:type="gramEnd"/>
      <w:r w:rsidRPr="002219A9">
        <w:rPr>
          <w:rFonts w:ascii="Times New Roman" w:eastAsia="Calibri" w:hAnsi="Times New Roman" w:cs="Times New Roman"/>
          <w:sz w:val="24"/>
          <w:szCs w:val="24"/>
        </w:rPr>
        <w:t xml:space="preserve">: </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lastRenderedPageBreak/>
        <w:t>• 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2219A9" w:rsidRPr="002219A9" w:rsidRDefault="002219A9" w:rsidP="002219A9">
      <w:pPr>
        <w:spacing w:after="160" w:line="259" w:lineRule="auto"/>
        <w:ind w:firstLine="284"/>
        <w:jc w:val="both"/>
        <w:rPr>
          <w:rFonts w:ascii="Times New Roman" w:eastAsia="Calibri" w:hAnsi="Times New Roman" w:cs="Times New Roman"/>
          <w:b/>
          <w:sz w:val="24"/>
          <w:szCs w:val="24"/>
        </w:rPr>
      </w:pPr>
      <w:r w:rsidRPr="002219A9">
        <w:rPr>
          <w:rFonts w:ascii="Times New Roman" w:eastAsia="Calibri" w:hAnsi="Times New Roman" w:cs="Times New Roman"/>
          <w:b/>
          <w:sz w:val="24"/>
          <w:szCs w:val="24"/>
        </w:rPr>
        <w:t>2.3.3.7. Модуль «Ключевые общешкольные дела»</w:t>
      </w:r>
    </w:p>
    <w:p w:rsidR="002219A9" w:rsidRPr="002219A9" w:rsidRDefault="002219A9" w:rsidP="002219A9">
      <w:pPr>
        <w:spacing w:after="160" w:line="259"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Ключевые дела – это главные традиционные общешкольные дела, мероприятия, организуемые педагогами для детей и которые обязательно планируются, готовятся, проводятся и анализируются совместно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На внешкольном уровне:</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lastRenderedPageBreak/>
        <w:t>• проводимые для жителей поселка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На школьном уровне:</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 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муниципалитета, региона, России, в которых участвуют все классы школы;</w:t>
      </w:r>
      <w:proofErr w:type="gramEnd"/>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На уровне классов:</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выбор и делегирование представителей классов в общешкольные органы самоуправления, в малые группы по подготовке общешкольных ключевых дел;</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участие школьных классов в реализации общешкольных ключевых дел;</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участие в организации и проведении мероприятий и дел, направленных на сплочение класса, на реализацию </w:t>
      </w:r>
      <w:proofErr w:type="gramStart"/>
      <w:r w:rsidRPr="002219A9">
        <w:rPr>
          <w:rFonts w:ascii="Times New Roman" w:eastAsia="Calibri" w:hAnsi="Times New Roman" w:cs="Times New Roman"/>
          <w:sz w:val="24"/>
          <w:szCs w:val="24"/>
        </w:rPr>
        <w:t>плана деятельности выборного органа ученического самоуправления класса</w:t>
      </w:r>
      <w:proofErr w:type="gramEnd"/>
      <w:r w:rsidRPr="002219A9">
        <w:rPr>
          <w:rFonts w:ascii="Times New Roman" w:eastAsia="Calibri" w:hAnsi="Times New Roman" w:cs="Times New Roman"/>
          <w:sz w:val="24"/>
          <w:szCs w:val="24"/>
        </w:rPr>
        <w:t>.</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На индивидуальном уровне: </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индивидуальная помощь ребенку (при необходимости) в освоении навыков организации, подготовки, проведения и анализа ключевых дел;</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2219A9" w:rsidRPr="002219A9" w:rsidRDefault="002219A9" w:rsidP="002219A9">
      <w:pPr>
        <w:spacing w:after="160" w:line="259" w:lineRule="auto"/>
        <w:jc w:val="both"/>
        <w:rPr>
          <w:rFonts w:ascii="Times New Roman" w:eastAsia="Calibri" w:hAnsi="Times New Roman" w:cs="Times New Roman"/>
          <w:b/>
          <w:sz w:val="24"/>
          <w:szCs w:val="24"/>
        </w:rPr>
      </w:pPr>
      <w:r w:rsidRPr="002219A9">
        <w:rPr>
          <w:rFonts w:ascii="Times New Roman" w:eastAsia="Calibri" w:hAnsi="Times New Roman" w:cs="Times New Roman"/>
          <w:b/>
          <w:sz w:val="24"/>
          <w:szCs w:val="24"/>
        </w:rPr>
        <w:lastRenderedPageBreak/>
        <w:t>2.3.3.8. Модуль «Детские общественные объединения»</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Воспитание в детском общественном объединении осуществляется </w:t>
      </w:r>
      <w:proofErr w:type="gramStart"/>
      <w:r w:rsidRPr="002219A9">
        <w:rPr>
          <w:rFonts w:ascii="Times New Roman" w:eastAsia="Calibri" w:hAnsi="Times New Roman" w:cs="Times New Roman"/>
          <w:sz w:val="24"/>
          <w:szCs w:val="24"/>
        </w:rPr>
        <w:t>через</w:t>
      </w:r>
      <w:proofErr w:type="gramEnd"/>
      <w:r w:rsidRPr="002219A9">
        <w:rPr>
          <w:rFonts w:ascii="Times New Roman" w:eastAsia="Calibri" w:hAnsi="Times New Roman" w:cs="Times New Roman"/>
          <w:sz w:val="24"/>
          <w:szCs w:val="24"/>
        </w:rPr>
        <w:t>:</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roofErr w:type="gramStart"/>
      <w:r w:rsidRPr="002219A9">
        <w:rPr>
          <w:rFonts w:ascii="Times New Roman" w:eastAsia="Calibri" w:hAnsi="Times New Roman" w:cs="Times New Roman"/>
          <w:sz w:val="24"/>
          <w:szCs w:val="24"/>
        </w:rPr>
        <w:t>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саду, уход (работа в школьном за деревьями и кустарниками, благоустройство клумб) и другие;</w:t>
      </w:r>
      <w:proofErr w:type="gramEnd"/>
    </w:p>
    <w:p w:rsidR="002219A9" w:rsidRPr="002219A9" w:rsidRDefault="002219A9" w:rsidP="002219A9">
      <w:pPr>
        <w:spacing w:after="160" w:line="259" w:lineRule="auto"/>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w:t>
      </w:r>
      <w:proofErr w:type="gramEnd"/>
      <w:r w:rsidRPr="002219A9">
        <w:rPr>
          <w:rFonts w:ascii="Times New Roman" w:eastAsia="Calibri" w:hAnsi="Times New Roman" w:cs="Times New Roman"/>
          <w:sz w:val="24"/>
          <w:szCs w:val="24"/>
        </w:rPr>
        <w:t xml:space="preserve"> анализа проводимых детским объединением дел);</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2219A9" w:rsidRPr="002219A9" w:rsidRDefault="002219A9" w:rsidP="002219A9">
      <w:pPr>
        <w:spacing w:after="160" w:line="259" w:lineRule="auto"/>
        <w:ind w:firstLine="284"/>
        <w:jc w:val="both"/>
        <w:rPr>
          <w:rFonts w:ascii="Times New Roman" w:eastAsia="Calibri" w:hAnsi="Times New Roman" w:cs="Times New Roman"/>
          <w:b/>
          <w:sz w:val="24"/>
          <w:szCs w:val="24"/>
        </w:rPr>
      </w:pPr>
      <w:r w:rsidRPr="002219A9">
        <w:rPr>
          <w:rFonts w:ascii="Times New Roman" w:eastAsia="Calibri" w:hAnsi="Times New Roman" w:cs="Times New Roman"/>
          <w:b/>
          <w:sz w:val="24"/>
          <w:szCs w:val="24"/>
        </w:rPr>
        <w:t>2.3.3.9. Модуль «РДШ» (региональная общественно-государственная детско-юношеская организация «Российское движение школьников»)</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lastRenderedPageBreak/>
        <w:t>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РДШ развивает социальную направленность личности </w:t>
      </w:r>
      <w:proofErr w:type="gramStart"/>
      <w:r w:rsidRPr="002219A9">
        <w:rPr>
          <w:rFonts w:ascii="Times New Roman" w:eastAsia="Calibri" w:hAnsi="Times New Roman" w:cs="Times New Roman"/>
          <w:sz w:val="24"/>
          <w:szCs w:val="24"/>
        </w:rPr>
        <w:t>обучающегося</w:t>
      </w:r>
      <w:proofErr w:type="gramEnd"/>
      <w:r w:rsidRPr="002219A9">
        <w:rPr>
          <w:rFonts w:ascii="Times New Roman" w:eastAsia="Calibri" w:hAnsi="Times New Roman" w:cs="Times New Roman"/>
          <w:sz w:val="24"/>
          <w:szCs w:val="24"/>
        </w:rPr>
        <w:t>,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Воспитание в РДШ осуществляется через направления:</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 xml:space="preserve">- </w:t>
      </w:r>
      <w:r w:rsidRPr="002219A9">
        <w:rPr>
          <w:rFonts w:ascii="Times New Roman" w:eastAsia="Calibri" w:hAnsi="Times New Roman" w:cs="Times New Roman"/>
          <w:i/>
          <w:sz w:val="24"/>
          <w:szCs w:val="24"/>
        </w:rPr>
        <w:t>Личностное развитие</w:t>
      </w:r>
      <w:r w:rsidRPr="002219A9">
        <w:rPr>
          <w:rFonts w:ascii="Times New Roman" w:eastAsia="Calibri" w:hAnsi="Times New Roman" w:cs="Times New Roman"/>
          <w:sz w:val="24"/>
          <w:szCs w:val="24"/>
        </w:rPr>
        <w:t xml:space="preserve"> – участие в муниципальных,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roofErr w:type="gramEnd"/>
      <w:r w:rsidRPr="002219A9">
        <w:rPr>
          <w:rFonts w:ascii="Times New Roman" w:eastAsia="Calibri" w:hAnsi="Times New Roman" w:cs="Times New Roman"/>
          <w:sz w:val="24"/>
          <w:szCs w:val="24"/>
        </w:rPr>
        <w:t xml:space="preserve"> на популяризацию профессий направлены уроки «ПроеКТОрия»; любовь к здоровому образу жизни прививается на соревнованиях «Веселые старты», ГТО и др.</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 xml:space="preserve">- </w:t>
      </w:r>
      <w:r w:rsidRPr="002219A9">
        <w:rPr>
          <w:rFonts w:ascii="Times New Roman" w:eastAsia="Calibri" w:hAnsi="Times New Roman" w:cs="Times New Roman"/>
          <w:i/>
          <w:sz w:val="24"/>
          <w:szCs w:val="24"/>
        </w:rPr>
        <w:t>Гражданская активность</w:t>
      </w:r>
      <w:r w:rsidRPr="002219A9">
        <w:rPr>
          <w:rFonts w:ascii="Times New Roman" w:eastAsia="Calibri" w:hAnsi="Times New Roman" w:cs="Times New Roman"/>
          <w:sz w:val="24"/>
          <w:szCs w:val="24"/>
        </w:rPr>
        <w:t xml:space="preserve"> - волонтеры участвуют в мероприятиях, посвященных Победе и другим значимым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дающих ребенку возможность получить социально значимый опыт гражданского поведения.</w:t>
      </w:r>
      <w:proofErr w:type="gramEnd"/>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w:t>
      </w:r>
      <w:r w:rsidRPr="002219A9">
        <w:rPr>
          <w:rFonts w:ascii="Times New Roman" w:eastAsia="Calibri" w:hAnsi="Times New Roman" w:cs="Times New Roman"/>
          <w:i/>
          <w:sz w:val="24"/>
          <w:szCs w:val="24"/>
        </w:rPr>
        <w:t>Военно-патриотическое направление</w:t>
      </w:r>
      <w:r w:rsidRPr="002219A9">
        <w:rPr>
          <w:rFonts w:ascii="Times New Roman" w:eastAsia="Calibri" w:hAnsi="Times New Roman" w:cs="Times New Roman"/>
          <w:sz w:val="24"/>
          <w:szCs w:val="24"/>
        </w:rPr>
        <w:t xml:space="preserve"> – деятельность отрядов Юнармии, юных инспекторов движения, дружины юных пожарных и других детских объединений.</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w:t>
      </w:r>
      <w:r w:rsidRPr="002219A9">
        <w:rPr>
          <w:rFonts w:ascii="Times New Roman" w:eastAsia="Calibri" w:hAnsi="Times New Roman" w:cs="Times New Roman"/>
          <w:i/>
          <w:sz w:val="24"/>
          <w:szCs w:val="24"/>
        </w:rPr>
        <w:t>Информационно-медийное направление</w:t>
      </w:r>
      <w:r w:rsidRPr="002219A9">
        <w:rPr>
          <w:rFonts w:ascii="Times New Roman" w:eastAsia="Calibri" w:hAnsi="Times New Roman" w:cs="Times New Roman"/>
          <w:sz w:val="24"/>
          <w:szCs w:val="24"/>
        </w:rPr>
        <w:t xml:space="preserve"> - объединяет ребят, участвующих в создании и поддержке </w:t>
      </w:r>
      <w:proofErr w:type="gramStart"/>
      <w:r w:rsidRPr="002219A9">
        <w:rPr>
          <w:rFonts w:ascii="Times New Roman" w:eastAsia="Calibri" w:hAnsi="Times New Roman" w:cs="Times New Roman"/>
          <w:sz w:val="24"/>
          <w:szCs w:val="24"/>
        </w:rPr>
        <w:t>интернет-странички</w:t>
      </w:r>
      <w:proofErr w:type="gramEnd"/>
      <w:r w:rsidRPr="002219A9">
        <w:rPr>
          <w:rFonts w:ascii="Times New Roman" w:eastAsia="Calibri" w:hAnsi="Times New Roman" w:cs="Times New Roman"/>
          <w:sz w:val="24"/>
          <w:szCs w:val="24"/>
        </w:rPr>
        <w:t xml:space="preserve"> школы и РДШ в соцсетях,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соцсетях.</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Основными формами деятельности членов РДШ являются:</w:t>
      </w:r>
    </w:p>
    <w:p w:rsidR="002219A9" w:rsidRPr="002219A9" w:rsidRDefault="002219A9" w:rsidP="002A460B">
      <w:pPr>
        <w:numPr>
          <w:ilvl w:val="0"/>
          <w:numId w:val="158"/>
        </w:numPr>
        <w:spacing w:after="160" w:line="259" w:lineRule="auto"/>
        <w:ind w:left="0" w:firstLine="284"/>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участие в днях единых действий и в совместных социально значимых мероприятиях;</w:t>
      </w:r>
    </w:p>
    <w:p w:rsidR="002219A9" w:rsidRPr="002219A9" w:rsidRDefault="002219A9" w:rsidP="002A460B">
      <w:pPr>
        <w:numPr>
          <w:ilvl w:val="0"/>
          <w:numId w:val="158"/>
        </w:numPr>
        <w:spacing w:after="160" w:line="259" w:lineRule="auto"/>
        <w:ind w:left="0" w:firstLine="284"/>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коллективно-творческая деятельность, забота о старших и младших;</w:t>
      </w:r>
    </w:p>
    <w:p w:rsidR="002219A9" w:rsidRPr="002219A9" w:rsidRDefault="002219A9" w:rsidP="002A460B">
      <w:pPr>
        <w:numPr>
          <w:ilvl w:val="0"/>
          <w:numId w:val="158"/>
        </w:numPr>
        <w:spacing w:after="160" w:line="259" w:lineRule="auto"/>
        <w:ind w:left="0" w:firstLine="284"/>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информационно-просветительские мероприятия;</w:t>
      </w:r>
    </w:p>
    <w:p w:rsidR="002219A9" w:rsidRPr="002219A9" w:rsidRDefault="002219A9" w:rsidP="002A460B">
      <w:pPr>
        <w:numPr>
          <w:ilvl w:val="0"/>
          <w:numId w:val="158"/>
        </w:numPr>
        <w:spacing w:after="160" w:line="259" w:lineRule="auto"/>
        <w:ind w:left="0" w:firstLine="284"/>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разработка и поддержка инициативных проектов обучающихся;</w:t>
      </w:r>
    </w:p>
    <w:p w:rsidR="002219A9" w:rsidRPr="002219A9" w:rsidRDefault="002219A9" w:rsidP="002A460B">
      <w:pPr>
        <w:numPr>
          <w:ilvl w:val="0"/>
          <w:numId w:val="158"/>
        </w:numPr>
        <w:spacing w:after="160" w:line="259" w:lineRule="auto"/>
        <w:ind w:left="0" w:firstLine="284"/>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организация наставничества «Дети обучают детей» и др.</w:t>
      </w:r>
    </w:p>
    <w:p w:rsidR="002219A9" w:rsidRPr="002219A9" w:rsidRDefault="002219A9" w:rsidP="002A460B">
      <w:pPr>
        <w:numPr>
          <w:ilvl w:val="0"/>
          <w:numId w:val="158"/>
        </w:numPr>
        <w:spacing w:after="160" w:line="259" w:lineRule="auto"/>
        <w:ind w:left="0" w:firstLine="284"/>
        <w:contextualSpacing/>
        <w:jc w:val="both"/>
        <w:rPr>
          <w:rFonts w:ascii="Times New Roman" w:eastAsia="Calibri" w:hAnsi="Times New Roman" w:cs="Times New Roman"/>
          <w:sz w:val="24"/>
          <w:szCs w:val="24"/>
        </w:rPr>
      </w:pPr>
    </w:p>
    <w:p w:rsidR="002219A9" w:rsidRPr="002219A9" w:rsidRDefault="002219A9" w:rsidP="002219A9">
      <w:pPr>
        <w:spacing w:after="160" w:line="259" w:lineRule="auto"/>
        <w:rPr>
          <w:rFonts w:ascii="Times New Roman" w:eastAsia="Calibri" w:hAnsi="Times New Roman" w:cs="Times New Roman"/>
          <w:b/>
          <w:sz w:val="24"/>
          <w:szCs w:val="24"/>
        </w:rPr>
      </w:pPr>
      <w:r w:rsidRPr="002219A9">
        <w:rPr>
          <w:rFonts w:ascii="Times New Roman" w:eastAsia="Calibri" w:hAnsi="Times New Roman" w:cs="Times New Roman"/>
          <w:b/>
          <w:sz w:val="24"/>
          <w:szCs w:val="24"/>
        </w:rPr>
        <w:t>2.3.3.10. Модуль «</w:t>
      </w:r>
      <w:proofErr w:type="gramStart"/>
      <w:r w:rsidRPr="002219A9">
        <w:rPr>
          <w:rFonts w:ascii="Times New Roman" w:eastAsia="Calibri" w:hAnsi="Times New Roman" w:cs="Times New Roman"/>
          <w:b/>
          <w:sz w:val="24"/>
          <w:szCs w:val="24"/>
        </w:rPr>
        <w:t>Школьные</w:t>
      </w:r>
      <w:proofErr w:type="gramEnd"/>
      <w:r w:rsidRPr="002219A9">
        <w:rPr>
          <w:rFonts w:ascii="Times New Roman" w:eastAsia="Calibri" w:hAnsi="Times New Roman" w:cs="Times New Roman"/>
          <w:b/>
          <w:sz w:val="24"/>
          <w:szCs w:val="24"/>
        </w:rPr>
        <w:t xml:space="preserve"> медиа»</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w:t>
      </w:r>
      <w:r w:rsidRPr="002219A9">
        <w:rPr>
          <w:rFonts w:ascii="Times New Roman" w:eastAsia="Calibri" w:hAnsi="Times New Roman" w:cs="Times New Roman"/>
          <w:sz w:val="24"/>
          <w:szCs w:val="24"/>
        </w:rPr>
        <w:lastRenderedPageBreak/>
        <w:t>творческой самореализации учащихся. Воспитательный потенциал школьных медиа реализуется в рамках следующих видов и форм деятельности: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w:t>
      </w:r>
      <w:proofErr w:type="gramStart"/>
      <w:r w:rsidRPr="002219A9">
        <w:rPr>
          <w:rFonts w:ascii="Times New Roman" w:eastAsia="Calibri" w:hAnsi="Times New Roman" w:cs="Times New Roman"/>
          <w:sz w:val="24"/>
          <w:szCs w:val="24"/>
        </w:rPr>
        <w:t>школьный</w:t>
      </w:r>
      <w:proofErr w:type="gramEnd"/>
      <w:r w:rsidRPr="002219A9">
        <w:rPr>
          <w:rFonts w:ascii="Times New Roman" w:eastAsia="Calibri" w:hAnsi="Times New Roman" w:cs="Times New Roman"/>
          <w:sz w:val="24"/>
          <w:szCs w:val="24"/>
        </w:rPr>
        <w:t xml:space="preserve">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 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roofErr w:type="gramEnd"/>
    </w:p>
    <w:p w:rsidR="002219A9" w:rsidRPr="002219A9" w:rsidRDefault="002219A9" w:rsidP="002219A9">
      <w:pPr>
        <w:spacing w:after="160" w:line="259" w:lineRule="auto"/>
        <w:jc w:val="both"/>
        <w:rPr>
          <w:rFonts w:ascii="Times New Roman" w:eastAsia="Calibri" w:hAnsi="Times New Roman" w:cs="Times New Roman"/>
          <w:b/>
          <w:sz w:val="24"/>
          <w:szCs w:val="24"/>
        </w:rPr>
      </w:pPr>
      <w:r w:rsidRPr="002219A9">
        <w:rPr>
          <w:rFonts w:ascii="Times New Roman" w:eastAsia="Calibri" w:hAnsi="Times New Roman" w:cs="Times New Roman"/>
          <w:b/>
          <w:sz w:val="24"/>
          <w:szCs w:val="24"/>
        </w:rPr>
        <w:t>Модуль 2.3.3.11. «Экскурсии, экспедиции, походы»</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Эти воспитательные возможности реализуются в рамках следующих видов и форм деятельности: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регулярные пешие прогулки, экскурсии или походы выходного дня, организуемые в классах классными руководителями и родителями школьников: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2219A9" w:rsidRPr="002219A9" w:rsidRDefault="002219A9" w:rsidP="002219A9">
      <w:pPr>
        <w:spacing w:after="160" w:line="259" w:lineRule="auto"/>
        <w:jc w:val="both"/>
        <w:rPr>
          <w:rFonts w:ascii="Times New Roman" w:eastAsia="Calibri" w:hAnsi="Times New Roman" w:cs="Times New Roman"/>
          <w:b/>
          <w:sz w:val="24"/>
          <w:szCs w:val="24"/>
        </w:rPr>
      </w:pPr>
      <w:r w:rsidRPr="002219A9">
        <w:rPr>
          <w:rFonts w:ascii="Times New Roman" w:eastAsia="Calibri" w:hAnsi="Times New Roman" w:cs="Times New Roman"/>
          <w:b/>
          <w:sz w:val="24"/>
          <w:szCs w:val="24"/>
        </w:rPr>
        <w:t>2.3.3.12. Модуль «Организация предметно-эстетической среды»</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Окружающая ребенка предметно-эстетическая среда МБОУ ОСОШ №3 при условии ее грамотной организации, обогащает внутренний мир обучающегося, способствует </w:t>
      </w:r>
      <w:r w:rsidRPr="002219A9">
        <w:rPr>
          <w:rFonts w:ascii="Times New Roman" w:eastAsia="Calibri" w:hAnsi="Times New Roman" w:cs="Times New Roman"/>
          <w:sz w:val="24"/>
          <w:szCs w:val="24"/>
        </w:rPr>
        <w:lastRenderedPageBreak/>
        <w:t>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Воспитывающее влияние на ребенка осуществляется через такие формы работы с предметно-эстетической средой школы как:</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 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roofErr w:type="gramEnd"/>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 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создающее повод для длительного общения классного руководителя со своими детьми;</w:t>
      </w:r>
      <w:proofErr w:type="gramEnd"/>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 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w:t>
      </w:r>
      <w:proofErr w:type="gramEnd"/>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roofErr w:type="gramEnd"/>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регулярная организация и проведение конкурсов творческих проектов по благоустройству различных участков пришкольной территории;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2219A9" w:rsidRPr="002219A9" w:rsidRDefault="002219A9" w:rsidP="002219A9">
      <w:pPr>
        <w:spacing w:after="160" w:line="259" w:lineRule="auto"/>
        <w:jc w:val="both"/>
        <w:rPr>
          <w:rFonts w:ascii="Times New Roman" w:eastAsia="Calibri" w:hAnsi="Times New Roman" w:cs="Times New Roman"/>
          <w:b/>
          <w:sz w:val="24"/>
          <w:szCs w:val="24"/>
        </w:rPr>
      </w:pPr>
      <w:r w:rsidRPr="002219A9">
        <w:rPr>
          <w:rFonts w:ascii="Times New Roman" w:eastAsia="Calibri" w:hAnsi="Times New Roman" w:cs="Times New Roman"/>
          <w:b/>
          <w:sz w:val="24"/>
          <w:szCs w:val="24"/>
        </w:rPr>
        <w:t>2.3.4. Основные направления самоанализа воспитательной работы</w:t>
      </w:r>
    </w:p>
    <w:p w:rsidR="002219A9" w:rsidRPr="002219A9" w:rsidRDefault="002219A9" w:rsidP="002219A9">
      <w:pPr>
        <w:spacing w:after="160" w:line="259"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2219A9" w:rsidRPr="002219A9" w:rsidRDefault="002219A9" w:rsidP="002219A9">
      <w:pPr>
        <w:spacing w:after="160" w:line="259"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lastRenderedPageBreak/>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2219A9" w:rsidRPr="002219A9" w:rsidRDefault="002219A9" w:rsidP="002219A9">
      <w:pPr>
        <w:spacing w:after="160" w:line="259"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w:t>
      </w:r>
      <w:proofErr w:type="gramStart"/>
      <w:r w:rsidRPr="002219A9">
        <w:rPr>
          <w:rFonts w:ascii="Times New Roman" w:eastAsia="Calibri" w:hAnsi="Times New Roman" w:cs="Times New Roman"/>
          <w:sz w:val="24"/>
          <w:szCs w:val="24"/>
        </w:rPr>
        <w:t>отношение</w:t>
      </w:r>
      <w:proofErr w:type="gramEnd"/>
      <w:r w:rsidRPr="002219A9">
        <w:rPr>
          <w:rFonts w:ascii="Times New Roman" w:eastAsia="Calibri" w:hAnsi="Times New Roman" w:cs="Times New Roman"/>
          <w:sz w:val="24"/>
          <w:szCs w:val="24"/>
        </w:rPr>
        <w:t xml:space="preserve"> как к воспитанникам, так и к педагогам, реализующим воспитательный процесс;</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roofErr w:type="gramEnd"/>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2219A9" w:rsidRPr="002219A9" w:rsidRDefault="002219A9" w:rsidP="002219A9">
      <w:pPr>
        <w:spacing w:after="160" w:line="259" w:lineRule="auto"/>
        <w:ind w:firstLine="708"/>
        <w:jc w:val="both"/>
        <w:rPr>
          <w:rFonts w:ascii="Times New Roman" w:eastAsia="Calibri" w:hAnsi="Times New Roman" w:cs="Times New Roman"/>
          <w:sz w:val="24"/>
          <w:szCs w:val="24"/>
        </w:rPr>
      </w:pPr>
      <w:proofErr w:type="gramStart"/>
      <w:r w:rsidRPr="002219A9">
        <w:rPr>
          <w:rFonts w:ascii="Times New Roman" w:eastAsia="Calibri" w:hAnsi="Times New Roman" w:cs="Times New Roman"/>
          <w:sz w:val="24"/>
          <w:szCs w:val="24"/>
        </w:rPr>
        <w:t>Основными направлениями анализа, организуемого в образовательной организации воспитательного процесса могут быть следующие:</w:t>
      </w:r>
      <w:proofErr w:type="gramEnd"/>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1. Результаты воспитания, социализации и саморазвития школьников. Критерием, на основе которого осуществляется данный анализ, является динамика личностного развития </w:t>
      </w:r>
      <w:proofErr w:type="gramStart"/>
      <w:r w:rsidRPr="002219A9">
        <w:rPr>
          <w:rFonts w:ascii="Times New Roman" w:eastAsia="Calibri" w:hAnsi="Times New Roman" w:cs="Times New Roman"/>
          <w:sz w:val="24"/>
          <w:szCs w:val="24"/>
        </w:rPr>
        <w:t>обучающихся</w:t>
      </w:r>
      <w:proofErr w:type="gramEnd"/>
      <w:r w:rsidRPr="002219A9">
        <w:rPr>
          <w:rFonts w:ascii="Times New Roman" w:eastAsia="Calibri" w:hAnsi="Times New Roman" w:cs="Times New Roman"/>
          <w:sz w:val="24"/>
          <w:szCs w:val="24"/>
        </w:rPr>
        <w:t xml:space="preserve">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 Способом получения информации о результатах воспитания, социализации и саморазвитии обучающихся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w:t>
      </w:r>
      <w:proofErr w:type="gramStart"/>
      <w:r w:rsidRPr="002219A9">
        <w:rPr>
          <w:rFonts w:ascii="Times New Roman" w:eastAsia="Calibri" w:hAnsi="Times New Roman" w:cs="Times New Roman"/>
          <w:sz w:val="24"/>
          <w:szCs w:val="24"/>
        </w:rPr>
        <w:t>проблемы</w:t>
      </w:r>
      <w:proofErr w:type="gramEnd"/>
      <w:r w:rsidRPr="002219A9">
        <w:rPr>
          <w:rFonts w:ascii="Times New Roman" w:eastAsia="Calibri" w:hAnsi="Times New Roman" w:cs="Times New Roman"/>
          <w:sz w:val="24"/>
          <w:szCs w:val="24"/>
        </w:rPr>
        <w:t xml:space="preserve"> решить не удалось и почему; </w:t>
      </w:r>
      <w:proofErr w:type="gramStart"/>
      <w:r w:rsidRPr="002219A9">
        <w:rPr>
          <w:rFonts w:ascii="Times New Roman" w:eastAsia="Calibri" w:hAnsi="Times New Roman" w:cs="Times New Roman"/>
          <w:sz w:val="24"/>
          <w:szCs w:val="24"/>
        </w:rPr>
        <w:t>какие</w:t>
      </w:r>
      <w:proofErr w:type="gramEnd"/>
      <w:r w:rsidRPr="002219A9">
        <w:rPr>
          <w:rFonts w:ascii="Times New Roman" w:eastAsia="Calibri" w:hAnsi="Times New Roman" w:cs="Times New Roman"/>
          <w:sz w:val="24"/>
          <w:szCs w:val="24"/>
        </w:rPr>
        <w:t xml:space="preserve"> новые проблемы появились, над чем далее предстоит работать педагогическому коллективу.</w:t>
      </w:r>
    </w:p>
    <w:p w:rsidR="002219A9" w:rsidRPr="002219A9" w:rsidRDefault="002219A9" w:rsidP="002219A9">
      <w:pPr>
        <w:spacing w:after="160" w:line="259" w:lineRule="auto"/>
        <w:ind w:firstLine="284"/>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2. Состояние организуемой в школе совместной деятельности детей и взрослых. 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 Способами получения информации о состоянии организуемой в школе совместной деятельности детей и взрослых могут быть </w:t>
      </w:r>
      <w:r w:rsidRPr="002219A9">
        <w:rPr>
          <w:rFonts w:ascii="Times New Roman" w:eastAsia="Calibri" w:hAnsi="Times New Roman" w:cs="Times New Roman"/>
          <w:sz w:val="24"/>
          <w:szCs w:val="24"/>
        </w:rPr>
        <w:lastRenderedPageBreak/>
        <w:t xml:space="preserve">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w:t>
      </w:r>
      <w:proofErr w:type="gramStart"/>
      <w:r w:rsidRPr="002219A9">
        <w:rPr>
          <w:rFonts w:ascii="Times New Roman" w:eastAsia="Calibri" w:hAnsi="Times New Roman" w:cs="Times New Roman"/>
          <w:sz w:val="24"/>
          <w:szCs w:val="24"/>
        </w:rPr>
        <w:t>с</w:t>
      </w:r>
      <w:proofErr w:type="gramEnd"/>
      <w:r w:rsidRPr="002219A9">
        <w:rPr>
          <w:rFonts w:ascii="Times New Roman" w:eastAsia="Calibri" w:hAnsi="Times New Roman" w:cs="Times New Roman"/>
          <w:sz w:val="24"/>
          <w:szCs w:val="24"/>
        </w:rPr>
        <w:t>:</w:t>
      </w:r>
    </w:p>
    <w:p w:rsidR="002219A9" w:rsidRPr="002219A9" w:rsidRDefault="002219A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качеством проводимых общешкольных ключевых дел;</w:t>
      </w:r>
    </w:p>
    <w:p w:rsidR="002219A9" w:rsidRPr="002219A9" w:rsidRDefault="002219A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качеством совместной деятельности классных руководителей и их классов;</w:t>
      </w:r>
    </w:p>
    <w:p w:rsidR="002219A9" w:rsidRPr="002219A9" w:rsidRDefault="002219A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качеством организуемой в школе внеурочной деятельности;</w:t>
      </w:r>
    </w:p>
    <w:p w:rsidR="002219A9" w:rsidRPr="002219A9" w:rsidRDefault="002219A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качеством реализации личностно развивающего потенциала школьных уроков;</w:t>
      </w:r>
    </w:p>
    <w:p w:rsidR="002219A9" w:rsidRPr="002219A9" w:rsidRDefault="002219A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качеством существующего в школе ученического самоуправления;</w:t>
      </w:r>
    </w:p>
    <w:p w:rsidR="002219A9" w:rsidRPr="002219A9" w:rsidRDefault="002219A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 xml:space="preserve">качеством </w:t>
      </w:r>
      <w:proofErr w:type="gramStart"/>
      <w:r w:rsidRPr="002219A9">
        <w:rPr>
          <w:rFonts w:ascii="Times New Roman" w:eastAsia="Calibri" w:hAnsi="Times New Roman" w:cs="Times New Roman"/>
          <w:sz w:val="24"/>
          <w:szCs w:val="24"/>
        </w:rPr>
        <w:t>функционирующих</w:t>
      </w:r>
      <w:proofErr w:type="gramEnd"/>
      <w:r w:rsidRPr="002219A9">
        <w:rPr>
          <w:rFonts w:ascii="Times New Roman" w:eastAsia="Calibri" w:hAnsi="Times New Roman" w:cs="Times New Roman"/>
          <w:sz w:val="24"/>
          <w:szCs w:val="24"/>
        </w:rPr>
        <w:t xml:space="preserve"> на базе образовательной организации отделения РДШ, отряда ЮИД, отряда Юнармия;</w:t>
      </w:r>
    </w:p>
    <w:p w:rsidR="002219A9" w:rsidRPr="002219A9" w:rsidRDefault="002219A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качеством проводимых в образовательной организации экскурсий, походов;</w:t>
      </w:r>
    </w:p>
    <w:p w:rsidR="002219A9" w:rsidRPr="002219A9" w:rsidRDefault="002219A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качеством профориентационной работы образовательной организации;</w:t>
      </w:r>
    </w:p>
    <w:p w:rsidR="002219A9" w:rsidRPr="002219A9" w:rsidRDefault="002219A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качеством работы медиа образовательной организации;</w:t>
      </w:r>
    </w:p>
    <w:p w:rsidR="002219A9" w:rsidRPr="002219A9" w:rsidRDefault="002219A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качеством организации предметно-эстетической среды школы;</w:t>
      </w:r>
    </w:p>
    <w:p w:rsidR="002219A9" w:rsidRPr="002219A9" w:rsidRDefault="002219A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качеством взаимодействия образовательной организации и семей обучающихся.</w:t>
      </w:r>
    </w:p>
    <w:p w:rsidR="002219A9" w:rsidRPr="002219A9" w:rsidRDefault="002219A9" w:rsidP="002219A9">
      <w:pPr>
        <w:spacing w:after="160" w:line="259" w:lineRule="auto"/>
        <w:ind w:firstLine="708"/>
        <w:jc w:val="both"/>
        <w:rPr>
          <w:rFonts w:ascii="Times New Roman" w:eastAsia="Calibri" w:hAnsi="Times New Roman" w:cs="Times New Roman"/>
          <w:sz w:val="24"/>
          <w:szCs w:val="24"/>
        </w:rPr>
      </w:pPr>
      <w:r w:rsidRPr="002219A9">
        <w:rPr>
          <w:rFonts w:ascii="Times New Roman" w:eastAsia="Calibri" w:hAnsi="Times New Roman" w:cs="Times New Roman"/>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2219A9" w:rsidRPr="002219A9" w:rsidRDefault="002219A9" w:rsidP="002219A9">
      <w:pPr>
        <w:spacing w:after="160" w:line="259" w:lineRule="auto"/>
        <w:rPr>
          <w:rFonts w:ascii="Times New Roman" w:eastAsia="Calibri" w:hAnsi="Times New Roman" w:cs="Times New Roman"/>
          <w:b/>
          <w:sz w:val="24"/>
          <w:szCs w:val="24"/>
        </w:rPr>
      </w:pPr>
      <w:r w:rsidRPr="002219A9">
        <w:rPr>
          <w:rFonts w:ascii="Times New Roman" w:eastAsia="Calibri" w:hAnsi="Times New Roman" w:cs="Times New Roman"/>
          <w:b/>
          <w:sz w:val="24"/>
          <w:szCs w:val="24"/>
        </w:rPr>
        <w:t>2.3.5. План воспитательной работы МБОУ ОСОШ №3 на 2020-2021 учебный год</w:t>
      </w:r>
    </w:p>
    <w:tbl>
      <w:tblPr>
        <w:tblW w:w="9938" w:type="dxa"/>
        <w:tblInd w:w="-459" w:type="dxa"/>
        <w:shd w:val="clear" w:color="auto" w:fill="FFFFFF"/>
        <w:tblCellMar>
          <w:top w:w="15" w:type="dxa"/>
          <w:left w:w="15" w:type="dxa"/>
          <w:bottom w:w="15" w:type="dxa"/>
          <w:right w:w="15" w:type="dxa"/>
        </w:tblCellMar>
        <w:tblLook w:val="04A0" w:firstRow="1" w:lastRow="0" w:firstColumn="1" w:lastColumn="0" w:noHBand="0" w:noVBand="1"/>
      </w:tblPr>
      <w:tblGrid>
        <w:gridCol w:w="3765"/>
        <w:gridCol w:w="1352"/>
        <w:gridCol w:w="2056"/>
        <w:gridCol w:w="2765"/>
      </w:tblGrid>
      <w:tr w:rsidR="002219A9" w:rsidRPr="002219A9" w:rsidTr="002219A9">
        <w:tc>
          <w:tcPr>
            <w:tcW w:w="9938" w:type="dxa"/>
            <w:gridSpan w:val="4"/>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b/>
                <w:bCs/>
                <w:color w:val="000000"/>
                <w:sz w:val="24"/>
                <w:szCs w:val="24"/>
                <w:lang w:eastAsia="ru-RU"/>
              </w:rPr>
              <w:t>ПЛАН ВОСПИТАТЕЛЬНОЙ РАБОТЫ ШКОЛЫ</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b/>
                <w:bCs/>
                <w:color w:val="000000"/>
                <w:sz w:val="24"/>
                <w:szCs w:val="24"/>
                <w:lang w:eastAsia="ru-RU"/>
              </w:rPr>
              <w:t>НА 2020-2021 УЧЕБНЫЙ ГОД</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b/>
                <w:bCs/>
                <w:color w:val="000000"/>
                <w:sz w:val="24"/>
                <w:szCs w:val="24"/>
                <w:lang w:eastAsia="ru-RU"/>
              </w:rPr>
              <w:t>1-4 КЛАССЫ</w:t>
            </w:r>
          </w:p>
        </w:tc>
      </w:tr>
      <w:tr w:rsidR="002219A9" w:rsidRPr="002219A9" w:rsidTr="002219A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b/>
                <w:bCs/>
                <w:color w:val="000000"/>
                <w:sz w:val="24"/>
                <w:szCs w:val="24"/>
                <w:lang w:eastAsia="ru-RU"/>
              </w:rPr>
              <w:t>Ключевые общешкольные дела</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Дела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Ориентировочное</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время</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Ответственные</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Торжественная линейка «Первый звонок»</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1.09.2020</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Заместитель директора по ВР, старшая вожатая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 xml:space="preserve">День солидарности в борьбе с терроризмом </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03.09.2020</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ЗДВР, Классные руководители,</w:t>
            </w:r>
          </w:p>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Руководитель отряда Юнармии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 сентября. Классные часы «Уроки Победы»</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2-4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01.09.2020</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b/>
                <w:sz w:val="24"/>
                <w:szCs w:val="24"/>
                <w:lang w:eastAsia="ru-RU"/>
              </w:rPr>
            </w:pPr>
            <w:r w:rsidRPr="002219A9">
              <w:rPr>
                <w:rFonts w:ascii="Times New Roman" w:eastAsia="Times New Roman" w:hAnsi="Times New Roman" w:cs="Times New Roman"/>
                <w:sz w:val="24"/>
                <w:szCs w:val="24"/>
                <w:lang w:eastAsia="ru-RU"/>
              </w:rPr>
              <w:t>Планирование воспитательной работы классов и школы, корректировка и утверждение планов</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В течение месяца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ЗДВР, 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Проведение предупредительно-профилактической акции «Внимание, дети!»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05.09. – 20.09. 2020</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Заместитель директора по ВР, старшая вожатая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«Посвящение в первоклассники».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 старшая вожатая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Беседы по правовому воспитанию с приглашением КДН и ЗП</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lastRenderedPageBreak/>
              <w:t>«Посвящение первоклассников в пешеходы»</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Заместитель директора по ВР, классные руководители, старшая вожатая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Единый день безопасности дорожного движения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октябрь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Заместитель директора по ВР, старшая вожатая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Мероприятия профилактики правонарушений</w:t>
            </w:r>
            <w:proofErr w:type="gramStart"/>
            <w:r w:rsidRPr="002219A9">
              <w:rPr>
                <w:rFonts w:ascii="Times New Roman" w:eastAsia="Times New Roman" w:hAnsi="Times New Roman" w:cs="Times New Roman"/>
                <w:color w:val="000000"/>
                <w:sz w:val="24"/>
                <w:szCs w:val="24"/>
                <w:lang w:eastAsia="ru-RU"/>
              </w:rPr>
              <w:t>.</w:t>
            </w:r>
            <w:proofErr w:type="gramEnd"/>
            <w:r w:rsidRPr="002219A9">
              <w:rPr>
                <w:rFonts w:ascii="Times New Roman" w:eastAsia="Times New Roman" w:hAnsi="Times New Roman" w:cs="Times New Roman"/>
                <w:color w:val="000000"/>
                <w:sz w:val="24"/>
                <w:szCs w:val="24"/>
                <w:lang w:eastAsia="ru-RU"/>
              </w:rPr>
              <w:t xml:space="preserve"> (</w:t>
            </w:r>
            <w:proofErr w:type="gramStart"/>
            <w:r w:rsidRPr="002219A9">
              <w:rPr>
                <w:rFonts w:ascii="Times New Roman" w:eastAsia="Times New Roman" w:hAnsi="Times New Roman" w:cs="Times New Roman"/>
                <w:color w:val="000000"/>
                <w:sz w:val="24"/>
                <w:szCs w:val="24"/>
                <w:lang w:eastAsia="ru-RU"/>
              </w:rPr>
              <w:t>п</w:t>
            </w:r>
            <w:proofErr w:type="gramEnd"/>
            <w:r w:rsidRPr="002219A9">
              <w:rPr>
                <w:rFonts w:ascii="Times New Roman" w:eastAsia="Times New Roman" w:hAnsi="Times New Roman" w:cs="Times New Roman"/>
                <w:color w:val="000000"/>
                <w:sz w:val="24"/>
                <w:szCs w:val="24"/>
                <w:lang w:eastAsia="ru-RU"/>
              </w:rPr>
              <w:t>равовые, профилактические игры, беседы и т.п.)</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октябрь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Заместитель директора по ВР, социальный педагог, педагог-психолог</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День учителя в школе: акции по поздравлению учителей, учителей-ветеранов педагогического труда.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октябрь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Заместитель директора по ВР, старшая вожатая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Акция «Осторожно, мусор»: классные часы, конкурс поделок из бросового материала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октябрь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 старшая вожатая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«Зеркало природы»: конкурс поделок из природного материала.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октябрь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 старшая вожатая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Профилактические мероприятия «Безопасная дорога – детям!»</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28 октября –</w:t>
            </w:r>
          </w:p>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10 ноября 2020 г.</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Заместитель директора по ВР, старшая вожатая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Акции ко Дню матери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ноябрь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 старшая вожатая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часы, посвященные Дням Воинской Славы в России: День неизвестного солдата, День Героев Отечества.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декабрь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Новый год в школе: украшение кабинетов, оформление окон, конкурс рисунков, поделок, праздничные мероприятия по классам.</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декабрь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 старшая вожатая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Участие в конкурсе «Неопалимая купина»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декабрь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Руководитель ДЮП, 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ind w:right="175"/>
              <w:contextualSpacing/>
              <w:rPr>
                <w:rFonts w:ascii="Times New Roman" w:eastAsia="MS Mincho" w:hAnsi="Times New Roman" w:cs="Times New Roman"/>
                <w:sz w:val="24"/>
                <w:szCs w:val="24"/>
                <w:lang w:eastAsia="ja-JP"/>
              </w:rPr>
            </w:pPr>
            <w:r w:rsidRPr="002219A9">
              <w:rPr>
                <w:rFonts w:ascii="Times New Roman" w:eastAsia="MS Mincho" w:hAnsi="Times New Roman" w:cs="Times New Roman"/>
                <w:sz w:val="24"/>
                <w:szCs w:val="24"/>
                <w:lang w:eastAsia="ja-JP"/>
              </w:rPr>
              <w:t>Тематический урок информатики в рамках Всероссийской акции «Час кода»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декабрь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Час памяти «Блокада Ленинграда»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январь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Мероприятия месячника оборонно-массового и военно-патриотического воспитания: фестиваль патриотической песни, акция по поздравлению пап и дедушек, мальчиков, конкурс рисунков, Уроки мужества.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февраль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Заместитель директора по ВР, старшая вожатая, классные руководители, учителя физической культуры</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 xml:space="preserve">Неделя начальных классов (викторины, интеллектуальные </w:t>
            </w:r>
            <w:r w:rsidRPr="002219A9">
              <w:rPr>
                <w:rFonts w:ascii="Times New Roman" w:eastAsia="Times New Roman" w:hAnsi="Times New Roman" w:cs="Times New Roman"/>
                <w:color w:val="000000"/>
                <w:sz w:val="24"/>
                <w:szCs w:val="24"/>
                <w:lang w:eastAsia="ru-RU"/>
              </w:rPr>
              <w:lastRenderedPageBreak/>
              <w:t>игры, конкурсные программы)</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lastRenderedPageBreak/>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февраль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МО учителей начальных классов</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lastRenderedPageBreak/>
              <w:t>8 Марта в школе: конкурс рисунков, акция по поздравлению мам, бабушек, девочек, праздничные мероприятия по классам</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март</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 старшая вожатая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 xml:space="preserve">Мероприятия экологического месячника </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апрель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Заместитель директора по ВР, руководитель объединения «Юный эколог»</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Всемирный день здоровья: акции, классные часы</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апрель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 старшая вожатая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День космонавтики: конкурс рисунков</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апрель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 старшая вожатая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proofErr w:type="gramStart"/>
            <w:r w:rsidRPr="002219A9">
              <w:rPr>
                <w:rFonts w:ascii="Times New Roman" w:eastAsia="Times New Roman" w:hAnsi="Times New Roman" w:cs="Times New Roman"/>
                <w:color w:val="1C1C1C"/>
                <w:sz w:val="24"/>
                <w:szCs w:val="24"/>
                <w:lang w:eastAsia="ru-RU"/>
              </w:rPr>
              <w:t>День Победы: акции «Георгиевская ленточка», «Бессмертный полк», «С праздником, ветеран!», </w:t>
            </w:r>
            <w:r w:rsidRPr="002219A9">
              <w:rPr>
                <w:rFonts w:ascii="Times New Roman" w:eastAsia="Times New Roman" w:hAnsi="Times New Roman" w:cs="Times New Roman"/>
                <w:color w:val="000000"/>
                <w:sz w:val="24"/>
                <w:szCs w:val="24"/>
                <w:lang w:eastAsia="ru-RU"/>
              </w:rPr>
              <w:t>проект «Окна Победы»</w:t>
            </w:r>
            <w:proofErr w:type="gramEnd"/>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май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Заместитель директора по ВР</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1C1C1C"/>
                <w:sz w:val="24"/>
                <w:szCs w:val="24"/>
                <w:lang w:eastAsia="ru-RU"/>
              </w:rPr>
            </w:pPr>
            <w:r w:rsidRPr="002219A9">
              <w:rPr>
                <w:rFonts w:ascii="Times New Roman" w:eastAsia="Times New Roman" w:hAnsi="Times New Roman" w:cs="Times New Roman"/>
                <w:color w:val="1C1C1C"/>
                <w:sz w:val="24"/>
                <w:szCs w:val="24"/>
                <w:lang w:eastAsia="ru-RU"/>
              </w:rPr>
              <w:t>Мероприятия, посвященные Всемирному Дню семьи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май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Торжественная линейка «Последний звонок»</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май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Заместитель директора по ВР</w:t>
            </w:r>
          </w:p>
        </w:tc>
      </w:tr>
      <w:tr w:rsidR="002219A9" w:rsidRPr="002219A9" w:rsidTr="002219A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b/>
                <w:bCs/>
                <w:color w:val="000000"/>
                <w:sz w:val="24"/>
                <w:szCs w:val="24"/>
                <w:lang w:eastAsia="ru-RU"/>
              </w:rPr>
              <w:t>Курсы внеурочной деятельности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Название курса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Количество</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часов</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 неделю</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Ответственные</w:t>
            </w:r>
          </w:p>
        </w:tc>
      </w:tr>
      <w:tr w:rsidR="002219A9" w:rsidRPr="002219A9" w:rsidTr="002219A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Шахматная ладья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Calibri" w:hAnsi="Times New Roman" w:cs="Times New Roman"/>
                <w:sz w:val="24"/>
                <w:szCs w:val="24"/>
              </w:rPr>
              <w:t>Лучко В.В.</w:t>
            </w:r>
          </w:p>
        </w:tc>
      </w:tr>
      <w:tr w:rsidR="002219A9" w:rsidRPr="002219A9" w:rsidTr="002219A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Грамотейка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Calibri" w:hAnsi="Times New Roman" w:cs="Times New Roman"/>
                <w:sz w:val="24"/>
                <w:szCs w:val="24"/>
              </w:rPr>
              <w:t>кл. рук. 1-4 кл.</w:t>
            </w:r>
          </w:p>
        </w:tc>
      </w:tr>
      <w:tr w:rsidR="002219A9" w:rsidRPr="002219A9" w:rsidTr="002219A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Доноведение</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Calibri" w:hAnsi="Times New Roman" w:cs="Times New Roman"/>
                <w:sz w:val="24"/>
                <w:szCs w:val="24"/>
              </w:rPr>
              <w:t>кл. рук. 1-4 кл</w:t>
            </w:r>
            <w:proofErr w:type="gramStart"/>
            <w:r w:rsidRPr="002219A9">
              <w:rPr>
                <w:rFonts w:ascii="Times New Roman" w:eastAsia="Calibri" w:hAnsi="Times New Roman" w:cs="Times New Roman"/>
                <w:sz w:val="24"/>
                <w:szCs w:val="24"/>
              </w:rPr>
              <w:t>.</w:t>
            </w:r>
            <w:r w:rsidRPr="002219A9">
              <w:rPr>
                <w:rFonts w:ascii="Times New Roman" w:eastAsia="Times New Roman" w:hAnsi="Times New Roman" w:cs="Times New Roman"/>
                <w:color w:val="000000"/>
                <w:sz w:val="24"/>
                <w:szCs w:val="24"/>
                <w:lang w:eastAsia="ru-RU"/>
              </w:rPr>
              <w:t>.</w:t>
            </w:r>
            <w:proofErr w:type="gramEnd"/>
          </w:p>
        </w:tc>
      </w:tr>
      <w:tr w:rsidR="002219A9" w:rsidRPr="002219A9" w:rsidTr="002219A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Коллективно-творческое дело</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Calibri" w:hAnsi="Times New Roman" w:cs="Times New Roman"/>
                <w:sz w:val="24"/>
                <w:szCs w:val="24"/>
              </w:rPr>
              <w:t>кл. рук. 1-4 кл.</w:t>
            </w:r>
          </w:p>
        </w:tc>
      </w:tr>
      <w:tr w:rsidR="002219A9" w:rsidRPr="002219A9" w:rsidTr="002219A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Рост и развитие</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Женовачева Е.Д., педагог-психолог</w:t>
            </w:r>
          </w:p>
        </w:tc>
      </w:tr>
      <w:tr w:rsidR="002219A9" w:rsidRPr="002219A9" w:rsidTr="002219A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Школа безопасности</w:t>
            </w:r>
          </w:p>
        </w:tc>
        <w:tc>
          <w:tcPr>
            <w:tcW w:w="13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1-4</w:t>
            </w:r>
          </w:p>
        </w:tc>
        <w:tc>
          <w:tcPr>
            <w:tcW w:w="2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1</w:t>
            </w:r>
          </w:p>
        </w:tc>
        <w:tc>
          <w:tcPr>
            <w:tcW w:w="2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кл. рук. 1-4 кл.</w:t>
            </w:r>
          </w:p>
        </w:tc>
      </w:tr>
      <w:tr w:rsidR="002219A9" w:rsidRPr="002219A9" w:rsidTr="002219A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Финансовая грамотность</w:t>
            </w:r>
          </w:p>
        </w:tc>
        <w:tc>
          <w:tcPr>
            <w:tcW w:w="13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4</w:t>
            </w:r>
          </w:p>
        </w:tc>
        <w:tc>
          <w:tcPr>
            <w:tcW w:w="2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1</w:t>
            </w:r>
          </w:p>
        </w:tc>
        <w:tc>
          <w:tcPr>
            <w:tcW w:w="2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кл. рук. 4 кл.</w:t>
            </w:r>
          </w:p>
        </w:tc>
      </w:tr>
      <w:tr w:rsidR="002219A9" w:rsidRPr="002219A9" w:rsidTr="002219A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Подвижные игры</w:t>
            </w:r>
          </w:p>
        </w:tc>
        <w:tc>
          <w:tcPr>
            <w:tcW w:w="13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19A9" w:rsidRPr="002219A9" w:rsidRDefault="002219A9" w:rsidP="002219A9">
            <w:pPr>
              <w:spacing w:after="160" w:line="259" w:lineRule="auto"/>
              <w:rPr>
                <w:rFonts w:ascii="Times New Roman" w:eastAsia="Calibri" w:hAnsi="Times New Roman" w:cs="Times New Roman"/>
                <w:color w:val="FF0000"/>
                <w:sz w:val="24"/>
                <w:szCs w:val="24"/>
              </w:rPr>
            </w:pPr>
            <w:r w:rsidRPr="002219A9">
              <w:rPr>
                <w:rFonts w:ascii="Times New Roman" w:eastAsia="Calibri" w:hAnsi="Times New Roman" w:cs="Times New Roman"/>
                <w:sz w:val="24"/>
                <w:szCs w:val="24"/>
              </w:rPr>
              <w:t>1</w:t>
            </w:r>
          </w:p>
        </w:tc>
        <w:tc>
          <w:tcPr>
            <w:tcW w:w="2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19A9" w:rsidRPr="002219A9" w:rsidRDefault="002219A9" w:rsidP="002219A9">
            <w:pPr>
              <w:spacing w:after="160" w:line="259" w:lineRule="auto"/>
              <w:rPr>
                <w:rFonts w:ascii="Times New Roman" w:eastAsia="Calibri" w:hAnsi="Times New Roman" w:cs="Times New Roman"/>
                <w:color w:val="FF0000"/>
                <w:sz w:val="24"/>
                <w:szCs w:val="24"/>
              </w:rPr>
            </w:pPr>
            <w:r w:rsidRPr="002219A9">
              <w:rPr>
                <w:rFonts w:ascii="Times New Roman" w:eastAsia="Calibri" w:hAnsi="Times New Roman" w:cs="Times New Roman"/>
                <w:sz w:val="24"/>
                <w:szCs w:val="24"/>
              </w:rPr>
              <w:t>1</w:t>
            </w:r>
          </w:p>
        </w:tc>
        <w:tc>
          <w:tcPr>
            <w:tcW w:w="2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19A9" w:rsidRPr="002219A9" w:rsidRDefault="002219A9" w:rsidP="002219A9">
            <w:pPr>
              <w:spacing w:after="160" w:line="259" w:lineRule="auto"/>
              <w:rPr>
                <w:rFonts w:ascii="Times New Roman" w:eastAsia="Calibri" w:hAnsi="Times New Roman" w:cs="Times New Roman"/>
                <w:color w:val="FF0000"/>
                <w:sz w:val="24"/>
                <w:szCs w:val="24"/>
              </w:rPr>
            </w:pPr>
            <w:r w:rsidRPr="002219A9">
              <w:rPr>
                <w:rFonts w:ascii="Times New Roman" w:eastAsia="Calibri" w:hAnsi="Times New Roman" w:cs="Times New Roman"/>
                <w:sz w:val="24"/>
                <w:szCs w:val="24"/>
              </w:rPr>
              <w:t>кл. рук. 1 кл.</w:t>
            </w:r>
          </w:p>
        </w:tc>
      </w:tr>
      <w:tr w:rsidR="002219A9" w:rsidRPr="002219A9" w:rsidTr="002219A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Город мастеров</w:t>
            </w:r>
          </w:p>
        </w:tc>
        <w:tc>
          <w:tcPr>
            <w:tcW w:w="13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2-3</w:t>
            </w:r>
          </w:p>
        </w:tc>
        <w:tc>
          <w:tcPr>
            <w:tcW w:w="2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1</w:t>
            </w:r>
          </w:p>
        </w:tc>
        <w:tc>
          <w:tcPr>
            <w:tcW w:w="2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19A9" w:rsidRPr="002219A9" w:rsidRDefault="002219A9" w:rsidP="002219A9">
            <w:pPr>
              <w:spacing w:after="160" w:line="259" w:lineRule="auto"/>
              <w:rPr>
                <w:rFonts w:ascii="Times New Roman" w:eastAsia="Calibri" w:hAnsi="Times New Roman" w:cs="Times New Roman"/>
                <w:sz w:val="24"/>
                <w:szCs w:val="24"/>
              </w:rPr>
            </w:pPr>
            <w:r w:rsidRPr="002219A9">
              <w:rPr>
                <w:rFonts w:ascii="Times New Roman" w:eastAsia="Calibri" w:hAnsi="Times New Roman" w:cs="Times New Roman"/>
                <w:sz w:val="24"/>
                <w:szCs w:val="24"/>
              </w:rPr>
              <w:t>кл. рук. 2-3 кл.</w:t>
            </w:r>
          </w:p>
        </w:tc>
      </w:tr>
      <w:tr w:rsidR="002219A9" w:rsidRPr="002219A9" w:rsidTr="002219A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b/>
                <w:bCs/>
                <w:color w:val="000000"/>
                <w:sz w:val="24"/>
                <w:szCs w:val="24"/>
                <w:lang w:eastAsia="ru-RU"/>
              </w:rPr>
              <w:t>Самоуправление</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Ориентировочное</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время</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Ответственные</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Выборы лидеров, активов классов, распределение обязанностей.</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 xml:space="preserve">Работа в соответствии с </w:t>
            </w:r>
            <w:r w:rsidRPr="002219A9">
              <w:rPr>
                <w:rFonts w:ascii="Times New Roman" w:eastAsia="Times New Roman" w:hAnsi="Times New Roman" w:cs="Times New Roman"/>
                <w:color w:val="000000"/>
                <w:sz w:val="24"/>
                <w:szCs w:val="24"/>
                <w:lang w:eastAsia="ru-RU"/>
              </w:rPr>
              <w:lastRenderedPageBreak/>
              <w:t>обязанностями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lastRenderedPageBreak/>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lastRenderedPageBreak/>
              <w:t>Отчет перед классом о проведенной работе</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май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b/>
                <w:bCs/>
                <w:color w:val="000000"/>
                <w:sz w:val="24"/>
                <w:szCs w:val="24"/>
                <w:lang w:eastAsia="ru-RU"/>
              </w:rPr>
              <w:t>Профориентация</w:t>
            </w:r>
            <w:r w:rsidRPr="002219A9">
              <w:rPr>
                <w:rFonts w:ascii="Times New Roman" w:eastAsia="Times New Roman" w:hAnsi="Times New Roman" w:cs="Times New Roman"/>
                <w:b/>
                <w:bCs/>
                <w:i/>
                <w:iCs/>
                <w:color w:val="000000"/>
                <w:sz w:val="24"/>
                <w:szCs w:val="24"/>
                <w:lang w:eastAsia="ru-RU"/>
              </w:rPr>
              <w:t> </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Ориентировочное</w:t>
            </w:r>
          </w:p>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время</w:t>
            </w:r>
          </w:p>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Ответственные</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часы «Профессии моих родителей», викторина «Все профессии важны – выбирай на вкус!», беседы</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январь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b/>
                <w:bCs/>
                <w:color w:val="000000"/>
                <w:sz w:val="24"/>
                <w:szCs w:val="24"/>
                <w:lang w:eastAsia="ru-RU"/>
              </w:rPr>
              <w:t>Школьные медиа</w:t>
            </w:r>
            <w:r w:rsidRPr="002219A9">
              <w:rPr>
                <w:rFonts w:ascii="Times New Roman" w:eastAsia="Times New Roman" w:hAnsi="Times New Roman" w:cs="Times New Roman"/>
                <w:b/>
                <w:bCs/>
                <w:i/>
                <w:iCs/>
                <w:color w:val="000000"/>
                <w:sz w:val="24"/>
                <w:szCs w:val="24"/>
                <w:lang w:eastAsia="ru-RU"/>
              </w:rPr>
              <w:t> </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Ориентировочное</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время</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Ответственные</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Размещение созданных детьми рассказов, стихов, сказок, репортажей на странице школьного сайта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Видео-, фотосъемка классных мероприятий.</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b/>
                <w:bCs/>
                <w:color w:val="000000"/>
                <w:sz w:val="24"/>
                <w:szCs w:val="24"/>
                <w:lang w:eastAsia="ru-RU"/>
              </w:rPr>
              <w:t>Детские общественные объединения</w:t>
            </w:r>
            <w:r w:rsidRPr="002219A9">
              <w:rPr>
                <w:rFonts w:ascii="Times New Roman" w:eastAsia="Times New Roman" w:hAnsi="Times New Roman" w:cs="Times New Roman"/>
                <w:b/>
                <w:bCs/>
                <w:i/>
                <w:iCs/>
                <w:color w:val="000000"/>
                <w:sz w:val="24"/>
                <w:szCs w:val="24"/>
                <w:lang w:eastAsia="ru-RU"/>
              </w:rPr>
              <w:t> </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Ориентировочное</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время</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Ответственные</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Организация работы объединений дополнительного образования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160" w:line="259" w:lineRule="auto"/>
              <w:rPr>
                <w:rFonts w:ascii="Calibri" w:eastAsia="Calibri" w:hAnsi="Calibri" w:cs="Times New Roman"/>
                <w:sz w:val="24"/>
                <w:szCs w:val="24"/>
              </w:rPr>
            </w:pPr>
            <w:r w:rsidRPr="002219A9">
              <w:rPr>
                <w:rFonts w:ascii="Times New Roman" w:eastAsia="Calibri" w:hAnsi="Times New Roman" w:cs="Times New Roman"/>
                <w:sz w:val="24"/>
                <w:szCs w:val="24"/>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ЗДВР, педагоги дополнительного образования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Организация курсов внеурочной деятельности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160" w:line="259" w:lineRule="auto"/>
              <w:rPr>
                <w:rFonts w:ascii="Calibri" w:eastAsia="Calibri" w:hAnsi="Calibri" w:cs="Times New Roman"/>
                <w:sz w:val="24"/>
                <w:szCs w:val="24"/>
              </w:rPr>
            </w:pPr>
            <w:r w:rsidRPr="002219A9">
              <w:rPr>
                <w:rFonts w:ascii="Times New Roman" w:eastAsia="Calibri" w:hAnsi="Times New Roman" w:cs="Times New Roman"/>
                <w:sz w:val="24"/>
                <w:szCs w:val="24"/>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219A9" w:rsidRPr="002219A9" w:rsidRDefault="002219A9" w:rsidP="002219A9">
            <w:pPr>
              <w:spacing w:after="0" w:line="240" w:lineRule="auto"/>
              <w:rPr>
                <w:rFonts w:ascii="Times New Roman" w:eastAsia="Times New Roman" w:hAnsi="Times New Roman" w:cs="Times New Roman"/>
                <w:sz w:val="24"/>
                <w:szCs w:val="24"/>
                <w:lang w:eastAsia="ru-RU"/>
              </w:rPr>
            </w:pPr>
            <w:r w:rsidRPr="002219A9">
              <w:rPr>
                <w:rFonts w:ascii="Times New Roman" w:eastAsia="Times New Roman" w:hAnsi="Times New Roman" w:cs="Times New Roman"/>
                <w:sz w:val="24"/>
                <w:szCs w:val="24"/>
                <w:lang w:eastAsia="ru-RU"/>
              </w:rPr>
              <w:t>ЗДВР, Классные руководители, учителя-предметники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proofErr w:type="gramStart"/>
            <w:r w:rsidRPr="002219A9">
              <w:rPr>
                <w:rFonts w:ascii="Times New Roman" w:eastAsia="Times New Roman" w:hAnsi="Times New Roman" w:cs="Times New Roman"/>
                <w:color w:val="000000"/>
                <w:sz w:val="24"/>
                <w:szCs w:val="24"/>
                <w:lang w:eastAsia="ru-RU"/>
              </w:rPr>
              <w:t>Весенняя Неделя Добра (ряд мероприятий, осуществляемых каждым классом:</w:t>
            </w:r>
            <w:proofErr w:type="gramEnd"/>
            <w:r w:rsidRPr="002219A9">
              <w:rPr>
                <w:rFonts w:ascii="Times New Roman" w:eastAsia="Times New Roman" w:hAnsi="Times New Roman" w:cs="Times New Roman"/>
                <w:color w:val="000000"/>
                <w:sz w:val="24"/>
                <w:szCs w:val="24"/>
                <w:lang w:eastAsia="ru-RU"/>
              </w:rPr>
              <w:t xml:space="preserve">  </w:t>
            </w:r>
            <w:proofErr w:type="gramStart"/>
            <w:r w:rsidRPr="002219A9">
              <w:rPr>
                <w:rFonts w:ascii="Times New Roman" w:eastAsia="Times New Roman" w:hAnsi="Times New Roman" w:cs="Times New Roman"/>
                <w:color w:val="000000"/>
                <w:sz w:val="24"/>
                <w:szCs w:val="24"/>
                <w:lang w:eastAsia="ru-RU"/>
              </w:rPr>
              <w:t>«Чистый поселок - чистая планета», «Памяти павших»,  «Посади дерево», «Подарок младшему другу», «Здоровая перемена» и др.)</w:t>
            </w:r>
            <w:proofErr w:type="gramEnd"/>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апрель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Заместитель директора по ВР, классные руководители, старшая вожатая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Участие в проектах и акциях РДШ</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Старшая вожатая</w:t>
            </w:r>
          </w:p>
        </w:tc>
      </w:tr>
      <w:tr w:rsidR="002219A9" w:rsidRPr="002219A9" w:rsidTr="002219A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b/>
                <w:bCs/>
                <w:color w:val="000000"/>
                <w:sz w:val="24"/>
                <w:szCs w:val="24"/>
                <w:lang w:eastAsia="ru-RU"/>
              </w:rPr>
              <w:t>Экскурсии, походы</w:t>
            </w:r>
            <w:r w:rsidRPr="002219A9">
              <w:rPr>
                <w:rFonts w:ascii="Times New Roman" w:eastAsia="Times New Roman" w:hAnsi="Times New Roman" w:cs="Times New Roman"/>
                <w:b/>
                <w:bCs/>
                <w:i/>
                <w:iCs/>
                <w:color w:val="000000"/>
                <w:sz w:val="24"/>
                <w:szCs w:val="24"/>
                <w:lang w:eastAsia="ru-RU"/>
              </w:rPr>
              <w:t> </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Ориентировочное</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время</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Ответственные</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Посещение дистанционных и выездных представлений театров в школе</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Дистанционное посещение музеев Ростовской области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 xml:space="preserve">Экскурсии, походы по родному </w:t>
            </w:r>
            <w:r w:rsidRPr="002219A9">
              <w:rPr>
                <w:rFonts w:ascii="Times New Roman" w:eastAsia="Times New Roman" w:hAnsi="Times New Roman" w:cs="Times New Roman"/>
                <w:color w:val="000000"/>
                <w:sz w:val="24"/>
                <w:szCs w:val="24"/>
                <w:lang w:eastAsia="ru-RU"/>
              </w:rPr>
              <w:lastRenderedPageBreak/>
              <w:t>краю в зависимости от эпидемиологической обстановки в стране    </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lastRenderedPageBreak/>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b/>
                <w:bCs/>
                <w:color w:val="000000"/>
                <w:sz w:val="24"/>
                <w:szCs w:val="24"/>
                <w:lang w:eastAsia="ru-RU"/>
              </w:rPr>
              <w:lastRenderedPageBreak/>
              <w:t>Организация предметно-эстетической среды</w:t>
            </w:r>
            <w:r w:rsidRPr="002219A9">
              <w:rPr>
                <w:rFonts w:ascii="Times New Roman" w:eastAsia="Times New Roman" w:hAnsi="Times New Roman" w:cs="Times New Roman"/>
                <w:b/>
                <w:bCs/>
                <w:i/>
                <w:iCs/>
                <w:color w:val="000000"/>
                <w:sz w:val="24"/>
                <w:szCs w:val="24"/>
                <w:lang w:eastAsia="ru-RU"/>
              </w:rPr>
              <w:t> </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Ориентировочное</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время</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Ответственные</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Выставки рисунков, фотографий творческих работ, посвященных событиям и памятным датам</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 старшая вожатая</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left="-142" w:right="566" w:firstLine="14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Оформление классных уголков</w:t>
            </w:r>
          </w:p>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 </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Праздничное украшение кабинетов, окон кабинета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b/>
                <w:bCs/>
                <w:color w:val="000000"/>
                <w:sz w:val="24"/>
                <w:szCs w:val="24"/>
                <w:lang w:eastAsia="ru-RU"/>
              </w:rPr>
              <w:t>Работа с родителями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Ориентировочное</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время</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Ответственные</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 xml:space="preserve">Участие родителей в проведении общешкольных, классных мероприятий: «Сдай макулатуру – спаси дерево!», </w:t>
            </w:r>
            <w:r w:rsidRPr="002219A9">
              <w:rPr>
                <w:rFonts w:ascii="Times New Roman" w:eastAsia="Times New Roman" w:hAnsi="Times New Roman" w:cs="Times New Roman"/>
                <w:color w:val="1C1C1C"/>
                <w:sz w:val="24"/>
                <w:szCs w:val="24"/>
                <w:lang w:eastAsia="ru-RU"/>
              </w:rPr>
              <w:t>«Бессмертный полк», </w:t>
            </w:r>
            <w:r w:rsidRPr="002219A9">
              <w:rPr>
                <w:rFonts w:ascii="Times New Roman" w:eastAsia="Times New Roman" w:hAnsi="Times New Roman" w:cs="Times New Roman"/>
                <w:color w:val="000000"/>
                <w:sz w:val="24"/>
                <w:szCs w:val="24"/>
                <w:lang w:eastAsia="ru-RU"/>
              </w:rPr>
              <w:t>  новогодний утренник и др.</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Общешкольные родительские собрания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сентябрь, февраль, апрель, май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Директор школы, зам. директора по ВР</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Педагогическое просвещение родителей по вопросам воспитания детей</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 раз/четверть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Информационное оповещение через школьный сайт</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Зам. директора по ВР</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Индивидуальные консультации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 педагог-психолог школы</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Совместные походы, экскурсии.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По плану классных руководителей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Классные руководители</w:t>
            </w:r>
          </w:p>
        </w:tc>
      </w:tr>
      <w:tr w:rsidR="002219A9" w:rsidRPr="002219A9" w:rsidTr="002219A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 xml:space="preserve">Работа Совета профилактики </w:t>
            </w:r>
            <w:proofErr w:type="gramStart"/>
            <w:r w:rsidRPr="002219A9">
              <w:rPr>
                <w:rFonts w:ascii="Times New Roman" w:eastAsia="Times New Roman" w:hAnsi="Times New Roman" w:cs="Times New Roman"/>
                <w:color w:val="000000"/>
                <w:sz w:val="24"/>
                <w:szCs w:val="24"/>
                <w:lang w:eastAsia="ru-RU"/>
              </w:rPr>
              <w:t>с</w:t>
            </w:r>
            <w:proofErr w:type="gramEnd"/>
          </w:p>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семьями «группы риска» по вопросам воспитания, обучения детей</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По плану Совета по профилактике</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Председатель Совета по профилактике</w:t>
            </w:r>
          </w:p>
        </w:tc>
      </w:tr>
      <w:tr w:rsidR="002219A9" w:rsidRPr="002219A9" w:rsidTr="002219A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b/>
                <w:bCs/>
                <w:color w:val="000000"/>
                <w:sz w:val="24"/>
                <w:szCs w:val="24"/>
                <w:lang w:eastAsia="ru-RU"/>
              </w:rPr>
              <w:t>Классное руководство</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 (согласно индивидуальным планам работы классных руководителей)</w:t>
            </w:r>
          </w:p>
        </w:tc>
      </w:tr>
      <w:tr w:rsidR="002219A9" w:rsidRPr="002219A9" w:rsidTr="002219A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b/>
                <w:bCs/>
                <w:color w:val="000000"/>
                <w:sz w:val="24"/>
                <w:szCs w:val="24"/>
                <w:lang w:eastAsia="ru-RU"/>
              </w:rPr>
              <w:t>Школьный урок</w:t>
            </w:r>
          </w:p>
          <w:p w:rsidR="002219A9" w:rsidRPr="002219A9" w:rsidRDefault="002219A9" w:rsidP="002219A9">
            <w:pPr>
              <w:spacing w:after="0" w:line="240" w:lineRule="auto"/>
              <w:ind w:right="-2"/>
              <w:jc w:val="center"/>
              <w:rPr>
                <w:rFonts w:ascii="Times New Roman" w:eastAsia="Times New Roman" w:hAnsi="Times New Roman" w:cs="Times New Roman"/>
                <w:color w:val="000000"/>
                <w:sz w:val="24"/>
                <w:szCs w:val="24"/>
                <w:lang w:eastAsia="ru-RU"/>
              </w:rPr>
            </w:pPr>
            <w:r w:rsidRPr="002219A9">
              <w:rPr>
                <w:rFonts w:ascii="Times New Roman" w:eastAsia="Times New Roman" w:hAnsi="Times New Roman" w:cs="Times New Roman"/>
                <w:color w:val="000000"/>
                <w:sz w:val="24"/>
                <w:szCs w:val="24"/>
                <w:lang w:eastAsia="ru-RU"/>
              </w:rPr>
              <w:t>(согласно индивидуальным планам работы учителей-предметников)</w:t>
            </w:r>
          </w:p>
        </w:tc>
      </w:tr>
    </w:tbl>
    <w:p w:rsidR="000F2368" w:rsidRDefault="000F2368" w:rsidP="00AC5C40">
      <w:pPr>
        <w:widowControl w:val="0"/>
        <w:spacing w:before="130" w:after="0" w:line="240" w:lineRule="auto"/>
        <w:ind w:right="105"/>
        <w:jc w:val="both"/>
        <w:outlineLvl w:val="0"/>
        <w:rPr>
          <w:rFonts w:ascii="Times New Roman" w:eastAsia="Calibri" w:hAnsi="Times New Roman" w:cs="Times New Roman"/>
          <w:b/>
          <w:bCs/>
          <w:color w:val="000009"/>
          <w:sz w:val="24"/>
          <w:szCs w:val="24"/>
        </w:rPr>
      </w:pPr>
    </w:p>
    <w:p w:rsidR="00067D74" w:rsidRPr="002A460B" w:rsidRDefault="002A460B" w:rsidP="00724D92">
      <w:pPr>
        <w:pStyle w:val="aa"/>
        <w:widowControl w:val="0"/>
        <w:spacing w:before="130" w:after="0" w:line="240" w:lineRule="auto"/>
        <w:ind w:left="284" w:right="105"/>
        <w:jc w:val="both"/>
        <w:outlineLvl w:val="0"/>
        <w:rPr>
          <w:rFonts w:ascii="Times New Roman" w:eastAsia="Calibri" w:hAnsi="Times New Roman" w:cs="Times New Roman"/>
          <w:sz w:val="24"/>
          <w:szCs w:val="24"/>
        </w:rPr>
      </w:pPr>
      <w:r>
        <w:rPr>
          <w:rFonts w:ascii="Times New Roman" w:eastAsia="Calibri" w:hAnsi="Times New Roman" w:cs="Times New Roman"/>
          <w:b/>
          <w:bCs/>
          <w:color w:val="000009"/>
          <w:sz w:val="24"/>
          <w:szCs w:val="24"/>
        </w:rPr>
        <w:t>2.4.</w:t>
      </w:r>
      <w:r w:rsidR="002219A9" w:rsidRPr="002A460B">
        <w:rPr>
          <w:rFonts w:ascii="Times New Roman" w:eastAsia="Calibri" w:hAnsi="Times New Roman" w:cs="Times New Roman"/>
          <w:b/>
          <w:bCs/>
          <w:color w:val="000009"/>
          <w:sz w:val="24"/>
          <w:szCs w:val="24"/>
        </w:rPr>
        <w:t xml:space="preserve"> </w:t>
      </w:r>
      <w:r w:rsidR="00067D74" w:rsidRPr="002A460B">
        <w:rPr>
          <w:rFonts w:ascii="Times New Roman" w:eastAsia="Calibri" w:hAnsi="Times New Roman" w:cs="Times New Roman"/>
          <w:b/>
          <w:bCs/>
          <w:color w:val="000009"/>
          <w:sz w:val="24"/>
          <w:szCs w:val="24"/>
        </w:rPr>
        <w:t>Направление и содержание программы коррекционной работы</w:t>
      </w:r>
    </w:p>
    <w:p w:rsidR="00067D74" w:rsidRPr="00AC5C40" w:rsidRDefault="00067D74" w:rsidP="00640914">
      <w:pPr>
        <w:widowControl w:val="0"/>
        <w:spacing w:before="117" w:after="0" w:line="240" w:lineRule="auto"/>
        <w:ind w:right="99" w:firstLine="708"/>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Программа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 xml:space="preserve">работы </w:t>
      </w:r>
      <w:r w:rsidRPr="00AC5C40">
        <w:rPr>
          <w:rFonts w:ascii="Times New Roman" w:eastAsia="Calibri" w:hAnsi="Times New Roman" w:cs="Times New Roman"/>
          <w:color w:val="000009"/>
          <w:spacing w:val="-3"/>
          <w:sz w:val="24"/>
          <w:szCs w:val="24"/>
        </w:rPr>
        <w:t xml:space="preserve">предусматривает </w:t>
      </w:r>
      <w:r w:rsidRPr="00AC5C40">
        <w:rPr>
          <w:rFonts w:ascii="Times New Roman" w:eastAsia="Calibri" w:hAnsi="Times New Roman" w:cs="Times New Roman"/>
          <w:color w:val="000009"/>
          <w:sz w:val="24"/>
          <w:szCs w:val="24"/>
        </w:rPr>
        <w:t xml:space="preserve">индивидуализацию </w:t>
      </w:r>
      <w:r w:rsidRPr="00AC5C40">
        <w:rPr>
          <w:rFonts w:ascii="Times New Roman" w:eastAsia="Calibri" w:hAnsi="Times New Roman" w:cs="Times New Roman"/>
          <w:color w:val="000009"/>
          <w:sz w:val="24"/>
          <w:szCs w:val="24"/>
        </w:rPr>
        <w:lastRenderedPageBreak/>
        <w:t xml:space="preserve">специального сопровождения обучающегося с </w:t>
      </w:r>
      <w:r w:rsidRPr="00AC5C40">
        <w:rPr>
          <w:rFonts w:ascii="Times New Roman" w:eastAsia="Calibri" w:hAnsi="Times New Roman" w:cs="Times New Roman"/>
          <w:color w:val="000009"/>
          <w:spacing w:val="-11"/>
          <w:sz w:val="24"/>
          <w:szCs w:val="24"/>
        </w:rPr>
        <w:t xml:space="preserve">ЗПР. </w:t>
      </w:r>
      <w:r w:rsidRPr="00AC5C40">
        <w:rPr>
          <w:rFonts w:ascii="Times New Roman" w:eastAsia="Calibri" w:hAnsi="Times New Roman" w:cs="Times New Roman"/>
          <w:color w:val="000009"/>
          <w:sz w:val="24"/>
          <w:szCs w:val="24"/>
        </w:rPr>
        <w:t xml:space="preserve">Содержание программы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 xml:space="preserve">работы для </w:t>
      </w:r>
      <w:r w:rsidRPr="00AC5C40">
        <w:rPr>
          <w:rFonts w:ascii="Times New Roman" w:eastAsia="Calibri" w:hAnsi="Times New Roman" w:cs="Times New Roman"/>
          <w:color w:val="000009"/>
          <w:spacing w:val="-3"/>
          <w:sz w:val="24"/>
          <w:szCs w:val="24"/>
        </w:rPr>
        <w:t xml:space="preserve">каждого </w:t>
      </w:r>
      <w:r w:rsidRPr="00AC5C40">
        <w:rPr>
          <w:rFonts w:ascii="Times New Roman" w:eastAsia="Calibri" w:hAnsi="Times New Roman" w:cs="Times New Roman"/>
          <w:color w:val="000009"/>
          <w:sz w:val="24"/>
          <w:szCs w:val="24"/>
        </w:rPr>
        <w:t xml:space="preserve">обучающегося определяется с </w:t>
      </w:r>
      <w:r w:rsidRPr="00AC5C40">
        <w:rPr>
          <w:rFonts w:ascii="Times New Roman" w:eastAsia="Calibri" w:hAnsi="Times New Roman" w:cs="Times New Roman"/>
          <w:color w:val="000009"/>
          <w:spacing w:val="-3"/>
          <w:sz w:val="24"/>
          <w:szCs w:val="24"/>
        </w:rPr>
        <w:t xml:space="preserve">учетом его </w:t>
      </w:r>
      <w:r w:rsidRPr="00AC5C40">
        <w:rPr>
          <w:rFonts w:ascii="Times New Roman" w:eastAsia="Calibri" w:hAnsi="Times New Roman" w:cs="Times New Roman"/>
          <w:color w:val="000009"/>
          <w:sz w:val="24"/>
          <w:szCs w:val="24"/>
        </w:rPr>
        <w:t xml:space="preserve">особых образовательных потребностей на основе </w:t>
      </w:r>
      <w:r w:rsidRPr="00AC5C40">
        <w:rPr>
          <w:rFonts w:ascii="Times New Roman" w:eastAsia="Calibri" w:hAnsi="Times New Roman" w:cs="Times New Roman"/>
          <w:color w:val="000009"/>
          <w:spacing w:val="-3"/>
          <w:sz w:val="24"/>
          <w:szCs w:val="24"/>
        </w:rPr>
        <w:t xml:space="preserve">рекомендаций </w:t>
      </w:r>
      <w:r w:rsidRPr="00AC5C40">
        <w:rPr>
          <w:rFonts w:ascii="Times New Roman" w:eastAsia="Calibri" w:hAnsi="Times New Roman" w:cs="Times New Roman"/>
          <w:color w:val="000009"/>
          <w:sz w:val="24"/>
          <w:szCs w:val="24"/>
        </w:rPr>
        <w:t>ПМПК, индивидуальной программы реабилитации и  соответствует программе коррекционной работы ООП НОО МБОУ ОСОШ №</w:t>
      </w:r>
      <w:r w:rsidR="00071815" w:rsidRPr="00AC5C40">
        <w:rPr>
          <w:rFonts w:ascii="Times New Roman" w:eastAsia="Calibri" w:hAnsi="Times New Roman" w:cs="Times New Roman"/>
          <w:color w:val="000009"/>
          <w:sz w:val="24"/>
          <w:szCs w:val="24"/>
        </w:rPr>
        <w:t xml:space="preserve"> 3</w:t>
      </w:r>
      <w:r w:rsidRPr="00AC5C40">
        <w:rPr>
          <w:rFonts w:ascii="Times New Roman" w:eastAsia="Calibri" w:hAnsi="Times New Roman" w:cs="Times New Roman"/>
          <w:color w:val="000009"/>
          <w:sz w:val="24"/>
          <w:szCs w:val="24"/>
        </w:rPr>
        <w:t xml:space="preserve"> </w:t>
      </w:r>
    </w:p>
    <w:p w:rsidR="00067D74" w:rsidRPr="00AC5C40" w:rsidRDefault="00067D74" w:rsidP="00640914">
      <w:pPr>
        <w:widowControl w:val="0"/>
        <w:spacing w:before="7" w:after="0" w:line="240" w:lineRule="auto"/>
        <w:ind w:right="103" w:firstLine="708"/>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 xml:space="preserve">Целью программы </w:t>
      </w:r>
      <w:r w:rsidRPr="00AC5C40">
        <w:rPr>
          <w:rFonts w:ascii="Times New Roman" w:eastAsia="Calibri" w:hAnsi="Times New Roman" w:cs="Times New Roman"/>
          <w:spacing w:val="-3"/>
          <w:sz w:val="24"/>
          <w:szCs w:val="24"/>
        </w:rPr>
        <w:t xml:space="preserve">коррекционной </w:t>
      </w:r>
      <w:r w:rsidRPr="00AC5C40">
        <w:rPr>
          <w:rFonts w:ascii="Times New Roman" w:eastAsia="Calibri" w:hAnsi="Times New Roman" w:cs="Times New Roman"/>
          <w:sz w:val="24"/>
          <w:szCs w:val="24"/>
        </w:rPr>
        <w:t xml:space="preserve">работы в соответствии с требованиями </w:t>
      </w:r>
      <w:r w:rsidRPr="00AC5C40">
        <w:rPr>
          <w:rFonts w:ascii="Times New Roman" w:eastAsia="Calibri" w:hAnsi="Times New Roman" w:cs="Times New Roman"/>
          <w:spacing w:val="-3"/>
          <w:sz w:val="24"/>
          <w:szCs w:val="24"/>
        </w:rPr>
        <w:t xml:space="preserve">ФГОС </w:t>
      </w:r>
      <w:r w:rsidRPr="00AC5C40">
        <w:rPr>
          <w:rFonts w:ascii="Times New Roman" w:eastAsia="Calibri" w:hAnsi="Times New Roman" w:cs="Times New Roman"/>
          <w:sz w:val="24"/>
          <w:szCs w:val="24"/>
        </w:rPr>
        <w:t>НОО обучающихся с ОВЗ выступает организация работы педагогов и специалистов образовательного учреждения в направлении создания  комплекса оптимальных психолого-педагогических условий для обеспечения коррекции недостатков в физическом и (или)</w:t>
      </w:r>
      <w:r w:rsidR="00071815"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 xml:space="preserve">психическом и </w:t>
      </w:r>
      <w:r w:rsidRPr="00AC5C40">
        <w:rPr>
          <w:rFonts w:ascii="Times New Roman" w:eastAsia="Calibri" w:hAnsi="Times New Roman" w:cs="Times New Roman"/>
          <w:spacing w:val="-3"/>
          <w:sz w:val="24"/>
          <w:szCs w:val="24"/>
        </w:rPr>
        <w:t xml:space="preserve">речевом </w:t>
      </w:r>
      <w:r w:rsidRPr="00AC5C40">
        <w:rPr>
          <w:rFonts w:ascii="Times New Roman" w:eastAsia="Calibri" w:hAnsi="Times New Roman" w:cs="Times New Roman"/>
          <w:sz w:val="24"/>
          <w:szCs w:val="24"/>
        </w:rPr>
        <w:t>развитии детей с ограниченными возможностями здоровья и оказания помощи детям этой категории в освоении АООП НОО</w:t>
      </w:r>
      <w:r w:rsidR="00071815" w:rsidRPr="00AC5C40">
        <w:rPr>
          <w:rFonts w:ascii="Times New Roman" w:eastAsia="Calibri" w:hAnsi="Times New Roman" w:cs="Times New Roman"/>
          <w:sz w:val="24"/>
          <w:szCs w:val="24"/>
        </w:rPr>
        <w:t>.</w:t>
      </w:r>
      <w:proofErr w:type="gramEnd"/>
    </w:p>
    <w:p w:rsidR="00067D74" w:rsidRPr="00AC5C40" w:rsidRDefault="00067D74" w:rsidP="00640914">
      <w:pPr>
        <w:widowControl w:val="0"/>
        <w:spacing w:before="5" w:after="0" w:line="240" w:lineRule="auto"/>
        <w:ind w:right="101" w:firstLine="708"/>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Направления и содержание программы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 xml:space="preserve">работы осуществляются во внеурочное время в объеме не менее 5 часов. </w:t>
      </w:r>
      <w:r w:rsidRPr="00AC5C40">
        <w:rPr>
          <w:rFonts w:ascii="Times New Roman" w:eastAsia="Calibri" w:hAnsi="Times New Roman" w:cs="Times New Roman"/>
          <w:color w:val="000009"/>
          <w:spacing w:val="-3"/>
          <w:sz w:val="24"/>
          <w:szCs w:val="24"/>
        </w:rPr>
        <w:t xml:space="preserve">Объем </w:t>
      </w:r>
      <w:r w:rsidRPr="00AC5C40">
        <w:rPr>
          <w:rFonts w:ascii="Times New Roman" w:eastAsia="Calibri" w:hAnsi="Times New Roman" w:cs="Times New Roman"/>
          <w:color w:val="000009"/>
          <w:sz w:val="24"/>
          <w:szCs w:val="24"/>
        </w:rPr>
        <w:t>и содержание определяются в зависимости от образовательных потребностей обучающихся.</w:t>
      </w:r>
    </w:p>
    <w:p w:rsidR="00067D74" w:rsidRPr="00AC5C40" w:rsidRDefault="00067D74" w:rsidP="00AC5C40">
      <w:pPr>
        <w:widowControl w:val="0"/>
        <w:spacing w:before="7" w:after="0" w:line="240" w:lineRule="auto"/>
        <w:ind w:right="105"/>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Программа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работы обеспечивает:</w:t>
      </w:r>
    </w:p>
    <w:p w:rsidR="00067D74" w:rsidRPr="00AC5C40" w:rsidRDefault="00067D74" w:rsidP="002A460B">
      <w:pPr>
        <w:widowControl w:val="0"/>
        <w:numPr>
          <w:ilvl w:val="0"/>
          <w:numId w:val="107"/>
        </w:numPr>
        <w:tabs>
          <w:tab w:val="left" w:pos="740"/>
        </w:tabs>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своевременное выявление детей с трудностями</w:t>
      </w:r>
      <w:r w:rsidR="00C14368"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адаптации</w:t>
      </w:r>
      <w:r w:rsidR="00071815" w:rsidRPr="00AC5C40">
        <w:rPr>
          <w:rFonts w:ascii="Times New Roman" w:eastAsia="Times New Roman" w:hAnsi="Times New Roman" w:cs="Times New Roman"/>
          <w:sz w:val="24"/>
          <w:szCs w:val="24"/>
        </w:rPr>
        <w:t>;</w:t>
      </w:r>
    </w:p>
    <w:p w:rsidR="00067D74" w:rsidRPr="00AC5C40" w:rsidRDefault="00067D74" w:rsidP="002A460B">
      <w:pPr>
        <w:widowControl w:val="0"/>
        <w:numPr>
          <w:ilvl w:val="0"/>
          <w:numId w:val="107"/>
        </w:numPr>
        <w:tabs>
          <w:tab w:val="left" w:pos="954"/>
        </w:tabs>
        <w:spacing w:after="0" w:line="240" w:lineRule="auto"/>
        <w:ind w:right="107"/>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определение особых образовательных потребностей детей с умеренно ограниченными возможностями здоровья, детей-инвалидов;</w:t>
      </w:r>
    </w:p>
    <w:p w:rsidR="00067D74" w:rsidRPr="00AC5C40" w:rsidRDefault="00067D74" w:rsidP="002A460B">
      <w:pPr>
        <w:widowControl w:val="0"/>
        <w:numPr>
          <w:ilvl w:val="0"/>
          <w:numId w:val="107"/>
        </w:numPr>
        <w:tabs>
          <w:tab w:val="left" w:pos="774"/>
        </w:tabs>
        <w:spacing w:after="0" w:line="240" w:lineRule="auto"/>
        <w:ind w:right="10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создание условий, способствующих освоению детьми с умеренно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067D74" w:rsidRPr="00AC5C40" w:rsidRDefault="00067D74" w:rsidP="002A460B">
      <w:pPr>
        <w:widowControl w:val="0"/>
        <w:numPr>
          <w:ilvl w:val="0"/>
          <w:numId w:val="107"/>
        </w:numPr>
        <w:tabs>
          <w:tab w:val="left" w:pos="748"/>
        </w:tabs>
        <w:spacing w:after="0" w:line="240" w:lineRule="auto"/>
        <w:ind w:right="107"/>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осуществление индивидуально ориентированной психолого-медико-педагогической помощи детям с умеренно ограниченными возможностями здоровья с учётом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067D74" w:rsidRPr="00AC5C40" w:rsidRDefault="00067D74" w:rsidP="002A460B">
      <w:pPr>
        <w:widowControl w:val="0"/>
        <w:numPr>
          <w:ilvl w:val="0"/>
          <w:numId w:val="107"/>
        </w:numPr>
        <w:tabs>
          <w:tab w:val="left" w:pos="949"/>
        </w:tabs>
        <w:spacing w:after="0" w:line="240" w:lineRule="auto"/>
        <w:ind w:right="10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067D74" w:rsidRPr="00AC5C40" w:rsidRDefault="00067D74" w:rsidP="002A460B">
      <w:pPr>
        <w:widowControl w:val="0"/>
        <w:numPr>
          <w:ilvl w:val="0"/>
          <w:numId w:val="107"/>
        </w:numPr>
        <w:tabs>
          <w:tab w:val="left" w:pos="820"/>
        </w:tabs>
        <w:spacing w:after="0" w:line="240" w:lineRule="auto"/>
        <w:ind w:right="107"/>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реализация системы мероприятий по социальной адаптации детей с умеренно ограниченными возможностями здоровья;</w:t>
      </w:r>
    </w:p>
    <w:p w:rsidR="00067D74" w:rsidRPr="00AC5C40" w:rsidRDefault="00067D74" w:rsidP="002A460B">
      <w:pPr>
        <w:widowControl w:val="0"/>
        <w:numPr>
          <w:ilvl w:val="0"/>
          <w:numId w:val="107"/>
        </w:numPr>
        <w:tabs>
          <w:tab w:val="left" w:pos="872"/>
        </w:tabs>
        <w:spacing w:after="0" w:line="240" w:lineRule="auto"/>
        <w:ind w:right="10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w:t>
      </w:r>
      <w:r w:rsidR="00071815"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вопросам.</w:t>
      </w:r>
    </w:p>
    <w:p w:rsidR="00640914" w:rsidRDefault="00640914" w:rsidP="00640914">
      <w:pPr>
        <w:widowControl w:val="0"/>
        <w:spacing w:before="5" w:after="0" w:line="240" w:lineRule="auto"/>
        <w:ind w:right="60" w:firstLine="708"/>
        <w:jc w:val="both"/>
        <w:rPr>
          <w:rFonts w:ascii="Times New Roman" w:eastAsia="Calibri" w:hAnsi="Times New Roman" w:cs="Times New Roman"/>
          <w:color w:val="000009"/>
          <w:sz w:val="24"/>
          <w:szCs w:val="24"/>
        </w:rPr>
      </w:pPr>
    </w:p>
    <w:p w:rsidR="00067D74" w:rsidRPr="00AC5C40" w:rsidRDefault="00067D74" w:rsidP="00640914">
      <w:pPr>
        <w:widowControl w:val="0"/>
        <w:spacing w:before="5" w:after="0" w:line="240" w:lineRule="auto"/>
        <w:ind w:right="60" w:firstLine="708"/>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Программа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 xml:space="preserve">работы </w:t>
      </w:r>
      <w:r w:rsidRPr="00AC5C40">
        <w:rPr>
          <w:rFonts w:ascii="Times New Roman" w:eastAsia="Calibri" w:hAnsi="Times New Roman" w:cs="Times New Roman"/>
          <w:color w:val="000009"/>
          <w:spacing w:val="-3"/>
          <w:sz w:val="24"/>
          <w:szCs w:val="24"/>
        </w:rPr>
        <w:t>содержит:</w:t>
      </w:r>
    </w:p>
    <w:p w:rsidR="00067D74" w:rsidRPr="00640914" w:rsidRDefault="00067D74" w:rsidP="002A460B">
      <w:pPr>
        <w:pStyle w:val="aa"/>
        <w:widowControl w:val="0"/>
        <w:numPr>
          <w:ilvl w:val="0"/>
          <w:numId w:val="172"/>
        </w:numPr>
        <w:spacing w:before="163" w:after="0" w:line="240" w:lineRule="auto"/>
        <w:ind w:right="101"/>
        <w:jc w:val="both"/>
        <w:rPr>
          <w:rFonts w:ascii="Times New Roman" w:eastAsia="Calibri" w:hAnsi="Times New Roman" w:cs="Times New Roman"/>
          <w:sz w:val="24"/>
          <w:szCs w:val="24"/>
        </w:rPr>
      </w:pPr>
      <w:r w:rsidRPr="00640914">
        <w:rPr>
          <w:rFonts w:ascii="Times New Roman" w:eastAsia="Calibri" w:hAnsi="Times New Roman" w:cs="Times New Roman"/>
          <w:color w:val="000009"/>
          <w:sz w:val="24"/>
          <w:szCs w:val="24"/>
        </w:rPr>
        <w:t xml:space="preserve">перечень, содержание и план реализации коррекционно-развивающих занятий, обеспечивающих </w:t>
      </w:r>
      <w:r w:rsidRPr="00640914">
        <w:rPr>
          <w:rFonts w:ascii="Times New Roman" w:eastAsia="Calibri" w:hAnsi="Times New Roman" w:cs="Times New Roman"/>
          <w:color w:val="000009"/>
          <w:spacing w:val="-3"/>
          <w:sz w:val="24"/>
          <w:szCs w:val="24"/>
        </w:rPr>
        <w:t xml:space="preserve">удовлетворение </w:t>
      </w:r>
      <w:r w:rsidRPr="00640914">
        <w:rPr>
          <w:rFonts w:ascii="Times New Roman" w:eastAsia="Calibri" w:hAnsi="Times New Roman" w:cs="Times New Roman"/>
          <w:color w:val="000009"/>
          <w:sz w:val="24"/>
          <w:szCs w:val="24"/>
        </w:rPr>
        <w:t xml:space="preserve">особых образовательных потребностей обучающихся с </w:t>
      </w:r>
      <w:r w:rsidRPr="00640914">
        <w:rPr>
          <w:rFonts w:ascii="Times New Roman" w:eastAsia="Calibri" w:hAnsi="Times New Roman" w:cs="Times New Roman"/>
          <w:color w:val="000009"/>
          <w:spacing w:val="-10"/>
          <w:sz w:val="24"/>
          <w:szCs w:val="24"/>
        </w:rPr>
        <w:t xml:space="preserve">ЗПР, </w:t>
      </w:r>
      <w:r w:rsidRPr="00640914">
        <w:rPr>
          <w:rFonts w:ascii="Times New Roman" w:eastAsia="Calibri" w:hAnsi="Times New Roman" w:cs="Times New Roman"/>
          <w:color w:val="000009"/>
          <w:sz w:val="24"/>
          <w:szCs w:val="24"/>
        </w:rPr>
        <w:t xml:space="preserve">и освоение ими </w:t>
      </w:r>
      <w:r w:rsidRPr="00640914">
        <w:rPr>
          <w:rFonts w:ascii="Times New Roman" w:eastAsia="Calibri" w:hAnsi="Times New Roman" w:cs="Times New Roman"/>
          <w:color w:val="000009"/>
          <w:spacing w:val="-5"/>
          <w:sz w:val="24"/>
          <w:szCs w:val="24"/>
        </w:rPr>
        <w:t xml:space="preserve">АООП </w:t>
      </w:r>
      <w:r w:rsidRPr="00640914">
        <w:rPr>
          <w:rFonts w:ascii="Times New Roman" w:eastAsia="Calibri" w:hAnsi="Times New Roman" w:cs="Times New Roman"/>
          <w:color w:val="000009"/>
          <w:sz w:val="24"/>
          <w:szCs w:val="24"/>
        </w:rPr>
        <w:t>НОО;</w:t>
      </w:r>
    </w:p>
    <w:p w:rsidR="00067D74" w:rsidRPr="00640914" w:rsidRDefault="00067D74" w:rsidP="002A460B">
      <w:pPr>
        <w:pStyle w:val="aa"/>
        <w:widowControl w:val="0"/>
        <w:numPr>
          <w:ilvl w:val="0"/>
          <w:numId w:val="172"/>
        </w:numPr>
        <w:spacing w:before="5" w:after="0" w:line="240" w:lineRule="auto"/>
        <w:ind w:right="101"/>
        <w:jc w:val="both"/>
        <w:rPr>
          <w:rFonts w:ascii="Times New Roman" w:eastAsia="Calibri" w:hAnsi="Times New Roman" w:cs="Times New Roman"/>
          <w:sz w:val="24"/>
          <w:szCs w:val="24"/>
        </w:rPr>
      </w:pPr>
      <w:r w:rsidRPr="00640914">
        <w:rPr>
          <w:rFonts w:ascii="Times New Roman" w:eastAsia="Calibri" w:hAnsi="Times New Roman" w:cs="Times New Roman"/>
          <w:color w:val="000009"/>
          <w:sz w:val="24"/>
          <w:szCs w:val="24"/>
        </w:rPr>
        <w:t xml:space="preserve">систему </w:t>
      </w:r>
      <w:r w:rsidRPr="00640914">
        <w:rPr>
          <w:rFonts w:ascii="Times New Roman" w:eastAsia="Calibri" w:hAnsi="Times New Roman" w:cs="Times New Roman"/>
          <w:color w:val="000009"/>
          <w:spacing w:val="-4"/>
          <w:sz w:val="24"/>
          <w:szCs w:val="24"/>
        </w:rPr>
        <w:t xml:space="preserve">комплексного </w:t>
      </w:r>
      <w:r w:rsidRPr="00640914">
        <w:rPr>
          <w:rFonts w:ascii="Times New Roman" w:eastAsia="Calibri" w:hAnsi="Times New Roman" w:cs="Times New Roman"/>
          <w:color w:val="000009"/>
          <w:spacing w:val="-3"/>
          <w:sz w:val="24"/>
          <w:szCs w:val="24"/>
        </w:rPr>
        <w:t xml:space="preserve">психолого-медико-педагогического </w:t>
      </w:r>
      <w:r w:rsidRPr="00640914">
        <w:rPr>
          <w:rFonts w:ascii="Times New Roman" w:eastAsia="Calibri" w:hAnsi="Times New Roman" w:cs="Times New Roman"/>
          <w:color w:val="000009"/>
          <w:sz w:val="24"/>
          <w:szCs w:val="24"/>
        </w:rPr>
        <w:t xml:space="preserve">и социального сопровождения </w:t>
      </w:r>
      <w:r w:rsidRPr="00640914">
        <w:rPr>
          <w:rFonts w:ascii="Times New Roman" w:eastAsia="Calibri" w:hAnsi="Times New Roman" w:cs="Times New Roman"/>
          <w:color w:val="000009"/>
          <w:spacing w:val="-3"/>
          <w:sz w:val="24"/>
          <w:szCs w:val="24"/>
        </w:rPr>
        <w:t xml:space="preserve">обучающихся </w:t>
      </w:r>
      <w:r w:rsidRPr="00640914">
        <w:rPr>
          <w:rFonts w:ascii="Times New Roman" w:eastAsia="Calibri" w:hAnsi="Times New Roman" w:cs="Times New Roman"/>
          <w:color w:val="000009"/>
          <w:sz w:val="24"/>
          <w:szCs w:val="24"/>
        </w:rPr>
        <w:t xml:space="preserve">с ЗПР в условиях </w:t>
      </w:r>
      <w:r w:rsidRPr="00640914">
        <w:rPr>
          <w:rFonts w:ascii="Times New Roman" w:eastAsia="Calibri" w:hAnsi="Times New Roman" w:cs="Times New Roman"/>
          <w:color w:val="000009"/>
          <w:spacing w:val="-3"/>
          <w:sz w:val="24"/>
          <w:szCs w:val="24"/>
        </w:rPr>
        <w:t xml:space="preserve">образовательного </w:t>
      </w:r>
      <w:r w:rsidRPr="00640914">
        <w:rPr>
          <w:rFonts w:ascii="Times New Roman" w:eastAsia="Calibri" w:hAnsi="Times New Roman" w:cs="Times New Roman"/>
          <w:color w:val="000009"/>
          <w:sz w:val="24"/>
          <w:szCs w:val="24"/>
        </w:rPr>
        <w:t xml:space="preserve">процесса, </w:t>
      </w:r>
      <w:r w:rsidRPr="00640914">
        <w:rPr>
          <w:rFonts w:ascii="Times New Roman" w:eastAsia="Calibri" w:hAnsi="Times New Roman" w:cs="Times New Roman"/>
          <w:color w:val="000009"/>
          <w:spacing w:val="-3"/>
          <w:sz w:val="24"/>
          <w:szCs w:val="24"/>
        </w:rPr>
        <w:t xml:space="preserve">включающего психолого-медико-педагогическое </w:t>
      </w:r>
      <w:r w:rsidRPr="00640914">
        <w:rPr>
          <w:rFonts w:ascii="Times New Roman" w:eastAsia="Calibri" w:hAnsi="Times New Roman" w:cs="Times New Roman"/>
          <w:color w:val="000009"/>
          <w:sz w:val="24"/>
          <w:szCs w:val="24"/>
        </w:rPr>
        <w:t xml:space="preserve">обследование </w:t>
      </w:r>
      <w:r w:rsidRPr="00640914">
        <w:rPr>
          <w:rFonts w:ascii="Times New Roman" w:eastAsia="Calibri" w:hAnsi="Times New Roman" w:cs="Times New Roman"/>
          <w:color w:val="000009"/>
          <w:spacing w:val="-3"/>
          <w:sz w:val="24"/>
          <w:szCs w:val="24"/>
        </w:rPr>
        <w:t xml:space="preserve">обучающихся </w:t>
      </w:r>
      <w:r w:rsidRPr="00640914">
        <w:rPr>
          <w:rFonts w:ascii="Times New Roman" w:eastAsia="Calibri" w:hAnsi="Times New Roman" w:cs="Times New Roman"/>
          <w:color w:val="000009"/>
          <w:sz w:val="24"/>
          <w:szCs w:val="24"/>
        </w:rPr>
        <w:t xml:space="preserve">с целью выявления особых образовательных потребностей </w:t>
      </w:r>
      <w:r w:rsidRPr="00640914">
        <w:rPr>
          <w:rFonts w:ascii="Times New Roman" w:eastAsia="Calibri" w:hAnsi="Times New Roman" w:cs="Times New Roman"/>
          <w:color w:val="000009"/>
          <w:spacing w:val="-3"/>
          <w:sz w:val="24"/>
          <w:szCs w:val="24"/>
        </w:rPr>
        <w:t xml:space="preserve">обучающихся, </w:t>
      </w:r>
      <w:r w:rsidRPr="00640914">
        <w:rPr>
          <w:rFonts w:ascii="Times New Roman" w:eastAsia="Calibri" w:hAnsi="Times New Roman" w:cs="Times New Roman"/>
          <w:color w:val="000009"/>
          <w:sz w:val="24"/>
          <w:szCs w:val="24"/>
        </w:rPr>
        <w:t xml:space="preserve">мониторинг динамики развития и успешности в освоении </w:t>
      </w:r>
      <w:r w:rsidRPr="00640914">
        <w:rPr>
          <w:rFonts w:ascii="Times New Roman" w:eastAsia="Calibri" w:hAnsi="Times New Roman" w:cs="Times New Roman"/>
          <w:color w:val="000009"/>
          <w:spacing w:val="-5"/>
          <w:sz w:val="24"/>
          <w:szCs w:val="24"/>
        </w:rPr>
        <w:t xml:space="preserve">АООП </w:t>
      </w:r>
      <w:r w:rsidRPr="00640914">
        <w:rPr>
          <w:rFonts w:ascii="Times New Roman" w:eastAsia="Calibri" w:hAnsi="Times New Roman" w:cs="Times New Roman"/>
          <w:color w:val="000009"/>
          <w:sz w:val="24"/>
          <w:szCs w:val="24"/>
        </w:rPr>
        <w:t xml:space="preserve">НОО, </w:t>
      </w:r>
      <w:r w:rsidRPr="00640914">
        <w:rPr>
          <w:rFonts w:ascii="Times New Roman" w:eastAsia="Calibri" w:hAnsi="Times New Roman" w:cs="Times New Roman"/>
          <w:color w:val="000009"/>
          <w:spacing w:val="-3"/>
          <w:sz w:val="24"/>
          <w:szCs w:val="24"/>
        </w:rPr>
        <w:t xml:space="preserve">корректировку </w:t>
      </w:r>
      <w:r w:rsidRPr="00640914">
        <w:rPr>
          <w:rFonts w:ascii="Times New Roman" w:eastAsia="Calibri" w:hAnsi="Times New Roman" w:cs="Times New Roman"/>
          <w:color w:val="000009"/>
          <w:spacing w:val="-2"/>
          <w:sz w:val="24"/>
          <w:szCs w:val="24"/>
        </w:rPr>
        <w:t xml:space="preserve">коррекционных </w:t>
      </w:r>
      <w:r w:rsidRPr="00640914">
        <w:rPr>
          <w:rFonts w:ascii="Times New Roman" w:eastAsia="Calibri" w:hAnsi="Times New Roman" w:cs="Times New Roman"/>
          <w:color w:val="000009"/>
          <w:sz w:val="24"/>
          <w:szCs w:val="24"/>
        </w:rPr>
        <w:t>мероприятий;</w:t>
      </w:r>
    </w:p>
    <w:p w:rsidR="00067D74" w:rsidRPr="00640914" w:rsidRDefault="00067D74" w:rsidP="002A460B">
      <w:pPr>
        <w:pStyle w:val="aa"/>
        <w:widowControl w:val="0"/>
        <w:numPr>
          <w:ilvl w:val="0"/>
          <w:numId w:val="172"/>
        </w:numPr>
        <w:spacing w:before="7" w:after="0" w:line="240" w:lineRule="auto"/>
        <w:ind w:right="109"/>
        <w:jc w:val="both"/>
        <w:rPr>
          <w:rFonts w:ascii="Times New Roman" w:eastAsia="Calibri" w:hAnsi="Times New Roman" w:cs="Times New Roman"/>
          <w:sz w:val="24"/>
          <w:szCs w:val="24"/>
        </w:rPr>
      </w:pPr>
      <w:r w:rsidRPr="00640914">
        <w:rPr>
          <w:rFonts w:ascii="Times New Roman" w:eastAsia="Calibri" w:hAnsi="Times New Roman" w:cs="Times New Roman"/>
          <w:color w:val="000009"/>
          <w:sz w:val="24"/>
          <w:szCs w:val="24"/>
        </w:rPr>
        <w:t xml:space="preserve">механизм взаимодействия в разработке и реализации </w:t>
      </w:r>
      <w:r w:rsidRPr="00640914">
        <w:rPr>
          <w:rFonts w:ascii="Times New Roman" w:eastAsia="Calibri" w:hAnsi="Times New Roman" w:cs="Times New Roman"/>
          <w:color w:val="000009"/>
          <w:spacing w:val="-3"/>
          <w:sz w:val="24"/>
          <w:szCs w:val="24"/>
        </w:rPr>
        <w:t xml:space="preserve">коррекционных </w:t>
      </w:r>
      <w:r w:rsidRPr="00640914">
        <w:rPr>
          <w:rFonts w:ascii="Times New Roman" w:eastAsia="Calibri" w:hAnsi="Times New Roman" w:cs="Times New Roman"/>
          <w:color w:val="000009"/>
          <w:sz w:val="24"/>
          <w:szCs w:val="24"/>
        </w:rPr>
        <w:t xml:space="preserve">мероприятий </w:t>
      </w:r>
      <w:r w:rsidRPr="00640914">
        <w:rPr>
          <w:rFonts w:ascii="Times New Roman" w:eastAsia="Calibri" w:hAnsi="Times New Roman" w:cs="Times New Roman"/>
          <w:color w:val="000009"/>
          <w:spacing w:val="-3"/>
          <w:sz w:val="24"/>
          <w:szCs w:val="24"/>
        </w:rPr>
        <w:t xml:space="preserve">педагогов, </w:t>
      </w:r>
      <w:r w:rsidR="00071815" w:rsidRPr="00640914">
        <w:rPr>
          <w:rFonts w:ascii="Times New Roman" w:eastAsia="Calibri" w:hAnsi="Times New Roman" w:cs="Times New Roman"/>
          <w:color w:val="000009"/>
          <w:sz w:val="24"/>
          <w:szCs w:val="24"/>
        </w:rPr>
        <w:t>специалистов П</w:t>
      </w:r>
      <w:r w:rsidRPr="00640914">
        <w:rPr>
          <w:rFonts w:ascii="Times New Roman" w:eastAsia="Calibri" w:hAnsi="Times New Roman" w:cs="Times New Roman"/>
          <w:color w:val="000009"/>
          <w:sz w:val="24"/>
          <w:szCs w:val="24"/>
        </w:rPr>
        <w:t xml:space="preserve">П-консилиума школы, </w:t>
      </w:r>
      <w:r w:rsidRPr="00640914">
        <w:rPr>
          <w:rFonts w:ascii="Times New Roman" w:eastAsia="Calibri" w:hAnsi="Times New Roman" w:cs="Times New Roman"/>
          <w:color w:val="000009"/>
          <w:spacing w:val="-5"/>
          <w:sz w:val="24"/>
          <w:szCs w:val="24"/>
        </w:rPr>
        <w:t>которые</w:t>
      </w:r>
      <w:r w:rsidR="00071815" w:rsidRPr="00640914">
        <w:rPr>
          <w:rFonts w:ascii="Times New Roman" w:eastAsia="Calibri" w:hAnsi="Times New Roman" w:cs="Times New Roman"/>
          <w:color w:val="000009"/>
          <w:spacing w:val="-5"/>
          <w:sz w:val="24"/>
          <w:szCs w:val="24"/>
        </w:rPr>
        <w:t xml:space="preserve"> </w:t>
      </w:r>
      <w:r w:rsidRPr="00640914">
        <w:rPr>
          <w:rFonts w:ascii="Times New Roman" w:eastAsia="Calibri" w:hAnsi="Times New Roman" w:cs="Times New Roman"/>
          <w:color w:val="000009"/>
          <w:sz w:val="24"/>
          <w:szCs w:val="24"/>
        </w:rPr>
        <w:t xml:space="preserve">должны обеспечиваться в единстве урочной, </w:t>
      </w:r>
      <w:r w:rsidRPr="00640914">
        <w:rPr>
          <w:rFonts w:ascii="Times New Roman" w:eastAsia="Calibri" w:hAnsi="Times New Roman" w:cs="Times New Roman"/>
          <w:color w:val="000009"/>
          <w:spacing w:val="-3"/>
          <w:sz w:val="24"/>
          <w:szCs w:val="24"/>
        </w:rPr>
        <w:t xml:space="preserve">внеурочной </w:t>
      </w:r>
      <w:r w:rsidRPr="00640914">
        <w:rPr>
          <w:rFonts w:ascii="Times New Roman" w:eastAsia="Calibri" w:hAnsi="Times New Roman" w:cs="Times New Roman"/>
          <w:color w:val="000009"/>
          <w:sz w:val="24"/>
          <w:szCs w:val="24"/>
        </w:rPr>
        <w:t xml:space="preserve">и </w:t>
      </w:r>
      <w:r w:rsidRPr="00640914">
        <w:rPr>
          <w:rFonts w:ascii="Times New Roman" w:eastAsia="Calibri" w:hAnsi="Times New Roman" w:cs="Times New Roman"/>
          <w:color w:val="000009"/>
          <w:spacing w:val="-3"/>
          <w:sz w:val="24"/>
          <w:szCs w:val="24"/>
        </w:rPr>
        <w:t xml:space="preserve">внешкольной </w:t>
      </w:r>
      <w:r w:rsidRPr="00640914">
        <w:rPr>
          <w:rFonts w:ascii="Times New Roman" w:eastAsia="Calibri" w:hAnsi="Times New Roman" w:cs="Times New Roman"/>
          <w:color w:val="000009"/>
          <w:sz w:val="24"/>
          <w:szCs w:val="24"/>
        </w:rPr>
        <w:t>деятельности;</w:t>
      </w:r>
      <w:r w:rsidRPr="00640914">
        <w:rPr>
          <w:rFonts w:ascii="Times New Roman" w:eastAsia="Calibri" w:hAnsi="Times New Roman" w:cs="Times New Roman"/>
          <w:sz w:val="24"/>
          <w:szCs w:val="24"/>
        </w:rPr>
        <w:t xml:space="preserve"> </w:t>
      </w:r>
      <w:r w:rsidRPr="00640914">
        <w:rPr>
          <w:rFonts w:ascii="Times New Roman" w:eastAsia="Calibri" w:hAnsi="Times New Roman" w:cs="Times New Roman"/>
          <w:color w:val="000009"/>
          <w:sz w:val="24"/>
          <w:szCs w:val="24"/>
        </w:rPr>
        <w:t xml:space="preserve">планируемые </w:t>
      </w:r>
      <w:r w:rsidRPr="00640914">
        <w:rPr>
          <w:rFonts w:ascii="Times New Roman" w:eastAsia="Calibri" w:hAnsi="Times New Roman" w:cs="Times New Roman"/>
          <w:color w:val="000009"/>
          <w:spacing w:val="-4"/>
          <w:sz w:val="24"/>
          <w:szCs w:val="24"/>
        </w:rPr>
        <w:t xml:space="preserve">результаты </w:t>
      </w:r>
      <w:r w:rsidRPr="00640914">
        <w:rPr>
          <w:rFonts w:ascii="Times New Roman" w:eastAsia="Calibri" w:hAnsi="Times New Roman" w:cs="Times New Roman"/>
          <w:color w:val="000009"/>
          <w:spacing w:val="-3"/>
          <w:sz w:val="24"/>
          <w:szCs w:val="24"/>
        </w:rPr>
        <w:t>коррекционной</w:t>
      </w:r>
      <w:r w:rsidR="00071815" w:rsidRPr="00640914">
        <w:rPr>
          <w:rFonts w:ascii="Times New Roman" w:eastAsia="Calibri" w:hAnsi="Times New Roman" w:cs="Times New Roman"/>
          <w:color w:val="000009"/>
          <w:spacing w:val="-3"/>
          <w:sz w:val="24"/>
          <w:szCs w:val="24"/>
        </w:rPr>
        <w:t xml:space="preserve"> </w:t>
      </w:r>
      <w:r w:rsidRPr="00640914">
        <w:rPr>
          <w:rFonts w:ascii="Times New Roman" w:eastAsia="Calibri" w:hAnsi="Times New Roman" w:cs="Times New Roman"/>
          <w:color w:val="000009"/>
          <w:sz w:val="24"/>
          <w:szCs w:val="24"/>
        </w:rPr>
        <w:t>работы.</w:t>
      </w:r>
    </w:p>
    <w:p w:rsidR="00067D74" w:rsidRPr="00AC5C40" w:rsidRDefault="00640914" w:rsidP="00640914">
      <w:pPr>
        <w:widowControl w:val="0"/>
        <w:tabs>
          <w:tab w:val="left" w:pos="709"/>
          <w:tab w:val="left" w:pos="4551"/>
          <w:tab w:val="left" w:pos="5817"/>
          <w:tab w:val="left" w:pos="7116"/>
          <w:tab w:val="left" w:pos="8674"/>
          <w:tab w:val="left" w:pos="9216"/>
        </w:tabs>
        <w:spacing w:before="160" w:after="0" w:line="240" w:lineRule="auto"/>
        <w:ind w:right="103" w:firstLine="142"/>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00071815" w:rsidRPr="00AC5C40">
        <w:rPr>
          <w:rFonts w:ascii="Times New Roman" w:eastAsia="Calibri" w:hAnsi="Times New Roman" w:cs="Times New Roman"/>
          <w:sz w:val="24"/>
          <w:szCs w:val="24"/>
        </w:rPr>
        <w:t xml:space="preserve">Программа коррекционной работы включает </w:t>
      </w:r>
      <w:r w:rsidR="00067D74" w:rsidRPr="00AC5C40">
        <w:rPr>
          <w:rFonts w:ascii="Times New Roman" w:eastAsia="Calibri" w:hAnsi="Times New Roman" w:cs="Times New Roman"/>
          <w:sz w:val="24"/>
          <w:szCs w:val="24"/>
        </w:rPr>
        <w:t xml:space="preserve">в себя взаимосвязанные направления, отражающие </w:t>
      </w:r>
      <w:r w:rsidR="00071815" w:rsidRPr="00AC5C40">
        <w:rPr>
          <w:rFonts w:ascii="Times New Roman" w:eastAsia="Calibri" w:hAnsi="Times New Roman" w:cs="Times New Roman"/>
          <w:sz w:val="24"/>
          <w:szCs w:val="24"/>
        </w:rPr>
        <w:t>ее</w:t>
      </w:r>
      <w:r w:rsidR="00067D74" w:rsidRPr="00AC5C40">
        <w:rPr>
          <w:rFonts w:ascii="Times New Roman" w:eastAsia="Calibri" w:hAnsi="Times New Roman" w:cs="Times New Roman"/>
          <w:sz w:val="24"/>
          <w:szCs w:val="24"/>
        </w:rPr>
        <w:t xml:space="preserve"> основное</w:t>
      </w:r>
      <w:r w:rsidR="00071815" w:rsidRPr="00AC5C40">
        <w:rPr>
          <w:rFonts w:ascii="Times New Roman" w:eastAsia="Calibri" w:hAnsi="Times New Roman" w:cs="Times New Roman"/>
          <w:sz w:val="24"/>
          <w:szCs w:val="24"/>
        </w:rPr>
        <w:t xml:space="preserve"> </w:t>
      </w:r>
      <w:r w:rsidR="00067D74" w:rsidRPr="00AC5C40">
        <w:rPr>
          <w:rFonts w:ascii="Times New Roman" w:eastAsia="Calibri" w:hAnsi="Times New Roman" w:cs="Times New Roman"/>
          <w:sz w:val="24"/>
          <w:szCs w:val="24"/>
        </w:rPr>
        <w:t>содержание:</w:t>
      </w:r>
    </w:p>
    <w:p w:rsidR="00067D74" w:rsidRPr="00AC5C40" w:rsidRDefault="00067D74" w:rsidP="002A460B">
      <w:pPr>
        <w:widowControl w:val="0"/>
        <w:numPr>
          <w:ilvl w:val="0"/>
          <w:numId w:val="106"/>
        </w:numPr>
        <w:tabs>
          <w:tab w:val="left" w:pos="567"/>
        </w:tabs>
        <w:spacing w:before="2" w:after="0" w:line="240" w:lineRule="auto"/>
        <w:ind w:left="0" w:right="101" w:firstLine="142"/>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диагностическая работа, обеспечивающая  проведение комплексного обследования обучающихся с ЗПР и подготовку рекомендаций  по оказанию им психолого­медико­педагогической</w:t>
      </w:r>
      <w:r w:rsidR="00071815"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помощи;</w:t>
      </w:r>
    </w:p>
    <w:p w:rsidR="00067D74" w:rsidRPr="00AC5C40" w:rsidRDefault="00067D74" w:rsidP="002A460B">
      <w:pPr>
        <w:widowControl w:val="0"/>
        <w:numPr>
          <w:ilvl w:val="0"/>
          <w:numId w:val="106"/>
        </w:numPr>
        <w:tabs>
          <w:tab w:val="left" w:pos="567"/>
          <w:tab w:val="left" w:pos="5872"/>
          <w:tab w:val="left" w:pos="7711"/>
        </w:tabs>
        <w:spacing w:before="47" w:after="0" w:line="240" w:lineRule="auto"/>
        <w:ind w:left="0" w:right="102" w:firstLine="142"/>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коррекционно­развивающая работа, </w:t>
      </w:r>
      <w:r w:rsidRPr="00AC5C40">
        <w:rPr>
          <w:rFonts w:ascii="Times New Roman" w:eastAsia="Times New Roman" w:hAnsi="Times New Roman" w:cs="Times New Roman"/>
          <w:spacing w:val="-1"/>
          <w:sz w:val="24"/>
          <w:szCs w:val="24"/>
        </w:rPr>
        <w:t xml:space="preserve">обеспечивающая </w:t>
      </w:r>
      <w:r w:rsidRPr="00AC5C40">
        <w:rPr>
          <w:rFonts w:ascii="Times New Roman" w:eastAsia="Times New Roman" w:hAnsi="Times New Roman" w:cs="Times New Roman"/>
          <w:sz w:val="24"/>
          <w:szCs w:val="24"/>
        </w:rPr>
        <w:t>своевременную специализированную помощь в освоении содержания образования и коррекцию недостатков в психофизическом развитии обучающихся с</w:t>
      </w:r>
      <w:r w:rsidR="00071815"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ЗПР;</w:t>
      </w:r>
    </w:p>
    <w:p w:rsidR="00067D74" w:rsidRPr="00AC5C40" w:rsidRDefault="00067D74" w:rsidP="002A460B">
      <w:pPr>
        <w:widowControl w:val="0"/>
        <w:numPr>
          <w:ilvl w:val="0"/>
          <w:numId w:val="106"/>
        </w:numPr>
        <w:tabs>
          <w:tab w:val="left" w:pos="567"/>
        </w:tabs>
        <w:spacing w:before="5" w:after="0" w:line="240" w:lineRule="auto"/>
        <w:ind w:left="0" w:right="104" w:firstLine="142"/>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консультативная </w:t>
      </w:r>
      <w:r w:rsidRPr="00AC5C40">
        <w:rPr>
          <w:rFonts w:ascii="Times New Roman" w:eastAsia="Times New Roman" w:hAnsi="Times New Roman" w:cs="Times New Roman"/>
          <w:spacing w:val="2"/>
          <w:sz w:val="24"/>
          <w:szCs w:val="24"/>
        </w:rPr>
        <w:t xml:space="preserve">работа, </w:t>
      </w:r>
      <w:r w:rsidRPr="00AC5C40">
        <w:rPr>
          <w:rFonts w:ascii="Times New Roman" w:eastAsia="Times New Roman" w:hAnsi="Times New Roman" w:cs="Times New Roman"/>
          <w:sz w:val="24"/>
          <w:szCs w:val="24"/>
        </w:rPr>
        <w:t xml:space="preserve">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w:t>
      </w:r>
      <w:r w:rsidRPr="00AC5C40">
        <w:rPr>
          <w:rFonts w:ascii="Times New Roman" w:eastAsia="Times New Roman" w:hAnsi="Times New Roman" w:cs="Times New Roman"/>
          <w:spacing w:val="-3"/>
          <w:sz w:val="24"/>
          <w:szCs w:val="24"/>
        </w:rPr>
        <w:t xml:space="preserve">воспитания, коррекции, развития </w:t>
      </w:r>
      <w:r w:rsidRPr="00AC5C40">
        <w:rPr>
          <w:rFonts w:ascii="Times New Roman" w:eastAsia="Times New Roman" w:hAnsi="Times New Roman" w:cs="Times New Roman"/>
          <w:sz w:val="24"/>
          <w:szCs w:val="24"/>
        </w:rPr>
        <w:t>и</w:t>
      </w:r>
      <w:r w:rsidR="00071815"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pacing w:val="-3"/>
          <w:sz w:val="24"/>
          <w:szCs w:val="24"/>
        </w:rPr>
        <w:t>социализации;</w:t>
      </w:r>
    </w:p>
    <w:p w:rsidR="00067D74" w:rsidRPr="00AC5C40" w:rsidRDefault="00067D74" w:rsidP="002A460B">
      <w:pPr>
        <w:widowControl w:val="0"/>
        <w:numPr>
          <w:ilvl w:val="0"/>
          <w:numId w:val="106"/>
        </w:numPr>
        <w:tabs>
          <w:tab w:val="left" w:pos="567"/>
        </w:tabs>
        <w:spacing w:before="5" w:after="0" w:line="240" w:lineRule="auto"/>
        <w:ind w:left="0" w:right="102" w:firstLine="142"/>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информационно­просветительская </w:t>
      </w:r>
      <w:r w:rsidRPr="00AC5C40">
        <w:rPr>
          <w:rFonts w:ascii="Times New Roman" w:eastAsia="Times New Roman" w:hAnsi="Times New Roman" w:cs="Times New Roman"/>
          <w:spacing w:val="2"/>
          <w:sz w:val="24"/>
          <w:szCs w:val="24"/>
        </w:rPr>
        <w:t xml:space="preserve">работа, </w:t>
      </w:r>
      <w:r w:rsidRPr="00AC5C40">
        <w:rPr>
          <w:rFonts w:ascii="Times New Roman" w:eastAsia="Times New Roman" w:hAnsi="Times New Roman" w:cs="Times New Roman"/>
          <w:sz w:val="24"/>
          <w:szCs w:val="24"/>
        </w:rPr>
        <w:t>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w:t>
      </w:r>
      <w:r w:rsidR="00071815"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rPr>
        <w:t>работниками.</w:t>
      </w:r>
    </w:p>
    <w:p w:rsidR="00067D74" w:rsidRPr="00AC5C40" w:rsidRDefault="00067D74" w:rsidP="00640914">
      <w:pPr>
        <w:widowControl w:val="0"/>
        <w:spacing w:before="7" w:after="0" w:line="240" w:lineRule="auto"/>
        <w:ind w:right="99" w:firstLine="606"/>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pacing w:val="-2"/>
          <w:sz w:val="24"/>
          <w:szCs w:val="24"/>
        </w:rPr>
        <w:t xml:space="preserve">Коррекционная </w:t>
      </w:r>
      <w:r w:rsidRPr="00AC5C40">
        <w:rPr>
          <w:rFonts w:ascii="Times New Roman" w:eastAsia="Calibri" w:hAnsi="Times New Roman" w:cs="Times New Roman"/>
          <w:sz w:val="24"/>
          <w:szCs w:val="24"/>
        </w:rPr>
        <w:t xml:space="preserve">работа </w:t>
      </w:r>
      <w:r w:rsidRPr="00AC5C40">
        <w:rPr>
          <w:rFonts w:ascii="Times New Roman" w:eastAsia="Calibri" w:hAnsi="Times New Roman" w:cs="Times New Roman"/>
          <w:spacing w:val="-3"/>
          <w:sz w:val="24"/>
          <w:szCs w:val="24"/>
        </w:rPr>
        <w:t xml:space="preserve">включает </w:t>
      </w:r>
      <w:r w:rsidRPr="00AC5C40">
        <w:rPr>
          <w:rFonts w:ascii="Times New Roman" w:eastAsia="Calibri" w:hAnsi="Times New Roman" w:cs="Times New Roman"/>
          <w:sz w:val="24"/>
          <w:szCs w:val="24"/>
        </w:rPr>
        <w:t xml:space="preserve">систематическое </w:t>
      </w:r>
      <w:r w:rsidRPr="00AC5C40">
        <w:rPr>
          <w:rFonts w:ascii="Times New Roman" w:eastAsia="Calibri" w:hAnsi="Times New Roman" w:cs="Times New Roman"/>
          <w:spacing w:val="-4"/>
          <w:sz w:val="24"/>
          <w:szCs w:val="24"/>
        </w:rPr>
        <w:t xml:space="preserve">психолого </w:t>
      </w:r>
      <w:r w:rsidRPr="00AC5C40">
        <w:rPr>
          <w:rFonts w:ascii="Times New Roman" w:eastAsia="Calibri" w:hAnsi="Times New Roman" w:cs="Times New Roman"/>
          <w:sz w:val="24"/>
          <w:szCs w:val="24"/>
        </w:rPr>
        <w:t xml:space="preserve">- педагогическое </w:t>
      </w:r>
      <w:r w:rsidRPr="00AC5C40">
        <w:rPr>
          <w:rFonts w:ascii="Times New Roman" w:eastAsia="Calibri" w:hAnsi="Times New Roman" w:cs="Times New Roman"/>
          <w:spacing w:val="-3"/>
          <w:sz w:val="24"/>
          <w:szCs w:val="24"/>
        </w:rPr>
        <w:t xml:space="preserve">наблюдение </w:t>
      </w:r>
      <w:r w:rsidRPr="00AC5C40">
        <w:rPr>
          <w:rFonts w:ascii="Times New Roman" w:eastAsia="Calibri" w:hAnsi="Times New Roman" w:cs="Times New Roman"/>
          <w:sz w:val="24"/>
          <w:szCs w:val="24"/>
        </w:rPr>
        <w:t xml:space="preserve">в учебной и </w:t>
      </w:r>
      <w:r w:rsidRPr="00AC5C40">
        <w:rPr>
          <w:rFonts w:ascii="Times New Roman" w:eastAsia="Calibri" w:hAnsi="Times New Roman" w:cs="Times New Roman"/>
          <w:spacing w:val="-3"/>
          <w:sz w:val="24"/>
          <w:szCs w:val="24"/>
        </w:rPr>
        <w:t xml:space="preserve">внеурочной </w:t>
      </w:r>
      <w:r w:rsidRPr="00AC5C40">
        <w:rPr>
          <w:rFonts w:ascii="Times New Roman" w:eastAsia="Calibri" w:hAnsi="Times New Roman" w:cs="Times New Roman"/>
          <w:sz w:val="24"/>
          <w:szCs w:val="24"/>
        </w:rPr>
        <w:t>деятельности</w:t>
      </w:r>
      <w:r w:rsidRPr="00AC5C40">
        <w:rPr>
          <w:rFonts w:ascii="Times New Roman" w:eastAsia="Times New Roman" w:hAnsi="Times New Roman" w:cs="Times New Roman"/>
          <w:sz w:val="24"/>
          <w:szCs w:val="24"/>
        </w:rPr>
        <w:t xml:space="preserve">, </w:t>
      </w:r>
      <w:r w:rsidRPr="00AC5C40">
        <w:rPr>
          <w:rFonts w:ascii="Times New Roman" w:eastAsia="Calibri" w:hAnsi="Times New Roman" w:cs="Times New Roman"/>
          <w:sz w:val="24"/>
          <w:szCs w:val="24"/>
        </w:rPr>
        <w:t xml:space="preserve">разработку и реализацию индивидуального маршрута </w:t>
      </w:r>
      <w:r w:rsidRPr="00AC5C40">
        <w:rPr>
          <w:rFonts w:ascii="Times New Roman" w:eastAsia="Calibri" w:hAnsi="Times New Roman" w:cs="Times New Roman"/>
          <w:spacing w:val="-4"/>
          <w:sz w:val="24"/>
          <w:szCs w:val="24"/>
        </w:rPr>
        <w:t>комплексного</w:t>
      </w:r>
      <w:r w:rsidR="0077729E"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pacing w:val="-3"/>
          <w:sz w:val="24"/>
          <w:szCs w:val="24"/>
        </w:rPr>
        <w:t xml:space="preserve">психолого </w:t>
      </w:r>
      <w:r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pacing w:val="-3"/>
          <w:sz w:val="24"/>
          <w:szCs w:val="24"/>
        </w:rPr>
        <w:t xml:space="preserve">педагогического </w:t>
      </w:r>
      <w:r w:rsidRPr="00AC5C40">
        <w:rPr>
          <w:rFonts w:ascii="Times New Roman" w:eastAsia="Calibri" w:hAnsi="Times New Roman" w:cs="Times New Roman"/>
          <w:sz w:val="24"/>
          <w:szCs w:val="24"/>
        </w:rPr>
        <w:t xml:space="preserve">сопровождения </w:t>
      </w:r>
      <w:r w:rsidRPr="00AC5C40">
        <w:rPr>
          <w:rFonts w:ascii="Times New Roman" w:eastAsia="Calibri" w:hAnsi="Times New Roman" w:cs="Times New Roman"/>
          <w:spacing w:val="-3"/>
          <w:sz w:val="24"/>
          <w:szCs w:val="24"/>
        </w:rPr>
        <w:t xml:space="preserve">каждого </w:t>
      </w:r>
      <w:r w:rsidRPr="00AC5C40">
        <w:rPr>
          <w:rFonts w:ascii="Times New Roman" w:eastAsia="Calibri" w:hAnsi="Times New Roman" w:cs="Times New Roman"/>
          <w:sz w:val="24"/>
          <w:szCs w:val="24"/>
        </w:rPr>
        <w:t xml:space="preserve">обучающегося с ЗПР на основе </w:t>
      </w:r>
      <w:r w:rsidRPr="00AC5C40">
        <w:rPr>
          <w:rFonts w:ascii="Times New Roman" w:eastAsia="Calibri" w:hAnsi="Times New Roman" w:cs="Times New Roman"/>
          <w:spacing w:val="-3"/>
          <w:sz w:val="24"/>
          <w:szCs w:val="24"/>
        </w:rPr>
        <w:t xml:space="preserve">психолого-педагогической </w:t>
      </w:r>
      <w:r w:rsidRPr="00AC5C40">
        <w:rPr>
          <w:rFonts w:ascii="Times New Roman" w:eastAsia="Calibri" w:hAnsi="Times New Roman" w:cs="Times New Roman"/>
          <w:sz w:val="24"/>
          <w:szCs w:val="24"/>
        </w:rPr>
        <w:t xml:space="preserve">характеристики, составленной по </w:t>
      </w:r>
      <w:r w:rsidRPr="00AC5C40">
        <w:rPr>
          <w:rFonts w:ascii="Times New Roman" w:eastAsia="Calibri" w:hAnsi="Times New Roman" w:cs="Times New Roman"/>
          <w:spacing w:val="-4"/>
          <w:sz w:val="24"/>
          <w:szCs w:val="24"/>
        </w:rPr>
        <w:t xml:space="preserve">результатам </w:t>
      </w:r>
      <w:r w:rsidRPr="00AC5C40">
        <w:rPr>
          <w:rFonts w:ascii="Times New Roman" w:eastAsia="Calibri" w:hAnsi="Times New Roman" w:cs="Times New Roman"/>
          <w:sz w:val="24"/>
          <w:szCs w:val="24"/>
        </w:rPr>
        <w:t xml:space="preserve">изучения </w:t>
      </w:r>
      <w:r w:rsidRPr="00AC5C40">
        <w:rPr>
          <w:rFonts w:ascii="Times New Roman" w:eastAsia="Calibri" w:hAnsi="Times New Roman" w:cs="Times New Roman"/>
          <w:spacing w:val="-3"/>
          <w:sz w:val="24"/>
          <w:szCs w:val="24"/>
        </w:rPr>
        <w:t xml:space="preserve">его </w:t>
      </w:r>
      <w:r w:rsidRPr="00AC5C40">
        <w:rPr>
          <w:rFonts w:ascii="Times New Roman" w:eastAsia="Calibri" w:hAnsi="Times New Roman" w:cs="Times New Roman"/>
          <w:sz w:val="24"/>
          <w:szCs w:val="24"/>
        </w:rPr>
        <w:t xml:space="preserve">особенностей и возможностей развития, выявления </w:t>
      </w:r>
      <w:r w:rsidRPr="00AC5C40">
        <w:rPr>
          <w:rFonts w:ascii="Times New Roman" w:eastAsia="Calibri" w:hAnsi="Times New Roman" w:cs="Times New Roman"/>
          <w:spacing w:val="-3"/>
          <w:sz w:val="24"/>
          <w:szCs w:val="24"/>
        </w:rPr>
        <w:t xml:space="preserve">трудностей </w:t>
      </w:r>
      <w:r w:rsidRPr="00AC5C40">
        <w:rPr>
          <w:rFonts w:ascii="Times New Roman" w:eastAsia="Calibri" w:hAnsi="Times New Roman" w:cs="Times New Roman"/>
          <w:sz w:val="24"/>
          <w:szCs w:val="24"/>
        </w:rPr>
        <w:t xml:space="preserve">в овладении содержанием </w:t>
      </w:r>
      <w:r w:rsidRPr="00AC5C40">
        <w:rPr>
          <w:rFonts w:ascii="Times New Roman" w:eastAsia="Calibri" w:hAnsi="Times New Roman" w:cs="Times New Roman"/>
          <w:spacing w:val="-3"/>
          <w:sz w:val="24"/>
          <w:szCs w:val="24"/>
        </w:rPr>
        <w:t xml:space="preserve">начального </w:t>
      </w:r>
      <w:r w:rsidRPr="00AC5C40">
        <w:rPr>
          <w:rFonts w:ascii="Times New Roman" w:eastAsia="Calibri" w:hAnsi="Times New Roman" w:cs="Times New Roman"/>
          <w:sz w:val="24"/>
          <w:szCs w:val="24"/>
        </w:rPr>
        <w:t>общего образования, особенностей личностного развития, межличностного взаимодействия с детьми и взрослыми</w:t>
      </w:r>
      <w:r w:rsidR="0077729E"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и др.</w:t>
      </w:r>
      <w:proofErr w:type="gramEnd"/>
    </w:p>
    <w:p w:rsidR="00067D74" w:rsidRPr="00AC5C40" w:rsidRDefault="00067D74" w:rsidP="00640914">
      <w:pPr>
        <w:widowControl w:val="0"/>
        <w:spacing w:before="5" w:after="0" w:line="240" w:lineRule="auto"/>
        <w:ind w:right="100" w:firstLine="606"/>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Основными направлениями в коррекционной работе являются: </w:t>
      </w:r>
      <w:r w:rsidRPr="00AC5C40">
        <w:rPr>
          <w:rFonts w:ascii="Times New Roman" w:eastAsia="Calibri" w:hAnsi="Times New Roman" w:cs="Times New Roman"/>
          <w:spacing w:val="-2"/>
          <w:sz w:val="24"/>
          <w:szCs w:val="24"/>
        </w:rPr>
        <w:t xml:space="preserve">коррекционная </w:t>
      </w:r>
      <w:r w:rsidRPr="00AC5C40">
        <w:rPr>
          <w:rFonts w:ascii="Times New Roman" w:eastAsia="Calibri" w:hAnsi="Times New Roman" w:cs="Times New Roman"/>
          <w:sz w:val="24"/>
          <w:szCs w:val="24"/>
        </w:rPr>
        <w:t xml:space="preserve">помощь в овладении базовым содержанием обучения; развитие эмоционально-личностной сферы и </w:t>
      </w:r>
      <w:r w:rsidRPr="00AC5C40">
        <w:rPr>
          <w:rFonts w:ascii="Times New Roman" w:eastAsia="Calibri" w:hAnsi="Times New Roman" w:cs="Times New Roman"/>
          <w:spacing w:val="-3"/>
          <w:sz w:val="24"/>
          <w:szCs w:val="24"/>
        </w:rPr>
        <w:t xml:space="preserve">коррекция </w:t>
      </w:r>
      <w:r w:rsidRPr="00AC5C40">
        <w:rPr>
          <w:rFonts w:ascii="Times New Roman" w:eastAsia="Calibri" w:hAnsi="Times New Roman" w:cs="Times New Roman"/>
          <w:sz w:val="24"/>
          <w:szCs w:val="24"/>
        </w:rPr>
        <w:t xml:space="preserve">ее </w:t>
      </w:r>
      <w:r w:rsidRPr="00AC5C40">
        <w:rPr>
          <w:rFonts w:ascii="Times New Roman" w:eastAsia="Calibri" w:hAnsi="Times New Roman" w:cs="Times New Roman"/>
          <w:spacing w:val="-3"/>
          <w:sz w:val="24"/>
          <w:szCs w:val="24"/>
        </w:rPr>
        <w:t xml:space="preserve">недостатков; </w:t>
      </w:r>
      <w:r w:rsidRPr="00AC5C40">
        <w:rPr>
          <w:rFonts w:ascii="Times New Roman" w:eastAsia="Calibri" w:hAnsi="Times New Roman" w:cs="Times New Roman"/>
          <w:sz w:val="24"/>
          <w:szCs w:val="24"/>
        </w:rPr>
        <w:t xml:space="preserve">развитие познавательной деятельности и целенаправленное формирование высших психических функций; развитие зрительно-моторной </w:t>
      </w:r>
      <w:r w:rsidRPr="00AC5C40">
        <w:rPr>
          <w:rFonts w:ascii="Times New Roman" w:eastAsia="Calibri" w:hAnsi="Times New Roman" w:cs="Times New Roman"/>
          <w:spacing w:val="-3"/>
          <w:sz w:val="24"/>
          <w:szCs w:val="24"/>
        </w:rPr>
        <w:t xml:space="preserve">координации; </w:t>
      </w:r>
      <w:r w:rsidRPr="00AC5C40">
        <w:rPr>
          <w:rFonts w:ascii="Times New Roman" w:eastAsia="Calibri" w:hAnsi="Times New Roman" w:cs="Times New Roman"/>
          <w:sz w:val="24"/>
          <w:szCs w:val="24"/>
        </w:rPr>
        <w:t xml:space="preserve">формирование произвольной регуляции деятельности и поведения; </w:t>
      </w:r>
      <w:r w:rsidRPr="00AC5C40">
        <w:rPr>
          <w:rFonts w:ascii="Times New Roman" w:eastAsia="Calibri" w:hAnsi="Times New Roman" w:cs="Times New Roman"/>
          <w:spacing w:val="-3"/>
          <w:sz w:val="24"/>
          <w:szCs w:val="24"/>
        </w:rPr>
        <w:t xml:space="preserve">коррекция </w:t>
      </w:r>
      <w:r w:rsidRPr="00AC5C40">
        <w:rPr>
          <w:rFonts w:ascii="Times New Roman" w:eastAsia="Calibri" w:hAnsi="Times New Roman" w:cs="Times New Roman"/>
          <w:sz w:val="24"/>
          <w:szCs w:val="24"/>
        </w:rPr>
        <w:t xml:space="preserve">нарушений устной и письменной </w:t>
      </w:r>
      <w:r w:rsidRPr="00AC5C40">
        <w:rPr>
          <w:rFonts w:ascii="Times New Roman" w:eastAsia="Calibri" w:hAnsi="Times New Roman" w:cs="Times New Roman"/>
          <w:spacing w:val="-3"/>
          <w:sz w:val="24"/>
          <w:szCs w:val="24"/>
        </w:rPr>
        <w:t xml:space="preserve">речи; </w:t>
      </w:r>
      <w:r w:rsidRPr="00AC5C40">
        <w:rPr>
          <w:rFonts w:ascii="Times New Roman" w:eastAsia="Calibri" w:hAnsi="Times New Roman" w:cs="Times New Roman"/>
          <w:sz w:val="24"/>
          <w:szCs w:val="24"/>
        </w:rPr>
        <w:t xml:space="preserve">обеспечение ребенку </w:t>
      </w:r>
      <w:r w:rsidRPr="00AC5C40">
        <w:rPr>
          <w:rFonts w:ascii="Times New Roman" w:eastAsia="Calibri" w:hAnsi="Times New Roman" w:cs="Times New Roman"/>
          <w:spacing w:val="-3"/>
          <w:sz w:val="24"/>
          <w:szCs w:val="24"/>
        </w:rPr>
        <w:t xml:space="preserve">успеха </w:t>
      </w:r>
      <w:r w:rsidRPr="00AC5C40">
        <w:rPr>
          <w:rFonts w:ascii="Times New Roman" w:eastAsia="Calibri" w:hAnsi="Times New Roman" w:cs="Times New Roman"/>
          <w:sz w:val="24"/>
          <w:szCs w:val="24"/>
        </w:rPr>
        <w:t>в  различных    видах    деятельности    с    целью    предупреждения   негативного</w:t>
      </w:r>
      <w:r w:rsidR="0077729E"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sz w:val="24"/>
          <w:szCs w:val="24"/>
        </w:rPr>
        <w:t>отношения к уч</w:t>
      </w:r>
      <w:r w:rsidR="0077729E" w:rsidRPr="00AC5C40">
        <w:rPr>
          <w:rFonts w:ascii="Times New Roman" w:eastAsia="Calibri" w:hAnsi="Times New Roman" w:cs="Times New Roman"/>
          <w:sz w:val="24"/>
          <w:szCs w:val="24"/>
        </w:rPr>
        <w:t>е</w:t>
      </w:r>
      <w:r w:rsidRPr="00AC5C40">
        <w:rPr>
          <w:rFonts w:ascii="Times New Roman" w:eastAsia="Calibri" w:hAnsi="Times New Roman" w:cs="Times New Roman"/>
          <w:sz w:val="24"/>
          <w:szCs w:val="24"/>
        </w:rPr>
        <w:t>бе,</w:t>
      </w:r>
      <w:r w:rsidRPr="00AC5C40">
        <w:rPr>
          <w:rFonts w:ascii="Times New Roman" w:eastAsia="Calibri" w:hAnsi="Times New Roman" w:cs="Times New Roman"/>
          <w:sz w:val="24"/>
          <w:szCs w:val="24"/>
        </w:rPr>
        <w:tab/>
        <w:t>ситуации</w:t>
      </w:r>
      <w:r w:rsidRPr="00AC5C40">
        <w:rPr>
          <w:rFonts w:ascii="Times New Roman" w:eastAsia="Calibri" w:hAnsi="Times New Roman" w:cs="Times New Roman"/>
          <w:sz w:val="24"/>
          <w:szCs w:val="24"/>
        </w:rPr>
        <w:tab/>
      </w:r>
      <w:r w:rsidRPr="00AC5C40">
        <w:rPr>
          <w:rFonts w:ascii="Times New Roman" w:eastAsia="Calibri" w:hAnsi="Times New Roman" w:cs="Times New Roman"/>
          <w:spacing w:val="-4"/>
          <w:sz w:val="24"/>
          <w:szCs w:val="24"/>
        </w:rPr>
        <w:t>школьного</w:t>
      </w:r>
      <w:r w:rsidRPr="00AC5C40">
        <w:rPr>
          <w:rFonts w:ascii="Times New Roman" w:eastAsia="Calibri" w:hAnsi="Times New Roman" w:cs="Times New Roman"/>
          <w:spacing w:val="-4"/>
          <w:sz w:val="24"/>
          <w:szCs w:val="24"/>
        </w:rPr>
        <w:tab/>
      </w:r>
      <w:r w:rsidRPr="00AC5C40">
        <w:rPr>
          <w:rFonts w:ascii="Times New Roman" w:eastAsia="Calibri" w:hAnsi="Times New Roman" w:cs="Times New Roman"/>
          <w:sz w:val="24"/>
          <w:szCs w:val="24"/>
        </w:rPr>
        <w:t>обучения</w:t>
      </w:r>
      <w:r w:rsidRPr="00AC5C40">
        <w:rPr>
          <w:rFonts w:ascii="Times New Roman" w:eastAsia="Calibri" w:hAnsi="Times New Roman" w:cs="Times New Roman"/>
          <w:sz w:val="24"/>
          <w:szCs w:val="24"/>
        </w:rPr>
        <w:tab/>
        <w:t>в</w:t>
      </w:r>
      <w:r w:rsidRPr="00AC5C40">
        <w:rPr>
          <w:rFonts w:ascii="Times New Roman" w:eastAsia="Calibri" w:hAnsi="Times New Roman" w:cs="Times New Roman"/>
          <w:sz w:val="24"/>
          <w:szCs w:val="24"/>
        </w:rPr>
        <w:tab/>
        <w:t>целом,</w:t>
      </w:r>
      <w:r w:rsidRPr="00AC5C40">
        <w:rPr>
          <w:rFonts w:ascii="Times New Roman" w:eastAsia="Calibri" w:hAnsi="Times New Roman" w:cs="Times New Roman"/>
          <w:sz w:val="24"/>
          <w:szCs w:val="24"/>
        </w:rPr>
        <w:tab/>
      </w:r>
      <w:r w:rsidRPr="00AC5C40">
        <w:rPr>
          <w:rFonts w:ascii="Times New Roman" w:eastAsia="Calibri" w:hAnsi="Times New Roman" w:cs="Times New Roman"/>
          <w:spacing w:val="-1"/>
          <w:sz w:val="24"/>
          <w:szCs w:val="24"/>
        </w:rPr>
        <w:t xml:space="preserve">повышения </w:t>
      </w:r>
      <w:r w:rsidRPr="00AC5C40">
        <w:rPr>
          <w:rFonts w:ascii="Times New Roman" w:eastAsia="Calibri" w:hAnsi="Times New Roman" w:cs="Times New Roman"/>
          <w:sz w:val="24"/>
          <w:szCs w:val="24"/>
        </w:rPr>
        <w:t xml:space="preserve">мотивации к </w:t>
      </w:r>
      <w:r w:rsidRPr="00AC5C40">
        <w:rPr>
          <w:rFonts w:ascii="Times New Roman" w:eastAsia="Calibri" w:hAnsi="Times New Roman" w:cs="Times New Roman"/>
          <w:spacing w:val="-4"/>
          <w:sz w:val="24"/>
          <w:szCs w:val="24"/>
        </w:rPr>
        <w:t>школьному</w:t>
      </w:r>
      <w:r w:rsidR="0077729E" w:rsidRPr="00AC5C40">
        <w:rPr>
          <w:rFonts w:ascii="Times New Roman" w:eastAsia="Calibri" w:hAnsi="Times New Roman" w:cs="Times New Roman"/>
          <w:spacing w:val="-4"/>
          <w:sz w:val="24"/>
          <w:szCs w:val="24"/>
        </w:rPr>
        <w:t xml:space="preserve"> </w:t>
      </w:r>
      <w:r w:rsidRPr="00AC5C40">
        <w:rPr>
          <w:rFonts w:ascii="Times New Roman" w:eastAsia="Calibri" w:hAnsi="Times New Roman" w:cs="Times New Roman"/>
          <w:sz w:val="24"/>
          <w:szCs w:val="24"/>
        </w:rPr>
        <w:t>обучению.</w:t>
      </w:r>
    </w:p>
    <w:p w:rsidR="00067D74" w:rsidRPr="00AC5C40" w:rsidRDefault="00067D74" w:rsidP="00640914">
      <w:pPr>
        <w:widowControl w:val="0"/>
        <w:spacing w:before="2" w:after="0" w:line="240" w:lineRule="auto"/>
        <w:ind w:right="99" w:firstLine="606"/>
        <w:jc w:val="both"/>
        <w:rPr>
          <w:rFonts w:ascii="Times New Roman" w:eastAsia="Calibri" w:hAnsi="Times New Roman" w:cs="Times New Roman"/>
          <w:sz w:val="24"/>
          <w:szCs w:val="24"/>
        </w:rPr>
      </w:pPr>
      <w:r w:rsidRPr="00AC5C40">
        <w:rPr>
          <w:rFonts w:ascii="Times New Roman" w:eastAsia="Calibri" w:hAnsi="Times New Roman" w:cs="Times New Roman"/>
          <w:color w:val="000009"/>
          <w:spacing w:val="-2"/>
          <w:sz w:val="24"/>
          <w:szCs w:val="24"/>
        </w:rPr>
        <w:t xml:space="preserve">Коррекционная </w:t>
      </w:r>
      <w:r w:rsidRPr="00AC5C40">
        <w:rPr>
          <w:rFonts w:ascii="Times New Roman" w:eastAsia="Calibri" w:hAnsi="Times New Roman" w:cs="Times New Roman"/>
          <w:color w:val="000009"/>
          <w:sz w:val="24"/>
          <w:szCs w:val="24"/>
        </w:rPr>
        <w:t xml:space="preserve">работа осуществляется в </w:t>
      </w:r>
      <w:r w:rsidRPr="00AC5C40">
        <w:rPr>
          <w:rFonts w:ascii="Times New Roman" w:eastAsia="Calibri" w:hAnsi="Times New Roman" w:cs="Times New Roman"/>
          <w:color w:val="000009"/>
          <w:spacing w:val="-3"/>
          <w:sz w:val="24"/>
          <w:szCs w:val="24"/>
        </w:rPr>
        <w:t xml:space="preserve">ходе </w:t>
      </w:r>
      <w:r w:rsidR="0077729E" w:rsidRPr="00AC5C40">
        <w:rPr>
          <w:rFonts w:ascii="Times New Roman" w:eastAsia="Calibri" w:hAnsi="Times New Roman" w:cs="Times New Roman"/>
          <w:color w:val="000009"/>
          <w:sz w:val="24"/>
          <w:szCs w:val="24"/>
        </w:rPr>
        <w:t>всего учебно-</w:t>
      </w:r>
      <w:r w:rsidRPr="00AC5C40">
        <w:rPr>
          <w:rFonts w:ascii="Times New Roman" w:eastAsia="Calibri" w:hAnsi="Times New Roman" w:cs="Times New Roman"/>
          <w:color w:val="000009"/>
          <w:spacing w:val="-3"/>
          <w:sz w:val="24"/>
          <w:szCs w:val="24"/>
        </w:rPr>
        <w:t xml:space="preserve">образовательного </w:t>
      </w:r>
      <w:r w:rsidRPr="00AC5C40">
        <w:rPr>
          <w:rFonts w:ascii="Times New Roman" w:eastAsia="Calibri" w:hAnsi="Times New Roman" w:cs="Times New Roman"/>
          <w:color w:val="000009"/>
          <w:sz w:val="24"/>
          <w:szCs w:val="24"/>
        </w:rPr>
        <w:t xml:space="preserve">процесса, при изучении предметов </w:t>
      </w:r>
      <w:r w:rsidRPr="00AC5C40">
        <w:rPr>
          <w:rFonts w:ascii="Times New Roman" w:eastAsia="Calibri" w:hAnsi="Times New Roman" w:cs="Times New Roman"/>
          <w:color w:val="000009"/>
          <w:spacing w:val="-3"/>
          <w:sz w:val="24"/>
          <w:szCs w:val="24"/>
        </w:rPr>
        <w:t xml:space="preserve">учебного </w:t>
      </w:r>
      <w:r w:rsidRPr="00AC5C40">
        <w:rPr>
          <w:rFonts w:ascii="Times New Roman" w:eastAsia="Calibri" w:hAnsi="Times New Roman" w:cs="Times New Roman"/>
          <w:color w:val="000009"/>
          <w:sz w:val="24"/>
          <w:szCs w:val="24"/>
        </w:rPr>
        <w:t xml:space="preserve">плана и на специальных коррекционно-развивающих занятиях, </w:t>
      </w:r>
      <w:r w:rsidRPr="00AC5C40">
        <w:rPr>
          <w:rFonts w:ascii="Times New Roman" w:eastAsia="Calibri" w:hAnsi="Times New Roman" w:cs="Times New Roman"/>
          <w:color w:val="000009"/>
          <w:spacing w:val="-6"/>
          <w:sz w:val="24"/>
          <w:szCs w:val="24"/>
        </w:rPr>
        <w:t xml:space="preserve">где </w:t>
      </w:r>
      <w:r w:rsidRPr="00AC5C40">
        <w:rPr>
          <w:rFonts w:ascii="Times New Roman" w:eastAsia="Calibri" w:hAnsi="Times New Roman" w:cs="Times New Roman"/>
          <w:color w:val="000009"/>
          <w:sz w:val="24"/>
          <w:szCs w:val="24"/>
        </w:rPr>
        <w:t xml:space="preserve">осуществляется </w:t>
      </w:r>
      <w:r w:rsidRPr="00AC5C40">
        <w:rPr>
          <w:rFonts w:ascii="Times New Roman" w:eastAsia="Calibri" w:hAnsi="Times New Roman" w:cs="Times New Roman"/>
          <w:color w:val="000009"/>
          <w:spacing w:val="-3"/>
          <w:sz w:val="24"/>
          <w:szCs w:val="24"/>
        </w:rPr>
        <w:t xml:space="preserve">коррекция </w:t>
      </w:r>
      <w:r w:rsidRPr="00AC5C40">
        <w:rPr>
          <w:rFonts w:ascii="Times New Roman" w:eastAsia="Calibri" w:hAnsi="Times New Roman" w:cs="Times New Roman"/>
          <w:color w:val="000009"/>
          <w:sz w:val="24"/>
          <w:szCs w:val="24"/>
        </w:rPr>
        <w:t xml:space="preserve">дефектов </w:t>
      </w:r>
      <w:r w:rsidRPr="00AC5C40">
        <w:rPr>
          <w:rFonts w:ascii="Times New Roman" w:eastAsia="Calibri" w:hAnsi="Times New Roman" w:cs="Times New Roman"/>
          <w:color w:val="000009"/>
          <w:spacing w:val="-3"/>
          <w:sz w:val="24"/>
          <w:szCs w:val="24"/>
        </w:rPr>
        <w:t xml:space="preserve">психофизического </w:t>
      </w:r>
      <w:r w:rsidRPr="00AC5C40">
        <w:rPr>
          <w:rFonts w:ascii="Times New Roman" w:eastAsia="Calibri" w:hAnsi="Times New Roman" w:cs="Times New Roman"/>
          <w:color w:val="000009"/>
          <w:sz w:val="24"/>
          <w:szCs w:val="24"/>
        </w:rPr>
        <w:t xml:space="preserve">развития </w:t>
      </w:r>
      <w:r w:rsidRPr="00AC5C40">
        <w:rPr>
          <w:rFonts w:ascii="Times New Roman" w:eastAsia="Calibri" w:hAnsi="Times New Roman" w:cs="Times New Roman"/>
          <w:color w:val="000009"/>
          <w:spacing w:val="-3"/>
          <w:sz w:val="24"/>
          <w:szCs w:val="24"/>
        </w:rPr>
        <w:t xml:space="preserve">обучающихся </w:t>
      </w:r>
      <w:r w:rsidRPr="00AC5C40">
        <w:rPr>
          <w:rFonts w:ascii="Times New Roman" w:eastAsia="Calibri" w:hAnsi="Times New Roman" w:cs="Times New Roman"/>
          <w:color w:val="000009"/>
          <w:sz w:val="24"/>
          <w:szCs w:val="24"/>
        </w:rPr>
        <w:t xml:space="preserve">с ЗПР и оказывается </w:t>
      </w:r>
      <w:r w:rsidRPr="00AC5C40">
        <w:rPr>
          <w:rFonts w:ascii="Times New Roman" w:eastAsia="Calibri" w:hAnsi="Times New Roman" w:cs="Times New Roman"/>
          <w:color w:val="000009"/>
          <w:spacing w:val="-2"/>
          <w:sz w:val="24"/>
          <w:szCs w:val="24"/>
        </w:rPr>
        <w:t xml:space="preserve">помощь </w:t>
      </w:r>
      <w:r w:rsidRPr="00AC5C40">
        <w:rPr>
          <w:rFonts w:ascii="Times New Roman" w:eastAsia="Calibri" w:hAnsi="Times New Roman" w:cs="Times New Roman"/>
          <w:color w:val="000009"/>
          <w:sz w:val="24"/>
          <w:szCs w:val="24"/>
        </w:rPr>
        <w:t xml:space="preserve">в освоении </w:t>
      </w:r>
      <w:r w:rsidRPr="00AC5C40">
        <w:rPr>
          <w:rFonts w:ascii="Times New Roman" w:eastAsia="Calibri" w:hAnsi="Times New Roman" w:cs="Times New Roman"/>
          <w:color w:val="000009"/>
          <w:spacing w:val="-3"/>
          <w:sz w:val="24"/>
          <w:szCs w:val="24"/>
        </w:rPr>
        <w:t xml:space="preserve">нового </w:t>
      </w:r>
      <w:r w:rsidRPr="00AC5C40">
        <w:rPr>
          <w:rFonts w:ascii="Times New Roman" w:eastAsia="Calibri" w:hAnsi="Times New Roman" w:cs="Times New Roman"/>
          <w:color w:val="000009"/>
          <w:sz w:val="24"/>
          <w:szCs w:val="24"/>
        </w:rPr>
        <w:t xml:space="preserve">учебного материала на </w:t>
      </w:r>
      <w:r w:rsidRPr="00AC5C40">
        <w:rPr>
          <w:rFonts w:ascii="Times New Roman" w:eastAsia="Calibri" w:hAnsi="Times New Roman" w:cs="Times New Roman"/>
          <w:color w:val="000009"/>
          <w:spacing w:val="-3"/>
          <w:sz w:val="24"/>
          <w:szCs w:val="24"/>
        </w:rPr>
        <w:t xml:space="preserve">уроке </w:t>
      </w:r>
      <w:r w:rsidRPr="00AC5C40">
        <w:rPr>
          <w:rFonts w:ascii="Times New Roman" w:eastAsia="Calibri" w:hAnsi="Times New Roman" w:cs="Times New Roman"/>
          <w:color w:val="000009"/>
          <w:sz w:val="24"/>
          <w:szCs w:val="24"/>
        </w:rPr>
        <w:t xml:space="preserve">и в освоении </w:t>
      </w:r>
      <w:r w:rsidRPr="00AC5C40">
        <w:rPr>
          <w:rFonts w:ascii="Times New Roman" w:eastAsia="Calibri" w:hAnsi="Times New Roman" w:cs="Times New Roman"/>
          <w:color w:val="000009"/>
          <w:spacing w:val="-5"/>
          <w:sz w:val="24"/>
          <w:szCs w:val="24"/>
        </w:rPr>
        <w:t xml:space="preserve">АООП </w:t>
      </w:r>
      <w:r w:rsidRPr="00AC5C40">
        <w:rPr>
          <w:rFonts w:ascii="Times New Roman" w:eastAsia="Calibri" w:hAnsi="Times New Roman" w:cs="Times New Roman"/>
          <w:color w:val="000009"/>
          <w:sz w:val="24"/>
          <w:szCs w:val="24"/>
        </w:rPr>
        <w:t>НОО в целом.</w:t>
      </w:r>
    </w:p>
    <w:p w:rsidR="00067D74" w:rsidRPr="00AC5C40" w:rsidRDefault="00067D74" w:rsidP="00640914">
      <w:pPr>
        <w:widowControl w:val="0"/>
        <w:spacing w:before="5" w:after="0" w:line="240" w:lineRule="auto"/>
        <w:ind w:right="101" w:firstLine="606"/>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При возникновении </w:t>
      </w:r>
      <w:r w:rsidRPr="00AC5C40">
        <w:rPr>
          <w:rFonts w:ascii="Times New Roman" w:eastAsia="Calibri" w:hAnsi="Times New Roman" w:cs="Times New Roman"/>
          <w:color w:val="000009"/>
          <w:spacing w:val="-3"/>
          <w:sz w:val="24"/>
          <w:szCs w:val="24"/>
        </w:rPr>
        <w:t xml:space="preserve">трудностей </w:t>
      </w:r>
      <w:r w:rsidRPr="00AC5C40">
        <w:rPr>
          <w:rFonts w:ascii="Times New Roman" w:eastAsia="Calibri" w:hAnsi="Times New Roman" w:cs="Times New Roman"/>
          <w:color w:val="000009"/>
          <w:sz w:val="24"/>
          <w:szCs w:val="24"/>
        </w:rPr>
        <w:t xml:space="preserve">в освоении обучающимся с ЗПР содержания </w:t>
      </w:r>
      <w:r w:rsidRPr="00AC5C40">
        <w:rPr>
          <w:rFonts w:ascii="Times New Roman" w:eastAsia="Calibri" w:hAnsi="Times New Roman" w:cs="Times New Roman"/>
          <w:color w:val="000009"/>
          <w:spacing w:val="-5"/>
          <w:sz w:val="24"/>
          <w:szCs w:val="24"/>
        </w:rPr>
        <w:t xml:space="preserve">АООП </w:t>
      </w:r>
      <w:r w:rsidRPr="00AC5C40">
        <w:rPr>
          <w:rFonts w:ascii="Times New Roman" w:eastAsia="Calibri" w:hAnsi="Times New Roman" w:cs="Times New Roman"/>
          <w:color w:val="000009"/>
          <w:sz w:val="24"/>
          <w:szCs w:val="24"/>
        </w:rPr>
        <w:t xml:space="preserve">НОО педагоги, осуществляющие </w:t>
      </w:r>
      <w:r w:rsidRPr="00AC5C40">
        <w:rPr>
          <w:rFonts w:ascii="Times New Roman" w:eastAsia="Calibri" w:hAnsi="Times New Roman" w:cs="Times New Roman"/>
          <w:color w:val="000009"/>
          <w:spacing w:val="-3"/>
          <w:sz w:val="24"/>
          <w:szCs w:val="24"/>
        </w:rPr>
        <w:t xml:space="preserve">психолого-педагогическое </w:t>
      </w:r>
      <w:r w:rsidRPr="00AC5C40">
        <w:rPr>
          <w:rFonts w:ascii="Times New Roman" w:eastAsia="Calibri" w:hAnsi="Times New Roman" w:cs="Times New Roman"/>
          <w:color w:val="000009"/>
          <w:sz w:val="24"/>
          <w:szCs w:val="24"/>
        </w:rPr>
        <w:t xml:space="preserve">сопровождение, должны оперативно дополнить структуру программы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 xml:space="preserve">работы соответствующим направлением работы, </w:t>
      </w:r>
      <w:r w:rsidRPr="00AC5C40">
        <w:rPr>
          <w:rFonts w:ascii="Times New Roman" w:eastAsia="Calibri" w:hAnsi="Times New Roman" w:cs="Times New Roman"/>
          <w:color w:val="000009"/>
          <w:spacing w:val="-4"/>
          <w:sz w:val="24"/>
          <w:szCs w:val="24"/>
        </w:rPr>
        <w:t xml:space="preserve">которое </w:t>
      </w:r>
      <w:r w:rsidRPr="00AC5C40">
        <w:rPr>
          <w:rFonts w:ascii="Times New Roman" w:eastAsia="Calibri" w:hAnsi="Times New Roman" w:cs="Times New Roman"/>
          <w:color w:val="000009"/>
          <w:spacing w:val="-7"/>
          <w:sz w:val="24"/>
          <w:szCs w:val="24"/>
        </w:rPr>
        <w:t xml:space="preserve">будет </w:t>
      </w:r>
      <w:r w:rsidRPr="00AC5C40">
        <w:rPr>
          <w:rFonts w:ascii="Times New Roman" w:eastAsia="Calibri" w:hAnsi="Times New Roman" w:cs="Times New Roman"/>
          <w:color w:val="000009"/>
          <w:sz w:val="24"/>
          <w:szCs w:val="24"/>
        </w:rPr>
        <w:t xml:space="preserve">сохранять свою актуальность до момента преодоления возникших </w:t>
      </w:r>
      <w:r w:rsidRPr="00AC5C40">
        <w:rPr>
          <w:rFonts w:ascii="Times New Roman" w:eastAsia="Calibri" w:hAnsi="Times New Roman" w:cs="Times New Roman"/>
          <w:color w:val="000009"/>
          <w:spacing w:val="-4"/>
          <w:sz w:val="24"/>
          <w:szCs w:val="24"/>
        </w:rPr>
        <w:t xml:space="preserve">затруднений. </w:t>
      </w:r>
      <w:r w:rsidRPr="00AC5C40">
        <w:rPr>
          <w:rFonts w:ascii="Times New Roman" w:eastAsia="Calibri" w:hAnsi="Times New Roman" w:cs="Times New Roman"/>
          <w:color w:val="000009"/>
          <w:sz w:val="24"/>
          <w:szCs w:val="24"/>
        </w:rPr>
        <w:t xml:space="preserve">В случае нарастания значительных стойких </w:t>
      </w:r>
      <w:r w:rsidRPr="00AC5C40">
        <w:rPr>
          <w:rFonts w:ascii="Times New Roman" w:eastAsia="Calibri" w:hAnsi="Times New Roman" w:cs="Times New Roman"/>
          <w:color w:val="000009"/>
          <w:spacing w:val="-4"/>
          <w:sz w:val="24"/>
          <w:szCs w:val="24"/>
        </w:rPr>
        <w:t xml:space="preserve">затруднений </w:t>
      </w:r>
      <w:r w:rsidRPr="00AC5C40">
        <w:rPr>
          <w:rFonts w:ascii="Times New Roman" w:eastAsia="Calibri" w:hAnsi="Times New Roman" w:cs="Times New Roman"/>
          <w:color w:val="000009"/>
          <w:sz w:val="24"/>
          <w:szCs w:val="24"/>
        </w:rPr>
        <w:t xml:space="preserve">в обучении, взаимодействии с учителями и обучающимися </w:t>
      </w:r>
      <w:r w:rsidRPr="00AC5C40">
        <w:rPr>
          <w:rFonts w:ascii="Times New Roman" w:eastAsia="Calibri" w:hAnsi="Times New Roman" w:cs="Times New Roman"/>
          <w:color w:val="000009"/>
          <w:spacing w:val="-5"/>
          <w:sz w:val="24"/>
          <w:szCs w:val="24"/>
        </w:rPr>
        <w:t xml:space="preserve">школы </w:t>
      </w:r>
      <w:r w:rsidRPr="00AC5C40">
        <w:rPr>
          <w:rFonts w:ascii="Times New Roman" w:eastAsia="Calibri" w:hAnsi="Times New Roman" w:cs="Times New Roman"/>
          <w:color w:val="000009"/>
          <w:sz w:val="24"/>
          <w:szCs w:val="24"/>
        </w:rPr>
        <w:t xml:space="preserve">(класса) </w:t>
      </w:r>
      <w:proofErr w:type="gramStart"/>
      <w:r w:rsidRPr="00AC5C40">
        <w:rPr>
          <w:rFonts w:ascii="Times New Roman" w:eastAsia="Calibri" w:hAnsi="Times New Roman" w:cs="Times New Roman"/>
          <w:color w:val="000009"/>
          <w:sz w:val="24"/>
          <w:szCs w:val="24"/>
        </w:rPr>
        <w:t>обучающийся</w:t>
      </w:r>
      <w:proofErr w:type="gramEnd"/>
      <w:r w:rsidRPr="00AC5C40">
        <w:rPr>
          <w:rFonts w:ascii="Times New Roman" w:eastAsia="Calibri" w:hAnsi="Times New Roman" w:cs="Times New Roman"/>
          <w:color w:val="000009"/>
          <w:sz w:val="24"/>
          <w:szCs w:val="24"/>
        </w:rPr>
        <w:t xml:space="preserve"> с ЗПР направляется на </w:t>
      </w:r>
      <w:r w:rsidRPr="00AC5C40">
        <w:rPr>
          <w:rFonts w:ascii="Times New Roman" w:eastAsia="Calibri" w:hAnsi="Times New Roman" w:cs="Times New Roman"/>
          <w:color w:val="000009"/>
          <w:spacing w:val="-3"/>
          <w:sz w:val="24"/>
          <w:szCs w:val="24"/>
        </w:rPr>
        <w:t xml:space="preserve">комплексное психолого-медико-педагогическое </w:t>
      </w:r>
      <w:r w:rsidRPr="00AC5C40">
        <w:rPr>
          <w:rFonts w:ascii="Times New Roman" w:eastAsia="Calibri" w:hAnsi="Times New Roman" w:cs="Times New Roman"/>
          <w:color w:val="000009"/>
          <w:sz w:val="24"/>
          <w:szCs w:val="24"/>
        </w:rPr>
        <w:t xml:space="preserve">обследование с целью выработки </w:t>
      </w:r>
      <w:r w:rsidRPr="00AC5C40">
        <w:rPr>
          <w:rFonts w:ascii="Times New Roman" w:eastAsia="Calibri" w:hAnsi="Times New Roman" w:cs="Times New Roman"/>
          <w:color w:val="000009"/>
          <w:spacing w:val="-3"/>
          <w:sz w:val="24"/>
          <w:szCs w:val="24"/>
        </w:rPr>
        <w:t xml:space="preserve">рекомендаций </w:t>
      </w:r>
      <w:r w:rsidRPr="00AC5C40">
        <w:rPr>
          <w:rFonts w:ascii="Times New Roman" w:eastAsia="Calibri" w:hAnsi="Times New Roman" w:cs="Times New Roman"/>
          <w:color w:val="000009"/>
          <w:sz w:val="24"/>
          <w:szCs w:val="24"/>
        </w:rPr>
        <w:t xml:space="preserve">по </w:t>
      </w:r>
      <w:r w:rsidRPr="00AC5C40">
        <w:rPr>
          <w:rFonts w:ascii="Times New Roman" w:eastAsia="Calibri" w:hAnsi="Times New Roman" w:cs="Times New Roman"/>
          <w:color w:val="000009"/>
          <w:spacing w:val="-4"/>
          <w:sz w:val="24"/>
          <w:szCs w:val="24"/>
        </w:rPr>
        <w:t xml:space="preserve">его </w:t>
      </w:r>
      <w:r w:rsidRPr="00AC5C40">
        <w:rPr>
          <w:rFonts w:ascii="Times New Roman" w:eastAsia="Calibri" w:hAnsi="Times New Roman" w:cs="Times New Roman"/>
          <w:color w:val="000009"/>
          <w:sz w:val="24"/>
          <w:szCs w:val="24"/>
        </w:rPr>
        <w:t>дальнейшему</w:t>
      </w:r>
      <w:r w:rsidR="0077729E"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обучению.</w:t>
      </w:r>
    </w:p>
    <w:p w:rsidR="00067D74" w:rsidRPr="00AC5C40" w:rsidRDefault="00067D74" w:rsidP="00640914">
      <w:pPr>
        <w:widowControl w:val="0"/>
        <w:spacing w:before="5" w:after="0" w:line="240" w:lineRule="auto"/>
        <w:ind w:right="105" w:firstLine="606"/>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Основными </w:t>
      </w:r>
      <w:r w:rsidRPr="00AC5C40">
        <w:rPr>
          <w:rFonts w:ascii="Times New Roman" w:eastAsia="Calibri" w:hAnsi="Times New Roman" w:cs="Times New Roman"/>
          <w:color w:val="000009"/>
          <w:spacing w:val="-3"/>
          <w:sz w:val="24"/>
          <w:szCs w:val="24"/>
        </w:rPr>
        <w:t xml:space="preserve">механизмами </w:t>
      </w:r>
      <w:r w:rsidRPr="00AC5C40">
        <w:rPr>
          <w:rFonts w:ascii="Times New Roman" w:eastAsia="Calibri" w:hAnsi="Times New Roman" w:cs="Times New Roman"/>
          <w:color w:val="000009"/>
          <w:sz w:val="24"/>
          <w:szCs w:val="24"/>
        </w:rPr>
        <w:t xml:space="preserve">реализации программы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работы являются:</w:t>
      </w:r>
    </w:p>
    <w:p w:rsidR="00067D74" w:rsidRPr="00640914" w:rsidRDefault="00067D74" w:rsidP="002A460B">
      <w:pPr>
        <w:pStyle w:val="aa"/>
        <w:widowControl w:val="0"/>
        <w:numPr>
          <w:ilvl w:val="0"/>
          <w:numId w:val="173"/>
        </w:numPr>
        <w:spacing w:before="2" w:after="0" w:line="240" w:lineRule="auto"/>
        <w:ind w:left="0" w:right="103"/>
        <w:jc w:val="both"/>
        <w:rPr>
          <w:rFonts w:ascii="Times New Roman" w:eastAsia="Calibri" w:hAnsi="Times New Roman" w:cs="Times New Roman"/>
          <w:sz w:val="24"/>
          <w:szCs w:val="24"/>
        </w:rPr>
      </w:pPr>
      <w:r w:rsidRPr="00640914">
        <w:rPr>
          <w:rFonts w:ascii="Times New Roman" w:eastAsia="Calibri" w:hAnsi="Times New Roman" w:cs="Times New Roman"/>
          <w:color w:val="000009"/>
          <w:sz w:val="24"/>
          <w:szCs w:val="24"/>
        </w:rPr>
        <w:t xml:space="preserve">оптимально выстроенное взаимодействие специалистов образовательной организации, обеспечивающее системное сопровождение </w:t>
      </w:r>
      <w:r w:rsidRPr="00640914">
        <w:rPr>
          <w:rFonts w:ascii="Times New Roman" w:eastAsia="Calibri" w:hAnsi="Times New Roman" w:cs="Times New Roman"/>
          <w:color w:val="000009"/>
          <w:spacing w:val="-3"/>
          <w:sz w:val="24"/>
          <w:szCs w:val="24"/>
        </w:rPr>
        <w:t xml:space="preserve">обучающихся </w:t>
      </w:r>
      <w:r w:rsidRPr="00640914">
        <w:rPr>
          <w:rFonts w:ascii="Times New Roman" w:eastAsia="Calibri" w:hAnsi="Times New Roman" w:cs="Times New Roman"/>
          <w:color w:val="000009"/>
          <w:sz w:val="24"/>
          <w:szCs w:val="24"/>
        </w:rPr>
        <w:t>специалистами различного</w:t>
      </w:r>
      <w:r w:rsidR="0077729E" w:rsidRPr="00640914">
        <w:rPr>
          <w:rFonts w:ascii="Times New Roman" w:eastAsia="Calibri" w:hAnsi="Times New Roman" w:cs="Times New Roman"/>
          <w:color w:val="000009"/>
          <w:sz w:val="24"/>
          <w:szCs w:val="24"/>
        </w:rPr>
        <w:t xml:space="preserve"> </w:t>
      </w:r>
      <w:r w:rsidRPr="00640914">
        <w:rPr>
          <w:rFonts w:ascii="Times New Roman" w:eastAsia="Calibri" w:hAnsi="Times New Roman" w:cs="Times New Roman"/>
          <w:color w:val="000009"/>
          <w:sz w:val="24"/>
          <w:szCs w:val="24"/>
        </w:rPr>
        <w:t>профиля;</w:t>
      </w:r>
    </w:p>
    <w:p w:rsidR="00067D74" w:rsidRPr="00640914" w:rsidRDefault="00067D74" w:rsidP="002A460B">
      <w:pPr>
        <w:pStyle w:val="aa"/>
        <w:widowControl w:val="0"/>
        <w:numPr>
          <w:ilvl w:val="0"/>
          <w:numId w:val="173"/>
        </w:numPr>
        <w:spacing w:before="7" w:after="0" w:line="240" w:lineRule="auto"/>
        <w:ind w:left="0" w:right="102"/>
        <w:jc w:val="both"/>
        <w:rPr>
          <w:rFonts w:ascii="Times New Roman" w:eastAsia="Calibri" w:hAnsi="Times New Roman" w:cs="Times New Roman"/>
          <w:sz w:val="24"/>
          <w:szCs w:val="24"/>
        </w:rPr>
      </w:pPr>
      <w:r w:rsidRPr="00640914">
        <w:rPr>
          <w:rFonts w:ascii="Times New Roman" w:eastAsia="Calibri" w:hAnsi="Times New Roman" w:cs="Times New Roman"/>
          <w:color w:val="000009"/>
          <w:sz w:val="24"/>
          <w:szCs w:val="24"/>
        </w:rPr>
        <w:lastRenderedPageBreak/>
        <w:t>социальное партн</w:t>
      </w:r>
      <w:r w:rsidR="0077729E" w:rsidRPr="00640914">
        <w:rPr>
          <w:rFonts w:ascii="Times New Roman" w:eastAsia="Calibri" w:hAnsi="Times New Roman" w:cs="Times New Roman"/>
          <w:color w:val="000009"/>
          <w:sz w:val="24"/>
          <w:szCs w:val="24"/>
        </w:rPr>
        <w:t>е</w:t>
      </w:r>
      <w:r w:rsidRPr="00640914">
        <w:rPr>
          <w:rFonts w:ascii="Times New Roman" w:eastAsia="Calibri" w:hAnsi="Times New Roman" w:cs="Times New Roman"/>
          <w:color w:val="000009"/>
          <w:sz w:val="24"/>
          <w:szCs w:val="24"/>
        </w:rPr>
        <w:t>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067D74" w:rsidRPr="00AC5C40" w:rsidRDefault="00067D74" w:rsidP="00640914">
      <w:pPr>
        <w:widowControl w:val="0"/>
        <w:spacing w:before="7" w:after="0" w:line="240" w:lineRule="auto"/>
        <w:ind w:right="102" w:firstLine="606"/>
        <w:jc w:val="both"/>
        <w:rPr>
          <w:rFonts w:ascii="Times New Roman" w:eastAsia="Calibri" w:hAnsi="Times New Roman" w:cs="Times New Roman"/>
          <w:sz w:val="24"/>
          <w:szCs w:val="24"/>
        </w:rPr>
      </w:pPr>
      <w:r w:rsidRPr="00AC5C40">
        <w:rPr>
          <w:rFonts w:ascii="Times New Roman" w:eastAsia="Calibri" w:hAnsi="Times New Roman" w:cs="Times New Roman"/>
          <w:color w:val="000009"/>
          <w:spacing w:val="-3"/>
          <w:sz w:val="24"/>
          <w:szCs w:val="24"/>
        </w:rPr>
        <w:t xml:space="preserve">Психолого-педагогическое </w:t>
      </w:r>
      <w:r w:rsidRPr="00AC5C40">
        <w:rPr>
          <w:rFonts w:ascii="Times New Roman" w:eastAsia="Calibri" w:hAnsi="Times New Roman" w:cs="Times New Roman"/>
          <w:color w:val="000009"/>
          <w:sz w:val="24"/>
          <w:szCs w:val="24"/>
        </w:rPr>
        <w:t xml:space="preserve">сопровождение </w:t>
      </w:r>
      <w:proofErr w:type="gramStart"/>
      <w:r w:rsidRPr="00AC5C40">
        <w:rPr>
          <w:rFonts w:ascii="Times New Roman" w:eastAsia="Calibri" w:hAnsi="Times New Roman" w:cs="Times New Roman"/>
          <w:color w:val="000009"/>
          <w:spacing w:val="-3"/>
          <w:sz w:val="24"/>
          <w:szCs w:val="24"/>
        </w:rPr>
        <w:t>обучающихся</w:t>
      </w:r>
      <w:proofErr w:type="gramEnd"/>
      <w:r w:rsidRPr="00AC5C40">
        <w:rPr>
          <w:rFonts w:ascii="Times New Roman" w:eastAsia="Calibri" w:hAnsi="Times New Roman" w:cs="Times New Roman"/>
          <w:color w:val="000009"/>
          <w:spacing w:val="-3"/>
          <w:sz w:val="24"/>
          <w:szCs w:val="24"/>
        </w:rPr>
        <w:t xml:space="preserve"> </w:t>
      </w:r>
      <w:r w:rsidRPr="00AC5C40">
        <w:rPr>
          <w:rFonts w:ascii="Times New Roman" w:eastAsia="Calibri" w:hAnsi="Times New Roman" w:cs="Times New Roman"/>
          <w:color w:val="000009"/>
          <w:sz w:val="24"/>
          <w:szCs w:val="24"/>
        </w:rPr>
        <w:t xml:space="preserve">с ЗПР осуществляют специалисты: </w:t>
      </w:r>
      <w:r w:rsidRPr="00AC5C40">
        <w:rPr>
          <w:rFonts w:ascii="Times New Roman" w:eastAsia="Calibri" w:hAnsi="Times New Roman" w:cs="Times New Roman"/>
          <w:color w:val="000009"/>
          <w:spacing w:val="-3"/>
          <w:sz w:val="24"/>
          <w:szCs w:val="24"/>
        </w:rPr>
        <w:t xml:space="preserve">логопед, </w:t>
      </w:r>
      <w:r w:rsidRPr="00AC5C40">
        <w:rPr>
          <w:rFonts w:ascii="Times New Roman" w:eastAsia="Calibri" w:hAnsi="Times New Roman" w:cs="Times New Roman"/>
          <w:color w:val="000009"/>
          <w:spacing w:val="-4"/>
          <w:sz w:val="24"/>
          <w:szCs w:val="24"/>
        </w:rPr>
        <w:t xml:space="preserve">педагог-психолог, социальный педагог. Все специалисты имеют </w:t>
      </w:r>
      <w:r w:rsidRPr="00AC5C40">
        <w:rPr>
          <w:rFonts w:ascii="Times New Roman" w:eastAsia="Calibri" w:hAnsi="Times New Roman" w:cs="Times New Roman"/>
          <w:color w:val="000009"/>
          <w:sz w:val="24"/>
          <w:szCs w:val="24"/>
        </w:rPr>
        <w:t xml:space="preserve"> соответствующую  </w:t>
      </w:r>
      <w:r w:rsidRPr="00AC5C40">
        <w:rPr>
          <w:rFonts w:ascii="Times New Roman" w:eastAsia="Calibri" w:hAnsi="Times New Roman" w:cs="Times New Roman"/>
          <w:color w:val="000009"/>
          <w:spacing w:val="-6"/>
          <w:sz w:val="24"/>
          <w:szCs w:val="24"/>
        </w:rPr>
        <w:t>подготовку.</w:t>
      </w:r>
    </w:p>
    <w:p w:rsidR="00067D74" w:rsidRPr="00AC5C40" w:rsidRDefault="00067D74" w:rsidP="00640914">
      <w:pPr>
        <w:widowControl w:val="0"/>
        <w:spacing w:before="47" w:after="0" w:line="240" w:lineRule="auto"/>
        <w:ind w:right="102" w:firstLine="708"/>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При </w:t>
      </w:r>
      <w:r w:rsidRPr="00AC5C40">
        <w:rPr>
          <w:rFonts w:ascii="Times New Roman" w:eastAsia="Calibri" w:hAnsi="Times New Roman" w:cs="Times New Roman"/>
          <w:color w:val="000009"/>
          <w:spacing w:val="-3"/>
          <w:sz w:val="24"/>
          <w:szCs w:val="24"/>
        </w:rPr>
        <w:t xml:space="preserve">необходимости </w:t>
      </w:r>
      <w:r w:rsidRPr="00AC5C40">
        <w:rPr>
          <w:rFonts w:ascii="Times New Roman" w:eastAsia="Calibri" w:hAnsi="Times New Roman" w:cs="Times New Roman"/>
          <w:color w:val="000009"/>
          <w:sz w:val="24"/>
          <w:szCs w:val="24"/>
        </w:rPr>
        <w:t xml:space="preserve">Программу коррекционной работы </w:t>
      </w:r>
      <w:r w:rsidRPr="00AC5C40">
        <w:rPr>
          <w:rFonts w:ascii="Times New Roman" w:eastAsia="Calibri" w:hAnsi="Times New Roman" w:cs="Times New Roman"/>
          <w:color w:val="000009"/>
          <w:spacing w:val="-4"/>
          <w:sz w:val="24"/>
          <w:szCs w:val="24"/>
        </w:rPr>
        <w:t xml:space="preserve">может </w:t>
      </w:r>
      <w:r w:rsidRPr="00AC5C40">
        <w:rPr>
          <w:rFonts w:ascii="Times New Roman" w:eastAsia="Calibri" w:hAnsi="Times New Roman" w:cs="Times New Roman"/>
          <w:color w:val="000009"/>
          <w:sz w:val="24"/>
          <w:szCs w:val="24"/>
        </w:rPr>
        <w:t xml:space="preserve">осуществлять </w:t>
      </w:r>
      <w:r w:rsidRPr="00AC5C40">
        <w:rPr>
          <w:rFonts w:ascii="Times New Roman" w:eastAsia="Calibri" w:hAnsi="Times New Roman" w:cs="Times New Roman"/>
          <w:color w:val="000009"/>
          <w:spacing w:val="-3"/>
          <w:sz w:val="24"/>
          <w:szCs w:val="24"/>
        </w:rPr>
        <w:t xml:space="preserve">специалист, </w:t>
      </w:r>
      <w:r w:rsidRPr="00AC5C40">
        <w:rPr>
          <w:rFonts w:ascii="Times New Roman" w:eastAsia="Calibri" w:hAnsi="Times New Roman" w:cs="Times New Roman"/>
          <w:color w:val="000009"/>
          <w:sz w:val="24"/>
          <w:szCs w:val="24"/>
        </w:rPr>
        <w:t xml:space="preserve">работающий в иной организации (центрах </w:t>
      </w:r>
      <w:r w:rsidR="0077729E" w:rsidRPr="00AC5C40">
        <w:rPr>
          <w:rFonts w:ascii="Times New Roman" w:eastAsia="Calibri" w:hAnsi="Times New Roman" w:cs="Times New Roman"/>
          <w:color w:val="000009"/>
          <w:spacing w:val="-3"/>
          <w:sz w:val="24"/>
          <w:szCs w:val="24"/>
        </w:rPr>
        <w:t>психолого-</w:t>
      </w:r>
      <w:r w:rsidRPr="00AC5C40">
        <w:rPr>
          <w:rFonts w:ascii="Times New Roman" w:eastAsia="Calibri" w:hAnsi="Times New Roman" w:cs="Times New Roman"/>
          <w:color w:val="000009"/>
          <w:spacing w:val="-3"/>
          <w:sz w:val="24"/>
          <w:szCs w:val="24"/>
        </w:rPr>
        <w:t xml:space="preserve">педагогической, медицинской </w:t>
      </w:r>
      <w:r w:rsidRPr="00AC5C40">
        <w:rPr>
          <w:rFonts w:ascii="Times New Roman" w:eastAsia="Calibri" w:hAnsi="Times New Roman" w:cs="Times New Roman"/>
          <w:color w:val="000009"/>
          <w:sz w:val="24"/>
          <w:szCs w:val="24"/>
        </w:rPr>
        <w:t>и социальной помощи, ПМПК и других).</w:t>
      </w:r>
    </w:p>
    <w:p w:rsidR="00067D74" w:rsidRPr="00AC5C40" w:rsidRDefault="00067D74" w:rsidP="00640914">
      <w:pPr>
        <w:widowControl w:val="0"/>
        <w:spacing w:before="5" w:after="0" w:line="240" w:lineRule="auto"/>
        <w:ind w:right="101" w:firstLine="586"/>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 xml:space="preserve">Программа </w:t>
      </w:r>
      <w:r w:rsidRPr="00AC5C40">
        <w:rPr>
          <w:rFonts w:ascii="Times New Roman" w:eastAsia="Calibri" w:hAnsi="Times New Roman" w:cs="Times New Roman"/>
          <w:color w:val="000009"/>
          <w:spacing w:val="-3"/>
          <w:sz w:val="24"/>
          <w:szCs w:val="24"/>
        </w:rPr>
        <w:t xml:space="preserve">коррекционной </w:t>
      </w:r>
      <w:r w:rsidRPr="00AC5C40">
        <w:rPr>
          <w:rFonts w:ascii="Times New Roman" w:eastAsia="Calibri" w:hAnsi="Times New Roman" w:cs="Times New Roman"/>
          <w:color w:val="000009"/>
          <w:sz w:val="24"/>
          <w:szCs w:val="24"/>
        </w:rPr>
        <w:t xml:space="preserve">работы </w:t>
      </w:r>
      <w:r w:rsidRPr="00AC5C40">
        <w:rPr>
          <w:rFonts w:ascii="Times New Roman" w:eastAsia="Calibri" w:hAnsi="Times New Roman" w:cs="Times New Roman"/>
          <w:color w:val="000009"/>
          <w:spacing w:val="-3"/>
          <w:sz w:val="24"/>
          <w:szCs w:val="24"/>
        </w:rPr>
        <w:t xml:space="preserve">предусматривает </w:t>
      </w:r>
      <w:r w:rsidRPr="00AC5C40">
        <w:rPr>
          <w:rFonts w:ascii="Times New Roman" w:eastAsia="Calibri" w:hAnsi="Times New Roman" w:cs="Times New Roman"/>
          <w:color w:val="000009"/>
          <w:sz w:val="24"/>
          <w:szCs w:val="24"/>
        </w:rPr>
        <w:t xml:space="preserve">вариативные формы специального сопровождения </w:t>
      </w:r>
      <w:proofErr w:type="gramStart"/>
      <w:r w:rsidRPr="00AC5C40">
        <w:rPr>
          <w:rFonts w:ascii="Times New Roman" w:eastAsia="Calibri" w:hAnsi="Times New Roman" w:cs="Times New Roman"/>
          <w:color w:val="000009"/>
          <w:sz w:val="24"/>
          <w:szCs w:val="24"/>
        </w:rPr>
        <w:t>обучающихся</w:t>
      </w:r>
      <w:proofErr w:type="gramEnd"/>
      <w:r w:rsidRPr="00AC5C40">
        <w:rPr>
          <w:rFonts w:ascii="Times New Roman" w:eastAsia="Calibri" w:hAnsi="Times New Roman" w:cs="Times New Roman"/>
          <w:color w:val="000009"/>
          <w:sz w:val="24"/>
          <w:szCs w:val="24"/>
        </w:rPr>
        <w:t xml:space="preserve"> с </w:t>
      </w:r>
      <w:r w:rsidRPr="00AC5C40">
        <w:rPr>
          <w:rFonts w:ascii="Times New Roman" w:eastAsia="Calibri" w:hAnsi="Times New Roman" w:cs="Times New Roman"/>
          <w:color w:val="000009"/>
          <w:spacing w:val="-10"/>
          <w:sz w:val="24"/>
          <w:szCs w:val="24"/>
        </w:rPr>
        <w:t xml:space="preserve">ЗПР. </w:t>
      </w:r>
      <w:r w:rsidRPr="00AC5C40">
        <w:rPr>
          <w:rFonts w:ascii="Times New Roman" w:eastAsia="Calibri" w:hAnsi="Times New Roman" w:cs="Times New Roman"/>
          <w:color w:val="000009"/>
          <w:sz w:val="24"/>
          <w:szCs w:val="24"/>
        </w:rPr>
        <w:t xml:space="preserve">Варьируются содержание, организационные формы работы, степень участия специалистов сопровождения, </w:t>
      </w:r>
      <w:r w:rsidRPr="00AC5C40">
        <w:rPr>
          <w:rFonts w:ascii="Times New Roman" w:eastAsia="Calibri" w:hAnsi="Times New Roman" w:cs="Times New Roman"/>
          <w:color w:val="000009"/>
          <w:spacing w:val="-3"/>
          <w:sz w:val="24"/>
          <w:szCs w:val="24"/>
        </w:rPr>
        <w:t xml:space="preserve">что </w:t>
      </w:r>
      <w:r w:rsidRPr="00AC5C40">
        <w:rPr>
          <w:rFonts w:ascii="Times New Roman" w:eastAsia="Calibri" w:hAnsi="Times New Roman" w:cs="Times New Roman"/>
          <w:color w:val="000009"/>
          <w:sz w:val="24"/>
          <w:szCs w:val="24"/>
        </w:rPr>
        <w:t xml:space="preserve">способствует реализации и развитию больших потенциальных возможностей </w:t>
      </w:r>
      <w:r w:rsidRPr="00AC5C40">
        <w:rPr>
          <w:rFonts w:ascii="Times New Roman" w:eastAsia="Calibri" w:hAnsi="Times New Roman" w:cs="Times New Roman"/>
          <w:color w:val="000009"/>
          <w:spacing w:val="-3"/>
          <w:sz w:val="24"/>
          <w:szCs w:val="24"/>
        </w:rPr>
        <w:t xml:space="preserve">обучающихся </w:t>
      </w:r>
      <w:r w:rsidRPr="00AC5C40">
        <w:rPr>
          <w:rFonts w:ascii="Times New Roman" w:eastAsia="Calibri" w:hAnsi="Times New Roman" w:cs="Times New Roman"/>
          <w:color w:val="000009"/>
          <w:sz w:val="24"/>
          <w:szCs w:val="24"/>
        </w:rPr>
        <w:t xml:space="preserve">с ЗПР и  </w:t>
      </w:r>
      <w:r w:rsidRPr="00AC5C40">
        <w:rPr>
          <w:rFonts w:ascii="Times New Roman" w:eastAsia="Calibri" w:hAnsi="Times New Roman" w:cs="Times New Roman"/>
          <w:color w:val="000009"/>
          <w:spacing w:val="-3"/>
          <w:sz w:val="24"/>
          <w:szCs w:val="24"/>
        </w:rPr>
        <w:t xml:space="preserve">удовлетворению  </w:t>
      </w:r>
      <w:r w:rsidRPr="00AC5C40">
        <w:rPr>
          <w:rFonts w:ascii="Times New Roman" w:eastAsia="Calibri" w:hAnsi="Times New Roman" w:cs="Times New Roman"/>
          <w:color w:val="000009"/>
          <w:sz w:val="24"/>
          <w:szCs w:val="24"/>
        </w:rPr>
        <w:t>их особых образовательных</w:t>
      </w:r>
      <w:r w:rsidR="0077729E"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потребностей.</w:t>
      </w:r>
    </w:p>
    <w:p w:rsidR="00067D74" w:rsidRPr="00AC5C40" w:rsidRDefault="0077729E" w:rsidP="00640914">
      <w:pPr>
        <w:widowControl w:val="0"/>
        <w:tabs>
          <w:tab w:val="left" w:pos="0"/>
        </w:tabs>
        <w:spacing w:before="5" w:after="0" w:line="240" w:lineRule="auto"/>
        <w:ind w:right="101" w:firstLine="142"/>
        <w:jc w:val="both"/>
        <w:rPr>
          <w:rFonts w:ascii="Times New Roman" w:eastAsia="Calibri" w:hAnsi="Times New Roman" w:cs="Times New Roman"/>
          <w:sz w:val="24"/>
          <w:szCs w:val="24"/>
        </w:rPr>
      </w:pPr>
      <w:r w:rsidRPr="00AC5C40">
        <w:rPr>
          <w:rFonts w:ascii="Times New Roman" w:eastAsia="Calibri" w:hAnsi="Times New Roman" w:cs="Times New Roman"/>
          <w:color w:val="000009"/>
          <w:sz w:val="24"/>
          <w:szCs w:val="24"/>
        </w:rPr>
        <w:tab/>
      </w:r>
      <w:r w:rsidR="00067D74" w:rsidRPr="00AC5C40">
        <w:rPr>
          <w:rFonts w:ascii="Times New Roman" w:eastAsia="Calibri" w:hAnsi="Times New Roman" w:cs="Times New Roman"/>
          <w:color w:val="000009"/>
          <w:sz w:val="24"/>
          <w:szCs w:val="24"/>
        </w:rPr>
        <w:t xml:space="preserve">Программа </w:t>
      </w:r>
      <w:r w:rsidR="00067D74" w:rsidRPr="00AC5C40">
        <w:rPr>
          <w:rFonts w:ascii="Times New Roman" w:eastAsia="Calibri" w:hAnsi="Times New Roman" w:cs="Times New Roman"/>
          <w:color w:val="000009"/>
          <w:spacing w:val="-3"/>
          <w:sz w:val="24"/>
          <w:szCs w:val="24"/>
        </w:rPr>
        <w:t xml:space="preserve">коррекционной </w:t>
      </w:r>
      <w:r w:rsidR="00067D74" w:rsidRPr="00AC5C40">
        <w:rPr>
          <w:rFonts w:ascii="Times New Roman" w:eastAsia="Calibri" w:hAnsi="Times New Roman" w:cs="Times New Roman"/>
          <w:color w:val="000009"/>
          <w:sz w:val="24"/>
          <w:szCs w:val="24"/>
        </w:rPr>
        <w:t xml:space="preserve">работы содержит: цель, задачи, программы </w:t>
      </w:r>
      <w:r w:rsidR="00067D74" w:rsidRPr="00AC5C40">
        <w:rPr>
          <w:rFonts w:ascii="Times New Roman" w:eastAsia="Calibri" w:hAnsi="Times New Roman" w:cs="Times New Roman"/>
          <w:color w:val="000009"/>
          <w:spacing w:val="-3"/>
          <w:sz w:val="24"/>
          <w:szCs w:val="24"/>
        </w:rPr>
        <w:t xml:space="preserve">коррекционных </w:t>
      </w:r>
      <w:r w:rsidR="00067D74" w:rsidRPr="00AC5C40">
        <w:rPr>
          <w:rFonts w:ascii="Times New Roman" w:eastAsia="Calibri" w:hAnsi="Times New Roman" w:cs="Times New Roman"/>
          <w:color w:val="000009"/>
          <w:sz w:val="24"/>
          <w:szCs w:val="24"/>
        </w:rPr>
        <w:t xml:space="preserve">курсов, систему </w:t>
      </w:r>
      <w:r w:rsidR="00067D74" w:rsidRPr="00AC5C40">
        <w:rPr>
          <w:rFonts w:ascii="Times New Roman" w:eastAsia="Calibri" w:hAnsi="Times New Roman" w:cs="Times New Roman"/>
          <w:color w:val="000009"/>
          <w:spacing w:val="-4"/>
          <w:sz w:val="24"/>
          <w:szCs w:val="24"/>
        </w:rPr>
        <w:t xml:space="preserve">комплексного </w:t>
      </w:r>
      <w:r w:rsidR="00067D74" w:rsidRPr="00AC5C40">
        <w:rPr>
          <w:rFonts w:ascii="Times New Roman" w:eastAsia="Calibri" w:hAnsi="Times New Roman" w:cs="Times New Roman"/>
          <w:color w:val="000009"/>
          <w:spacing w:val="-3"/>
          <w:sz w:val="24"/>
          <w:szCs w:val="24"/>
        </w:rPr>
        <w:t>п</w:t>
      </w:r>
      <w:r w:rsidRPr="00AC5C40">
        <w:rPr>
          <w:rFonts w:ascii="Times New Roman" w:eastAsia="Calibri" w:hAnsi="Times New Roman" w:cs="Times New Roman"/>
          <w:color w:val="000009"/>
          <w:spacing w:val="-3"/>
          <w:sz w:val="24"/>
          <w:szCs w:val="24"/>
        </w:rPr>
        <w:t>сихолого-медико-</w:t>
      </w:r>
      <w:r w:rsidR="00067D74" w:rsidRPr="00AC5C40">
        <w:rPr>
          <w:rFonts w:ascii="Times New Roman" w:eastAsia="Calibri" w:hAnsi="Times New Roman" w:cs="Times New Roman"/>
          <w:color w:val="000009"/>
          <w:spacing w:val="-3"/>
          <w:sz w:val="24"/>
          <w:szCs w:val="24"/>
        </w:rPr>
        <w:t xml:space="preserve">педагогического </w:t>
      </w:r>
      <w:r w:rsidR="00067D74" w:rsidRPr="00AC5C40">
        <w:rPr>
          <w:rFonts w:ascii="Times New Roman" w:eastAsia="Calibri" w:hAnsi="Times New Roman" w:cs="Times New Roman"/>
          <w:color w:val="000009"/>
          <w:sz w:val="24"/>
          <w:szCs w:val="24"/>
        </w:rPr>
        <w:t>обследования обучающихся, основные направления</w:t>
      </w:r>
      <w:r w:rsidRPr="00AC5C40">
        <w:rPr>
          <w:rFonts w:ascii="Times New Roman" w:eastAsia="Calibri" w:hAnsi="Times New Roman" w:cs="Times New Roman"/>
          <w:color w:val="000009"/>
          <w:sz w:val="24"/>
          <w:szCs w:val="24"/>
        </w:rPr>
        <w:t xml:space="preserve"> </w:t>
      </w:r>
      <w:r w:rsidR="00067D74" w:rsidRPr="00AC5C40">
        <w:rPr>
          <w:rFonts w:ascii="Times New Roman" w:eastAsia="Calibri" w:hAnsi="Times New Roman" w:cs="Times New Roman"/>
          <w:color w:val="000009"/>
          <w:sz w:val="24"/>
          <w:szCs w:val="24"/>
        </w:rPr>
        <w:t>(диагностическое,</w:t>
      </w:r>
      <w:r w:rsidRPr="00AC5C40">
        <w:rPr>
          <w:rFonts w:ascii="Times New Roman" w:eastAsia="Calibri" w:hAnsi="Times New Roman" w:cs="Times New Roman"/>
          <w:color w:val="000009"/>
          <w:sz w:val="24"/>
          <w:szCs w:val="24"/>
        </w:rPr>
        <w:t xml:space="preserve"> </w:t>
      </w:r>
      <w:r w:rsidR="00067D74" w:rsidRPr="00AC5C40">
        <w:rPr>
          <w:rFonts w:ascii="Times New Roman" w:eastAsia="Calibri" w:hAnsi="Times New Roman" w:cs="Times New Roman"/>
          <w:color w:val="000009"/>
          <w:sz w:val="24"/>
          <w:szCs w:val="24"/>
        </w:rPr>
        <w:t xml:space="preserve">коррекционно-развивающее, </w:t>
      </w:r>
      <w:r w:rsidR="00067D74" w:rsidRPr="00AC5C40">
        <w:rPr>
          <w:rFonts w:ascii="Times New Roman" w:eastAsia="Calibri" w:hAnsi="Times New Roman" w:cs="Times New Roman"/>
          <w:color w:val="000009"/>
          <w:spacing w:val="-4"/>
          <w:sz w:val="24"/>
          <w:szCs w:val="24"/>
        </w:rPr>
        <w:t xml:space="preserve">консультативное, </w:t>
      </w:r>
      <w:r w:rsidR="00067D74" w:rsidRPr="00AC5C40">
        <w:rPr>
          <w:rFonts w:ascii="Times New Roman" w:eastAsia="Calibri" w:hAnsi="Times New Roman" w:cs="Times New Roman"/>
          <w:color w:val="000009"/>
          <w:sz w:val="24"/>
          <w:szCs w:val="24"/>
        </w:rPr>
        <w:t>информационно-просветительское)</w:t>
      </w:r>
      <w:proofErr w:type="gramStart"/>
      <w:r w:rsidR="00067D74" w:rsidRPr="00AC5C40">
        <w:rPr>
          <w:rFonts w:ascii="Times New Roman" w:eastAsia="Calibri" w:hAnsi="Times New Roman" w:cs="Times New Roman"/>
          <w:color w:val="000009"/>
          <w:sz w:val="24"/>
          <w:szCs w:val="24"/>
        </w:rPr>
        <w:t>,о</w:t>
      </w:r>
      <w:proofErr w:type="gramEnd"/>
      <w:r w:rsidR="00067D74" w:rsidRPr="00AC5C40">
        <w:rPr>
          <w:rFonts w:ascii="Times New Roman" w:eastAsia="Calibri" w:hAnsi="Times New Roman" w:cs="Times New Roman"/>
          <w:color w:val="000009"/>
          <w:sz w:val="24"/>
          <w:szCs w:val="24"/>
        </w:rPr>
        <w:t xml:space="preserve">писание специальных условий обучения и воспитания </w:t>
      </w:r>
      <w:r w:rsidR="00067D74" w:rsidRPr="00AC5C40">
        <w:rPr>
          <w:rFonts w:ascii="Times New Roman" w:eastAsia="Calibri" w:hAnsi="Times New Roman" w:cs="Times New Roman"/>
          <w:color w:val="000009"/>
          <w:spacing w:val="-3"/>
          <w:sz w:val="24"/>
          <w:szCs w:val="24"/>
        </w:rPr>
        <w:t xml:space="preserve">обучающихся </w:t>
      </w:r>
      <w:r w:rsidR="00067D74" w:rsidRPr="00AC5C40">
        <w:rPr>
          <w:rFonts w:ascii="Times New Roman" w:eastAsia="Calibri" w:hAnsi="Times New Roman" w:cs="Times New Roman"/>
          <w:color w:val="000009"/>
          <w:sz w:val="24"/>
          <w:szCs w:val="24"/>
        </w:rPr>
        <w:t xml:space="preserve">с </w:t>
      </w:r>
      <w:r w:rsidR="00067D74" w:rsidRPr="00AC5C40">
        <w:rPr>
          <w:rFonts w:ascii="Times New Roman" w:eastAsia="Calibri" w:hAnsi="Times New Roman" w:cs="Times New Roman"/>
          <w:color w:val="000009"/>
          <w:spacing w:val="-10"/>
          <w:sz w:val="24"/>
          <w:szCs w:val="24"/>
        </w:rPr>
        <w:t xml:space="preserve">ЗПР, </w:t>
      </w:r>
      <w:r w:rsidR="00067D74" w:rsidRPr="00AC5C40">
        <w:rPr>
          <w:rFonts w:ascii="Times New Roman" w:eastAsia="Calibri" w:hAnsi="Times New Roman" w:cs="Times New Roman"/>
          <w:color w:val="000009"/>
          <w:sz w:val="24"/>
          <w:szCs w:val="24"/>
        </w:rPr>
        <w:t xml:space="preserve">планируемые </w:t>
      </w:r>
      <w:r w:rsidR="00067D74" w:rsidRPr="00AC5C40">
        <w:rPr>
          <w:rFonts w:ascii="Times New Roman" w:eastAsia="Calibri" w:hAnsi="Times New Roman" w:cs="Times New Roman"/>
          <w:color w:val="000009"/>
          <w:spacing w:val="-4"/>
          <w:sz w:val="24"/>
          <w:szCs w:val="24"/>
        </w:rPr>
        <w:t xml:space="preserve">результаты </w:t>
      </w:r>
      <w:r w:rsidR="00067D74" w:rsidRPr="00AC5C40">
        <w:rPr>
          <w:rFonts w:ascii="Times New Roman" w:eastAsia="Calibri" w:hAnsi="Times New Roman" w:cs="Times New Roman"/>
          <w:color w:val="000009"/>
          <w:sz w:val="24"/>
          <w:szCs w:val="24"/>
        </w:rPr>
        <w:t xml:space="preserve">освоения программы </w:t>
      </w:r>
      <w:r w:rsidR="00067D74" w:rsidRPr="00AC5C40">
        <w:rPr>
          <w:rFonts w:ascii="Times New Roman" w:eastAsia="Calibri" w:hAnsi="Times New Roman" w:cs="Times New Roman"/>
          <w:color w:val="000009"/>
          <w:spacing w:val="-3"/>
          <w:sz w:val="24"/>
          <w:szCs w:val="24"/>
        </w:rPr>
        <w:t xml:space="preserve">коррекционной </w:t>
      </w:r>
      <w:r w:rsidR="00067D74" w:rsidRPr="00AC5C40">
        <w:rPr>
          <w:rFonts w:ascii="Times New Roman" w:eastAsia="Calibri" w:hAnsi="Times New Roman" w:cs="Times New Roman"/>
          <w:color w:val="000009"/>
          <w:sz w:val="24"/>
          <w:szCs w:val="24"/>
        </w:rPr>
        <w:t>работы, механизмы реализации</w:t>
      </w:r>
      <w:r w:rsidRPr="00AC5C40">
        <w:rPr>
          <w:rFonts w:ascii="Times New Roman" w:eastAsia="Calibri" w:hAnsi="Times New Roman" w:cs="Times New Roman"/>
          <w:color w:val="000009"/>
          <w:sz w:val="24"/>
          <w:szCs w:val="24"/>
        </w:rPr>
        <w:t xml:space="preserve"> </w:t>
      </w:r>
      <w:r w:rsidR="00067D74" w:rsidRPr="00AC5C40">
        <w:rPr>
          <w:rFonts w:ascii="Times New Roman" w:eastAsia="Calibri" w:hAnsi="Times New Roman" w:cs="Times New Roman"/>
          <w:color w:val="000009"/>
          <w:sz w:val="24"/>
          <w:szCs w:val="24"/>
        </w:rPr>
        <w:t>программы.</w:t>
      </w:r>
    </w:p>
    <w:p w:rsidR="00067D74" w:rsidRPr="00AC5C40" w:rsidRDefault="00067D74" w:rsidP="00640914">
      <w:pPr>
        <w:widowControl w:val="0"/>
        <w:spacing w:before="5" w:after="0" w:line="240" w:lineRule="auto"/>
        <w:ind w:right="103" w:firstLine="586"/>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Программа коррекционной работы разработана специалистами МБОУ ОСОШ №</w:t>
      </w:r>
      <w:r w:rsidR="0077729E" w:rsidRPr="00AC5C40">
        <w:rPr>
          <w:rFonts w:ascii="Times New Roman" w:eastAsia="Calibri" w:hAnsi="Times New Roman" w:cs="Times New Roman"/>
          <w:sz w:val="24"/>
          <w:szCs w:val="24"/>
        </w:rPr>
        <w:t xml:space="preserve"> 3</w:t>
      </w:r>
      <w:r w:rsidRPr="00AC5C40">
        <w:rPr>
          <w:rFonts w:ascii="Times New Roman" w:eastAsia="Calibri" w:hAnsi="Times New Roman" w:cs="Times New Roman"/>
          <w:sz w:val="24"/>
          <w:szCs w:val="24"/>
        </w:rPr>
        <w:t xml:space="preserve"> самостоятельно в соответствии с ФГОС НОО обучающихся с ОВЗ и с уч</w:t>
      </w:r>
      <w:r w:rsidR="0077729E" w:rsidRPr="00AC5C40">
        <w:rPr>
          <w:rFonts w:ascii="Times New Roman" w:eastAsia="Calibri" w:hAnsi="Times New Roman" w:cs="Times New Roman"/>
          <w:sz w:val="24"/>
          <w:szCs w:val="24"/>
        </w:rPr>
        <w:t>е</w:t>
      </w:r>
      <w:r w:rsidRPr="00AC5C40">
        <w:rPr>
          <w:rFonts w:ascii="Times New Roman" w:eastAsia="Calibri" w:hAnsi="Times New Roman" w:cs="Times New Roman"/>
          <w:sz w:val="24"/>
          <w:szCs w:val="24"/>
        </w:rPr>
        <w:t>том ПАООП НОО обучающихся с ЗПР</w:t>
      </w:r>
      <w:r w:rsidR="0077729E" w:rsidRPr="00AC5C40">
        <w:rPr>
          <w:rFonts w:ascii="Times New Roman" w:eastAsia="Calibri" w:hAnsi="Times New Roman" w:cs="Times New Roman"/>
          <w:position w:val="13"/>
          <w:sz w:val="24"/>
          <w:szCs w:val="24"/>
        </w:rPr>
        <w:t xml:space="preserve"> </w:t>
      </w:r>
      <w:r w:rsidRPr="00AC5C40">
        <w:rPr>
          <w:rFonts w:ascii="Times New Roman" w:eastAsia="Calibri" w:hAnsi="Times New Roman" w:cs="Times New Roman"/>
          <w:sz w:val="24"/>
          <w:szCs w:val="24"/>
        </w:rPr>
        <w:t>и включает в себя:</w:t>
      </w:r>
      <w:proofErr w:type="gramEnd"/>
      <w:r w:rsidRPr="00AC5C40">
        <w:rPr>
          <w:rFonts w:ascii="Times New Roman" w:eastAsia="Calibri" w:hAnsi="Times New Roman" w:cs="Times New Roman"/>
          <w:sz w:val="24"/>
          <w:szCs w:val="24"/>
        </w:rPr>
        <w:t xml:space="preserve"> Программу педагога-психолога для детей с ЗПР, Программу логопедического сопровождения для детей с ЗПР и Программу социального педагога для детей с ЗПР</w:t>
      </w:r>
      <w:r w:rsidR="0077729E" w:rsidRPr="00AC5C40">
        <w:rPr>
          <w:rFonts w:ascii="Times New Roman" w:eastAsia="Calibri" w:hAnsi="Times New Roman" w:cs="Times New Roman"/>
          <w:sz w:val="24"/>
          <w:szCs w:val="24"/>
        </w:rPr>
        <w:t>.</w:t>
      </w:r>
    </w:p>
    <w:p w:rsidR="0071341A" w:rsidRPr="00AC5C40" w:rsidRDefault="0071341A" w:rsidP="00AC5C40">
      <w:pPr>
        <w:widowControl w:val="0"/>
        <w:spacing w:before="5" w:after="0" w:line="240" w:lineRule="auto"/>
        <w:ind w:left="122" w:right="103" w:firstLine="586"/>
        <w:jc w:val="both"/>
        <w:rPr>
          <w:rFonts w:ascii="Times New Roman" w:eastAsia="Calibri" w:hAnsi="Times New Roman" w:cs="Times New Roman"/>
          <w:sz w:val="24"/>
          <w:szCs w:val="24"/>
        </w:rPr>
      </w:pPr>
    </w:p>
    <w:p w:rsidR="0071341A" w:rsidRPr="00AC5C40" w:rsidRDefault="0071341A" w:rsidP="00AC5C40">
      <w:pPr>
        <w:shd w:val="clear" w:color="auto" w:fill="FFFFFF"/>
        <w:spacing w:after="0" w:line="294" w:lineRule="atLeast"/>
        <w:jc w:val="both"/>
        <w:rPr>
          <w:rFonts w:ascii="Times New Roman" w:eastAsia="Times New Roman" w:hAnsi="Times New Roman" w:cs="Times New Roman"/>
          <w:b/>
          <w:bCs/>
          <w:color w:val="000000"/>
          <w:sz w:val="24"/>
          <w:szCs w:val="24"/>
          <w:lang w:eastAsia="ru-RU"/>
        </w:rPr>
      </w:pPr>
      <w:r w:rsidRPr="00AC5C40">
        <w:rPr>
          <w:rFonts w:ascii="Times New Roman" w:eastAsia="Times New Roman" w:hAnsi="Times New Roman" w:cs="Times New Roman"/>
          <w:b/>
          <w:bCs/>
          <w:color w:val="000000"/>
          <w:sz w:val="24"/>
          <w:szCs w:val="24"/>
          <w:lang w:eastAsia="ru-RU"/>
        </w:rPr>
        <w:t>2.1.1. Психолого-педагогическая работа</w:t>
      </w:r>
    </w:p>
    <w:p w:rsidR="0071341A" w:rsidRPr="00AC5C40" w:rsidRDefault="0071341A" w:rsidP="00640914">
      <w:pPr>
        <w:shd w:val="clear" w:color="auto" w:fill="FFFFFF"/>
        <w:spacing w:after="0" w:line="294" w:lineRule="atLeast"/>
        <w:ind w:left="14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Пояснительная записка</w:t>
      </w:r>
    </w:p>
    <w:p w:rsidR="0071341A" w:rsidRPr="00AC5C40" w:rsidRDefault="0071341A" w:rsidP="00640914">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Программа психолого-педагогического сопровождения составлена в соответствии с требованиями Федерального закона № 273-ФЗ «Об образовании в РФ», Федеральных государственных образовательных стандартов начального общего образования, основного общего образования и среднего общего образования.</w:t>
      </w:r>
    </w:p>
    <w:p w:rsidR="0071341A" w:rsidRPr="00AC5C40" w:rsidRDefault="0071341A" w:rsidP="00640914">
      <w:pPr>
        <w:shd w:val="clear" w:color="auto" w:fill="FFFFFF"/>
        <w:spacing w:after="0" w:line="294" w:lineRule="atLeast"/>
        <w:ind w:left="142" w:firstLine="567"/>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Цель психолого-педагогического сопровождения: </w:t>
      </w:r>
      <w:r w:rsidRPr="00AC5C40">
        <w:rPr>
          <w:rFonts w:ascii="Times New Roman" w:eastAsia="Times New Roman" w:hAnsi="Times New Roman" w:cs="Times New Roman"/>
          <w:color w:val="000000"/>
          <w:sz w:val="24"/>
          <w:szCs w:val="24"/>
          <w:lang w:eastAsia="ru-RU"/>
        </w:rPr>
        <w:t>создание в общеобразовательном учреждении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образовательной деятельности.</w:t>
      </w:r>
    </w:p>
    <w:p w:rsidR="0071341A" w:rsidRPr="00AC5C40" w:rsidRDefault="0071341A" w:rsidP="00640914">
      <w:pPr>
        <w:shd w:val="clear" w:color="auto" w:fill="FFFFFF"/>
        <w:spacing w:after="0" w:line="294" w:lineRule="atLeast"/>
        <w:ind w:left="14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Задачи психолого-педагогического сопровождения:</w:t>
      </w:r>
    </w:p>
    <w:p w:rsidR="0071341A" w:rsidRPr="00AC5C40" w:rsidRDefault="0071341A" w:rsidP="002A460B">
      <w:pPr>
        <w:numPr>
          <w:ilvl w:val="0"/>
          <w:numId w:val="112"/>
        </w:numPr>
        <w:shd w:val="clear" w:color="auto" w:fill="FFFFFF"/>
        <w:tabs>
          <w:tab w:val="clear" w:pos="720"/>
          <w:tab w:val="num" w:pos="0"/>
          <w:tab w:val="left" w:pos="284"/>
        </w:tabs>
        <w:spacing w:after="160" w:line="240"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раннее выявление и оказание психологической помощи детям, имеющим трудности в обучении и воспитании;</w:t>
      </w:r>
    </w:p>
    <w:p w:rsidR="0071341A" w:rsidRPr="00AC5C40" w:rsidRDefault="0071341A" w:rsidP="002A460B">
      <w:pPr>
        <w:numPr>
          <w:ilvl w:val="0"/>
          <w:numId w:val="112"/>
        </w:numPr>
        <w:shd w:val="clear" w:color="auto" w:fill="FFFFFF"/>
        <w:tabs>
          <w:tab w:val="clear" w:pos="720"/>
          <w:tab w:val="num" w:pos="0"/>
          <w:tab w:val="left" w:pos="284"/>
        </w:tabs>
        <w:spacing w:after="160" w:line="240"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профилактика </w:t>
      </w:r>
      <w:proofErr w:type="gramStart"/>
      <w:r w:rsidRPr="00AC5C40">
        <w:rPr>
          <w:rFonts w:ascii="Times New Roman" w:eastAsia="Times New Roman" w:hAnsi="Times New Roman" w:cs="Times New Roman"/>
          <w:color w:val="000000"/>
          <w:sz w:val="24"/>
          <w:szCs w:val="24"/>
          <w:lang w:eastAsia="ru-RU"/>
        </w:rPr>
        <w:t>школьной</w:t>
      </w:r>
      <w:proofErr w:type="gramEnd"/>
      <w:r w:rsidRPr="00AC5C40">
        <w:rPr>
          <w:rFonts w:ascii="Times New Roman" w:eastAsia="Times New Roman" w:hAnsi="Times New Roman" w:cs="Times New Roman"/>
          <w:color w:val="000000"/>
          <w:sz w:val="24"/>
          <w:szCs w:val="24"/>
          <w:lang w:eastAsia="ru-RU"/>
        </w:rPr>
        <w:t xml:space="preserve"> и социальной дезадаптации;</w:t>
      </w:r>
    </w:p>
    <w:p w:rsidR="0071341A" w:rsidRPr="00AC5C40" w:rsidRDefault="0071341A" w:rsidP="002A460B">
      <w:pPr>
        <w:numPr>
          <w:ilvl w:val="0"/>
          <w:numId w:val="112"/>
        </w:numPr>
        <w:shd w:val="clear" w:color="auto" w:fill="FFFFFF"/>
        <w:tabs>
          <w:tab w:val="clear" w:pos="720"/>
          <w:tab w:val="num" w:pos="0"/>
          <w:tab w:val="left" w:pos="284"/>
        </w:tabs>
        <w:spacing w:after="160" w:line="240"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профилактика суицидального поведения;</w:t>
      </w:r>
    </w:p>
    <w:p w:rsidR="0071341A" w:rsidRPr="00AC5C40" w:rsidRDefault="0071341A" w:rsidP="002A460B">
      <w:pPr>
        <w:numPr>
          <w:ilvl w:val="0"/>
          <w:numId w:val="112"/>
        </w:numPr>
        <w:shd w:val="clear" w:color="auto" w:fill="FFFFFF"/>
        <w:tabs>
          <w:tab w:val="clear" w:pos="720"/>
          <w:tab w:val="num" w:pos="0"/>
          <w:tab w:val="left" w:pos="284"/>
        </w:tabs>
        <w:spacing w:after="160" w:line="240"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консультативная и информационная психологическая поддержка учащихся, родителей и педагогов;</w:t>
      </w:r>
    </w:p>
    <w:p w:rsidR="0071341A" w:rsidRPr="00AC5C40" w:rsidRDefault="0071341A" w:rsidP="002A460B">
      <w:pPr>
        <w:numPr>
          <w:ilvl w:val="0"/>
          <w:numId w:val="112"/>
        </w:numPr>
        <w:shd w:val="clear" w:color="auto" w:fill="FFFFFF"/>
        <w:tabs>
          <w:tab w:val="clear" w:pos="720"/>
          <w:tab w:val="num" w:pos="0"/>
          <w:tab w:val="left" w:pos="284"/>
        </w:tabs>
        <w:spacing w:after="160" w:line="240"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повышение мотивации обучения у учащихся;</w:t>
      </w:r>
    </w:p>
    <w:p w:rsidR="0071341A" w:rsidRPr="00AC5C40" w:rsidRDefault="0071341A" w:rsidP="002A460B">
      <w:pPr>
        <w:numPr>
          <w:ilvl w:val="0"/>
          <w:numId w:val="112"/>
        </w:numPr>
        <w:shd w:val="clear" w:color="auto" w:fill="FFFFFF"/>
        <w:tabs>
          <w:tab w:val="clear" w:pos="720"/>
          <w:tab w:val="num" w:pos="0"/>
          <w:tab w:val="left" w:pos="284"/>
        </w:tabs>
        <w:spacing w:after="160" w:line="240"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создание психологически комфортных условий для развития личности каждого ребенка;</w:t>
      </w:r>
    </w:p>
    <w:p w:rsidR="0071341A" w:rsidRPr="00AC5C40" w:rsidRDefault="0071341A" w:rsidP="002A460B">
      <w:pPr>
        <w:numPr>
          <w:ilvl w:val="0"/>
          <w:numId w:val="112"/>
        </w:numPr>
        <w:shd w:val="clear" w:color="auto" w:fill="FFFFFF"/>
        <w:tabs>
          <w:tab w:val="clear" w:pos="720"/>
          <w:tab w:val="num" w:pos="0"/>
          <w:tab w:val="left" w:pos="284"/>
        </w:tabs>
        <w:spacing w:after="160" w:line="240"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 xml:space="preserve">формирование у </w:t>
      </w:r>
      <w:proofErr w:type="gramStart"/>
      <w:r w:rsidRPr="00AC5C40">
        <w:rPr>
          <w:rFonts w:ascii="Times New Roman" w:eastAsia="Times New Roman" w:hAnsi="Times New Roman" w:cs="Times New Roman"/>
          <w:color w:val="000000"/>
          <w:sz w:val="24"/>
          <w:szCs w:val="24"/>
          <w:lang w:eastAsia="ru-RU"/>
        </w:rPr>
        <w:t>обучающихся</w:t>
      </w:r>
      <w:proofErr w:type="gramEnd"/>
      <w:r w:rsidRPr="00AC5C40">
        <w:rPr>
          <w:rFonts w:ascii="Times New Roman" w:eastAsia="Times New Roman" w:hAnsi="Times New Roman" w:cs="Times New Roman"/>
          <w:color w:val="000000"/>
          <w:sz w:val="24"/>
          <w:szCs w:val="24"/>
          <w:lang w:eastAsia="ru-RU"/>
        </w:rPr>
        <w:t xml:space="preserve"> способности к самопознанию, саморазвитию и самоопределению;</w:t>
      </w:r>
    </w:p>
    <w:p w:rsidR="0071341A" w:rsidRPr="00AC5C40" w:rsidRDefault="0071341A" w:rsidP="002A460B">
      <w:pPr>
        <w:numPr>
          <w:ilvl w:val="0"/>
          <w:numId w:val="112"/>
        </w:numPr>
        <w:shd w:val="clear" w:color="auto" w:fill="FFFFFF"/>
        <w:tabs>
          <w:tab w:val="clear" w:pos="720"/>
          <w:tab w:val="num" w:pos="0"/>
          <w:tab w:val="left" w:pos="284"/>
        </w:tabs>
        <w:spacing w:after="160" w:line="240"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у обучающихся установок на здоровый образ жизни.</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Организация деятельности: </w:t>
      </w:r>
      <w:r w:rsidRPr="00AC5C40">
        <w:rPr>
          <w:rFonts w:ascii="Times New Roman" w:eastAsia="Times New Roman" w:hAnsi="Times New Roman" w:cs="Times New Roman"/>
          <w:color w:val="000000"/>
          <w:sz w:val="24"/>
          <w:szCs w:val="24"/>
          <w:lang w:eastAsia="ru-RU"/>
        </w:rPr>
        <w:t>программа рассчитана на 4 года психологического сопровождения детей, обучающихся в МБОУ ОСОШ№ 3.</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Основные циклы сопровождения:</w:t>
      </w:r>
    </w:p>
    <w:p w:rsidR="0071341A" w:rsidRPr="00AC5C40" w:rsidRDefault="0071341A" w:rsidP="002A460B">
      <w:pPr>
        <w:numPr>
          <w:ilvl w:val="0"/>
          <w:numId w:val="113"/>
        </w:numPr>
        <w:shd w:val="clear" w:color="auto" w:fill="FFFFFF"/>
        <w:tabs>
          <w:tab w:val="clear" w:pos="720"/>
          <w:tab w:val="left" w:pos="284"/>
        </w:tabs>
        <w:spacing w:after="160" w:line="240" w:lineRule="auto"/>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готовность к обучению и адаптация в 1 классе;</w:t>
      </w:r>
    </w:p>
    <w:p w:rsidR="0071341A" w:rsidRPr="00AC5C40" w:rsidRDefault="0071341A" w:rsidP="002A460B">
      <w:pPr>
        <w:numPr>
          <w:ilvl w:val="0"/>
          <w:numId w:val="113"/>
        </w:numPr>
        <w:shd w:val="clear" w:color="auto" w:fill="FFFFFF"/>
        <w:tabs>
          <w:tab w:val="clear" w:pos="720"/>
          <w:tab w:val="left" w:pos="284"/>
        </w:tabs>
        <w:spacing w:after="160" w:line="240" w:lineRule="auto"/>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переход в среднее звено;</w:t>
      </w:r>
    </w:p>
    <w:p w:rsidR="0071341A" w:rsidRPr="00AC5C40" w:rsidRDefault="0071341A" w:rsidP="002A460B">
      <w:pPr>
        <w:numPr>
          <w:ilvl w:val="0"/>
          <w:numId w:val="113"/>
        </w:numPr>
        <w:shd w:val="clear" w:color="auto" w:fill="FFFFFF"/>
        <w:tabs>
          <w:tab w:val="clear" w:pos="720"/>
          <w:tab w:val="left" w:pos="284"/>
        </w:tabs>
        <w:spacing w:after="160" w:line="240" w:lineRule="auto"/>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подростковый кризис;</w:t>
      </w:r>
    </w:p>
    <w:p w:rsidR="0071341A" w:rsidRPr="00AC5C40" w:rsidRDefault="0071341A" w:rsidP="002A460B">
      <w:pPr>
        <w:numPr>
          <w:ilvl w:val="0"/>
          <w:numId w:val="113"/>
        </w:numPr>
        <w:shd w:val="clear" w:color="auto" w:fill="FFFFFF"/>
        <w:tabs>
          <w:tab w:val="clear" w:pos="720"/>
          <w:tab w:val="left" w:pos="284"/>
        </w:tabs>
        <w:spacing w:after="160" w:line="240" w:lineRule="auto"/>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адаптация в старшем звене.</w:t>
      </w:r>
    </w:p>
    <w:p w:rsidR="0071341A" w:rsidRPr="00AC5C40" w:rsidRDefault="0071341A" w:rsidP="00640914">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программе сочетаются разные направления деятельности педагога-психолога, которые объединены в блоки:</w:t>
      </w:r>
    </w:p>
    <w:p w:rsidR="0071341A" w:rsidRPr="00AC5C40" w:rsidRDefault="0071341A" w:rsidP="002A460B">
      <w:pPr>
        <w:numPr>
          <w:ilvl w:val="0"/>
          <w:numId w:val="126"/>
        </w:numPr>
        <w:shd w:val="clear" w:color="auto" w:fill="FFFFFF"/>
        <w:spacing w:after="0" w:line="294" w:lineRule="atLeast"/>
        <w:ind w:left="0" w:firstLine="426"/>
        <w:contextualSpacing/>
        <w:jc w:val="both"/>
        <w:rPr>
          <w:rFonts w:ascii="Calibri" w:eastAsia="Calibri" w:hAnsi="Calibri" w:cs="Times New Roman"/>
          <w:color w:val="000000"/>
          <w:sz w:val="24"/>
          <w:szCs w:val="24"/>
        </w:rPr>
      </w:pPr>
      <w:r w:rsidRPr="00AC5C40">
        <w:rPr>
          <w:rFonts w:ascii="Times New Roman" w:eastAsia="Calibri" w:hAnsi="Times New Roman" w:cs="Times New Roman"/>
          <w:color w:val="000000"/>
          <w:sz w:val="24"/>
          <w:szCs w:val="24"/>
        </w:rPr>
        <w:t>Психолого-педагогическая диагностика</w:t>
      </w:r>
      <w:r w:rsidRPr="00AC5C40">
        <w:rPr>
          <w:rFonts w:ascii="Calibri" w:eastAsia="Calibri" w:hAnsi="Calibri" w:cs="Times New Roman"/>
          <w:color w:val="000000"/>
          <w:sz w:val="24"/>
          <w:szCs w:val="24"/>
        </w:rPr>
        <w:t>,</w:t>
      </w:r>
    </w:p>
    <w:p w:rsidR="0071341A" w:rsidRPr="00AC5C40" w:rsidRDefault="0071341A" w:rsidP="002A460B">
      <w:pPr>
        <w:numPr>
          <w:ilvl w:val="0"/>
          <w:numId w:val="126"/>
        </w:numPr>
        <w:shd w:val="clear" w:color="auto" w:fill="FFFFFF"/>
        <w:spacing w:after="0" w:line="294" w:lineRule="atLeast"/>
        <w:ind w:left="0" w:firstLine="426"/>
        <w:contextualSpacing/>
        <w:jc w:val="both"/>
        <w:rPr>
          <w:rFonts w:ascii="Times New Roman" w:eastAsia="Calibri" w:hAnsi="Times New Roman" w:cs="Times New Roman"/>
          <w:color w:val="000000"/>
          <w:sz w:val="24"/>
          <w:szCs w:val="24"/>
        </w:rPr>
      </w:pPr>
      <w:r w:rsidRPr="00AC5C40">
        <w:rPr>
          <w:rFonts w:ascii="Times New Roman" w:eastAsia="Calibri" w:hAnsi="Times New Roman" w:cs="Times New Roman"/>
          <w:color w:val="000000"/>
          <w:sz w:val="24"/>
          <w:szCs w:val="24"/>
        </w:rPr>
        <w:t>Коррекционно – развивающая работа,</w:t>
      </w:r>
    </w:p>
    <w:p w:rsidR="0071341A" w:rsidRPr="00AC5C40" w:rsidRDefault="0071341A" w:rsidP="002A460B">
      <w:pPr>
        <w:numPr>
          <w:ilvl w:val="0"/>
          <w:numId w:val="126"/>
        </w:numPr>
        <w:shd w:val="clear" w:color="auto" w:fill="FFFFFF"/>
        <w:spacing w:after="0" w:line="294" w:lineRule="atLeast"/>
        <w:ind w:left="0" w:firstLine="426"/>
        <w:contextualSpacing/>
        <w:jc w:val="both"/>
        <w:rPr>
          <w:rFonts w:ascii="Times New Roman" w:eastAsia="Calibri" w:hAnsi="Times New Roman" w:cs="Times New Roman"/>
          <w:color w:val="000000"/>
          <w:sz w:val="24"/>
          <w:szCs w:val="24"/>
        </w:rPr>
      </w:pPr>
      <w:r w:rsidRPr="00AC5C40">
        <w:rPr>
          <w:rFonts w:ascii="Times New Roman" w:eastAsia="Calibri" w:hAnsi="Times New Roman" w:cs="Times New Roman"/>
          <w:color w:val="000000"/>
          <w:sz w:val="24"/>
          <w:szCs w:val="24"/>
        </w:rPr>
        <w:t>Психологическое просвещение и профилактика,</w:t>
      </w:r>
    </w:p>
    <w:p w:rsidR="0071341A" w:rsidRPr="00AC5C40" w:rsidRDefault="0071341A" w:rsidP="002A460B">
      <w:pPr>
        <w:numPr>
          <w:ilvl w:val="0"/>
          <w:numId w:val="126"/>
        </w:numPr>
        <w:shd w:val="clear" w:color="auto" w:fill="FFFFFF"/>
        <w:spacing w:after="0" w:line="294" w:lineRule="atLeast"/>
        <w:ind w:left="0" w:firstLine="426"/>
        <w:contextualSpacing/>
        <w:jc w:val="both"/>
        <w:rPr>
          <w:rFonts w:ascii="Times New Roman" w:eastAsia="Calibri" w:hAnsi="Times New Roman" w:cs="Times New Roman"/>
          <w:color w:val="000000"/>
          <w:sz w:val="24"/>
          <w:szCs w:val="24"/>
        </w:rPr>
      </w:pPr>
      <w:r w:rsidRPr="00AC5C40">
        <w:rPr>
          <w:rFonts w:ascii="Times New Roman" w:eastAsia="Calibri" w:hAnsi="Times New Roman" w:cs="Times New Roman"/>
          <w:color w:val="000000"/>
          <w:sz w:val="24"/>
          <w:szCs w:val="24"/>
        </w:rPr>
        <w:t>Психологическое консультирование,</w:t>
      </w:r>
    </w:p>
    <w:p w:rsidR="0071341A" w:rsidRPr="00AC5C40" w:rsidRDefault="0071341A" w:rsidP="002A460B">
      <w:pPr>
        <w:numPr>
          <w:ilvl w:val="0"/>
          <w:numId w:val="126"/>
        </w:numPr>
        <w:shd w:val="clear" w:color="auto" w:fill="FFFFFF"/>
        <w:spacing w:after="0" w:line="294" w:lineRule="atLeast"/>
        <w:ind w:left="0" w:firstLine="426"/>
        <w:contextualSpacing/>
        <w:jc w:val="both"/>
        <w:rPr>
          <w:rFonts w:ascii="Times New Roman" w:eastAsia="Calibri" w:hAnsi="Times New Roman" w:cs="Times New Roman"/>
          <w:color w:val="000000"/>
          <w:sz w:val="24"/>
          <w:szCs w:val="24"/>
        </w:rPr>
      </w:pPr>
      <w:r w:rsidRPr="00AC5C40">
        <w:rPr>
          <w:rFonts w:ascii="Times New Roman" w:eastAsia="Calibri" w:hAnsi="Times New Roman" w:cs="Times New Roman"/>
          <w:color w:val="000000"/>
          <w:sz w:val="24"/>
          <w:szCs w:val="24"/>
        </w:rPr>
        <w:t>Организационно-методическая работа.</w:t>
      </w:r>
    </w:p>
    <w:p w:rsidR="0071341A" w:rsidRPr="00AC5C40" w:rsidRDefault="0071341A" w:rsidP="00640914">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Психолого-педагогическая диагностика</w:t>
      </w:r>
    </w:p>
    <w:p w:rsidR="0071341A" w:rsidRPr="00AC5C40" w:rsidRDefault="0071341A" w:rsidP="00640914">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включает в себя известные методики выявления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 (список методического инструментария прилагается).</w:t>
      </w:r>
    </w:p>
    <w:p w:rsidR="0071341A" w:rsidRPr="00AC5C40" w:rsidRDefault="0071341A" w:rsidP="00640914">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Образовательные стандарты второго поколения дополняют традиционное содержание образование и обеспечивают преемственность образовательной деятельности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71341A" w:rsidRPr="00AC5C40" w:rsidRDefault="0071341A" w:rsidP="00640914">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iCs/>
          <w:color w:val="000000"/>
          <w:sz w:val="24"/>
          <w:szCs w:val="24"/>
          <w:lang w:eastAsia="ru-RU"/>
        </w:rPr>
        <w:t>Универсальные учебные действия (УУД)</w:t>
      </w:r>
      <w:r w:rsidRPr="00AC5C40">
        <w:rPr>
          <w:rFonts w:ascii="Times New Roman" w:eastAsia="Times New Roman" w:hAnsi="Times New Roman" w:cs="Times New Roman"/>
          <w:color w:val="000000"/>
          <w:sz w:val="24"/>
          <w:szCs w:val="24"/>
          <w:lang w:eastAsia="ru-RU"/>
        </w:rPr>
        <w:t> – это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этой деятельности.</w:t>
      </w:r>
    </w:p>
    <w:p w:rsidR="0071341A" w:rsidRPr="00AC5C40" w:rsidRDefault="0071341A" w:rsidP="00640914">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УУД делятся на четыре основные группы:</w:t>
      </w:r>
    </w:p>
    <w:p w:rsidR="0071341A" w:rsidRPr="00AC5C40" w:rsidRDefault="0071341A" w:rsidP="00640914">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I. </w:t>
      </w:r>
      <w:r w:rsidRPr="00AC5C40">
        <w:rPr>
          <w:rFonts w:ascii="Times New Roman" w:eastAsia="Times New Roman" w:hAnsi="Times New Roman" w:cs="Times New Roman"/>
          <w:iCs/>
          <w:color w:val="000000"/>
          <w:sz w:val="24"/>
          <w:szCs w:val="24"/>
          <w:lang w:eastAsia="ru-RU"/>
        </w:rPr>
        <w:t>Коммуникативные УУД</w:t>
      </w:r>
      <w:r w:rsidRPr="00AC5C40">
        <w:rPr>
          <w:rFonts w:ascii="Times New Roman" w:eastAsia="Times New Roman" w:hAnsi="Times New Roman" w:cs="Times New Roman"/>
          <w:color w:val="000000"/>
          <w:sz w:val="24"/>
          <w:szCs w:val="24"/>
          <w:lang w:eastAsia="ru-RU"/>
        </w:rPr>
        <w:t>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строить продуктивное взаимодействие и сотрудничество со сверстниками и взрослыми.</w:t>
      </w:r>
    </w:p>
    <w:p w:rsidR="0071341A" w:rsidRPr="00AC5C40" w:rsidRDefault="0071341A" w:rsidP="00640914">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II. </w:t>
      </w:r>
      <w:r w:rsidRPr="00AC5C40">
        <w:rPr>
          <w:rFonts w:ascii="Times New Roman" w:eastAsia="Times New Roman" w:hAnsi="Times New Roman" w:cs="Times New Roman"/>
          <w:iCs/>
          <w:color w:val="000000"/>
          <w:sz w:val="24"/>
          <w:szCs w:val="24"/>
          <w:lang w:eastAsia="ru-RU"/>
        </w:rPr>
        <w:t>Личностные действия УУД</w:t>
      </w:r>
      <w:r w:rsidRPr="00AC5C40">
        <w:rPr>
          <w:rFonts w:ascii="Times New Roman" w:eastAsia="Times New Roman" w:hAnsi="Times New Roman" w:cs="Times New Roman"/>
          <w:color w:val="000000"/>
          <w:sz w:val="24"/>
          <w:szCs w:val="24"/>
          <w:lang w:eastAsia="ru-RU"/>
        </w:rPr>
        <w:t>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 действие смыслообразования;</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2) действие нравственно-этического оценивания усваиваемого содержания.</w:t>
      </w:r>
    </w:p>
    <w:p w:rsidR="0071341A" w:rsidRPr="00AC5C40" w:rsidRDefault="0071341A" w:rsidP="00640914">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III. </w:t>
      </w:r>
      <w:r w:rsidRPr="00AC5C40">
        <w:rPr>
          <w:rFonts w:ascii="Times New Roman" w:eastAsia="Times New Roman" w:hAnsi="Times New Roman" w:cs="Times New Roman"/>
          <w:iCs/>
          <w:color w:val="000000"/>
          <w:sz w:val="24"/>
          <w:szCs w:val="24"/>
          <w:lang w:eastAsia="ru-RU"/>
        </w:rPr>
        <w:t>Регулятивные действия УУД</w:t>
      </w:r>
      <w:r w:rsidRPr="00AC5C40">
        <w:rPr>
          <w:rFonts w:ascii="Times New Roman" w:eastAsia="Times New Roman" w:hAnsi="Times New Roman" w:cs="Times New Roman"/>
          <w:color w:val="000000"/>
          <w:sz w:val="24"/>
          <w:szCs w:val="24"/>
          <w:lang w:eastAsia="ru-RU"/>
        </w:rPr>
        <w:t> обеспечивают организацию учащимся своей учебной деятельности.</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 ним относятся: целеполагание, планирование,</w:t>
      </w:r>
      <w:r w:rsidR="00ED6544">
        <w:rPr>
          <w:rFonts w:ascii="Times New Roman" w:eastAsia="Times New Roman" w:hAnsi="Times New Roman" w:cs="Times New Roman"/>
          <w:color w:val="000000"/>
          <w:sz w:val="24"/>
          <w:szCs w:val="24"/>
          <w:lang w:eastAsia="ru-RU"/>
        </w:rPr>
        <w:t xml:space="preserve"> </w:t>
      </w:r>
      <w:r w:rsidRPr="00AC5C40">
        <w:rPr>
          <w:rFonts w:ascii="Times New Roman" w:eastAsia="Times New Roman" w:hAnsi="Times New Roman" w:cs="Times New Roman"/>
          <w:color w:val="000000"/>
          <w:sz w:val="24"/>
          <w:szCs w:val="24"/>
          <w:lang w:eastAsia="ru-RU"/>
        </w:rPr>
        <w:t>прогнозирование, контроль в форме сличения способа действия и его результата, коррекция,</w:t>
      </w:r>
      <w:r w:rsidR="00ED6544">
        <w:rPr>
          <w:rFonts w:ascii="Times New Roman" w:eastAsia="Times New Roman" w:hAnsi="Times New Roman" w:cs="Times New Roman"/>
          <w:color w:val="000000"/>
          <w:sz w:val="24"/>
          <w:szCs w:val="24"/>
          <w:lang w:eastAsia="ru-RU"/>
        </w:rPr>
        <w:t xml:space="preserve"> </w:t>
      </w:r>
      <w:r w:rsidRPr="00AC5C40">
        <w:rPr>
          <w:rFonts w:ascii="Times New Roman" w:eastAsia="Times New Roman" w:hAnsi="Times New Roman" w:cs="Times New Roman"/>
          <w:color w:val="000000"/>
          <w:sz w:val="24"/>
          <w:szCs w:val="24"/>
          <w:lang w:eastAsia="ru-RU"/>
        </w:rPr>
        <w:t>оценка, волевая саморегуляция.</w:t>
      </w:r>
    </w:p>
    <w:p w:rsidR="0071341A" w:rsidRPr="00AC5C40" w:rsidRDefault="0071341A" w:rsidP="00640914">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IV. </w:t>
      </w:r>
      <w:r w:rsidRPr="00AC5C40">
        <w:rPr>
          <w:rFonts w:ascii="Times New Roman" w:eastAsia="Times New Roman" w:hAnsi="Times New Roman" w:cs="Times New Roman"/>
          <w:iCs/>
          <w:color w:val="000000"/>
          <w:sz w:val="24"/>
          <w:szCs w:val="24"/>
          <w:lang w:eastAsia="ru-RU"/>
        </w:rPr>
        <w:t>Познавательные УУД</w:t>
      </w:r>
      <w:r w:rsidRPr="00AC5C40">
        <w:rPr>
          <w:rFonts w:ascii="Times New Roman" w:eastAsia="Times New Roman" w:hAnsi="Times New Roman" w:cs="Times New Roman"/>
          <w:color w:val="000000"/>
          <w:sz w:val="24"/>
          <w:szCs w:val="24"/>
          <w:lang w:eastAsia="ru-RU"/>
        </w:rPr>
        <w:t> включают общеучебные, логические действия, а также действия постановки и решения проблем.</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Первые диагностические измерения сформированности универсальных учебных действий проводятся при поступлении ребенка в школу. Самоопределение, смыслообразование и нравственно-этическая ориентация определяют личностную готовность к обучению ребенка в школе.</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I этап диагностической работы </w:t>
      </w:r>
      <w:r w:rsidRPr="00AC5C40">
        <w:rPr>
          <w:rFonts w:ascii="Times New Roman" w:eastAsia="Times New Roman" w:hAnsi="Times New Roman" w:cs="Times New Roman"/>
          <w:color w:val="000000"/>
          <w:sz w:val="24"/>
          <w:szCs w:val="24"/>
          <w:lang w:eastAsia="ru-RU"/>
        </w:rPr>
        <w:t>(1 класс) – поступление ребенка в школу. В рамках этого этапа предполагается:</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 Проведение психолого-педагогической диагностики, направленной на определение школьной готовности ребенка (модифицированные тесты Керна-Йирасека).</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2. Повторная диагностика проводится по отношению к детям, показавшим чрезвычайно низкие результаты. Она направлена на выявление причин низких результатов.</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II этап диагностической работы </w:t>
      </w:r>
      <w:r w:rsidRPr="00AC5C40">
        <w:rPr>
          <w:rFonts w:ascii="Times New Roman" w:eastAsia="Times New Roman" w:hAnsi="Times New Roman" w:cs="Times New Roman"/>
          <w:color w:val="000000"/>
          <w:sz w:val="24"/>
          <w:szCs w:val="24"/>
          <w:lang w:eastAsia="ru-RU"/>
        </w:rPr>
        <w:t>(1 класс) - адаптация к изменившимся условиям обучения. В рамках данного этапа предполагается Проведение психолого-педагогической диагностики, направленной на определение уровня адаптации детей к школе (1 класс – октябрь-ноябрь).</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III этап диагностической работы</w:t>
      </w:r>
      <w:r w:rsidRPr="00AC5C40">
        <w:rPr>
          <w:rFonts w:ascii="Times New Roman" w:eastAsia="Times New Roman" w:hAnsi="Times New Roman" w:cs="Times New Roman"/>
          <w:color w:val="000000"/>
          <w:sz w:val="24"/>
          <w:szCs w:val="24"/>
          <w:lang w:eastAsia="ru-RU"/>
        </w:rPr>
        <w:t> – Констатирующая диагностика. В конце года с учащимися проводится индивидуальное психолого-педагогическое обследование, в результате которого определяется уровень и особенности психического развития, уровень адаптации к обучению.</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Кроме того, в рамках диагностического блока в течение года проводится диагностика познавательных, личностных, эмоциональных особенностей учащихся (по запросу), имеющих трудности в обучении.</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Коррекционно – развивающая работа</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Развивающая работа осуществляется по следующим направлениям:</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1. </w:t>
      </w:r>
      <w:r w:rsidRPr="00AC5C40">
        <w:rPr>
          <w:rFonts w:ascii="Times New Roman" w:eastAsia="Times New Roman" w:hAnsi="Times New Roman" w:cs="Times New Roman"/>
          <w:b/>
          <w:bCs/>
          <w:iCs/>
          <w:color w:val="000000"/>
          <w:sz w:val="24"/>
          <w:szCs w:val="24"/>
          <w:lang w:eastAsia="ru-RU"/>
        </w:rPr>
        <w:t>С первоклассниками, испытывающими трудности в обучении</w:t>
      </w:r>
      <w:r w:rsidRPr="00AC5C40">
        <w:rPr>
          <w:rFonts w:ascii="Times New Roman" w:eastAsia="Times New Roman" w:hAnsi="Times New Roman" w:cs="Times New Roman"/>
          <w:color w:val="000000"/>
          <w:sz w:val="24"/>
          <w:szCs w:val="24"/>
          <w:lang w:eastAsia="ru-RU"/>
        </w:rPr>
        <w:t>, в течение учебного года проводятся специально организованные (с учетом возрастных и индивидуальных особенностей ребенка) развивающие занятия, направленные на формирование и развитие необходимых познавательных навыков и умений, личностных качеств и коммуникативных способностей. Занятия проводятся с использованием игровых упражнений, изобразительных средств, психогимнастики.</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2. </w:t>
      </w:r>
      <w:r w:rsidRPr="00AC5C40">
        <w:rPr>
          <w:rFonts w:ascii="Times New Roman" w:eastAsia="Times New Roman" w:hAnsi="Times New Roman" w:cs="Times New Roman"/>
          <w:b/>
          <w:bCs/>
          <w:iCs/>
          <w:color w:val="000000"/>
          <w:sz w:val="24"/>
          <w:szCs w:val="24"/>
          <w:lang w:eastAsia="ru-RU"/>
        </w:rPr>
        <w:t xml:space="preserve">С учащимися 1 классов, испытывающими трудности в адаптации </w:t>
      </w:r>
      <w:r w:rsidRPr="00AC5C40">
        <w:rPr>
          <w:rFonts w:ascii="Times New Roman" w:eastAsia="Times New Roman" w:hAnsi="Times New Roman" w:cs="Times New Roman"/>
          <w:bCs/>
          <w:iCs/>
          <w:color w:val="000000"/>
          <w:sz w:val="24"/>
          <w:szCs w:val="24"/>
          <w:lang w:eastAsia="ru-RU"/>
        </w:rPr>
        <w:t>к</w:t>
      </w:r>
      <w:r w:rsidRPr="00AC5C40">
        <w:rPr>
          <w:rFonts w:ascii="Times New Roman" w:eastAsia="Times New Roman" w:hAnsi="Times New Roman" w:cs="Times New Roman"/>
          <w:color w:val="000000"/>
          <w:sz w:val="24"/>
          <w:szCs w:val="24"/>
          <w:lang w:eastAsia="ru-RU"/>
        </w:rPr>
        <w:t xml:space="preserve"> обучению в школе и к изменившимся условиям обучения, проводится групповая и индивидуальная развивающая работа, направленная на создание необходимых условий для благоприятного вхождения ребенка в учебный процесс, принятие нового школьного статуса.</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3. </w:t>
      </w:r>
      <w:r w:rsidRPr="00AC5C40">
        <w:rPr>
          <w:rFonts w:ascii="Times New Roman" w:eastAsia="Times New Roman" w:hAnsi="Times New Roman" w:cs="Times New Roman"/>
          <w:b/>
          <w:bCs/>
          <w:iCs/>
          <w:color w:val="000000"/>
          <w:sz w:val="24"/>
          <w:szCs w:val="24"/>
          <w:lang w:eastAsia="ru-RU"/>
        </w:rPr>
        <w:t xml:space="preserve">С учащимися со статусом ОВЗ </w:t>
      </w:r>
      <w:r w:rsidRPr="00AC5C40">
        <w:rPr>
          <w:rFonts w:ascii="Times New Roman" w:eastAsia="Times New Roman" w:hAnsi="Times New Roman" w:cs="Times New Roman"/>
          <w:color w:val="000000"/>
          <w:sz w:val="24"/>
          <w:szCs w:val="24"/>
          <w:lang w:eastAsia="ru-RU"/>
        </w:rPr>
        <w:t>в течение года проводятся  индивидуальные занятия, направленные на формирование положительных установок в общении со сверстниками и взрослыми, на развитие рефлексии, способности к саморегуляции, к сознательному управлению своим поведением.</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4. В рамках работы по созданию благоприятных социально-психологических условий, способствующих максимальному развитию личностного и творческого потенциала всех </w:t>
      </w:r>
      <w:r w:rsidRPr="00AC5C40">
        <w:rPr>
          <w:rFonts w:ascii="Times New Roman" w:eastAsia="Times New Roman" w:hAnsi="Times New Roman" w:cs="Times New Roman"/>
          <w:color w:val="000000"/>
          <w:sz w:val="24"/>
          <w:szCs w:val="24"/>
          <w:lang w:eastAsia="ru-RU"/>
        </w:rPr>
        <w:lastRenderedPageBreak/>
        <w:t xml:space="preserve">участников образовательной деятельности, в течение года проводятся </w:t>
      </w:r>
      <w:r w:rsidRPr="00AC5C40">
        <w:rPr>
          <w:rFonts w:ascii="Times New Roman" w:eastAsia="Times New Roman" w:hAnsi="Times New Roman" w:cs="Times New Roman"/>
          <w:b/>
          <w:color w:val="000000"/>
          <w:sz w:val="24"/>
          <w:szCs w:val="24"/>
          <w:lang w:eastAsia="ru-RU"/>
        </w:rPr>
        <w:t>групповые (подгрупповые) развивающие занятия</w:t>
      </w:r>
      <w:r w:rsidRPr="00AC5C40">
        <w:rPr>
          <w:rFonts w:ascii="Times New Roman" w:eastAsia="Times New Roman" w:hAnsi="Times New Roman" w:cs="Times New Roman"/>
          <w:color w:val="000000"/>
          <w:sz w:val="24"/>
          <w:szCs w:val="24"/>
          <w:lang w:eastAsia="ru-RU"/>
        </w:rPr>
        <w:t>, направленные на развитие познавательной, эмоциональной, коммуникативной сфер личности; формирование навыков самосознания и эмпатии; успешной адаптации к школе; повышение самооценки ребенка; развитие творческих способностей; создание благоприятной атмосферы в ученическом коллективе; снятие эмоционального напряжения; повышение уровня учебной мотивации.</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Консультирование и просвещение</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Составляют три направления:</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1. Работа с учащимися.</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2. Работа с родителями.</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3. Работа с учителями.</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I направление. </w:t>
      </w:r>
      <w:r w:rsidRPr="00AC5C40">
        <w:rPr>
          <w:rFonts w:ascii="Times New Roman" w:eastAsia="Times New Roman" w:hAnsi="Times New Roman" w:cs="Times New Roman"/>
          <w:b/>
          <w:bCs/>
          <w:iCs/>
          <w:color w:val="000000"/>
          <w:sz w:val="24"/>
          <w:szCs w:val="24"/>
          <w:lang w:eastAsia="ru-RU"/>
        </w:rPr>
        <w:t>Работа с учащимися</w:t>
      </w:r>
      <w:r w:rsidRPr="00AC5C40">
        <w:rPr>
          <w:rFonts w:ascii="Times New Roman" w:eastAsia="Times New Roman" w:hAnsi="Times New Roman" w:cs="Times New Roman"/>
          <w:color w:val="000000"/>
          <w:sz w:val="24"/>
          <w:szCs w:val="24"/>
          <w:lang w:eastAsia="ru-RU"/>
        </w:rPr>
        <w:t> включает в себя проведение индивидуальной и групповой форм консультации:</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 </w:t>
      </w:r>
      <w:r w:rsidRPr="00AC5C40">
        <w:rPr>
          <w:rFonts w:ascii="Times New Roman" w:eastAsia="Times New Roman" w:hAnsi="Times New Roman" w:cs="Times New Roman"/>
          <w:color w:val="000000"/>
          <w:sz w:val="24"/>
          <w:szCs w:val="24"/>
          <w:lang w:eastAsia="ru-RU"/>
        </w:rPr>
        <w:t>Индивидуальные консультации проводятся в течение учебного года по запросам учащихся для решения возникающих вопросов (обучение в школе, взаимоотношения в семье, с друзьями, учителями и одноклассниками, вопросы профориентации и самоопределения, сложные жизненные ситуации, стрессовые состояния).</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Групповые консультации проводятся в течение года с целью повышения уровня психологической культуры учащихся, для решения возникающих вопросов (отношения в коллективе, подготовка к экзаменам).</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Просветительская работа включает в себя проведение занятий с элементами тренинга; дискуссий, круглых столов, лекций-бесед, презентаций с использованием ИКТ, направлена на формирование навыков самопознания и самоконтроля, толерантности и навыков бесконфликтного общения; формирование мотивации на здоровый образ жизни, активную и позитивную жизненную позицию.</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II направление. </w:t>
      </w:r>
      <w:r w:rsidRPr="00AC5C40">
        <w:rPr>
          <w:rFonts w:ascii="Times New Roman" w:eastAsia="Times New Roman" w:hAnsi="Times New Roman" w:cs="Times New Roman"/>
          <w:b/>
          <w:bCs/>
          <w:iCs/>
          <w:color w:val="000000"/>
          <w:sz w:val="24"/>
          <w:szCs w:val="24"/>
          <w:lang w:eastAsia="ru-RU"/>
        </w:rPr>
        <w:t>Работа с родителями</w:t>
      </w:r>
      <w:r w:rsidRPr="00AC5C40">
        <w:rPr>
          <w:rFonts w:ascii="Times New Roman" w:eastAsia="Times New Roman" w:hAnsi="Times New Roman" w:cs="Times New Roman"/>
          <w:color w:val="000000"/>
          <w:sz w:val="24"/>
          <w:szCs w:val="24"/>
          <w:lang w:eastAsia="ru-RU"/>
        </w:rPr>
        <w:t> заключается в проведении групповых и индивидуальных форм консультации:</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Групповые консультации (родительские собрания, лектории для родителей и т.д.) проводятся в течение учебного года по плану с целью психолого-педагогического просвещения родителей, формирования установки ответственности по отношению к проблемам школьного обучения и развития ребенка.</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Индивидуальные консультации проводятся в течение учебного года по запросам родителей для решения возникающих вопросов (особенности детско-родительских взаимоотношений, поведения и развития ребёнка, взаимоотношений учитель – родитель – ребёнок), составлении рекомендаций и создание ситуации сотрудничества в вопросах воспитания и обучения ребенка.</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proofErr w:type="gramStart"/>
      <w:r w:rsidRPr="00AC5C40">
        <w:rPr>
          <w:rFonts w:ascii="Times New Roman" w:eastAsia="Times New Roman" w:hAnsi="Times New Roman" w:cs="Times New Roman"/>
          <w:color w:val="000000"/>
          <w:sz w:val="24"/>
          <w:szCs w:val="24"/>
          <w:lang w:eastAsia="ru-RU"/>
        </w:rPr>
        <w:t>- Просветительская работа заключается в проведении родительских собраний в форме лекций-бесед, деловых игр, тренингов, направлена на повышение психологической культуры родителей с целью создания социально-психологических условий для привлечения семьи к сопровождению ребенка в процессе школьного обучения, развитие ситуации сотрудничества и формирование установки ответственности родителей по отношению к проблемам школьного обучения и развития ребенка.</w:t>
      </w:r>
      <w:proofErr w:type="gramEnd"/>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III направление. </w:t>
      </w:r>
      <w:r w:rsidRPr="00AC5C40">
        <w:rPr>
          <w:rFonts w:ascii="Times New Roman" w:eastAsia="Times New Roman" w:hAnsi="Times New Roman" w:cs="Times New Roman"/>
          <w:b/>
          <w:bCs/>
          <w:iCs/>
          <w:color w:val="000000"/>
          <w:sz w:val="24"/>
          <w:szCs w:val="24"/>
          <w:lang w:eastAsia="ru-RU"/>
        </w:rPr>
        <w:t>Работа с учителями</w:t>
      </w:r>
      <w:r w:rsidRPr="00AC5C40">
        <w:rPr>
          <w:rFonts w:ascii="Times New Roman" w:eastAsia="Times New Roman" w:hAnsi="Times New Roman" w:cs="Times New Roman"/>
          <w:color w:val="000000"/>
          <w:sz w:val="24"/>
          <w:szCs w:val="24"/>
          <w:lang w:eastAsia="ru-RU"/>
        </w:rPr>
        <w:t> включает в себя проведение индивидуальной и групповой форм консультации:</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Индивидуальные консультации проводятся в течение учебного года по запросам учителей для решения возникающих вопросов (особенности поведения ребёнка, взаимоотношения педагог – ребёнок).</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 Групповые консультации проводятся в течение года с целью повышения уровня психологической компетенции учителей, создания единой стратегии психолого-педагогического сопровождения ребенка</w:t>
      </w:r>
    </w:p>
    <w:p w:rsidR="0071341A" w:rsidRPr="00AC5C40" w:rsidRDefault="0071341A" w:rsidP="00640914">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Просветительская работа включает в себя выступления на педагогических советах, психолого-педагогических семинарах по актуальным вопросам; проведение лекций-бесед, тренинговых упражнений;</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w:t>
      </w:r>
      <w:proofErr w:type="gramStart"/>
      <w:r w:rsidRPr="00AC5C40">
        <w:rPr>
          <w:rFonts w:ascii="Times New Roman" w:eastAsia="Times New Roman" w:hAnsi="Times New Roman" w:cs="Times New Roman"/>
          <w:color w:val="000000"/>
          <w:sz w:val="24"/>
          <w:szCs w:val="24"/>
          <w:lang w:eastAsia="ru-RU"/>
        </w:rPr>
        <w:t>направлена</w:t>
      </w:r>
      <w:proofErr w:type="gramEnd"/>
      <w:r w:rsidRPr="00AC5C40">
        <w:rPr>
          <w:rFonts w:ascii="Times New Roman" w:eastAsia="Times New Roman" w:hAnsi="Times New Roman" w:cs="Times New Roman"/>
          <w:color w:val="000000"/>
          <w:sz w:val="24"/>
          <w:szCs w:val="24"/>
          <w:lang w:eastAsia="ru-RU"/>
        </w:rPr>
        <w:t xml:space="preserve"> на повышение уровня психологической компетентности педагогов.</w:t>
      </w:r>
    </w:p>
    <w:p w:rsidR="0071341A" w:rsidRPr="00AC5C40" w:rsidRDefault="0071341A" w:rsidP="00640914">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2E5BA4"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Методическое и аналитическое направление</w:t>
      </w:r>
    </w:p>
    <w:p w:rsidR="0071341A" w:rsidRPr="002E5BA4" w:rsidRDefault="0071341A" w:rsidP="002A460B">
      <w:pPr>
        <w:pStyle w:val="aa"/>
        <w:numPr>
          <w:ilvl w:val="1"/>
          <w:numId w:val="113"/>
        </w:numPr>
        <w:shd w:val="clear" w:color="auto" w:fill="FFFFFF"/>
        <w:spacing w:after="0" w:line="294" w:lineRule="atLeast"/>
        <w:ind w:left="0" w:firstLine="0"/>
        <w:jc w:val="both"/>
        <w:rPr>
          <w:rFonts w:ascii="Times New Roman" w:eastAsia="Times New Roman" w:hAnsi="Times New Roman" w:cs="Times New Roman"/>
          <w:color w:val="000000"/>
          <w:sz w:val="24"/>
          <w:szCs w:val="24"/>
          <w:lang w:eastAsia="ru-RU"/>
        </w:rPr>
      </w:pPr>
      <w:r w:rsidRPr="002E5BA4">
        <w:rPr>
          <w:rFonts w:ascii="Times New Roman" w:eastAsia="Times New Roman" w:hAnsi="Times New Roman" w:cs="Times New Roman"/>
          <w:iCs/>
          <w:color w:val="000000"/>
          <w:sz w:val="24"/>
          <w:szCs w:val="24"/>
          <w:lang w:eastAsia="ru-RU"/>
        </w:rPr>
        <w:t>Оформление документации:</w:t>
      </w:r>
    </w:p>
    <w:p w:rsidR="0071341A" w:rsidRPr="00640914" w:rsidRDefault="0071341A" w:rsidP="002A460B">
      <w:pPr>
        <w:pStyle w:val="aa"/>
        <w:numPr>
          <w:ilvl w:val="0"/>
          <w:numId w:val="174"/>
        </w:numPr>
        <w:shd w:val="clear" w:color="auto" w:fill="FFFFFF"/>
        <w:spacing w:after="160" w:line="259" w:lineRule="auto"/>
        <w:ind w:left="0" w:firstLine="0"/>
        <w:jc w:val="both"/>
        <w:rPr>
          <w:rFonts w:ascii="Times New Roman" w:eastAsia="Times New Roman" w:hAnsi="Times New Roman" w:cs="Times New Roman"/>
          <w:color w:val="000000"/>
          <w:sz w:val="24"/>
          <w:szCs w:val="24"/>
          <w:lang w:eastAsia="ru-RU"/>
        </w:rPr>
      </w:pPr>
      <w:r w:rsidRPr="00640914">
        <w:rPr>
          <w:rFonts w:ascii="Times New Roman" w:eastAsia="Times New Roman" w:hAnsi="Times New Roman" w:cs="Times New Roman"/>
          <w:color w:val="000000"/>
          <w:sz w:val="24"/>
          <w:szCs w:val="24"/>
          <w:lang w:eastAsia="ru-RU"/>
        </w:rPr>
        <w:t>Пополнение базы данных по психологическому сопровождению учащихся различных категорий.</w:t>
      </w:r>
    </w:p>
    <w:p w:rsidR="0071341A" w:rsidRPr="00640914" w:rsidRDefault="0071341A" w:rsidP="002A460B">
      <w:pPr>
        <w:pStyle w:val="aa"/>
        <w:numPr>
          <w:ilvl w:val="0"/>
          <w:numId w:val="174"/>
        </w:numPr>
        <w:shd w:val="clear" w:color="auto" w:fill="FFFFFF"/>
        <w:spacing w:after="160" w:line="259" w:lineRule="auto"/>
        <w:ind w:left="0" w:firstLine="0"/>
        <w:jc w:val="both"/>
        <w:rPr>
          <w:rFonts w:ascii="Times New Roman" w:eastAsia="Times New Roman" w:hAnsi="Times New Roman" w:cs="Times New Roman"/>
          <w:color w:val="000000"/>
          <w:sz w:val="24"/>
          <w:szCs w:val="24"/>
          <w:lang w:eastAsia="ru-RU"/>
        </w:rPr>
      </w:pPr>
      <w:r w:rsidRPr="00640914">
        <w:rPr>
          <w:rFonts w:ascii="Times New Roman" w:eastAsia="Times New Roman" w:hAnsi="Times New Roman" w:cs="Times New Roman"/>
          <w:color w:val="000000"/>
          <w:sz w:val="24"/>
          <w:szCs w:val="24"/>
          <w:lang w:eastAsia="ru-RU"/>
        </w:rPr>
        <w:t>Обновление и пополнение базы диагностического инструментария.</w:t>
      </w:r>
    </w:p>
    <w:p w:rsidR="0071341A" w:rsidRPr="00640914" w:rsidRDefault="0071341A" w:rsidP="002A460B">
      <w:pPr>
        <w:pStyle w:val="aa"/>
        <w:numPr>
          <w:ilvl w:val="0"/>
          <w:numId w:val="174"/>
        </w:numPr>
        <w:shd w:val="clear" w:color="auto" w:fill="FFFFFF"/>
        <w:spacing w:after="160" w:line="259" w:lineRule="auto"/>
        <w:ind w:left="0" w:firstLine="0"/>
        <w:jc w:val="both"/>
        <w:rPr>
          <w:rFonts w:ascii="Times New Roman" w:eastAsia="Times New Roman" w:hAnsi="Times New Roman" w:cs="Times New Roman"/>
          <w:color w:val="000000"/>
          <w:sz w:val="24"/>
          <w:szCs w:val="24"/>
          <w:lang w:eastAsia="ru-RU"/>
        </w:rPr>
      </w:pPr>
      <w:r w:rsidRPr="00640914">
        <w:rPr>
          <w:rFonts w:ascii="Times New Roman" w:eastAsia="Times New Roman" w:hAnsi="Times New Roman" w:cs="Times New Roman"/>
          <w:color w:val="000000"/>
          <w:sz w:val="24"/>
          <w:szCs w:val="24"/>
          <w:lang w:eastAsia="ru-RU"/>
        </w:rPr>
        <w:t>Разработка, подготовка и проведение:</w:t>
      </w:r>
    </w:p>
    <w:p w:rsidR="0071341A" w:rsidRPr="00AC5C40" w:rsidRDefault="0071341A" w:rsidP="002A460B">
      <w:pPr>
        <w:numPr>
          <w:ilvl w:val="0"/>
          <w:numId w:val="114"/>
        </w:numPr>
        <w:shd w:val="clear" w:color="auto" w:fill="FFFFFF"/>
        <w:spacing w:after="160" w:line="259" w:lineRule="auto"/>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родительских собраний,</w:t>
      </w:r>
    </w:p>
    <w:p w:rsidR="0071341A" w:rsidRPr="00AC5C40" w:rsidRDefault="0071341A" w:rsidP="002A460B">
      <w:pPr>
        <w:numPr>
          <w:ilvl w:val="0"/>
          <w:numId w:val="114"/>
        </w:numPr>
        <w:shd w:val="clear" w:color="auto" w:fill="FFFFFF"/>
        <w:spacing w:after="160" w:line="259" w:lineRule="auto"/>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классных часов,</w:t>
      </w:r>
    </w:p>
    <w:p w:rsidR="0071341A" w:rsidRPr="00AC5C40" w:rsidRDefault="0071341A" w:rsidP="002A460B">
      <w:pPr>
        <w:numPr>
          <w:ilvl w:val="0"/>
          <w:numId w:val="114"/>
        </w:numPr>
        <w:shd w:val="clear" w:color="auto" w:fill="FFFFFF"/>
        <w:spacing w:after="160" w:line="259" w:lineRule="auto"/>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занятий с классными руководителями, учителями.</w:t>
      </w:r>
    </w:p>
    <w:p w:rsidR="0071341A" w:rsidRPr="002E5BA4" w:rsidRDefault="0071341A" w:rsidP="002A460B">
      <w:pPr>
        <w:pStyle w:val="aa"/>
        <w:numPr>
          <w:ilvl w:val="0"/>
          <w:numId w:val="175"/>
        </w:numPr>
        <w:shd w:val="clear" w:color="auto" w:fill="FFFFFF"/>
        <w:spacing w:after="160" w:line="259" w:lineRule="auto"/>
        <w:ind w:left="0" w:hanging="11"/>
        <w:jc w:val="both"/>
        <w:rPr>
          <w:rFonts w:ascii="Times New Roman" w:eastAsia="Times New Roman" w:hAnsi="Times New Roman" w:cs="Times New Roman"/>
          <w:color w:val="000000"/>
          <w:sz w:val="24"/>
          <w:szCs w:val="24"/>
          <w:lang w:eastAsia="ru-RU"/>
        </w:rPr>
      </w:pPr>
      <w:r w:rsidRPr="002E5BA4">
        <w:rPr>
          <w:rFonts w:ascii="Times New Roman" w:eastAsia="Times New Roman" w:hAnsi="Times New Roman" w:cs="Times New Roman"/>
          <w:color w:val="000000"/>
          <w:sz w:val="24"/>
          <w:szCs w:val="24"/>
          <w:lang w:eastAsia="ru-RU"/>
        </w:rPr>
        <w:t>Разработка и реализация программ изучения психолого-социально-педагогического статуса учащихся на разных уровнях обучения и отнесенных к различным категориям.</w:t>
      </w:r>
    </w:p>
    <w:p w:rsidR="0071341A" w:rsidRPr="002E5BA4" w:rsidRDefault="0071341A" w:rsidP="002A460B">
      <w:pPr>
        <w:pStyle w:val="aa"/>
        <w:numPr>
          <w:ilvl w:val="0"/>
          <w:numId w:val="175"/>
        </w:numPr>
        <w:shd w:val="clear" w:color="auto" w:fill="FFFFFF"/>
        <w:spacing w:after="160" w:line="259" w:lineRule="auto"/>
        <w:ind w:left="0" w:hanging="11"/>
        <w:jc w:val="both"/>
        <w:rPr>
          <w:rFonts w:ascii="Times New Roman" w:eastAsia="Times New Roman" w:hAnsi="Times New Roman" w:cs="Times New Roman"/>
          <w:color w:val="000000"/>
          <w:sz w:val="24"/>
          <w:szCs w:val="24"/>
          <w:lang w:eastAsia="ru-RU"/>
        </w:rPr>
      </w:pPr>
      <w:r w:rsidRPr="002E5BA4">
        <w:rPr>
          <w:rFonts w:ascii="Times New Roman" w:eastAsia="Times New Roman" w:hAnsi="Times New Roman" w:cs="Times New Roman"/>
          <w:color w:val="000000"/>
          <w:sz w:val="24"/>
          <w:szCs w:val="24"/>
          <w:lang w:eastAsia="ru-RU"/>
        </w:rPr>
        <w:t>Разработка, подготовка и проведение индивидуальных и групповых коррекционно-развивающих занятий.</w:t>
      </w:r>
    </w:p>
    <w:p w:rsidR="0071341A" w:rsidRPr="002E5BA4" w:rsidRDefault="0071341A" w:rsidP="002A460B">
      <w:pPr>
        <w:pStyle w:val="aa"/>
        <w:numPr>
          <w:ilvl w:val="0"/>
          <w:numId w:val="175"/>
        </w:numPr>
        <w:shd w:val="clear" w:color="auto" w:fill="FFFFFF"/>
        <w:spacing w:after="160" w:line="259" w:lineRule="auto"/>
        <w:ind w:left="0" w:hanging="11"/>
        <w:jc w:val="both"/>
        <w:rPr>
          <w:rFonts w:ascii="Times New Roman" w:eastAsia="Times New Roman" w:hAnsi="Times New Roman" w:cs="Times New Roman"/>
          <w:color w:val="000000"/>
          <w:sz w:val="24"/>
          <w:szCs w:val="24"/>
          <w:lang w:eastAsia="ru-RU"/>
        </w:rPr>
      </w:pPr>
      <w:r w:rsidRPr="002E5BA4">
        <w:rPr>
          <w:rFonts w:ascii="Times New Roman" w:eastAsia="Times New Roman" w:hAnsi="Times New Roman" w:cs="Times New Roman"/>
          <w:color w:val="000000"/>
          <w:sz w:val="24"/>
          <w:szCs w:val="24"/>
          <w:lang w:eastAsia="ru-RU"/>
        </w:rPr>
        <w:t>Разработка, подготовка и проведение психологической диагностики, обработка полученных данных.</w:t>
      </w:r>
    </w:p>
    <w:p w:rsidR="0071341A" w:rsidRPr="002E5BA4" w:rsidRDefault="0071341A" w:rsidP="002A460B">
      <w:pPr>
        <w:pStyle w:val="aa"/>
        <w:numPr>
          <w:ilvl w:val="0"/>
          <w:numId w:val="175"/>
        </w:numPr>
        <w:shd w:val="clear" w:color="auto" w:fill="FFFFFF"/>
        <w:spacing w:after="160" w:line="259" w:lineRule="auto"/>
        <w:ind w:left="0" w:hanging="11"/>
        <w:jc w:val="both"/>
        <w:rPr>
          <w:rFonts w:ascii="Times New Roman" w:eastAsia="Times New Roman" w:hAnsi="Times New Roman" w:cs="Times New Roman"/>
          <w:color w:val="000000"/>
          <w:sz w:val="24"/>
          <w:szCs w:val="24"/>
          <w:lang w:eastAsia="ru-RU"/>
        </w:rPr>
      </w:pPr>
      <w:r w:rsidRPr="002E5BA4">
        <w:rPr>
          <w:rFonts w:ascii="Times New Roman" w:eastAsia="Times New Roman" w:hAnsi="Times New Roman" w:cs="Times New Roman"/>
          <w:color w:val="000000"/>
          <w:sz w:val="24"/>
          <w:szCs w:val="24"/>
          <w:lang w:eastAsia="ru-RU"/>
        </w:rPr>
        <w:t>Составление выводов, рекомендаций, характеристик.</w:t>
      </w:r>
    </w:p>
    <w:p w:rsidR="0071341A" w:rsidRPr="002E5BA4" w:rsidRDefault="0071341A" w:rsidP="002A460B">
      <w:pPr>
        <w:pStyle w:val="aa"/>
        <w:numPr>
          <w:ilvl w:val="0"/>
          <w:numId w:val="175"/>
        </w:numPr>
        <w:shd w:val="clear" w:color="auto" w:fill="FFFFFF"/>
        <w:spacing w:after="160" w:line="259" w:lineRule="auto"/>
        <w:ind w:left="0" w:hanging="11"/>
        <w:jc w:val="both"/>
        <w:rPr>
          <w:rFonts w:ascii="Times New Roman" w:eastAsia="Times New Roman" w:hAnsi="Times New Roman" w:cs="Times New Roman"/>
          <w:color w:val="000000"/>
          <w:sz w:val="24"/>
          <w:szCs w:val="24"/>
          <w:lang w:eastAsia="ru-RU"/>
        </w:rPr>
      </w:pPr>
      <w:r w:rsidRPr="002E5BA4">
        <w:rPr>
          <w:rFonts w:ascii="Times New Roman" w:eastAsia="Times New Roman" w:hAnsi="Times New Roman" w:cs="Times New Roman"/>
          <w:color w:val="000000"/>
          <w:sz w:val="24"/>
          <w:szCs w:val="24"/>
          <w:lang w:eastAsia="ru-RU"/>
        </w:rPr>
        <w:t>Анализ научной и практической литературы.</w:t>
      </w:r>
    </w:p>
    <w:p w:rsidR="0071341A" w:rsidRPr="002E5BA4" w:rsidRDefault="0071341A" w:rsidP="002A460B">
      <w:pPr>
        <w:pStyle w:val="aa"/>
        <w:numPr>
          <w:ilvl w:val="0"/>
          <w:numId w:val="175"/>
        </w:numPr>
        <w:shd w:val="clear" w:color="auto" w:fill="FFFFFF"/>
        <w:spacing w:after="160" w:line="259" w:lineRule="auto"/>
        <w:ind w:left="0" w:hanging="11"/>
        <w:jc w:val="both"/>
        <w:rPr>
          <w:rFonts w:ascii="Times New Roman" w:eastAsia="Times New Roman" w:hAnsi="Times New Roman" w:cs="Times New Roman"/>
          <w:color w:val="000000"/>
          <w:sz w:val="24"/>
          <w:szCs w:val="24"/>
          <w:lang w:eastAsia="ru-RU"/>
        </w:rPr>
      </w:pPr>
      <w:r w:rsidRPr="002E5BA4">
        <w:rPr>
          <w:rFonts w:ascii="Times New Roman" w:eastAsia="Times New Roman" w:hAnsi="Times New Roman" w:cs="Times New Roman"/>
          <w:color w:val="000000"/>
          <w:sz w:val="24"/>
          <w:szCs w:val="24"/>
          <w:lang w:eastAsia="ru-RU"/>
        </w:rPr>
        <w:t>Работа над темой самообразования.</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2. Оборудование:</w:t>
      </w:r>
    </w:p>
    <w:p w:rsidR="0071341A" w:rsidRPr="002E5BA4" w:rsidRDefault="0071341A" w:rsidP="002A460B">
      <w:pPr>
        <w:pStyle w:val="aa"/>
        <w:numPr>
          <w:ilvl w:val="0"/>
          <w:numId w:val="175"/>
        </w:numPr>
        <w:shd w:val="clear" w:color="auto" w:fill="FFFFFF"/>
        <w:spacing w:after="160" w:line="294" w:lineRule="atLeast"/>
        <w:ind w:left="0" w:firstLine="0"/>
        <w:jc w:val="both"/>
        <w:rPr>
          <w:rFonts w:ascii="Times New Roman" w:eastAsia="Times New Roman" w:hAnsi="Times New Roman" w:cs="Times New Roman"/>
          <w:color w:val="000000"/>
          <w:sz w:val="24"/>
          <w:szCs w:val="24"/>
          <w:lang w:eastAsia="ru-RU"/>
        </w:rPr>
      </w:pPr>
      <w:r w:rsidRPr="002E5BA4">
        <w:rPr>
          <w:rFonts w:ascii="Times New Roman" w:eastAsia="Times New Roman" w:hAnsi="Times New Roman" w:cs="Times New Roman"/>
          <w:color w:val="000000"/>
          <w:sz w:val="24"/>
          <w:szCs w:val="24"/>
          <w:lang w:eastAsia="ru-RU"/>
        </w:rPr>
        <w:t>приобретение учебных пособий, методик, развивающих программ;</w:t>
      </w:r>
    </w:p>
    <w:p w:rsidR="0071341A" w:rsidRPr="002E5BA4" w:rsidRDefault="0071341A" w:rsidP="002A460B">
      <w:pPr>
        <w:pStyle w:val="aa"/>
        <w:numPr>
          <w:ilvl w:val="0"/>
          <w:numId w:val="175"/>
        </w:numPr>
        <w:shd w:val="clear" w:color="auto" w:fill="FFFFFF"/>
        <w:spacing w:after="160" w:line="294" w:lineRule="atLeast"/>
        <w:ind w:left="0" w:firstLine="0"/>
        <w:jc w:val="both"/>
        <w:rPr>
          <w:rFonts w:ascii="Times New Roman" w:eastAsia="Times New Roman" w:hAnsi="Times New Roman" w:cs="Times New Roman"/>
          <w:color w:val="000000"/>
          <w:sz w:val="24"/>
          <w:szCs w:val="24"/>
          <w:lang w:eastAsia="ru-RU"/>
        </w:rPr>
      </w:pPr>
      <w:r w:rsidRPr="002E5BA4">
        <w:rPr>
          <w:rFonts w:ascii="Times New Roman" w:eastAsia="Times New Roman" w:hAnsi="Times New Roman" w:cs="Times New Roman"/>
          <w:color w:val="000000"/>
          <w:sz w:val="24"/>
          <w:szCs w:val="24"/>
          <w:lang w:eastAsia="ru-RU"/>
        </w:rPr>
        <w:t>приобретение наглядно-дидактического и демонстрационного материала.</w:t>
      </w:r>
    </w:p>
    <w:p w:rsidR="0071341A" w:rsidRPr="00AC5C40" w:rsidRDefault="0071341A" w:rsidP="002E5BA4">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3. Участие и выступление на педагогических и методических советах, плановых и внеплановых совещаниях, родительских собраниях, посещение уроков, внеурочных мероприятий</w:t>
      </w:r>
      <w:r w:rsidRPr="00AC5C40">
        <w:rPr>
          <w:rFonts w:ascii="Times New Roman" w:eastAsia="Times New Roman" w:hAnsi="Times New Roman" w:cs="Times New Roman"/>
          <w:color w:val="000000"/>
          <w:sz w:val="24"/>
          <w:szCs w:val="24"/>
          <w:lang w:eastAsia="ru-RU"/>
        </w:rPr>
        <w:t>, </w:t>
      </w:r>
      <w:r w:rsidRPr="00AC5C40">
        <w:rPr>
          <w:rFonts w:ascii="Times New Roman" w:eastAsia="Times New Roman" w:hAnsi="Times New Roman" w:cs="Times New Roman"/>
          <w:iCs/>
          <w:color w:val="000000"/>
          <w:sz w:val="24"/>
          <w:szCs w:val="24"/>
          <w:lang w:eastAsia="ru-RU"/>
        </w:rPr>
        <w:t>РМО педагогов-психологов, проведение открытых занятий, участие в неделе психологии.</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ПРОГНОЗИРУЕМЫЕ РЕЗУЛЬТАТЫ</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iCs/>
          <w:color w:val="000000"/>
          <w:sz w:val="24"/>
          <w:szCs w:val="24"/>
          <w:lang w:eastAsia="ru-RU"/>
        </w:rPr>
        <w:t>Диагностическая и коррекционно – развивающая работа</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u w:val="single"/>
          <w:lang w:eastAsia="ru-RU"/>
        </w:rPr>
        <w:t>Младшее звено (7-10 лет):</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успешная адаптация, принятие статуса школьника в 1 классе;</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повышение уровня учебной мотивации;</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базовые способности к самопознанию и познанию других;</w:t>
      </w:r>
      <w:r w:rsidRPr="00AC5C40">
        <w:rPr>
          <w:rFonts w:ascii="Times New Roman" w:eastAsia="Times New Roman" w:hAnsi="Times New Roman" w:cs="Times New Roman"/>
          <w:color w:val="000000"/>
          <w:sz w:val="24"/>
          <w:szCs w:val="24"/>
          <w:lang w:eastAsia="ru-RU"/>
        </w:rPr>
        <w:br/>
        <w:t>• способности к рефлексии собственного поведения и мотивов поступков;</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формирование положительного образа своего «Я»;</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формирование произвольности психических процессов, самоконтроля;</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положительное отношение к самому процессу обучения и познания;</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положительные отношения со сверстниками и учителями.</w:t>
      </w:r>
    </w:p>
    <w:p w:rsidR="0071341A" w:rsidRPr="00AC5C40" w:rsidRDefault="0071341A"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iCs/>
          <w:color w:val="000000"/>
          <w:sz w:val="24"/>
          <w:szCs w:val="24"/>
          <w:lang w:eastAsia="ru-RU"/>
        </w:rPr>
        <w:lastRenderedPageBreak/>
        <w:t>Консультирование</w:t>
      </w:r>
    </w:p>
    <w:p w:rsidR="0071341A" w:rsidRPr="00AC5C40" w:rsidRDefault="0071341A" w:rsidP="006F49E7">
      <w:pPr>
        <w:numPr>
          <w:ilvl w:val="0"/>
          <w:numId w:val="116"/>
        </w:numPr>
        <w:shd w:val="clear" w:color="auto" w:fill="FFFFFF"/>
        <w:spacing w:after="160" w:line="294" w:lineRule="atLeast"/>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Информирование учителей и родителей о возрастных и индивидуальных особенностях детей.</w:t>
      </w:r>
    </w:p>
    <w:p w:rsidR="0071341A" w:rsidRPr="00AC5C40" w:rsidRDefault="0071341A" w:rsidP="006F49E7">
      <w:pPr>
        <w:numPr>
          <w:ilvl w:val="0"/>
          <w:numId w:val="116"/>
        </w:numPr>
        <w:shd w:val="clear" w:color="auto" w:fill="FFFFFF"/>
        <w:spacing w:after="160" w:line="294" w:lineRule="atLeast"/>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Ситуация сотрудничества и формирование установки ответственности родителей по отношению к проблемам школьного обучения и развития ребенка</w:t>
      </w:r>
    </w:p>
    <w:p w:rsidR="0071341A" w:rsidRPr="00AC5C40" w:rsidRDefault="0071341A" w:rsidP="006F49E7">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iCs/>
          <w:color w:val="000000"/>
          <w:sz w:val="24"/>
          <w:szCs w:val="24"/>
          <w:lang w:eastAsia="ru-RU"/>
        </w:rPr>
        <w:t>Просвещение</w:t>
      </w:r>
    </w:p>
    <w:p w:rsidR="0071341A" w:rsidRPr="00AC5C40" w:rsidRDefault="0071341A" w:rsidP="006F49E7">
      <w:pPr>
        <w:numPr>
          <w:ilvl w:val="0"/>
          <w:numId w:val="117"/>
        </w:numPr>
        <w:shd w:val="clear" w:color="auto" w:fill="FFFFFF"/>
        <w:spacing w:after="160" w:line="294" w:lineRule="atLeast"/>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Повышение психологической культуры учащихся, родителей, учителей.</w:t>
      </w:r>
    </w:p>
    <w:p w:rsidR="0071341A" w:rsidRPr="00AC5C40" w:rsidRDefault="0071341A" w:rsidP="006F49E7">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iCs/>
          <w:color w:val="000000"/>
          <w:sz w:val="24"/>
          <w:szCs w:val="24"/>
          <w:lang w:eastAsia="ru-RU"/>
        </w:rPr>
        <w:t>Методическая и аналитическая работа</w:t>
      </w:r>
    </w:p>
    <w:p w:rsidR="0071341A" w:rsidRPr="00AC5C40" w:rsidRDefault="0071341A" w:rsidP="006F49E7">
      <w:pPr>
        <w:numPr>
          <w:ilvl w:val="0"/>
          <w:numId w:val="118"/>
        </w:numPr>
        <w:shd w:val="clear" w:color="auto" w:fill="FFFFFF"/>
        <w:spacing w:after="160" w:line="294" w:lineRule="atLeast"/>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Методическое и материально-техническое обеспечение процесса психологического сопровождения.</w:t>
      </w:r>
    </w:p>
    <w:p w:rsidR="0071341A" w:rsidRPr="00AC5C40" w:rsidRDefault="0071341A"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2.1.2. Логопедическая работа</w:t>
      </w:r>
    </w:p>
    <w:p w:rsidR="0071341A" w:rsidRPr="00AC5C40" w:rsidRDefault="0071341A" w:rsidP="00AC5C40">
      <w:pPr>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Программа групповых занятий для учащихся со схожими нарушениями речи</w:t>
      </w:r>
    </w:p>
    <w:p w:rsidR="0071341A" w:rsidRPr="00AC5C40" w:rsidRDefault="0071341A" w:rsidP="00AC5C40">
      <w:pPr>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Пояснительная записка</w:t>
      </w:r>
    </w:p>
    <w:p w:rsidR="0071341A" w:rsidRPr="00AC5C40" w:rsidRDefault="0071341A"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Исходными документами для составления программы являются:</w:t>
      </w:r>
    </w:p>
    <w:p w:rsidR="0071341A" w:rsidRPr="00AC5C40" w:rsidRDefault="0071341A" w:rsidP="002A460B">
      <w:pPr>
        <w:numPr>
          <w:ilvl w:val="0"/>
          <w:numId w:val="127"/>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Учебный план МБОУ ОСОШ № 3 на 2020-2021 учебный год.</w:t>
      </w:r>
    </w:p>
    <w:p w:rsidR="0071341A" w:rsidRPr="00AC5C40" w:rsidRDefault="0071341A" w:rsidP="002A460B">
      <w:pPr>
        <w:numPr>
          <w:ilvl w:val="0"/>
          <w:numId w:val="127"/>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Годовой календарный учебный график на 2020-20201 учебный год.</w:t>
      </w:r>
    </w:p>
    <w:p w:rsidR="0071341A" w:rsidRPr="00AC5C40" w:rsidRDefault="0071341A" w:rsidP="002A460B">
      <w:pPr>
        <w:numPr>
          <w:ilvl w:val="0"/>
          <w:numId w:val="127"/>
        </w:numPr>
        <w:tabs>
          <w:tab w:val="center" w:pos="0"/>
          <w:tab w:val="center" w:pos="284"/>
        </w:tabs>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 xml:space="preserve">Рекомендации по организации логопедической работы в средней школе. </w:t>
      </w:r>
    </w:p>
    <w:p w:rsidR="0071341A" w:rsidRPr="00AC5C40" w:rsidRDefault="0071341A" w:rsidP="002A460B">
      <w:pPr>
        <w:numPr>
          <w:ilvl w:val="0"/>
          <w:numId w:val="127"/>
        </w:numPr>
        <w:tabs>
          <w:tab w:val="center" w:pos="0"/>
          <w:tab w:val="center" w:pos="284"/>
        </w:tabs>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Протокол (заключение) ТПМПК.</w:t>
      </w:r>
    </w:p>
    <w:p w:rsidR="0071341A" w:rsidRPr="00AC5C40" w:rsidRDefault="0071341A"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Индивидуальные занятия по формированию речевого слуха и произносительной стороны речи  являются одной из важных организационных форм обучения  детей с общим недоразвитием речи, позволяющие проводить специальную (коррекционную) работу по развитию восприятия и воспроизведения устной речи с учетом фактического состояния слухоречевого развития, индивидуальных особенностей учащихся. Специальная (коррекционная) работа по развитию фонематического восприятия и формированию правильного звукопроизношения, проводимая на подгрупповых занятиях, способствует наиболее полноценному овладению учащимися устной речью, что имеет </w:t>
      </w:r>
      <w:proofErr w:type="gramStart"/>
      <w:r w:rsidRPr="00AC5C40">
        <w:rPr>
          <w:rFonts w:ascii="Times New Roman" w:eastAsia="Calibri" w:hAnsi="Times New Roman" w:cs="Times New Roman"/>
          <w:sz w:val="24"/>
          <w:szCs w:val="24"/>
        </w:rPr>
        <w:t>важное значение</w:t>
      </w:r>
      <w:proofErr w:type="gramEnd"/>
      <w:r w:rsidRPr="00AC5C40">
        <w:rPr>
          <w:rFonts w:ascii="Times New Roman" w:eastAsia="Calibri" w:hAnsi="Times New Roman" w:cs="Times New Roman"/>
          <w:sz w:val="24"/>
          <w:szCs w:val="24"/>
        </w:rPr>
        <w:t xml:space="preserve"> для получения ими качественного образования, социальной адаптации, формирования личности в целом.</w:t>
      </w:r>
    </w:p>
    <w:p w:rsidR="0071341A" w:rsidRPr="00AC5C40" w:rsidRDefault="0071341A" w:rsidP="00AC5C40">
      <w:pPr>
        <w:spacing w:after="0" w:line="240" w:lineRule="auto"/>
        <w:ind w:firstLine="708"/>
        <w:jc w:val="both"/>
        <w:rPr>
          <w:rFonts w:ascii="Times New Roman" w:eastAsia="Calibri" w:hAnsi="Times New Roman" w:cs="Times New Roman"/>
          <w:b/>
          <w:sz w:val="24"/>
          <w:szCs w:val="24"/>
        </w:rPr>
      </w:pPr>
      <w:r w:rsidRPr="00AC5C40">
        <w:rPr>
          <w:rFonts w:ascii="Times New Roman" w:eastAsia="Calibri" w:hAnsi="Times New Roman" w:cs="Times New Roman"/>
          <w:sz w:val="24"/>
          <w:szCs w:val="24"/>
        </w:rPr>
        <w:t>Нарушения речевого развития у детей с ОНР затрагивают все компоненты речи: фонетико-фонематическую сторону, лексику, грамматический строй, семантику. При общем недоразвитии речи отмечаются нарушения фонематического восприятия и нарушения звукопроизношения, поэтому  логопедические занятия по формированию речевого слуха и произносительной стороны речи является очень актуальными.</w:t>
      </w:r>
      <w:r w:rsidRPr="00AC5C40">
        <w:rPr>
          <w:rFonts w:ascii="Times New Roman" w:eastAsia="Calibri" w:hAnsi="Times New Roman" w:cs="Times New Roman"/>
          <w:b/>
          <w:sz w:val="24"/>
          <w:szCs w:val="24"/>
        </w:rPr>
        <w:t xml:space="preserve"> </w:t>
      </w:r>
    </w:p>
    <w:p w:rsidR="0071341A" w:rsidRPr="00AC5C40" w:rsidRDefault="0071341A" w:rsidP="00AC5C40">
      <w:pPr>
        <w:spacing w:after="0" w:line="240" w:lineRule="auto"/>
        <w:jc w:val="both"/>
        <w:rPr>
          <w:rFonts w:ascii="Times New Roman" w:eastAsia="Calibri" w:hAnsi="Times New Roman" w:cs="Times New Roman"/>
          <w:b/>
          <w:sz w:val="24"/>
          <w:szCs w:val="24"/>
        </w:rPr>
      </w:pPr>
    </w:p>
    <w:p w:rsidR="0071341A" w:rsidRPr="00AC5C40" w:rsidRDefault="0071341A"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 xml:space="preserve">Цель и задачи </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Calibri" w:hAnsi="Times New Roman" w:cs="Times New Roman"/>
          <w:sz w:val="24"/>
          <w:szCs w:val="24"/>
        </w:rPr>
        <w:t xml:space="preserve">Цель - формирование у  учащегося устной речи посредством овладения фонетико-фонематической стороной  речи </w:t>
      </w:r>
      <w:r w:rsidRPr="00AC5C40">
        <w:rPr>
          <w:rFonts w:ascii="Times New Roman" w:eastAsia="Times New Roman" w:hAnsi="Times New Roman" w:cs="Times New Roman"/>
          <w:sz w:val="24"/>
          <w:szCs w:val="24"/>
          <w:lang w:eastAsia="ru-RU"/>
        </w:rPr>
        <w:t>для создания перспективы личностного роста и усвоения школьной программы.</w:t>
      </w:r>
    </w:p>
    <w:p w:rsidR="0071341A" w:rsidRPr="00AC5C40" w:rsidRDefault="0071341A"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Задачи: </w:t>
      </w:r>
    </w:p>
    <w:p w:rsidR="0071341A" w:rsidRPr="00AC5C40" w:rsidRDefault="0071341A" w:rsidP="002A460B">
      <w:pPr>
        <w:numPr>
          <w:ilvl w:val="0"/>
          <w:numId w:val="12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формирование и развитие речевого слуха, создание на этой базе новой основы восприятия устной речи;</w:t>
      </w:r>
    </w:p>
    <w:p w:rsidR="0071341A" w:rsidRPr="00AC5C40" w:rsidRDefault="0071341A" w:rsidP="002A460B">
      <w:pPr>
        <w:numPr>
          <w:ilvl w:val="0"/>
          <w:numId w:val="12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формирование навыков звукобуквенного анализа слов;</w:t>
      </w:r>
    </w:p>
    <w:p w:rsidR="0071341A" w:rsidRPr="00AC5C40" w:rsidRDefault="0071341A" w:rsidP="002A460B">
      <w:pPr>
        <w:numPr>
          <w:ilvl w:val="0"/>
          <w:numId w:val="12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коррекция дефектного произношения звуков родного языка;</w:t>
      </w:r>
    </w:p>
    <w:p w:rsidR="0071341A" w:rsidRPr="00AC5C40" w:rsidRDefault="0071341A" w:rsidP="002A460B">
      <w:pPr>
        <w:numPr>
          <w:ilvl w:val="0"/>
          <w:numId w:val="12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развитие навыков самоконтроля произносительной стороной речи; </w:t>
      </w:r>
    </w:p>
    <w:p w:rsidR="0071341A" w:rsidRPr="00AC5C40" w:rsidRDefault="0071341A" w:rsidP="002A460B">
      <w:pPr>
        <w:numPr>
          <w:ilvl w:val="0"/>
          <w:numId w:val="12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развитие способности осуществлять, контролировать и оценивать свои речевые действия;</w:t>
      </w:r>
    </w:p>
    <w:p w:rsidR="0071341A" w:rsidRPr="00AC5C40" w:rsidRDefault="0071341A" w:rsidP="002A460B">
      <w:pPr>
        <w:numPr>
          <w:ilvl w:val="0"/>
          <w:numId w:val="122"/>
        </w:numPr>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расширение словарного запаса:</w:t>
      </w:r>
    </w:p>
    <w:p w:rsidR="0071341A" w:rsidRPr="00AC5C40" w:rsidRDefault="0071341A" w:rsidP="00AC5C40">
      <w:pPr>
        <w:spacing w:after="0" w:line="240" w:lineRule="auto"/>
        <w:ind w:left="72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lastRenderedPageBreak/>
        <w:t>- обогащение словарного запаса как путем накопления новых слов, относящихся к различным частям речи, так и за счет развития умения активно пользоваться различными способами словообразования.</w:t>
      </w:r>
    </w:p>
    <w:p w:rsidR="0071341A" w:rsidRPr="00AC5C40" w:rsidRDefault="0071341A" w:rsidP="002A460B">
      <w:pPr>
        <w:numPr>
          <w:ilvl w:val="0"/>
          <w:numId w:val="122"/>
        </w:numPr>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Развитие и коррекция фонетико-фонематического восприятия:</w:t>
      </w:r>
    </w:p>
    <w:p w:rsidR="0071341A" w:rsidRPr="00AC5C40" w:rsidRDefault="0071341A" w:rsidP="00AC5C40">
      <w:pPr>
        <w:spacing w:after="0" w:line="240" w:lineRule="auto"/>
        <w:ind w:left="72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 формирование полноценных представлений о звуковом составе слова на базе развития фонематических процессов и навыков анализа и синтеза слогозвукового состава слова. </w:t>
      </w:r>
    </w:p>
    <w:p w:rsidR="0071341A" w:rsidRPr="00AC5C40" w:rsidRDefault="0071341A" w:rsidP="002A460B">
      <w:pPr>
        <w:numPr>
          <w:ilvl w:val="0"/>
          <w:numId w:val="122"/>
        </w:numPr>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Работа по формированию и коррекции лексико-грамматического строя речи:</w:t>
      </w:r>
    </w:p>
    <w:p w:rsidR="0071341A" w:rsidRPr="00AC5C40" w:rsidRDefault="0071341A" w:rsidP="00AC5C40">
      <w:pPr>
        <w:spacing w:after="0" w:line="240" w:lineRule="auto"/>
        <w:ind w:left="72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формировать умение точного соотнесения слова с предметом, действием, явлением;</w:t>
      </w:r>
      <w:r w:rsidRPr="00AC5C40">
        <w:rPr>
          <w:rFonts w:ascii="Times New Roman" w:eastAsia="Times New Roman" w:hAnsi="Times New Roman" w:cs="Times New Roman"/>
          <w:sz w:val="24"/>
          <w:szCs w:val="24"/>
        </w:rPr>
        <w:br/>
        <w:t>- формировать умение грамматически правильного оформления речи.</w:t>
      </w:r>
    </w:p>
    <w:p w:rsidR="0071341A" w:rsidRPr="00AC5C40" w:rsidRDefault="0071341A" w:rsidP="002A460B">
      <w:pPr>
        <w:numPr>
          <w:ilvl w:val="0"/>
          <w:numId w:val="122"/>
        </w:numPr>
        <w:tabs>
          <w:tab w:val="left" w:pos="851"/>
        </w:tabs>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Развитие связной речи:</w:t>
      </w:r>
    </w:p>
    <w:p w:rsidR="0071341A" w:rsidRPr="00AC5C40" w:rsidRDefault="0071341A" w:rsidP="00AC5C40">
      <w:pPr>
        <w:tabs>
          <w:tab w:val="left" w:pos="851"/>
        </w:tabs>
        <w:spacing w:after="0" w:line="240" w:lineRule="auto"/>
        <w:ind w:left="72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развитие навыков построения связного высказывания;</w:t>
      </w:r>
    </w:p>
    <w:p w:rsidR="0071341A" w:rsidRPr="00AC5C40" w:rsidRDefault="0071341A" w:rsidP="00AC5C40">
      <w:pPr>
        <w:tabs>
          <w:tab w:val="left" w:pos="851"/>
        </w:tabs>
        <w:spacing w:after="0" w:line="240" w:lineRule="auto"/>
        <w:ind w:left="72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отбор языковых средств, для построения высказывания в тех или иных целях общения (Передача содержания текста, сюжетной картины).</w:t>
      </w:r>
    </w:p>
    <w:p w:rsidR="0071341A" w:rsidRPr="00AC5C40" w:rsidRDefault="0071341A" w:rsidP="00AC5C40">
      <w:pPr>
        <w:spacing w:after="0" w:line="240" w:lineRule="auto"/>
        <w:jc w:val="both"/>
        <w:rPr>
          <w:rFonts w:ascii="Times New Roman" w:eastAsia="Times New Roman" w:hAnsi="Times New Roman" w:cs="Times New Roman"/>
          <w:b/>
          <w:sz w:val="24"/>
          <w:szCs w:val="24"/>
          <w:lang w:eastAsia="ru-RU"/>
        </w:rPr>
      </w:pP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sz w:val="24"/>
          <w:szCs w:val="24"/>
          <w:lang w:eastAsia="ru-RU"/>
        </w:rPr>
        <w:t>Результаты образовательно-коррекционной работы</w:t>
      </w:r>
    </w:p>
    <w:p w:rsidR="0071341A" w:rsidRPr="00AC5C40" w:rsidRDefault="0071341A" w:rsidP="00AC5C40">
      <w:pPr>
        <w:spacing w:after="0" w:line="240" w:lineRule="auto"/>
        <w:jc w:val="both"/>
        <w:rPr>
          <w:rFonts w:ascii="Times New Roman" w:eastAsia="Times New Roman" w:hAnsi="Times New Roman" w:cs="Times New Roman"/>
          <w:i/>
          <w:sz w:val="24"/>
          <w:szCs w:val="24"/>
          <w:lang w:eastAsia="ru-RU"/>
        </w:rPr>
      </w:pPr>
      <w:r w:rsidRPr="00AC5C40">
        <w:rPr>
          <w:rFonts w:ascii="Times New Roman" w:eastAsia="Times New Roman" w:hAnsi="Times New Roman" w:cs="Times New Roman"/>
          <w:i/>
          <w:sz w:val="24"/>
          <w:szCs w:val="24"/>
          <w:lang w:eastAsia="ru-RU"/>
        </w:rPr>
        <w:t xml:space="preserve">Личностными результатами являются: </w:t>
      </w:r>
    </w:p>
    <w:p w:rsidR="0071341A" w:rsidRPr="00AC5C40" w:rsidRDefault="0071341A" w:rsidP="002A460B">
      <w:pPr>
        <w:numPr>
          <w:ilvl w:val="0"/>
          <w:numId w:val="124"/>
        </w:numPr>
        <w:spacing w:after="0" w:line="240" w:lineRule="auto"/>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w:t>
      </w:r>
    </w:p>
    <w:p w:rsidR="0071341A" w:rsidRPr="00AC5C40" w:rsidRDefault="0071341A" w:rsidP="002A460B">
      <w:pPr>
        <w:numPr>
          <w:ilvl w:val="0"/>
          <w:numId w:val="124"/>
        </w:numPr>
        <w:tabs>
          <w:tab w:val="left" w:pos="284"/>
        </w:tabs>
        <w:spacing w:after="0" w:line="240" w:lineRule="auto"/>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желание вступать в устную коммуникацию для межличностного взаимодействия со сверстниками и взрослыми в различных видах деятельности; </w:t>
      </w:r>
    </w:p>
    <w:p w:rsidR="0071341A" w:rsidRPr="00AC5C40" w:rsidRDefault="0071341A" w:rsidP="002A460B">
      <w:pPr>
        <w:numPr>
          <w:ilvl w:val="0"/>
          <w:numId w:val="124"/>
        </w:numPr>
        <w:spacing w:after="0" w:line="240" w:lineRule="auto"/>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w:t>
      </w:r>
    </w:p>
    <w:p w:rsidR="0071341A" w:rsidRPr="00AC5C40" w:rsidRDefault="0071341A" w:rsidP="002A460B">
      <w:pPr>
        <w:numPr>
          <w:ilvl w:val="0"/>
          <w:numId w:val="124"/>
        </w:numPr>
        <w:spacing w:after="0" w:line="240" w:lineRule="auto"/>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наличие мотивации к овладению устной речью.</w:t>
      </w:r>
    </w:p>
    <w:p w:rsidR="0071341A" w:rsidRPr="00AC5C40" w:rsidRDefault="0071341A" w:rsidP="00AC5C40">
      <w:pPr>
        <w:spacing w:after="0" w:line="240" w:lineRule="auto"/>
        <w:jc w:val="both"/>
        <w:rPr>
          <w:rFonts w:ascii="Times New Roman" w:eastAsia="Times New Roman" w:hAnsi="Times New Roman" w:cs="Times New Roman"/>
          <w:i/>
          <w:sz w:val="24"/>
          <w:szCs w:val="24"/>
          <w:lang w:eastAsia="ru-RU"/>
        </w:rPr>
      </w:pPr>
      <w:r w:rsidRPr="00AC5C40">
        <w:rPr>
          <w:rFonts w:ascii="Times New Roman" w:eastAsia="Times New Roman" w:hAnsi="Times New Roman" w:cs="Times New Roman"/>
          <w:i/>
          <w:sz w:val="24"/>
          <w:szCs w:val="24"/>
          <w:lang w:eastAsia="ru-RU"/>
        </w:rPr>
        <w:t xml:space="preserve">Предметными результатами являются: </w:t>
      </w:r>
    </w:p>
    <w:p w:rsidR="0071341A" w:rsidRPr="00AC5C40" w:rsidRDefault="0071341A" w:rsidP="002A460B">
      <w:pPr>
        <w:numPr>
          <w:ilvl w:val="0"/>
          <w:numId w:val="125"/>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речевого слуха - различение, опознавание и распознавание на слух звуков речи;</w:t>
      </w:r>
    </w:p>
    <w:p w:rsidR="0071341A" w:rsidRPr="00AC5C40" w:rsidRDefault="0071341A" w:rsidP="002A460B">
      <w:pPr>
        <w:numPr>
          <w:ilvl w:val="0"/>
          <w:numId w:val="125"/>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овладение элементарными навыками звуко-слогового анализа и синтеза;</w:t>
      </w:r>
    </w:p>
    <w:p w:rsidR="0071341A" w:rsidRPr="00AC5C40" w:rsidRDefault="0071341A" w:rsidP="002A460B">
      <w:pPr>
        <w:numPr>
          <w:ilvl w:val="0"/>
          <w:numId w:val="125"/>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формирование правильного звукопроизношения;</w:t>
      </w:r>
    </w:p>
    <w:p w:rsidR="0071341A" w:rsidRPr="00AC5C40" w:rsidRDefault="0071341A" w:rsidP="002A460B">
      <w:pPr>
        <w:numPr>
          <w:ilvl w:val="0"/>
          <w:numId w:val="125"/>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умение правильно использовать поставленные звуки;</w:t>
      </w:r>
    </w:p>
    <w:p w:rsidR="0071341A" w:rsidRPr="00AC5C40" w:rsidRDefault="0071341A" w:rsidP="002A460B">
      <w:pPr>
        <w:numPr>
          <w:ilvl w:val="0"/>
          <w:numId w:val="125"/>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умения контролировать собственную речь.</w:t>
      </w:r>
    </w:p>
    <w:p w:rsidR="0071341A" w:rsidRPr="00AC5C40" w:rsidRDefault="0071341A" w:rsidP="00AC5C40">
      <w:pPr>
        <w:tabs>
          <w:tab w:val="left" w:pos="284"/>
        </w:tabs>
        <w:spacing w:after="0" w:line="240" w:lineRule="auto"/>
        <w:jc w:val="both"/>
        <w:rPr>
          <w:rFonts w:ascii="Times New Roman" w:eastAsia="Times New Roman" w:hAnsi="Times New Roman" w:cs="Times New Roman"/>
          <w:sz w:val="24"/>
          <w:szCs w:val="24"/>
          <w:lang w:eastAsia="ru-RU"/>
        </w:rPr>
      </w:pPr>
    </w:p>
    <w:p w:rsidR="0071341A" w:rsidRPr="00AC5C40" w:rsidRDefault="0071341A" w:rsidP="00AC5C40">
      <w:pPr>
        <w:spacing w:after="0" w:line="240" w:lineRule="auto"/>
        <w:ind w:firstLine="36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Программа рассчитана на проведение 3 индивидуальных занятий в неделю по 20 минут. </w:t>
      </w:r>
    </w:p>
    <w:p w:rsidR="0071341A" w:rsidRPr="00AC5C40" w:rsidRDefault="0071341A" w:rsidP="00AC5C40">
      <w:pPr>
        <w:spacing w:after="0" w:line="240" w:lineRule="auto"/>
        <w:ind w:firstLine="36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Примечание: коррекционная работа по преодолению недостатков произношения и развитию фонематического восприятия продолжается в зависимости от усвоения материала учащимися. Названия  тем и количество часов примерны,  могут меняться в зависимости  от индивидуальных особенностей  речевого развития каждого учащегося и успешности усвоения учебного материала.</w:t>
      </w:r>
    </w:p>
    <w:p w:rsidR="0071341A" w:rsidRPr="00AC5C40" w:rsidRDefault="0071341A" w:rsidP="00AC5C40">
      <w:pPr>
        <w:spacing w:after="0" w:line="240" w:lineRule="auto"/>
        <w:jc w:val="both"/>
        <w:rPr>
          <w:rFonts w:ascii="Times New Roman" w:eastAsia="Times New Roman" w:hAnsi="Times New Roman" w:cs="Times New Roman"/>
          <w:b/>
          <w:sz w:val="24"/>
          <w:szCs w:val="24"/>
          <w:lang w:eastAsia="ru-RU"/>
        </w:rPr>
      </w:pPr>
    </w:p>
    <w:p w:rsidR="0071341A" w:rsidRPr="00AC5C40" w:rsidRDefault="0071341A" w:rsidP="00AC5C40">
      <w:pPr>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 xml:space="preserve">ОСНОВНОЕ СОДЕРЖАНИЕ </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Курс состоит из трёх разделов</w:t>
      </w:r>
    </w:p>
    <w:p w:rsidR="0071341A" w:rsidRPr="00AC5C40" w:rsidRDefault="0071341A" w:rsidP="00AC5C40">
      <w:pPr>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val="en-US" w:eastAsia="ru-RU"/>
        </w:rPr>
        <w:t>I</w:t>
      </w:r>
      <w:r w:rsidRPr="00AC5C40">
        <w:rPr>
          <w:rFonts w:ascii="Times New Roman" w:eastAsia="Times New Roman" w:hAnsi="Times New Roman" w:cs="Times New Roman"/>
          <w:b/>
          <w:sz w:val="24"/>
          <w:szCs w:val="24"/>
          <w:lang w:eastAsia="ru-RU"/>
        </w:rPr>
        <w:t xml:space="preserve"> раздел – </w:t>
      </w:r>
      <w:r w:rsidRPr="00AC5C40">
        <w:rPr>
          <w:rFonts w:ascii="Times New Roman" w:eastAsia="Times New Roman" w:hAnsi="Times New Roman" w:cs="Times New Roman"/>
          <w:b/>
          <w:i/>
          <w:sz w:val="24"/>
          <w:szCs w:val="24"/>
          <w:lang w:eastAsia="ru-RU"/>
        </w:rPr>
        <w:t xml:space="preserve">диагностический </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Данный раздел включает в себя:</w:t>
      </w:r>
    </w:p>
    <w:p w:rsidR="0071341A" w:rsidRPr="00AC5C40" w:rsidRDefault="0071341A" w:rsidP="002A460B">
      <w:pPr>
        <w:numPr>
          <w:ilvl w:val="0"/>
          <w:numId w:val="119"/>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сбор анамнестических данных</w:t>
      </w:r>
    </w:p>
    <w:p w:rsidR="0071341A" w:rsidRPr="00AC5C40" w:rsidRDefault="0071341A" w:rsidP="002A460B">
      <w:pPr>
        <w:numPr>
          <w:ilvl w:val="0"/>
          <w:numId w:val="119"/>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обследование  состояния общей и артикуляционной моторики</w:t>
      </w:r>
    </w:p>
    <w:p w:rsidR="0071341A" w:rsidRPr="00AC5C40" w:rsidRDefault="0071341A" w:rsidP="002A460B">
      <w:pPr>
        <w:numPr>
          <w:ilvl w:val="0"/>
          <w:numId w:val="119"/>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обследование неречевых психических функций</w:t>
      </w:r>
    </w:p>
    <w:p w:rsidR="0071341A" w:rsidRPr="00AC5C40" w:rsidRDefault="0071341A" w:rsidP="002A460B">
      <w:pPr>
        <w:numPr>
          <w:ilvl w:val="0"/>
          <w:numId w:val="119"/>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диагностика  уровня сформированности фонематического восприятия</w:t>
      </w:r>
    </w:p>
    <w:p w:rsidR="0071341A" w:rsidRPr="00AC5C40" w:rsidRDefault="0071341A" w:rsidP="002A460B">
      <w:pPr>
        <w:numPr>
          <w:ilvl w:val="0"/>
          <w:numId w:val="119"/>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 xml:space="preserve">обследование  состояния произносительных навыков </w:t>
      </w:r>
    </w:p>
    <w:p w:rsidR="0071341A" w:rsidRPr="00AC5C40" w:rsidRDefault="0071341A" w:rsidP="00AC5C40">
      <w:pPr>
        <w:spacing w:after="0" w:line="240" w:lineRule="auto"/>
        <w:jc w:val="both"/>
        <w:rPr>
          <w:rFonts w:ascii="Times New Roman" w:eastAsia="Times New Roman" w:hAnsi="Times New Roman" w:cs="Times New Roman"/>
          <w:b/>
          <w:i/>
          <w:sz w:val="24"/>
          <w:szCs w:val="24"/>
          <w:lang w:eastAsia="ru-RU"/>
        </w:rPr>
      </w:pPr>
      <w:r w:rsidRPr="00AC5C40">
        <w:rPr>
          <w:rFonts w:ascii="Times New Roman" w:eastAsia="Times New Roman" w:hAnsi="Times New Roman" w:cs="Times New Roman"/>
          <w:b/>
          <w:sz w:val="24"/>
          <w:szCs w:val="24"/>
          <w:lang w:val="en-US" w:eastAsia="ru-RU"/>
        </w:rPr>
        <w:t>II</w:t>
      </w:r>
      <w:r w:rsidRPr="00AC5C40">
        <w:rPr>
          <w:rFonts w:ascii="Times New Roman" w:eastAsia="Times New Roman" w:hAnsi="Times New Roman" w:cs="Times New Roman"/>
          <w:b/>
          <w:sz w:val="24"/>
          <w:szCs w:val="24"/>
          <w:lang w:eastAsia="ru-RU"/>
        </w:rPr>
        <w:t xml:space="preserve"> раздел – </w:t>
      </w:r>
      <w:r w:rsidRPr="00AC5C40">
        <w:rPr>
          <w:rFonts w:ascii="Times New Roman" w:eastAsia="Times New Roman" w:hAnsi="Times New Roman" w:cs="Times New Roman"/>
          <w:b/>
          <w:i/>
          <w:sz w:val="24"/>
          <w:szCs w:val="24"/>
          <w:lang w:eastAsia="ru-RU"/>
        </w:rPr>
        <w:t>подготовительный</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Он включает в себя: </w:t>
      </w:r>
    </w:p>
    <w:p w:rsidR="0071341A" w:rsidRPr="00AC5C40" w:rsidRDefault="0071341A" w:rsidP="002A460B">
      <w:pPr>
        <w:numPr>
          <w:ilvl w:val="0"/>
          <w:numId w:val="120"/>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формирование артикуляторной базы</w:t>
      </w:r>
    </w:p>
    <w:p w:rsidR="0071341A" w:rsidRPr="00AC5C40" w:rsidRDefault="0071341A" w:rsidP="002A460B">
      <w:pPr>
        <w:numPr>
          <w:ilvl w:val="0"/>
          <w:numId w:val="120"/>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формирование и развитие диафрагмального дыхания</w:t>
      </w:r>
    </w:p>
    <w:p w:rsidR="0071341A" w:rsidRPr="00AC5C40" w:rsidRDefault="0071341A" w:rsidP="002A460B">
      <w:pPr>
        <w:numPr>
          <w:ilvl w:val="0"/>
          <w:numId w:val="120"/>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органов артикуляционного аппарата</w:t>
      </w:r>
    </w:p>
    <w:p w:rsidR="0071341A" w:rsidRPr="00AC5C40" w:rsidRDefault="0071341A" w:rsidP="002A460B">
      <w:pPr>
        <w:numPr>
          <w:ilvl w:val="0"/>
          <w:numId w:val="120"/>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мелкой моторики пальцев рук</w:t>
      </w:r>
    </w:p>
    <w:p w:rsidR="0071341A" w:rsidRPr="00AC5C40" w:rsidRDefault="0071341A" w:rsidP="002A460B">
      <w:pPr>
        <w:numPr>
          <w:ilvl w:val="0"/>
          <w:numId w:val="120"/>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слухового внимания и слухового контроля</w:t>
      </w:r>
    </w:p>
    <w:p w:rsidR="0071341A" w:rsidRPr="00AC5C40" w:rsidRDefault="0071341A" w:rsidP="00AC5C40">
      <w:pPr>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val="en-US" w:eastAsia="ru-RU"/>
        </w:rPr>
        <w:t>III</w:t>
      </w:r>
      <w:r w:rsidRPr="00AC5C40">
        <w:rPr>
          <w:rFonts w:ascii="Times New Roman" w:eastAsia="Times New Roman" w:hAnsi="Times New Roman" w:cs="Times New Roman"/>
          <w:b/>
          <w:sz w:val="24"/>
          <w:szCs w:val="24"/>
          <w:lang w:eastAsia="ru-RU"/>
        </w:rPr>
        <w:t xml:space="preserve"> раздел – коррекционно-развивающий, включает в себя:</w:t>
      </w:r>
    </w:p>
    <w:p w:rsidR="0071341A" w:rsidRPr="00AC5C40" w:rsidRDefault="0071341A" w:rsidP="002A460B">
      <w:pPr>
        <w:numPr>
          <w:ilvl w:val="0"/>
          <w:numId w:val="121"/>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постановку и автоматизацию нарушенных звуков</w:t>
      </w:r>
    </w:p>
    <w:p w:rsidR="0071341A" w:rsidRPr="00AC5C40" w:rsidRDefault="0071341A" w:rsidP="002A460B">
      <w:pPr>
        <w:numPr>
          <w:ilvl w:val="0"/>
          <w:numId w:val="121"/>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дифференциацию смешиваемых звуков</w:t>
      </w:r>
    </w:p>
    <w:p w:rsidR="0071341A" w:rsidRPr="00AC5C40" w:rsidRDefault="0071341A" w:rsidP="002A460B">
      <w:pPr>
        <w:numPr>
          <w:ilvl w:val="0"/>
          <w:numId w:val="121"/>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введение звуков в самостоятельную речь</w:t>
      </w:r>
    </w:p>
    <w:p w:rsidR="0071341A" w:rsidRPr="00AC5C40" w:rsidRDefault="0071341A" w:rsidP="002A460B">
      <w:pPr>
        <w:numPr>
          <w:ilvl w:val="0"/>
          <w:numId w:val="121"/>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фонематического восприятия</w:t>
      </w:r>
    </w:p>
    <w:p w:rsidR="0071341A" w:rsidRPr="00AC5C40" w:rsidRDefault="0071341A" w:rsidP="002A460B">
      <w:pPr>
        <w:numPr>
          <w:ilvl w:val="0"/>
          <w:numId w:val="121"/>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навыков фонематического анализа и синтеза</w:t>
      </w:r>
    </w:p>
    <w:p w:rsidR="0071341A" w:rsidRPr="00AC5C40" w:rsidRDefault="0071341A" w:rsidP="00AC5C40">
      <w:pPr>
        <w:spacing w:after="0" w:line="240" w:lineRule="auto"/>
        <w:jc w:val="both"/>
        <w:rPr>
          <w:rFonts w:ascii="Times New Roman" w:eastAsia="Calibri" w:hAnsi="Times New Roman" w:cs="Times New Roman"/>
          <w:b/>
          <w:sz w:val="24"/>
          <w:szCs w:val="24"/>
        </w:rPr>
      </w:pP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843"/>
        <w:gridCol w:w="4076"/>
        <w:gridCol w:w="3153"/>
      </w:tblGrid>
      <w:tr w:rsidR="0071341A" w:rsidRPr="00AC5C40" w:rsidTr="0094309C">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Раздел. Тема урока</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Адаптированное содержание занятия</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Коррекционная направленность занятия</w:t>
            </w:r>
          </w:p>
        </w:tc>
      </w:tr>
      <w:tr w:rsidR="0071341A" w:rsidRPr="00AC5C40" w:rsidTr="0094309C">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val="en-US" w:eastAsia="ru-RU"/>
              </w:rPr>
            </w:pPr>
            <w:r w:rsidRPr="00AC5C40">
              <w:rPr>
                <w:rFonts w:ascii="Times New Roman" w:eastAsia="Times New Roman" w:hAnsi="Times New Roman" w:cs="Times New Roman"/>
                <w:sz w:val="24"/>
                <w:szCs w:val="24"/>
                <w:lang w:val="en-US" w:eastAsia="ru-RU"/>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Диагностика</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-Сбор анамнестических данных </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обследование всех сторон устной речи</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-постановка диагноза</w:t>
            </w:r>
          </w:p>
        </w:tc>
      </w:tr>
      <w:tr w:rsidR="0071341A" w:rsidRPr="00AC5C40" w:rsidTr="0094309C">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val="en-US" w:eastAsia="ru-RU"/>
              </w:rPr>
            </w:pPr>
            <w:r w:rsidRPr="00AC5C40">
              <w:rPr>
                <w:rFonts w:ascii="Times New Roman" w:eastAsia="Times New Roman" w:hAnsi="Times New Roman" w:cs="Times New Roman"/>
                <w:sz w:val="24"/>
                <w:szCs w:val="24"/>
                <w:lang w:val="en-US" w:eastAsia="ru-RU"/>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Формирование артикуляторной  базы звуков</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-знакомство со звуками окружающей  действительности</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-различение речевых и неречевых звуков</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-знакомство с механизмом воспроизведения звуков (игра «Веселый язычок»</w:t>
            </w:r>
            <w:proofErr w:type="gramEnd"/>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-игра «угадай звук по артикуляции»</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артикуляционной моторики</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мелкой моторики</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-дыхательная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-дифференциация неречевых звуков</w:t>
            </w:r>
          </w:p>
        </w:tc>
      </w:tr>
      <w:tr w:rsidR="0071341A" w:rsidRPr="00AC5C40" w:rsidTr="0094309C">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Гласные звуки первого ряда – а</w:t>
            </w:r>
            <w:proofErr w:type="gramStart"/>
            <w:r w:rsidRPr="00AC5C40">
              <w:rPr>
                <w:rFonts w:ascii="Times New Roman" w:eastAsia="Times New Roman" w:hAnsi="Times New Roman" w:cs="Times New Roman"/>
                <w:sz w:val="24"/>
                <w:szCs w:val="24"/>
                <w:lang w:eastAsia="ru-RU"/>
              </w:rPr>
              <w:t>,о</w:t>
            </w:r>
            <w:proofErr w:type="gramEnd"/>
            <w:r w:rsidRPr="00AC5C40">
              <w:rPr>
                <w:rFonts w:ascii="Times New Roman" w:eastAsia="Times New Roman" w:hAnsi="Times New Roman" w:cs="Times New Roman"/>
                <w:sz w:val="24"/>
                <w:szCs w:val="24"/>
                <w:lang w:eastAsia="ru-RU"/>
              </w:rPr>
              <w:t>,у,ы</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-знакомство с гласными звуками</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-игра «эхо»</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-различение звуков по артикуляции</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-графическое изображение звуков</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артикуляционной моторики</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мелкой моторики</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-дыхательная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-опознавание гласных звуков изолированно, в слоге, слове</w:t>
            </w:r>
          </w:p>
        </w:tc>
      </w:tr>
      <w:tr w:rsidR="0071341A" w:rsidRPr="00AC5C40" w:rsidTr="0094309C">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Постановка звука «р»</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-знакомство со звуком и его происхождением в окружающем пространстве</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-различение речевого и неречевого звука </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-знакомство с артикуляцией звука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-распознавание звука на слух</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-построение полной фразы</w:t>
            </w:r>
          </w:p>
          <w:p w:rsidR="0071341A" w:rsidRPr="00AC5C40" w:rsidRDefault="0071341A" w:rsidP="00AC5C40">
            <w:pPr>
              <w:spacing w:after="0" w:line="240" w:lineRule="auto"/>
              <w:jc w:val="both"/>
              <w:rPr>
                <w:rFonts w:ascii="Times New Roman" w:eastAsia="Calibri" w:hAnsi="Times New Roman" w:cs="Times New Roman"/>
                <w:sz w:val="24"/>
                <w:szCs w:val="24"/>
              </w:rPr>
            </w:pPr>
            <w:r w:rsidRPr="00AC5C40">
              <w:rPr>
                <w:rFonts w:ascii="Times New Roman" w:eastAsia="Times New Roman" w:hAnsi="Times New Roman" w:cs="Times New Roman"/>
                <w:sz w:val="24"/>
                <w:szCs w:val="24"/>
                <w:lang w:eastAsia="ru-RU"/>
              </w:rPr>
              <w:t>-</w:t>
            </w:r>
            <w:r w:rsidRPr="00AC5C40">
              <w:rPr>
                <w:rFonts w:ascii="Times New Roman" w:eastAsia="Calibri" w:hAnsi="Times New Roman" w:cs="Times New Roman"/>
                <w:sz w:val="24"/>
                <w:szCs w:val="24"/>
              </w:rPr>
              <w:t>выделение начального и конечного звука, количество звуков.</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Calibri" w:hAnsi="Times New Roman" w:cs="Times New Roman"/>
                <w:sz w:val="24"/>
                <w:szCs w:val="24"/>
              </w:rPr>
              <w:t>-графическое изображение звука</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-выработка воздушной струи</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-постановка звука «р» по подражанию от звука «тр»</w:t>
            </w:r>
          </w:p>
        </w:tc>
      </w:tr>
      <w:tr w:rsidR="0071341A" w:rsidRPr="00AC5C40" w:rsidTr="0094309C">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Звук «р» в начале, середине слов</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-знакомство со словами с изучаемым звуком</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-выделение звука из слогов и слов</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-определение места звука в слове</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-тренировка в правильном и четком </w:t>
            </w:r>
            <w:r w:rsidRPr="00AC5C40">
              <w:rPr>
                <w:rFonts w:ascii="Times New Roman" w:eastAsia="Times New Roman" w:hAnsi="Times New Roman" w:cs="Times New Roman"/>
                <w:sz w:val="24"/>
                <w:szCs w:val="24"/>
                <w:lang w:eastAsia="ru-RU"/>
              </w:rPr>
              <w:lastRenderedPageBreak/>
              <w:t>произнесении звука в различных позициях</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-работа с трафаретами</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-артикуляционная и дыхательная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-слова со звуком «р» в разных позициях</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-звукобуквенный анализ трехсложных слов</w:t>
            </w:r>
          </w:p>
        </w:tc>
      </w:tr>
      <w:tr w:rsidR="0071341A" w:rsidRPr="00AC5C40" w:rsidTr="0094309C">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Звук «р» в связной речи</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опознавание звука «р» изолированно, в слогах, словах</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фонематического анализа и синтеза на примере односложных слов</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автоматизация «р» в стихах, текстах, рассказах</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звукобуквенный анализ трехсложных слов</w:t>
            </w:r>
          </w:p>
        </w:tc>
      </w:tr>
      <w:tr w:rsidR="0071341A" w:rsidRPr="00AC5C40" w:rsidTr="0094309C">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Дифференциация звуков «р</w:t>
            </w:r>
            <w:proofErr w:type="gramStart"/>
            <w:r w:rsidRPr="00AC5C40">
              <w:rPr>
                <w:rFonts w:ascii="Times New Roman" w:eastAsia="Times New Roman" w:hAnsi="Times New Roman" w:cs="Times New Roman"/>
                <w:sz w:val="24"/>
                <w:szCs w:val="24"/>
                <w:lang w:eastAsia="ru-RU"/>
              </w:rPr>
              <w:t>»-</w:t>
            </w:r>
            <w:proofErr w:type="gramEnd"/>
            <w:r w:rsidRPr="00AC5C40">
              <w:rPr>
                <w:rFonts w:ascii="Times New Roman" w:eastAsia="Times New Roman" w:hAnsi="Times New Roman" w:cs="Times New Roman"/>
                <w:sz w:val="24"/>
                <w:szCs w:val="24"/>
                <w:lang w:eastAsia="ru-RU"/>
              </w:rPr>
              <w:t>«рь»</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-различение дифференцируемых звуков на слух изолированно, в слогах, словах, связной речи</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-различение звуков артикуляторно (по кинетическим ощущениям)</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-работа с трафаретами</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-различение на слух звонких и глухих согласных в слоге, слове, предложении</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-звуковой анализ трехсложных слов</w:t>
            </w:r>
          </w:p>
        </w:tc>
      </w:tr>
      <w:tr w:rsidR="0071341A" w:rsidRPr="00AC5C40" w:rsidTr="0094309C">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line="240" w:lineRule="auto"/>
              <w:jc w:val="both"/>
              <w:rPr>
                <w:rFonts w:ascii="Times New Roman" w:eastAsia="Calibri" w:hAnsi="Times New Roman" w:cs="Times New Roman"/>
                <w:sz w:val="24"/>
                <w:szCs w:val="24"/>
              </w:rPr>
            </w:pPr>
            <w:r w:rsidRPr="00AC5C40">
              <w:rPr>
                <w:rFonts w:ascii="Times New Roman" w:eastAsia="Times New Roman" w:hAnsi="Times New Roman" w:cs="Times New Roman"/>
                <w:sz w:val="24"/>
                <w:szCs w:val="24"/>
                <w:lang w:eastAsia="ru-RU"/>
              </w:rPr>
              <w:t>Постановка звука «л»</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-знакомство со звуком и его происхождением в окружающем пространстве</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-различение речевого и неречевого звука </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-знакомство с артикуляцией звука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-распознавание звука на слух</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-построение полной фразы</w:t>
            </w:r>
          </w:p>
          <w:p w:rsidR="0071341A" w:rsidRPr="00AC5C40" w:rsidRDefault="0071341A" w:rsidP="00AC5C40">
            <w:pPr>
              <w:spacing w:after="0" w:line="240" w:lineRule="auto"/>
              <w:jc w:val="both"/>
              <w:rPr>
                <w:rFonts w:ascii="Times New Roman" w:eastAsia="Calibri" w:hAnsi="Times New Roman" w:cs="Times New Roman"/>
                <w:sz w:val="24"/>
                <w:szCs w:val="24"/>
              </w:rPr>
            </w:pPr>
            <w:r w:rsidRPr="00AC5C40">
              <w:rPr>
                <w:rFonts w:ascii="Times New Roman" w:eastAsia="Times New Roman" w:hAnsi="Times New Roman" w:cs="Times New Roman"/>
                <w:sz w:val="24"/>
                <w:szCs w:val="24"/>
                <w:lang w:eastAsia="ru-RU"/>
              </w:rPr>
              <w:t>-</w:t>
            </w:r>
            <w:r w:rsidRPr="00AC5C40">
              <w:rPr>
                <w:rFonts w:ascii="Times New Roman" w:eastAsia="Calibri" w:hAnsi="Times New Roman" w:cs="Times New Roman"/>
                <w:sz w:val="24"/>
                <w:szCs w:val="24"/>
              </w:rPr>
              <w:t>выделение начального и конечного звука, количество звуков.</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Calibri" w:hAnsi="Times New Roman" w:cs="Times New Roman"/>
                <w:sz w:val="24"/>
                <w:szCs w:val="24"/>
              </w:rPr>
              <w:t>-графическое изображение звука</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-выработка воздушной струи</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-постановка звука «л» по подражанию от звука «ы»</w:t>
            </w:r>
          </w:p>
        </w:tc>
      </w:tr>
      <w:tr w:rsidR="0071341A" w:rsidRPr="00AC5C40" w:rsidTr="0094309C">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line="240" w:lineRule="auto"/>
              <w:jc w:val="both"/>
              <w:rPr>
                <w:rFonts w:ascii="Times New Roman" w:eastAsia="Calibri" w:hAnsi="Times New Roman" w:cs="Times New Roman"/>
                <w:sz w:val="24"/>
                <w:szCs w:val="24"/>
              </w:rPr>
            </w:pPr>
            <w:r w:rsidRPr="00AC5C40">
              <w:rPr>
                <w:rFonts w:ascii="Times New Roman" w:eastAsia="Times New Roman" w:hAnsi="Times New Roman" w:cs="Times New Roman"/>
                <w:sz w:val="24"/>
                <w:szCs w:val="24"/>
                <w:lang w:eastAsia="ru-RU"/>
              </w:rPr>
              <w:t>Звук «л» в начале, середине слов</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-знакомство со словами с изучаемым звуком</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-выделение звука из слогов и слов</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-определение места звука в слове</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-тренировка в правильном и четком произнесении звука в различных позициях</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-работа с трафаретами</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-слова со звуком «л» в разных позициях</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-звукобуквенный анализ трехсложных слов</w:t>
            </w:r>
          </w:p>
        </w:tc>
      </w:tr>
      <w:tr w:rsidR="0071341A" w:rsidRPr="00AC5C40" w:rsidTr="0094309C">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line="240" w:lineRule="auto"/>
              <w:jc w:val="both"/>
              <w:rPr>
                <w:rFonts w:ascii="Times New Roman" w:eastAsia="Calibri" w:hAnsi="Times New Roman" w:cs="Times New Roman"/>
                <w:sz w:val="24"/>
                <w:szCs w:val="24"/>
              </w:rPr>
            </w:pPr>
            <w:r w:rsidRPr="00AC5C40">
              <w:rPr>
                <w:rFonts w:ascii="Times New Roman" w:eastAsia="Times New Roman" w:hAnsi="Times New Roman" w:cs="Times New Roman"/>
                <w:sz w:val="24"/>
                <w:szCs w:val="24"/>
                <w:lang w:eastAsia="ru-RU"/>
              </w:rPr>
              <w:t>Звук «л» в связной речи</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опознавание звука «л» изолированно, в слогах, словах</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фонематического анализа и синтеза на примере односложных слов</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автоматизация «л» в стихах, текстах, рассказах</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звукобуквенный анализ трехсложных слов</w:t>
            </w:r>
          </w:p>
        </w:tc>
      </w:tr>
      <w:tr w:rsidR="0071341A" w:rsidRPr="00AC5C40" w:rsidTr="0094309C">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line="240" w:lineRule="auto"/>
              <w:jc w:val="both"/>
              <w:rPr>
                <w:rFonts w:ascii="Times New Roman" w:eastAsia="Calibri" w:hAnsi="Times New Roman" w:cs="Times New Roman"/>
                <w:sz w:val="24"/>
                <w:szCs w:val="24"/>
              </w:rPr>
            </w:pPr>
            <w:r w:rsidRPr="00AC5C40">
              <w:rPr>
                <w:rFonts w:ascii="Times New Roman" w:eastAsia="Times New Roman" w:hAnsi="Times New Roman" w:cs="Times New Roman"/>
                <w:sz w:val="24"/>
                <w:szCs w:val="24"/>
                <w:lang w:eastAsia="ru-RU"/>
              </w:rPr>
              <w:t>Дифференциация звуков «л</w:t>
            </w:r>
            <w:proofErr w:type="gramStart"/>
            <w:r w:rsidRPr="00AC5C40">
              <w:rPr>
                <w:rFonts w:ascii="Times New Roman" w:eastAsia="Times New Roman" w:hAnsi="Times New Roman" w:cs="Times New Roman"/>
                <w:sz w:val="24"/>
                <w:szCs w:val="24"/>
                <w:lang w:eastAsia="ru-RU"/>
              </w:rPr>
              <w:t>»-</w:t>
            </w:r>
            <w:proofErr w:type="gramEnd"/>
            <w:r w:rsidRPr="00AC5C40">
              <w:rPr>
                <w:rFonts w:ascii="Times New Roman" w:eastAsia="Times New Roman" w:hAnsi="Times New Roman" w:cs="Times New Roman"/>
                <w:sz w:val="24"/>
                <w:szCs w:val="24"/>
                <w:lang w:eastAsia="ru-RU"/>
              </w:rPr>
              <w:t>«ль»</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-различение дифференцируемых звуков на слух изолированно, в слогах, словах, связной речи</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-различение звуков артикуляторно (по кинетическим ощущениям)</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-работа с трафаретами</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-различение на слух звонких и глухих согласных в слоге, слове, предложении</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-звуковой анализ трехсложных слов</w:t>
            </w:r>
          </w:p>
        </w:tc>
      </w:tr>
      <w:tr w:rsidR="0071341A" w:rsidRPr="00AC5C40" w:rsidTr="0094309C">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Диагностика</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-определение  уровня развития мелкой и артикуляционной моторики</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-определение уровня сформированности фонематического восприятия, анализа и синтеза</w:t>
            </w:r>
          </w:p>
          <w:p w:rsidR="0071341A" w:rsidRPr="00AC5C40" w:rsidRDefault="0071341A"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-определение уровня сформированности произносительной стороны устной речи</w:t>
            </w:r>
          </w:p>
        </w:tc>
      </w:tr>
    </w:tbl>
    <w:p w:rsidR="00ED6544" w:rsidRDefault="00ED6544" w:rsidP="00ED6544">
      <w:pPr>
        <w:widowControl w:val="0"/>
        <w:spacing w:before="5" w:after="0" w:line="240" w:lineRule="auto"/>
        <w:ind w:right="103"/>
        <w:jc w:val="both"/>
        <w:rPr>
          <w:rFonts w:ascii="Times New Roman" w:eastAsia="Calibri" w:hAnsi="Times New Roman" w:cs="Times New Roman"/>
          <w:sz w:val="24"/>
          <w:szCs w:val="24"/>
        </w:rPr>
      </w:pPr>
    </w:p>
    <w:p w:rsidR="0071341A" w:rsidRPr="006F49E7" w:rsidRDefault="006F49E7" w:rsidP="006F49E7">
      <w:pPr>
        <w:pStyle w:val="aa"/>
        <w:widowControl w:val="0"/>
        <w:numPr>
          <w:ilvl w:val="1"/>
          <w:numId w:val="87"/>
        </w:numPr>
        <w:spacing w:before="5" w:after="0" w:line="240" w:lineRule="auto"/>
        <w:ind w:right="103"/>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ED6544" w:rsidRPr="006F49E7">
        <w:rPr>
          <w:rFonts w:ascii="Times New Roman" w:eastAsia="Calibri" w:hAnsi="Times New Roman" w:cs="Times New Roman"/>
          <w:b/>
          <w:sz w:val="24"/>
          <w:szCs w:val="24"/>
        </w:rPr>
        <w:t>Программа внеурочной деятельности</w:t>
      </w:r>
    </w:p>
    <w:p w:rsidR="00E111E7" w:rsidRPr="00AC5C40" w:rsidRDefault="00E111E7" w:rsidP="00E111E7">
      <w:pPr>
        <w:suppressAutoHyphens/>
        <w:spacing w:after="0" w:line="240" w:lineRule="auto"/>
        <w:ind w:firstLine="708"/>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Программа внеурочной деятельности МБОУ ОСОШ № 3 определяет содержание и механизмы развития и проявления учащимися своих личностных качеств, формирование их индивидуальности, способностей к нравственной и творческой реализации своих возможностей. Позиция педагогического коллектива заключается в том, что выпускники нашей школы должны обладать личностными качествами, которые могут быть востребованы и сегодня, и завтра; выпускники должны вписываться  в социальную среду. </w:t>
      </w:r>
    </w:p>
    <w:p w:rsidR="00E111E7" w:rsidRPr="00AC5C40" w:rsidRDefault="00E111E7" w:rsidP="00E111E7">
      <w:pPr>
        <w:suppressAutoHyphens/>
        <w:spacing w:after="0" w:line="240" w:lineRule="auto"/>
        <w:jc w:val="both"/>
        <w:rPr>
          <w:rFonts w:ascii="Times New Roman" w:eastAsia="SimSun" w:hAnsi="Times New Roman" w:cs="Times New Roman"/>
          <w:kern w:val="1"/>
          <w:sz w:val="24"/>
          <w:szCs w:val="24"/>
          <w:lang w:eastAsia="ar-SA"/>
        </w:rPr>
      </w:pPr>
      <w:proofErr w:type="gramStart"/>
      <w:r w:rsidRPr="00AC5C40">
        <w:rPr>
          <w:rFonts w:ascii="Times New Roman" w:eastAsia="SimSun" w:hAnsi="Times New Roman" w:cs="Times New Roman"/>
          <w:kern w:val="1"/>
          <w:sz w:val="24"/>
          <w:szCs w:val="24"/>
          <w:lang w:eastAsia="ar-SA"/>
        </w:rPr>
        <w:t>Исходя из этого, нужно отметить, что воспитательная система воплощает в себя совокупную деятельность школы, которая реализуется в двух сферах: в процессе обучения и во внеклассной образовательной сферах.</w:t>
      </w:r>
      <w:proofErr w:type="gramEnd"/>
    </w:p>
    <w:p w:rsidR="00E111E7" w:rsidRPr="00AC5C40" w:rsidRDefault="00E111E7" w:rsidP="00E111E7">
      <w:pPr>
        <w:suppressAutoHyphens/>
        <w:spacing w:after="0" w:line="240" w:lineRule="auto"/>
        <w:ind w:firstLine="567"/>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Социально экономическая ситуация оказывает существенное влияние на школу, которая сегодня, решая ряд сложнейших задач, обеспечивает социальную защиту детей и удовлетворяет все образовательные потребности и запросы, способствует гражданскому воспитанию учащихся.</w:t>
      </w:r>
    </w:p>
    <w:p w:rsidR="00E111E7" w:rsidRPr="00AC5C40" w:rsidRDefault="00E111E7" w:rsidP="00E111E7">
      <w:pPr>
        <w:suppressAutoHyphens/>
        <w:spacing w:after="0" w:line="240" w:lineRule="auto"/>
        <w:ind w:firstLine="567"/>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задержкой психического развития, организации их свободного времени.</w:t>
      </w:r>
    </w:p>
    <w:p w:rsidR="00E111E7" w:rsidRPr="00AC5C40" w:rsidRDefault="00E111E7" w:rsidP="00E111E7">
      <w:pPr>
        <w:suppressAutoHyphens/>
        <w:spacing w:after="0" w:line="240" w:lineRule="auto"/>
        <w:ind w:firstLine="567"/>
        <w:jc w:val="both"/>
        <w:rPr>
          <w:rFonts w:ascii="Calibri" w:eastAsia="SimSun" w:hAnsi="Calibri"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Программа внеурочной деятельности является организационным механизмом реализации АООП образования </w:t>
      </w:r>
      <w:proofErr w:type="gramStart"/>
      <w:r w:rsidRPr="00AC5C40">
        <w:rPr>
          <w:rFonts w:ascii="Times New Roman" w:eastAsia="SimSun" w:hAnsi="Times New Roman" w:cs="Times New Roman"/>
          <w:kern w:val="1"/>
          <w:sz w:val="24"/>
          <w:szCs w:val="24"/>
          <w:lang w:eastAsia="ar-SA"/>
        </w:rPr>
        <w:t>обучающихся</w:t>
      </w:r>
      <w:proofErr w:type="gramEnd"/>
      <w:r w:rsidRPr="00AC5C40">
        <w:rPr>
          <w:rFonts w:ascii="Times New Roman" w:eastAsia="SimSun" w:hAnsi="Times New Roman" w:cs="Times New Roman"/>
          <w:kern w:val="1"/>
          <w:sz w:val="24"/>
          <w:szCs w:val="24"/>
          <w:lang w:eastAsia="ar-SA"/>
        </w:rPr>
        <w:t xml:space="preserve"> с задержкой психического развития.  Программа внеурочной деятельности обеспечивает учет индивидуальных особенностей и </w:t>
      </w:r>
      <w:proofErr w:type="gramStart"/>
      <w:r w:rsidRPr="00AC5C40">
        <w:rPr>
          <w:rFonts w:ascii="Times New Roman" w:eastAsia="SimSun" w:hAnsi="Times New Roman" w:cs="Times New Roman"/>
          <w:kern w:val="1"/>
          <w:sz w:val="24"/>
          <w:szCs w:val="24"/>
          <w:lang w:eastAsia="ar-SA"/>
        </w:rPr>
        <w:t>потребностей</w:t>
      </w:r>
      <w:proofErr w:type="gramEnd"/>
      <w:r w:rsidRPr="00AC5C40">
        <w:rPr>
          <w:rFonts w:ascii="Times New Roman" w:eastAsia="SimSun" w:hAnsi="Times New Roman" w:cs="Times New Roman"/>
          <w:kern w:val="1"/>
          <w:sz w:val="24"/>
          <w:szCs w:val="24"/>
          <w:lang w:eastAsia="ar-SA"/>
        </w:rPr>
        <w:t xml:space="preserve"> обучающихся с задержкой психического развития через организацию внеурочной деятельности. </w:t>
      </w:r>
    </w:p>
    <w:p w:rsidR="00E111E7" w:rsidRPr="00AC5C40" w:rsidRDefault="00E111E7" w:rsidP="00E111E7">
      <w:pPr>
        <w:suppressAutoHyphens/>
        <w:spacing w:after="0" w:line="240" w:lineRule="auto"/>
        <w:ind w:firstLine="567"/>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осуществляемая в формах, отличных </w:t>
      </w:r>
      <w:proofErr w:type="gramStart"/>
      <w:r w:rsidRPr="00AC5C40">
        <w:rPr>
          <w:rFonts w:ascii="Times New Roman" w:eastAsia="Times New Roman" w:hAnsi="Times New Roman" w:cs="Times New Roman"/>
          <w:kern w:val="1"/>
          <w:sz w:val="24"/>
          <w:szCs w:val="24"/>
          <w:lang w:eastAsia="ar-SA"/>
        </w:rPr>
        <w:t>от</w:t>
      </w:r>
      <w:proofErr w:type="gramEnd"/>
      <w:r w:rsidRPr="00AC5C40">
        <w:rPr>
          <w:rFonts w:ascii="Times New Roman" w:eastAsia="Times New Roman" w:hAnsi="Times New Roman" w:cs="Times New Roman"/>
          <w:kern w:val="1"/>
          <w:sz w:val="24"/>
          <w:szCs w:val="24"/>
          <w:lang w:eastAsia="ar-SA"/>
        </w:rPr>
        <w:t xml:space="preserve">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E111E7" w:rsidRPr="00AC5C40" w:rsidRDefault="00E111E7" w:rsidP="00E111E7">
      <w:pPr>
        <w:suppressAutoHyphens/>
        <w:spacing w:after="0" w:line="240" w:lineRule="auto"/>
        <w:ind w:firstLine="567"/>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Программа </w:t>
      </w:r>
      <w:hyperlink w:anchor="YANDEX_13" w:history="1"/>
      <w:hyperlink w:anchor="YANDEX_12" w:history="1"/>
      <w:r w:rsidRPr="00AC5C40">
        <w:rPr>
          <w:rFonts w:ascii="Times New Roman" w:eastAsia="SimSun" w:hAnsi="Times New Roman" w:cs="Times New Roman"/>
          <w:kern w:val="1"/>
          <w:sz w:val="24"/>
          <w:szCs w:val="24"/>
          <w:lang w:eastAsia="ar-SA"/>
        </w:rPr>
        <w:t>внеурочной деятельности </w:t>
      </w:r>
      <w:hyperlink w:anchor="YANDEX_14" w:history="1"/>
      <w:r w:rsidRPr="00AC5C40">
        <w:rPr>
          <w:rFonts w:ascii="Times New Roman" w:eastAsia="SimSun" w:hAnsi="Times New Roman" w:cs="Times New Roman"/>
          <w:kern w:val="1"/>
          <w:sz w:val="24"/>
          <w:szCs w:val="24"/>
          <w:lang w:eastAsia="ar-SA"/>
        </w:rPr>
        <w:t xml:space="preserve">  </w:t>
      </w:r>
      <w:proofErr w:type="gramStart"/>
      <w:r w:rsidRPr="00AC5C40">
        <w:rPr>
          <w:rFonts w:ascii="Times New Roman" w:eastAsia="SimSun" w:hAnsi="Times New Roman" w:cs="Times New Roman"/>
          <w:kern w:val="1"/>
          <w:sz w:val="24"/>
          <w:szCs w:val="24"/>
          <w:lang w:eastAsia="ar-SA"/>
        </w:rPr>
        <w:t>обучающихся</w:t>
      </w:r>
      <w:proofErr w:type="gramEnd"/>
      <w:r w:rsidRPr="00AC5C40">
        <w:rPr>
          <w:rFonts w:ascii="Times New Roman" w:eastAsia="SimSun" w:hAnsi="Times New Roman" w:cs="Times New Roman"/>
          <w:kern w:val="1"/>
          <w:sz w:val="24"/>
          <w:szCs w:val="24"/>
          <w:lang w:eastAsia="ar-SA"/>
        </w:rPr>
        <w:t xml:space="preserve"> </w:t>
      </w:r>
      <w:r w:rsidRPr="00AC5C40">
        <w:rPr>
          <w:rFonts w:ascii="Times New Roman" w:eastAsia="Times New Roman" w:hAnsi="Times New Roman" w:cs="Times New Roman"/>
          <w:kern w:val="1"/>
          <w:sz w:val="24"/>
          <w:szCs w:val="24"/>
          <w:lang w:eastAsia="ar-SA"/>
        </w:rPr>
        <w:t>МБОУ ОСОШ № 3</w:t>
      </w:r>
      <w:r w:rsidRPr="00AC5C40">
        <w:rPr>
          <w:rFonts w:ascii="Times New Roman" w:eastAsia="Times New Roman" w:hAnsi="Times New Roman" w:cs="Times New Roman"/>
          <w:color w:val="FF0000"/>
          <w:kern w:val="1"/>
          <w:sz w:val="24"/>
          <w:szCs w:val="24"/>
          <w:lang w:eastAsia="ar-SA"/>
        </w:rPr>
        <w:t xml:space="preserve"> </w:t>
      </w:r>
      <w:r w:rsidRPr="00AC5C40">
        <w:rPr>
          <w:rFonts w:ascii="Times New Roman" w:eastAsia="SimSun" w:hAnsi="Times New Roman" w:cs="Times New Roman"/>
          <w:kern w:val="1"/>
          <w:sz w:val="24"/>
          <w:szCs w:val="24"/>
          <w:lang w:eastAsia="ar-SA"/>
        </w:rPr>
        <w:t>направлена на обеспечение единства обучения и воспитания, формирование единого воспитательного пространства образовательного учреждения.</w:t>
      </w:r>
    </w:p>
    <w:p w:rsidR="00E111E7" w:rsidRPr="00AC5C40" w:rsidRDefault="00E111E7" w:rsidP="00E111E7">
      <w:pPr>
        <w:suppressAutoHyphens/>
        <w:spacing w:after="0" w:line="240" w:lineRule="auto"/>
        <w:ind w:firstLine="567"/>
        <w:jc w:val="both"/>
        <w:rPr>
          <w:rFonts w:ascii="Times New Roman" w:eastAsia="SimSun" w:hAnsi="Times New Roman" w:cs="Times New Roman"/>
          <w:kern w:val="1"/>
          <w:sz w:val="24"/>
          <w:szCs w:val="24"/>
          <w:lang w:eastAsia="ar-SA"/>
        </w:rPr>
      </w:pPr>
      <w:proofErr w:type="gramStart"/>
      <w:r w:rsidRPr="00AC5C40">
        <w:rPr>
          <w:rFonts w:ascii="Times New Roman" w:eastAsia="SimSun" w:hAnsi="Times New Roman" w:cs="Times New Roman"/>
          <w:kern w:val="1"/>
          <w:sz w:val="24"/>
          <w:szCs w:val="24"/>
          <w:lang w:eastAsia="ar-SA"/>
        </w:rPr>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задержкой психического развития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roofErr w:type="gramEnd"/>
      <w:r w:rsidRPr="00AC5C40">
        <w:rPr>
          <w:rFonts w:ascii="Times New Roman" w:eastAsia="SimSun" w:hAnsi="Times New Roman" w:cs="Times New Roman"/>
          <w:kern w:val="1"/>
          <w:sz w:val="24"/>
          <w:szCs w:val="24"/>
          <w:lang w:eastAsia="ar-SA"/>
        </w:rPr>
        <w:t xml:space="preserve">  профессионального  самоопределения,  необходимого  для  успешной  реализации  дальнейших жизненных планов обучающихся.</w:t>
      </w:r>
    </w:p>
    <w:p w:rsidR="00E111E7" w:rsidRPr="00AC5C40" w:rsidRDefault="00E111E7" w:rsidP="00E111E7">
      <w:pPr>
        <w:suppressAutoHyphens/>
        <w:spacing w:after="0" w:line="240" w:lineRule="auto"/>
        <w:ind w:firstLine="708"/>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
          <w:bCs/>
          <w:iCs/>
          <w:color w:val="00000A"/>
          <w:kern w:val="1"/>
          <w:sz w:val="24"/>
          <w:szCs w:val="24"/>
          <w:lang w:eastAsia="ar-SA"/>
        </w:rPr>
        <w:t xml:space="preserve">Основными  целями  внеурочной  деятельности  </w:t>
      </w:r>
      <w:r w:rsidRPr="00AC5C40">
        <w:rPr>
          <w:rFonts w:ascii="Times New Roman" w:eastAsia="Times New Roman" w:hAnsi="Times New Roman" w:cs="Times New Roman"/>
          <w:bCs/>
          <w:iCs/>
          <w:color w:val="00000A"/>
          <w:kern w:val="1"/>
          <w:sz w:val="24"/>
          <w:szCs w:val="24"/>
          <w:lang w:eastAsia="ar-SA"/>
        </w:rPr>
        <w:t xml:space="preserve">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w:t>
      </w:r>
      <w:r w:rsidRPr="00AC5C40">
        <w:rPr>
          <w:rFonts w:ascii="Times New Roman" w:eastAsia="Times New Roman" w:hAnsi="Times New Roman" w:cs="Times New Roman"/>
          <w:bCs/>
          <w:iCs/>
          <w:color w:val="00000A"/>
          <w:kern w:val="1"/>
          <w:sz w:val="24"/>
          <w:szCs w:val="24"/>
          <w:lang w:eastAsia="ar-SA"/>
        </w:rPr>
        <w:lastRenderedPageBreak/>
        <w:t xml:space="preserve">социализации каждого обучающегося </w:t>
      </w:r>
      <w:r w:rsidRPr="00AC5C40">
        <w:rPr>
          <w:rFonts w:ascii="Times New Roman" w:eastAsia="SimSun" w:hAnsi="Times New Roman" w:cs="Times New Roman"/>
          <w:kern w:val="1"/>
          <w:sz w:val="24"/>
          <w:szCs w:val="24"/>
          <w:lang w:eastAsia="ar-SA"/>
        </w:rPr>
        <w:t>с задержкой психического развития</w:t>
      </w:r>
      <w:r w:rsidRPr="00AC5C40">
        <w:rPr>
          <w:rFonts w:ascii="Times New Roman" w:eastAsia="Times New Roman" w:hAnsi="Times New Roman" w:cs="Times New Roman"/>
          <w:bCs/>
          <w:iCs/>
          <w:color w:val="00000A"/>
          <w:kern w:val="1"/>
          <w:sz w:val="24"/>
          <w:szCs w:val="24"/>
          <w:lang w:eastAsia="ar-SA"/>
        </w:rPr>
        <w:t>, создание воспитывающей  среды,  обеспечивающей  развитие  социальных,  интеллектуальных интересов учащихся в свободное время.</w:t>
      </w:r>
    </w:p>
    <w:p w:rsidR="00E111E7" w:rsidRPr="00AC5C40" w:rsidRDefault="00E111E7" w:rsidP="00E111E7">
      <w:pPr>
        <w:suppressAutoHyphens/>
        <w:spacing w:after="0" w:line="240" w:lineRule="auto"/>
        <w:ind w:firstLine="708"/>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
          <w:bCs/>
          <w:iCs/>
          <w:color w:val="00000A"/>
          <w:kern w:val="1"/>
          <w:sz w:val="24"/>
          <w:szCs w:val="24"/>
          <w:lang w:eastAsia="ar-SA"/>
        </w:rPr>
        <w:t>Основные задачи:</w:t>
      </w:r>
    </w:p>
    <w:p w:rsidR="00E111E7" w:rsidRPr="00AC5C40" w:rsidRDefault="00E111E7" w:rsidP="00E111E7">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 xml:space="preserve">коррекция  всех  компонентов  психофизического,  интеллектуального, личностного  развития  обучающихся  </w:t>
      </w:r>
      <w:r w:rsidRPr="00AC5C40">
        <w:rPr>
          <w:rFonts w:ascii="Times New Roman" w:eastAsia="SimSun" w:hAnsi="Times New Roman" w:cs="Times New Roman"/>
          <w:kern w:val="1"/>
          <w:sz w:val="24"/>
          <w:szCs w:val="24"/>
          <w:lang w:eastAsia="ar-SA"/>
        </w:rPr>
        <w:t>с задержкой психического развития</w:t>
      </w:r>
    </w:p>
    <w:p w:rsidR="00E111E7" w:rsidRPr="00AC5C40" w:rsidRDefault="00E111E7" w:rsidP="00E111E7">
      <w:pPr>
        <w:suppressAutoHyphens/>
        <w:spacing w:after="0" w:line="240" w:lineRule="auto"/>
        <w:ind w:left="360"/>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с  учетом  их  возрастных  и индивидуальных особенностей;</w:t>
      </w:r>
    </w:p>
    <w:p w:rsidR="00E111E7" w:rsidRPr="00AC5C40" w:rsidRDefault="00E111E7" w:rsidP="00E111E7">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развитие  активности,  самостоятельности  и  независимости  в повседневной жизни;</w:t>
      </w:r>
    </w:p>
    <w:p w:rsidR="00E111E7" w:rsidRPr="00AC5C40" w:rsidRDefault="00E111E7" w:rsidP="00E111E7">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 xml:space="preserve">развитие возможных избирательных способностей и интересов </w:t>
      </w:r>
      <w:proofErr w:type="gramStart"/>
      <w:r w:rsidRPr="00AC5C40">
        <w:rPr>
          <w:rFonts w:ascii="Times New Roman" w:eastAsia="Times New Roman" w:hAnsi="Times New Roman" w:cs="Times New Roman"/>
          <w:bCs/>
          <w:iCs/>
          <w:color w:val="00000A"/>
          <w:kern w:val="1"/>
          <w:sz w:val="24"/>
          <w:szCs w:val="24"/>
          <w:lang w:eastAsia="ar-SA"/>
        </w:rPr>
        <w:t>обучающегося</w:t>
      </w:r>
      <w:proofErr w:type="gramEnd"/>
      <w:r w:rsidRPr="00AC5C40">
        <w:rPr>
          <w:rFonts w:ascii="Times New Roman" w:eastAsia="Times New Roman" w:hAnsi="Times New Roman" w:cs="Times New Roman"/>
          <w:bCs/>
          <w:iCs/>
          <w:color w:val="00000A"/>
          <w:kern w:val="1"/>
          <w:sz w:val="24"/>
          <w:szCs w:val="24"/>
          <w:lang w:eastAsia="ar-SA"/>
        </w:rPr>
        <w:t xml:space="preserve"> в разных видах деятельности;</w:t>
      </w:r>
    </w:p>
    <w:p w:rsidR="00E111E7" w:rsidRPr="00AC5C40" w:rsidRDefault="00E111E7" w:rsidP="00E111E7">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 xml:space="preserve">формирование  основ  нравственного  самосознания  личности,  умения правильно оценивать окружающее и самих себя, формирование эстетических потребностей, ценностей и чувств; </w:t>
      </w:r>
    </w:p>
    <w:p w:rsidR="00E111E7" w:rsidRPr="00AC5C40" w:rsidRDefault="00E111E7" w:rsidP="00E111E7">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развитие  трудолюбия,  способности  к  преодолению  трудностей, целеустремлённости и настойчивости в достижении результата;</w:t>
      </w:r>
    </w:p>
    <w:p w:rsidR="00E111E7" w:rsidRPr="00AC5C40" w:rsidRDefault="00E111E7" w:rsidP="00E111E7">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расширение  представлений  ребенка  о  мире  и  о  себе,  его  социального опыта;</w:t>
      </w:r>
    </w:p>
    <w:p w:rsidR="00E111E7" w:rsidRPr="00AC5C40" w:rsidRDefault="00E111E7" w:rsidP="00E111E7">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формирование  положительного  отношения  к  базовым  общественным ценностям;</w:t>
      </w:r>
    </w:p>
    <w:p w:rsidR="00E111E7" w:rsidRPr="00AC5C40" w:rsidRDefault="00E111E7" w:rsidP="00E111E7">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 xml:space="preserve">формирование умений, навыков социального общения людей; </w:t>
      </w:r>
    </w:p>
    <w:p w:rsidR="00E111E7" w:rsidRPr="00AC5C40" w:rsidRDefault="00E111E7" w:rsidP="00E111E7">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расширение  круга  общения,  выход  обучающегося  за  пределы  семьи  и общеобразовательной организации;</w:t>
      </w:r>
    </w:p>
    <w:p w:rsidR="00E111E7" w:rsidRPr="00AC5C40" w:rsidRDefault="00E111E7" w:rsidP="00E111E7">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 xml:space="preserve">развитие  навыков  осуществления  сотрудничества  с  педагогами, сверстниками, родителями, старшими детьми в решении общих проблем; </w:t>
      </w:r>
    </w:p>
    <w:p w:rsidR="00E111E7" w:rsidRPr="00AC5C40" w:rsidRDefault="00E111E7" w:rsidP="00E111E7">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 xml:space="preserve">укрепление доверия к другим людям; </w:t>
      </w:r>
    </w:p>
    <w:p w:rsidR="00E111E7" w:rsidRPr="00AC5C40" w:rsidRDefault="00E111E7" w:rsidP="00E111E7">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развитие  доброжелательности  и  эмоциональной  отзывчивости, понимания других людей и сопереживания им.</w:t>
      </w:r>
    </w:p>
    <w:p w:rsidR="00E111E7" w:rsidRPr="00AC5C40" w:rsidRDefault="00E111E7" w:rsidP="00E111E7">
      <w:pPr>
        <w:keepNext/>
        <w:tabs>
          <w:tab w:val="num" w:pos="432"/>
        </w:tabs>
        <w:suppressAutoHyphens/>
        <w:spacing w:after="0" w:line="240" w:lineRule="auto"/>
        <w:ind w:left="432" w:hanging="432"/>
        <w:jc w:val="both"/>
        <w:outlineLvl w:val="0"/>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b/>
          <w:kern w:val="1"/>
          <w:sz w:val="24"/>
          <w:szCs w:val="24"/>
          <w:lang w:eastAsia="ar-SA"/>
        </w:rPr>
        <w:t>Условия реализации Программы внеурочной деятельности</w:t>
      </w:r>
    </w:p>
    <w:p w:rsidR="00E111E7" w:rsidRPr="00AC5C40" w:rsidRDefault="00E111E7" w:rsidP="00E111E7">
      <w:pPr>
        <w:shd w:val="clear" w:color="auto" w:fill="FFFFFF"/>
        <w:suppressAutoHyphens/>
        <w:spacing w:after="0" w:line="240" w:lineRule="auto"/>
        <w:ind w:firstLine="709"/>
        <w:jc w:val="both"/>
        <w:rPr>
          <w:rFonts w:ascii="Times New Roman" w:eastAsia="Times New Roman" w:hAnsi="Times New Roman" w:cs="Times New Roman"/>
          <w:b/>
          <w:kern w:val="1"/>
          <w:sz w:val="24"/>
          <w:szCs w:val="24"/>
          <w:lang w:eastAsia="ar-SA"/>
        </w:rPr>
      </w:pPr>
      <w:r w:rsidRPr="00AC5C40">
        <w:rPr>
          <w:rFonts w:ascii="Times New Roman" w:eastAsia="Times New Roman" w:hAnsi="Times New Roman" w:cs="Times New Roman"/>
          <w:kern w:val="1"/>
          <w:sz w:val="24"/>
          <w:szCs w:val="24"/>
          <w:lang w:eastAsia="ar-SA"/>
        </w:rPr>
        <w:t xml:space="preserve">Для успешной реализации программы по воспитанию учащихся во внеурочное время в  школе созданы следующие </w:t>
      </w:r>
      <w:r w:rsidRPr="00AC5C40">
        <w:rPr>
          <w:rFonts w:ascii="Times New Roman" w:eastAsia="Times New Roman" w:hAnsi="Times New Roman" w:cs="Times New Roman"/>
          <w:b/>
          <w:kern w:val="1"/>
          <w:sz w:val="24"/>
          <w:szCs w:val="24"/>
          <w:lang w:eastAsia="ar-SA"/>
        </w:rPr>
        <w:t>условия:</w:t>
      </w:r>
    </w:p>
    <w:p w:rsidR="00E111E7" w:rsidRPr="00AC5C40" w:rsidRDefault="00E111E7" w:rsidP="00E111E7">
      <w:pPr>
        <w:numPr>
          <w:ilvl w:val="0"/>
          <w:numId w:val="15"/>
        </w:numPr>
        <w:shd w:val="clear" w:color="auto" w:fill="FFFFFF"/>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воспитательная система, основанная на взаимоуважении, взаимной ответственности всех участников образовательного процесса и конструктивном взаимодействии и сотрудничестве педагогического, ученического и родительского сообщества;</w:t>
      </w:r>
    </w:p>
    <w:p w:rsidR="00E111E7" w:rsidRPr="00AC5C40" w:rsidRDefault="00E111E7" w:rsidP="00E111E7">
      <w:pPr>
        <w:numPr>
          <w:ilvl w:val="0"/>
          <w:numId w:val="15"/>
        </w:numPr>
        <w:shd w:val="clear" w:color="auto" w:fill="FFFFFF"/>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система внеурочной деятельности учащихся и дополнительного образования;</w:t>
      </w:r>
    </w:p>
    <w:p w:rsidR="00E111E7" w:rsidRPr="00AC5C40" w:rsidRDefault="00E111E7" w:rsidP="00E111E7">
      <w:pPr>
        <w:numPr>
          <w:ilvl w:val="0"/>
          <w:numId w:val="15"/>
        </w:numPr>
        <w:shd w:val="clear" w:color="auto" w:fill="FFFFFF"/>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система традиционных общешкольных мероприятий и творческих проектов;</w:t>
      </w:r>
    </w:p>
    <w:p w:rsidR="00E111E7" w:rsidRPr="00AC5C40" w:rsidRDefault="00E111E7" w:rsidP="00E111E7">
      <w:pPr>
        <w:numPr>
          <w:ilvl w:val="0"/>
          <w:numId w:val="15"/>
        </w:numPr>
        <w:shd w:val="clear" w:color="auto" w:fill="FFFFFF"/>
        <w:tabs>
          <w:tab w:val="left" w:pos="426"/>
        </w:tabs>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новые подходы к организации воспитательного процесса, современные педагогические технологии;</w:t>
      </w:r>
    </w:p>
    <w:p w:rsidR="00E111E7" w:rsidRPr="00AC5C40" w:rsidRDefault="00E111E7" w:rsidP="00E111E7">
      <w:pPr>
        <w:numPr>
          <w:ilvl w:val="0"/>
          <w:numId w:val="15"/>
        </w:numPr>
        <w:shd w:val="clear" w:color="auto" w:fill="FFFFFF"/>
        <w:suppressAutoHyphens/>
        <w:spacing w:after="0" w:line="240" w:lineRule="auto"/>
        <w:jc w:val="both"/>
        <w:rPr>
          <w:rFonts w:ascii="Calibri" w:eastAsia="SimSun" w:hAnsi="Calibri" w:cs="Times New Roman"/>
          <w:b/>
          <w:kern w:val="1"/>
          <w:sz w:val="24"/>
          <w:szCs w:val="24"/>
          <w:lang w:eastAsia="ar-SA"/>
        </w:rPr>
      </w:pPr>
      <w:r w:rsidRPr="00AC5C40">
        <w:rPr>
          <w:rFonts w:ascii="Times New Roman" w:eastAsia="Times New Roman" w:hAnsi="Times New Roman" w:cs="Times New Roman"/>
          <w:kern w:val="1"/>
          <w:sz w:val="24"/>
          <w:szCs w:val="24"/>
          <w:lang w:eastAsia="ar-SA"/>
        </w:rPr>
        <w:t>социальное партнерство, сотрудничество с  общественными организациями, родительским  сообществом, средствами  массовой информации.</w:t>
      </w:r>
    </w:p>
    <w:p w:rsidR="00E111E7" w:rsidRPr="00AC5C40" w:rsidRDefault="00E111E7" w:rsidP="00E111E7">
      <w:pPr>
        <w:suppressAutoHyphens/>
        <w:spacing w:after="0" w:line="240" w:lineRule="auto"/>
        <w:ind w:firstLine="708"/>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b/>
          <w:kern w:val="1"/>
          <w:sz w:val="24"/>
          <w:szCs w:val="24"/>
          <w:lang w:eastAsia="ar-SA"/>
        </w:rPr>
        <w:t xml:space="preserve">Принципы организации Программы внеурочной деятельности </w:t>
      </w:r>
    </w:p>
    <w:p w:rsidR="00E111E7" w:rsidRPr="00AC5C40" w:rsidRDefault="00E111E7" w:rsidP="00E111E7">
      <w:pPr>
        <w:numPr>
          <w:ilvl w:val="0"/>
          <w:numId w:val="16"/>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соответствие возрастным особенностям </w:t>
      </w:r>
      <w:proofErr w:type="gramStart"/>
      <w:r w:rsidRPr="00AC5C40">
        <w:rPr>
          <w:rFonts w:ascii="Times New Roman" w:eastAsia="Times New Roman" w:hAnsi="Times New Roman" w:cs="Times New Roman"/>
          <w:kern w:val="1"/>
          <w:sz w:val="24"/>
          <w:szCs w:val="24"/>
          <w:lang w:eastAsia="ar-SA"/>
        </w:rPr>
        <w:t>обучающихся</w:t>
      </w:r>
      <w:proofErr w:type="gramEnd"/>
      <w:r w:rsidRPr="00AC5C40">
        <w:rPr>
          <w:rFonts w:ascii="Times New Roman" w:eastAsia="Times New Roman" w:hAnsi="Times New Roman" w:cs="Times New Roman"/>
          <w:kern w:val="1"/>
          <w:sz w:val="24"/>
          <w:szCs w:val="24"/>
          <w:lang w:eastAsia="ar-SA"/>
        </w:rPr>
        <w:t>;</w:t>
      </w:r>
    </w:p>
    <w:p w:rsidR="00E111E7" w:rsidRPr="00AC5C40" w:rsidRDefault="00E111E7" w:rsidP="00E111E7">
      <w:pPr>
        <w:numPr>
          <w:ilvl w:val="0"/>
          <w:numId w:val="16"/>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преемственность с технологиями учебной деятельности;</w:t>
      </w:r>
    </w:p>
    <w:p w:rsidR="00E111E7" w:rsidRPr="00AC5C40" w:rsidRDefault="00E111E7" w:rsidP="00E111E7">
      <w:pPr>
        <w:numPr>
          <w:ilvl w:val="0"/>
          <w:numId w:val="16"/>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опора на традиции и положительный опыт организации внеурочной деятельности;</w:t>
      </w:r>
    </w:p>
    <w:p w:rsidR="00E111E7" w:rsidRPr="00AC5C40" w:rsidRDefault="00E111E7" w:rsidP="00E111E7">
      <w:pPr>
        <w:numPr>
          <w:ilvl w:val="0"/>
          <w:numId w:val="16"/>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опора на ценности воспитательной системы образовательной организации;</w:t>
      </w:r>
    </w:p>
    <w:p w:rsidR="00E111E7" w:rsidRPr="00AC5C40" w:rsidRDefault="00E111E7" w:rsidP="00E111E7">
      <w:pPr>
        <w:numPr>
          <w:ilvl w:val="0"/>
          <w:numId w:val="16"/>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свободный выбор на основе личных интересов и склонностей ребенка.</w:t>
      </w:r>
    </w:p>
    <w:p w:rsidR="00E111E7" w:rsidRPr="00AC5C40" w:rsidRDefault="00E111E7" w:rsidP="00E111E7">
      <w:pPr>
        <w:suppressAutoHyphens/>
        <w:spacing w:after="0" w:line="240" w:lineRule="auto"/>
        <w:ind w:firstLine="708"/>
        <w:jc w:val="both"/>
        <w:rPr>
          <w:rFonts w:ascii="Times New Roman" w:eastAsia="Times New Roman" w:hAnsi="Times New Roman" w:cs="Times New Roman"/>
          <w:b/>
          <w:kern w:val="1"/>
          <w:sz w:val="24"/>
          <w:szCs w:val="24"/>
          <w:lang w:eastAsia="ar-SA"/>
        </w:rPr>
      </w:pPr>
      <w:r w:rsidRPr="00AC5C40">
        <w:rPr>
          <w:rFonts w:ascii="Times New Roman" w:eastAsia="Times New Roman" w:hAnsi="Times New Roman" w:cs="Times New Roman"/>
          <w:kern w:val="1"/>
          <w:sz w:val="24"/>
          <w:szCs w:val="24"/>
          <w:lang w:eastAsia="ar-SA"/>
        </w:rPr>
        <w:t xml:space="preserve">Данные принципы определяют способы организации внеурочной деятельности, организации свободного времени </w:t>
      </w:r>
      <w:proofErr w:type="gramStart"/>
      <w:r w:rsidRPr="00AC5C40">
        <w:rPr>
          <w:rFonts w:ascii="Times New Roman" w:eastAsia="Times New Roman" w:hAnsi="Times New Roman" w:cs="Times New Roman"/>
          <w:kern w:val="1"/>
          <w:sz w:val="24"/>
          <w:szCs w:val="24"/>
          <w:lang w:eastAsia="ar-SA"/>
        </w:rPr>
        <w:t>обучающихся</w:t>
      </w:r>
      <w:proofErr w:type="gramEnd"/>
      <w:r w:rsidRPr="00AC5C40">
        <w:rPr>
          <w:rFonts w:ascii="Times New Roman" w:eastAsia="Times New Roman" w:hAnsi="Times New Roman" w:cs="Times New Roman"/>
          <w:kern w:val="1"/>
          <w:sz w:val="24"/>
          <w:szCs w:val="24"/>
          <w:lang w:eastAsia="ar-SA"/>
        </w:rPr>
        <w:t>.</w:t>
      </w:r>
    </w:p>
    <w:p w:rsidR="00E111E7" w:rsidRPr="00AC5C40" w:rsidRDefault="00E111E7" w:rsidP="00E111E7">
      <w:pPr>
        <w:suppressAutoHyphens/>
        <w:spacing w:after="0" w:line="240" w:lineRule="auto"/>
        <w:ind w:firstLine="708"/>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b/>
          <w:kern w:val="1"/>
          <w:sz w:val="24"/>
          <w:szCs w:val="24"/>
          <w:lang w:eastAsia="ar-SA"/>
        </w:rPr>
        <w:t xml:space="preserve">Организация внеурочной деятельности опирается </w:t>
      </w:r>
      <w:proofErr w:type="gramStart"/>
      <w:r w:rsidRPr="00AC5C40">
        <w:rPr>
          <w:rFonts w:ascii="Times New Roman" w:eastAsia="Times New Roman" w:hAnsi="Times New Roman" w:cs="Times New Roman"/>
          <w:b/>
          <w:kern w:val="1"/>
          <w:sz w:val="24"/>
          <w:szCs w:val="24"/>
          <w:lang w:eastAsia="ar-SA"/>
        </w:rPr>
        <w:t>на</w:t>
      </w:r>
      <w:proofErr w:type="gramEnd"/>
      <w:r w:rsidRPr="00AC5C40">
        <w:rPr>
          <w:rFonts w:ascii="Times New Roman" w:eastAsia="Times New Roman" w:hAnsi="Times New Roman" w:cs="Times New Roman"/>
          <w:b/>
          <w:kern w:val="1"/>
          <w:sz w:val="24"/>
          <w:szCs w:val="24"/>
          <w:lang w:eastAsia="ar-SA"/>
        </w:rPr>
        <w:t>:</w:t>
      </w:r>
    </w:p>
    <w:p w:rsidR="00E111E7" w:rsidRPr="00AC5C40" w:rsidRDefault="00E111E7" w:rsidP="00E111E7">
      <w:pPr>
        <w:numPr>
          <w:ilvl w:val="0"/>
          <w:numId w:val="18"/>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запросы родителей (законных представителей) обучающихся;</w:t>
      </w:r>
    </w:p>
    <w:p w:rsidR="00E111E7" w:rsidRPr="00AC5C40" w:rsidRDefault="00E111E7" w:rsidP="00E111E7">
      <w:pPr>
        <w:numPr>
          <w:ilvl w:val="0"/>
          <w:numId w:val="18"/>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приоритетные направления деятельности школы;</w:t>
      </w:r>
    </w:p>
    <w:p w:rsidR="00E111E7" w:rsidRPr="00AC5C40" w:rsidRDefault="00E111E7" w:rsidP="00E111E7">
      <w:pPr>
        <w:numPr>
          <w:ilvl w:val="0"/>
          <w:numId w:val="18"/>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интересы и склонности педагогов;</w:t>
      </w:r>
    </w:p>
    <w:p w:rsidR="00E111E7" w:rsidRPr="00AC5C40" w:rsidRDefault="00E111E7" w:rsidP="00E111E7">
      <w:pPr>
        <w:numPr>
          <w:ilvl w:val="0"/>
          <w:numId w:val="18"/>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возможности МБОУ ОСОШ № 3;</w:t>
      </w:r>
    </w:p>
    <w:p w:rsidR="00E111E7" w:rsidRPr="00AC5C40" w:rsidRDefault="00E111E7" w:rsidP="00E111E7">
      <w:pPr>
        <w:numPr>
          <w:ilvl w:val="0"/>
          <w:numId w:val="18"/>
        </w:numPr>
        <w:suppressAutoHyphens/>
        <w:spacing w:after="0" w:line="240" w:lineRule="auto"/>
        <w:jc w:val="both"/>
        <w:rPr>
          <w:rFonts w:ascii="Times New Roman" w:eastAsia="Times New Roman" w:hAnsi="Times New Roman" w:cs="Times New Roman"/>
          <w:b/>
          <w:kern w:val="1"/>
          <w:sz w:val="24"/>
          <w:szCs w:val="24"/>
          <w:lang w:eastAsia="ar-SA"/>
        </w:rPr>
      </w:pPr>
      <w:r w:rsidRPr="00AC5C40">
        <w:rPr>
          <w:rFonts w:ascii="Times New Roman" w:eastAsia="Times New Roman" w:hAnsi="Times New Roman" w:cs="Times New Roman"/>
          <w:kern w:val="1"/>
          <w:sz w:val="24"/>
          <w:szCs w:val="24"/>
          <w:lang w:eastAsia="ar-SA"/>
        </w:rPr>
        <w:lastRenderedPageBreak/>
        <w:t>рекомендации педагога-психолога как представителя интересов и потребностей обучающегося.</w:t>
      </w:r>
    </w:p>
    <w:p w:rsidR="00E111E7" w:rsidRPr="00AC5C40" w:rsidRDefault="00E111E7" w:rsidP="00E111E7">
      <w:pPr>
        <w:suppressAutoHyphens/>
        <w:spacing w:after="0" w:line="240" w:lineRule="auto"/>
        <w:ind w:firstLine="708"/>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b/>
          <w:kern w:val="1"/>
          <w:sz w:val="24"/>
          <w:szCs w:val="24"/>
          <w:lang w:eastAsia="ar-SA"/>
        </w:rPr>
        <w:t>Программы внеурочной деятельности направлены</w:t>
      </w:r>
      <w:r w:rsidRPr="00AC5C40">
        <w:rPr>
          <w:rFonts w:ascii="Times New Roman" w:eastAsia="Times New Roman" w:hAnsi="Times New Roman" w:cs="Times New Roman"/>
          <w:kern w:val="1"/>
          <w:sz w:val="24"/>
          <w:szCs w:val="24"/>
          <w:lang w:eastAsia="ar-SA"/>
        </w:rPr>
        <w:t>:</w:t>
      </w:r>
    </w:p>
    <w:p w:rsidR="00E111E7" w:rsidRPr="00AC5C40" w:rsidRDefault="00E111E7" w:rsidP="00E111E7">
      <w:pPr>
        <w:numPr>
          <w:ilvl w:val="0"/>
          <w:numId w:val="14"/>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на расширение содержания программ общего образования;</w:t>
      </w:r>
    </w:p>
    <w:p w:rsidR="00E111E7" w:rsidRPr="00AC5C40" w:rsidRDefault="00E111E7" w:rsidP="00E111E7">
      <w:pPr>
        <w:numPr>
          <w:ilvl w:val="0"/>
          <w:numId w:val="14"/>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на реализацию основных направлений региональной образовательной политики;</w:t>
      </w:r>
    </w:p>
    <w:p w:rsidR="00E111E7" w:rsidRPr="00AC5C40" w:rsidRDefault="00E111E7" w:rsidP="00E111E7">
      <w:pPr>
        <w:numPr>
          <w:ilvl w:val="0"/>
          <w:numId w:val="14"/>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на формирование личности ребенка средствами искусства, творчества, спорта.</w:t>
      </w:r>
    </w:p>
    <w:p w:rsidR="00E111E7" w:rsidRPr="00AC5C40" w:rsidRDefault="00E111E7" w:rsidP="00E111E7">
      <w:pPr>
        <w:suppressAutoHyphens/>
        <w:spacing w:after="0" w:line="240" w:lineRule="auto"/>
        <w:ind w:left="14" w:firstLine="553"/>
        <w:jc w:val="both"/>
        <w:rPr>
          <w:rFonts w:ascii="Times New Roman" w:eastAsia="Times New Roman" w:hAnsi="Times New Roman" w:cs="Times New Roman"/>
          <w:kern w:val="1"/>
          <w:sz w:val="24"/>
          <w:szCs w:val="24"/>
          <w:lang w:eastAsia="ar-SA"/>
        </w:rPr>
      </w:pPr>
      <w:proofErr w:type="gramStart"/>
      <w:r w:rsidRPr="00AC5C40">
        <w:rPr>
          <w:rFonts w:ascii="Times New Roman" w:eastAsia="Times New Roman" w:hAnsi="Times New Roman" w:cs="Times New Roman"/>
          <w:b/>
          <w:bCs/>
          <w:kern w:val="1"/>
          <w:sz w:val="24"/>
          <w:szCs w:val="24"/>
          <w:lang w:eastAsia="ar-SA"/>
        </w:rPr>
        <w:t xml:space="preserve">Внеурочная деятельность </w:t>
      </w:r>
      <w:r w:rsidRPr="00AC5C40">
        <w:rPr>
          <w:rFonts w:ascii="Times New Roman" w:eastAsia="Times New Roman" w:hAnsi="Times New Roman" w:cs="Times New Roman"/>
          <w:kern w:val="1"/>
          <w:sz w:val="24"/>
          <w:szCs w:val="24"/>
          <w:lang w:eastAsia="ar-SA"/>
        </w:rPr>
        <w:t>организуется по направлениям развития личности (коррекционно-развивающее, спортивно-оздоровительное, общекультурное, социальное, нравственное) в таких формах как: экскурсии, соревнования, проекты, конкурсы, смотры, акции, общественно–полезные (трудовые) практики и т.д.; тематические воспитательские занятия с учетом возрастных особенностей; посещение музея; общешкольные праздники и  мероприятия; акции: встречи с ветеранами ВОВ и участниками боевых действий в горячих точках;</w:t>
      </w:r>
      <w:proofErr w:type="gramEnd"/>
      <w:r w:rsidRPr="00AC5C40">
        <w:rPr>
          <w:rFonts w:ascii="Times New Roman" w:eastAsia="Times New Roman" w:hAnsi="Times New Roman" w:cs="Times New Roman"/>
          <w:kern w:val="1"/>
          <w:sz w:val="24"/>
          <w:szCs w:val="24"/>
          <w:lang w:eastAsia="ar-SA"/>
        </w:rPr>
        <w:t xml:space="preserve"> виртуальные экскурсии по городам России.</w:t>
      </w:r>
    </w:p>
    <w:p w:rsidR="00E111E7" w:rsidRPr="00AC5C40" w:rsidRDefault="00E111E7" w:rsidP="00E111E7">
      <w:pPr>
        <w:suppressAutoHyphens/>
        <w:spacing w:after="0" w:line="240" w:lineRule="auto"/>
        <w:jc w:val="both"/>
        <w:rPr>
          <w:rFonts w:ascii="Times New Roman" w:eastAsia="Times New Roman" w:hAnsi="Times New Roman" w:cs="Times New Roman"/>
          <w:b/>
          <w:kern w:val="1"/>
          <w:sz w:val="24"/>
          <w:szCs w:val="24"/>
          <w:lang w:eastAsia="ar-SA"/>
        </w:rPr>
      </w:pPr>
    </w:p>
    <w:p w:rsidR="00E111E7" w:rsidRPr="00AC5C40" w:rsidRDefault="00E111E7" w:rsidP="00E111E7">
      <w:pPr>
        <w:suppressAutoHyphens/>
        <w:spacing w:after="0" w:line="240" w:lineRule="auto"/>
        <w:jc w:val="both"/>
        <w:rPr>
          <w:rFonts w:ascii="Times New Roman" w:eastAsia="Times New Roman" w:hAnsi="Times New Roman" w:cs="Times New Roman"/>
          <w:bCs/>
          <w:color w:val="00000A"/>
          <w:kern w:val="1"/>
          <w:sz w:val="24"/>
          <w:szCs w:val="24"/>
          <w:lang w:eastAsia="ar-SA"/>
        </w:rPr>
      </w:pPr>
      <w:r w:rsidRPr="00AC5C40">
        <w:rPr>
          <w:rFonts w:ascii="Times New Roman" w:eastAsia="Times New Roman" w:hAnsi="Times New Roman" w:cs="Times New Roman"/>
          <w:b/>
          <w:kern w:val="1"/>
          <w:sz w:val="24"/>
          <w:szCs w:val="24"/>
          <w:lang w:eastAsia="ar-SA"/>
        </w:rPr>
        <w:t>Направления внеурочной деятельности</w:t>
      </w:r>
    </w:p>
    <w:p w:rsidR="00E111E7" w:rsidRPr="00AC5C40" w:rsidRDefault="00E111E7" w:rsidP="00E111E7">
      <w:pPr>
        <w:suppressAutoHyphens/>
        <w:spacing w:after="0" w:line="240" w:lineRule="auto"/>
        <w:ind w:firstLine="567"/>
        <w:jc w:val="both"/>
        <w:rPr>
          <w:rFonts w:ascii="Times New Roman" w:eastAsia="Times New Roman" w:hAnsi="Times New Roman" w:cs="Times New Roman"/>
          <w:color w:val="00000A"/>
          <w:kern w:val="1"/>
          <w:sz w:val="24"/>
          <w:szCs w:val="24"/>
          <w:lang w:eastAsia="ar-SA"/>
        </w:rPr>
      </w:pPr>
      <w:r w:rsidRPr="00AC5C40">
        <w:rPr>
          <w:rFonts w:ascii="Times New Roman" w:eastAsia="Times New Roman" w:hAnsi="Times New Roman" w:cs="Times New Roman"/>
          <w:b/>
          <w:bCs/>
          <w:color w:val="00000A"/>
          <w:kern w:val="1"/>
          <w:sz w:val="24"/>
          <w:szCs w:val="24"/>
          <w:lang w:eastAsia="ar-SA"/>
        </w:rPr>
        <w:t>Коррекционно-развивающее направление</w:t>
      </w:r>
      <w:r w:rsidRPr="00AC5C40">
        <w:rPr>
          <w:rFonts w:ascii="Times New Roman" w:eastAsia="Times New Roman" w:hAnsi="Times New Roman" w:cs="Times New Roman"/>
          <w:bCs/>
          <w:color w:val="00000A"/>
          <w:kern w:val="1"/>
          <w:sz w:val="24"/>
          <w:szCs w:val="24"/>
          <w:lang w:eastAsia="ar-SA"/>
        </w:rPr>
        <w:t xml:space="preserve"> </w:t>
      </w:r>
      <w:r w:rsidRPr="00AC5C40">
        <w:rPr>
          <w:rFonts w:ascii="Times New Roman" w:eastAsia="Times New Roman" w:hAnsi="Times New Roman" w:cs="Times New Roman"/>
          <w:color w:val="00000A"/>
          <w:kern w:val="1"/>
          <w:sz w:val="24"/>
          <w:szCs w:val="24"/>
          <w:lang w:eastAsia="ar-SA"/>
        </w:rPr>
        <w:t xml:space="preserve">является </w:t>
      </w:r>
      <w:r w:rsidRPr="00AC5C40">
        <w:rPr>
          <w:rFonts w:ascii="Times New Roman" w:eastAsia="Times New Roman" w:hAnsi="Times New Roman" w:cs="Times New Roman"/>
          <w:bCs/>
          <w:color w:val="00000A"/>
          <w:kern w:val="1"/>
          <w:sz w:val="24"/>
          <w:szCs w:val="24"/>
          <w:lang w:eastAsia="ar-SA"/>
        </w:rPr>
        <w:t xml:space="preserve">обязательной </w:t>
      </w:r>
      <w:r w:rsidRPr="00AC5C40">
        <w:rPr>
          <w:rFonts w:ascii="Times New Roman" w:eastAsia="Times New Roman" w:hAnsi="Times New Roman" w:cs="Times New Roman"/>
          <w:color w:val="00000A"/>
          <w:kern w:val="1"/>
          <w:sz w:val="24"/>
          <w:szCs w:val="24"/>
          <w:lang w:eastAsia="ar-SA"/>
        </w:rPr>
        <w:t xml:space="preserve">частью внеурочной деятельности, поддерживающей процесс освоения содержания АООП образования </w:t>
      </w:r>
      <w:proofErr w:type="gramStart"/>
      <w:r w:rsidRPr="00AC5C40">
        <w:rPr>
          <w:rFonts w:ascii="Times New Roman" w:eastAsia="Times New Roman" w:hAnsi="Times New Roman" w:cs="Times New Roman"/>
          <w:color w:val="00000A"/>
          <w:kern w:val="1"/>
          <w:sz w:val="24"/>
          <w:szCs w:val="24"/>
          <w:lang w:eastAsia="ar-SA"/>
        </w:rPr>
        <w:t>обучающихся</w:t>
      </w:r>
      <w:proofErr w:type="gramEnd"/>
      <w:r w:rsidRPr="00AC5C40">
        <w:rPr>
          <w:rFonts w:ascii="Times New Roman" w:eastAsia="Times New Roman" w:hAnsi="Times New Roman" w:cs="Times New Roman"/>
          <w:color w:val="00000A"/>
          <w:kern w:val="1"/>
          <w:sz w:val="24"/>
          <w:szCs w:val="24"/>
          <w:lang w:eastAsia="ar-SA"/>
        </w:rPr>
        <w:t xml:space="preserve"> </w:t>
      </w:r>
      <w:r w:rsidRPr="00AC5C40">
        <w:rPr>
          <w:rFonts w:ascii="Times New Roman" w:eastAsia="SimSun" w:hAnsi="Times New Roman" w:cs="Times New Roman"/>
          <w:kern w:val="1"/>
          <w:sz w:val="24"/>
          <w:szCs w:val="24"/>
          <w:lang w:eastAsia="ar-SA"/>
        </w:rPr>
        <w:t>с задержкой психического развития.</w:t>
      </w:r>
      <w:r w:rsidRPr="00AC5C40">
        <w:rPr>
          <w:rFonts w:ascii="Times New Roman" w:eastAsia="Times New Roman" w:hAnsi="Times New Roman" w:cs="Times New Roman"/>
          <w:kern w:val="1"/>
          <w:sz w:val="24"/>
          <w:szCs w:val="24"/>
          <w:lang w:eastAsia="ar-SA"/>
        </w:rPr>
        <w:t xml:space="preserve"> </w:t>
      </w:r>
      <w:proofErr w:type="gramStart"/>
      <w:r w:rsidRPr="00AC5C40">
        <w:rPr>
          <w:rFonts w:ascii="Times New Roman" w:eastAsia="Times New Roman" w:hAnsi="Times New Roman" w:cs="Times New Roman"/>
          <w:kern w:val="1"/>
          <w:sz w:val="24"/>
          <w:szCs w:val="24"/>
          <w:lang w:eastAsia="ar-SA"/>
        </w:rPr>
        <w:t xml:space="preserve">Данное направление реализуется через </w:t>
      </w:r>
      <w:hyperlink w:history="1">
        <w:r w:rsidRPr="00AC5C40">
          <w:rPr>
            <w:rFonts w:ascii="Times New Roman" w:eastAsia="Times New Roman" w:hAnsi="Times New Roman" w:cs="Times New Roman"/>
            <w:color w:val="00000A"/>
            <w:kern w:val="1"/>
            <w:sz w:val="24"/>
            <w:szCs w:val="24"/>
            <w:lang w:eastAsia="ar-SA"/>
          </w:rPr>
          <w:t>программу психолого-развивающих занятий для обучающихся с ограниченными возможностями здоровья.</w:t>
        </w:r>
      </w:hyperlink>
      <w:proofErr w:type="gramEnd"/>
    </w:p>
    <w:p w:rsidR="00E111E7" w:rsidRPr="00AC5C40" w:rsidRDefault="00E111E7" w:rsidP="00E111E7">
      <w:pPr>
        <w:suppressAutoHyphens/>
        <w:spacing w:after="0" w:line="240" w:lineRule="auto"/>
        <w:jc w:val="both"/>
        <w:rPr>
          <w:rFonts w:ascii="Times New Roman" w:eastAsia="Times New Roman" w:hAnsi="Times New Roman" w:cs="Times New Roman"/>
          <w:kern w:val="1"/>
          <w:sz w:val="24"/>
          <w:szCs w:val="24"/>
          <w:lang w:eastAsia="ar-SA"/>
        </w:rPr>
      </w:pPr>
    </w:p>
    <w:p w:rsidR="00E111E7" w:rsidRPr="00AC5C40" w:rsidRDefault="00E111E7" w:rsidP="00E111E7">
      <w:pPr>
        <w:suppressAutoHyphens/>
        <w:spacing w:after="0" w:line="240" w:lineRule="auto"/>
        <w:jc w:val="both"/>
        <w:rPr>
          <w:rFonts w:ascii="Times New Roman" w:eastAsia="Times New Roman" w:hAnsi="Times New Roman" w:cs="Times New Roman"/>
          <w:b/>
          <w:bCs/>
          <w:kern w:val="1"/>
          <w:sz w:val="24"/>
          <w:szCs w:val="24"/>
          <w:lang w:eastAsia="ar-SA"/>
        </w:rPr>
      </w:pPr>
      <w:r w:rsidRPr="00AC5C40">
        <w:rPr>
          <w:rFonts w:ascii="Times New Roman" w:eastAsia="Times New Roman" w:hAnsi="Times New Roman" w:cs="Times New Roman"/>
          <w:b/>
          <w:bCs/>
          <w:kern w:val="1"/>
          <w:sz w:val="24"/>
          <w:szCs w:val="24"/>
          <w:lang w:eastAsia="ar-SA"/>
        </w:rPr>
        <w:t>Духовно-нравственное направление</w:t>
      </w:r>
    </w:p>
    <w:p w:rsidR="00E111E7" w:rsidRPr="00AC5C40" w:rsidRDefault="00E111E7" w:rsidP="00E111E7">
      <w:pPr>
        <w:suppressAutoHyphens/>
        <w:spacing w:after="0" w:line="240" w:lineRule="auto"/>
        <w:ind w:firstLine="567"/>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bCs/>
          <w:kern w:val="1"/>
          <w:sz w:val="24"/>
          <w:szCs w:val="24"/>
          <w:lang w:eastAsia="ar-SA"/>
        </w:rPr>
        <w:t xml:space="preserve">Целесообразность </w:t>
      </w:r>
      <w:r w:rsidRPr="00AC5C40">
        <w:rPr>
          <w:rFonts w:ascii="Times New Roman" w:eastAsia="Times New Roman" w:hAnsi="Times New Roman" w:cs="Times New Roman"/>
          <w:kern w:val="1"/>
          <w:sz w:val="24"/>
          <w:szCs w:val="24"/>
          <w:lang w:eastAsia="ar-SA"/>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E111E7" w:rsidRPr="00AC5C40" w:rsidRDefault="00E111E7" w:rsidP="00E111E7">
      <w:pPr>
        <w:suppressAutoHyphens/>
        <w:spacing w:after="0" w:line="240" w:lineRule="auto"/>
        <w:ind w:firstLine="708"/>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В основу работы по данному направлению положены ключевые воспитательные задачи, базовые национальные ценности российского общества.</w:t>
      </w:r>
    </w:p>
    <w:p w:rsidR="00E111E7" w:rsidRPr="00AC5C40" w:rsidRDefault="00E111E7" w:rsidP="00E111E7">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ab/>
      </w:r>
      <w:r w:rsidRPr="00AC5C40">
        <w:rPr>
          <w:rFonts w:ascii="Times New Roman" w:eastAsia="Times New Roman" w:hAnsi="Times New Roman" w:cs="Times New Roman"/>
          <w:b/>
          <w:i/>
          <w:kern w:val="1"/>
          <w:sz w:val="24"/>
          <w:szCs w:val="24"/>
          <w:lang w:eastAsia="ar-SA"/>
        </w:rPr>
        <w:t>Основными задачами являются:</w:t>
      </w:r>
    </w:p>
    <w:p w:rsidR="00E111E7" w:rsidRPr="00AC5C40" w:rsidRDefault="00E111E7" w:rsidP="00E111E7">
      <w:pPr>
        <w:numPr>
          <w:ilvl w:val="0"/>
          <w:numId w:val="12"/>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воспитание положительного отношения к своему национальному языку и культуре; </w:t>
      </w:r>
    </w:p>
    <w:p w:rsidR="00E111E7" w:rsidRPr="00AC5C40" w:rsidRDefault="00E111E7" w:rsidP="00E111E7">
      <w:pPr>
        <w:numPr>
          <w:ilvl w:val="0"/>
          <w:numId w:val="12"/>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формирование чувства причастности к коллективным делам; </w:t>
      </w:r>
    </w:p>
    <w:p w:rsidR="00E111E7" w:rsidRPr="00AC5C40" w:rsidRDefault="00E111E7" w:rsidP="00E111E7">
      <w:pPr>
        <w:numPr>
          <w:ilvl w:val="0"/>
          <w:numId w:val="12"/>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развитие  навыков  осуществления  сотрудничества  с  педагогами, сверстниками, родителями, старшими детьми в решении общих проблем; </w:t>
      </w:r>
    </w:p>
    <w:p w:rsidR="00E111E7" w:rsidRPr="00AC5C40" w:rsidRDefault="00E111E7" w:rsidP="00E111E7">
      <w:pPr>
        <w:numPr>
          <w:ilvl w:val="0"/>
          <w:numId w:val="12"/>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укрепление доверия к другим людям; </w:t>
      </w:r>
    </w:p>
    <w:p w:rsidR="00E111E7" w:rsidRPr="00AC5C40" w:rsidRDefault="00E111E7" w:rsidP="00E111E7">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развитие  доброжелательности  и  эмоциональной  отзывчивости, понимания других людей и сопереживания им.</w:t>
      </w:r>
      <w:r w:rsidRPr="00AC5C40">
        <w:rPr>
          <w:rFonts w:ascii="Times New Roman" w:eastAsia="Times New Roman" w:hAnsi="Times New Roman" w:cs="Times New Roman"/>
          <w:kern w:val="1"/>
          <w:sz w:val="24"/>
          <w:szCs w:val="24"/>
          <w:lang w:eastAsia="ar-SA"/>
        </w:rPr>
        <w:tab/>
      </w:r>
    </w:p>
    <w:p w:rsidR="00E111E7" w:rsidRPr="00AC5C40" w:rsidRDefault="00E111E7" w:rsidP="00E111E7">
      <w:pPr>
        <w:suppressAutoHyphens/>
        <w:spacing w:after="0" w:line="240" w:lineRule="auto"/>
        <w:jc w:val="both"/>
        <w:rPr>
          <w:rFonts w:ascii="Times New Roman" w:eastAsia="Times New Roman" w:hAnsi="Times New Roman" w:cs="Times New Roman"/>
          <w:kern w:val="1"/>
          <w:sz w:val="24"/>
          <w:szCs w:val="24"/>
          <w:lang w:eastAsia="ar-SA"/>
        </w:rPr>
      </w:pPr>
      <w:hyperlink w:history="1"/>
    </w:p>
    <w:p w:rsidR="00E111E7" w:rsidRPr="00AC5C40" w:rsidRDefault="00E111E7" w:rsidP="00E111E7">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b/>
          <w:kern w:val="1"/>
          <w:sz w:val="24"/>
          <w:szCs w:val="24"/>
          <w:lang w:eastAsia="ar-SA"/>
        </w:rPr>
        <w:t>Спортивно-оздоровительное направление</w:t>
      </w:r>
    </w:p>
    <w:p w:rsidR="00E111E7" w:rsidRPr="00AC5C40" w:rsidRDefault="00E111E7" w:rsidP="00E111E7">
      <w:pPr>
        <w:suppressAutoHyphens/>
        <w:spacing w:after="0" w:line="240" w:lineRule="auto"/>
        <w:ind w:firstLine="708"/>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уровня образования как одной из ценностных составляющих, способствующих познавательному и эмоциональному развитию обучающихся, достижению планируемых результатов освоения АООП обучающихся </w:t>
      </w:r>
      <w:r w:rsidRPr="00AC5C40">
        <w:rPr>
          <w:rFonts w:ascii="Times New Roman" w:eastAsia="SimSun" w:hAnsi="Times New Roman" w:cs="Times New Roman"/>
          <w:kern w:val="1"/>
          <w:sz w:val="24"/>
          <w:szCs w:val="24"/>
          <w:lang w:eastAsia="ar-SA"/>
        </w:rPr>
        <w:t>с задержкой психического развития.</w:t>
      </w:r>
    </w:p>
    <w:p w:rsidR="00E111E7" w:rsidRPr="00AC5C40" w:rsidRDefault="00E111E7" w:rsidP="00E111E7">
      <w:pPr>
        <w:suppressAutoHyphens/>
        <w:spacing w:after="0" w:line="240" w:lineRule="auto"/>
        <w:ind w:firstLine="708"/>
        <w:jc w:val="both"/>
        <w:rPr>
          <w:rFonts w:ascii="Times New Roman" w:eastAsia="SimSu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w:t>
      </w:r>
      <w:r w:rsidRPr="00AC5C40">
        <w:rPr>
          <w:rFonts w:ascii="Times New Roman" w:eastAsia="SimSun" w:hAnsi="Times New Roman" w:cs="Times New Roman"/>
          <w:kern w:val="1"/>
          <w:sz w:val="24"/>
          <w:szCs w:val="24"/>
          <w:lang w:eastAsia="ar-SA"/>
        </w:rPr>
        <w:t>с задержкой психического развития</w:t>
      </w:r>
      <w:r w:rsidRPr="00AC5C40">
        <w:rPr>
          <w:rFonts w:ascii="Times New Roman" w:eastAsia="Times New Roman" w:hAnsi="Times New Roman" w:cs="Times New Roman"/>
          <w:kern w:val="1"/>
          <w:sz w:val="24"/>
          <w:szCs w:val="24"/>
          <w:lang w:eastAsia="ar-SA"/>
        </w:rPr>
        <w:t xml:space="preserve">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Расширение представлений обучающихся </w:t>
      </w:r>
      <w:r w:rsidRPr="00AC5C40">
        <w:rPr>
          <w:rFonts w:ascii="Times New Roman" w:eastAsia="SimSun" w:hAnsi="Times New Roman" w:cs="Times New Roman"/>
          <w:kern w:val="1"/>
          <w:sz w:val="24"/>
          <w:szCs w:val="24"/>
          <w:lang w:eastAsia="ar-SA"/>
        </w:rPr>
        <w:t>с задержкой психического развития</w:t>
      </w:r>
      <w:r w:rsidRPr="00AC5C40">
        <w:rPr>
          <w:rFonts w:ascii="Times New Roman" w:eastAsia="Times New Roman" w:hAnsi="Times New Roman" w:cs="Times New Roman"/>
          <w:kern w:val="1"/>
          <w:sz w:val="24"/>
          <w:szCs w:val="24"/>
          <w:lang w:eastAsia="ar-SA"/>
        </w:rPr>
        <w:t xml:space="preserve"> о здоровом образе жизни, ознакомление с правилами дорожного движения, безопасного поведения в быту, природе, в обществе, на улице, в транспорте, а также в экстремальных ситуациях.</w:t>
      </w:r>
    </w:p>
    <w:p w:rsidR="00E111E7" w:rsidRPr="00AC5C40" w:rsidRDefault="00E111E7" w:rsidP="00E111E7">
      <w:pPr>
        <w:suppressAutoHyphens/>
        <w:spacing w:after="0" w:line="240" w:lineRule="auto"/>
        <w:ind w:firstLine="708"/>
        <w:jc w:val="both"/>
        <w:rPr>
          <w:rFonts w:ascii="Times New Roman" w:eastAsia="Times New Roman" w:hAnsi="Times New Roman" w:cs="Times New Roman"/>
          <w:b/>
          <w:i/>
          <w:kern w:val="1"/>
          <w:sz w:val="24"/>
          <w:szCs w:val="24"/>
          <w:lang w:eastAsia="ar-SA"/>
        </w:rPr>
      </w:pPr>
      <w:r w:rsidRPr="00AC5C40">
        <w:rPr>
          <w:rFonts w:ascii="Times New Roman" w:eastAsia="Times New Roman" w:hAnsi="Times New Roman" w:cs="Times New Roman"/>
          <w:kern w:val="1"/>
          <w:sz w:val="24"/>
          <w:szCs w:val="24"/>
          <w:lang w:eastAsia="ar-SA"/>
        </w:rPr>
        <w:lastRenderedPageBreak/>
        <w:t xml:space="preserve">Спортивно-оздоровительная деятельность является важнейшим направлением внеурочной деятельности обучающихся </w:t>
      </w:r>
      <w:r w:rsidRPr="00AC5C40">
        <w:rPr>
          <w:rFonts w:ascii="Times New Roman" w:eastAsia="SimSun" w:hAnsi="Times New Roman" w:cs="Times New Roman"/>
          <w:kern w:val="1"/>
          <w:sz w:val="24"/>
          <w:szCs w:val="24"/>
          <w:lang w:eastAsia="ar-SA"/>
        </w:rPr>
        <w:t>с задержкой психического развития</w:t>
      </w:r>
      <w:r w:rsidRPr="00AC5C40">
        <w:rPr>
          <w:rFonts w:ascii="Times New Roman" w:eastAsia="Times New Roman" w:hAnsi="Times New Roman" w:cs="Times New Roman"/>
          <w:kern w:val="1"/>
          <w:sz w:val="24"/>
          <w:szCs w:val="24"/>
          <w:lang w:eastAsia="ar-SA"/>
        </w:rPr>
        <w:t xml:space="preserve">, основная цель которой создание условий, способствующих гармоничному физическому, нравственному и социальному развитию личности обучающегося </w:t>
      </w:r>
      <w:r w:rsidRPr="00AC5C40">
        <w:rPr>
          <w:rFonts w:ascii="Times New Roman" w:eastAsia="SimSun" w:hAnsi="Times New Roman" w:cs="Times New Roman"/>
          <w:kern w:val="1"/>
          <w:sz w:val="24"/>
          <w:szCs w:val="24"/>
          <w:lang w:eastAsia="ar-SA"/>
        </w:rPr>
        <w:t>с задержкой психического развития</w:t>
      </w:r>
      <w:r w:rsidRPr="00AC5C40">
        <w:rPr>
          <w:rFonts w:ascii="Times New Roman" w:eastAsia="Times New Roman" w:hAnsi="Times New Roman" w:cs="Times New Roman"/>
          <w:kern w:val="1"/>
          <w:sz w:val="24"/>
          <w:szCs w:val="24"/>
          <w:lang w:eastAsia="ar-SA"/>
        </w:rPr>
        <w:t xml:space="preserve"> средствами физической культуры, формированию культуры здорового и безопасного образа жизни.</w:t>
      </w:r>
    </w:p>
    <w:p w:rsidR="00E111E7" w:rsidRPr="00AC5C40" w:rsidRDefault="00E111E7" w:rsidP="00E111E7">
      <w:pPr>
        <w:suppressAutoHyphens/>
        <w:spacing w:after="0" w:line="240" w:lineRule="auto"/>
        <w:ind w:firstLine="709"/>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b/>
          <w:i/>
          <w:kern w:val="1"/>
          <w:sz w:val="24"/>
          <w:szCs w:val="24"/>
          <w:lang w:eastAsia="ar-SA"/>
        </w:rPr>
        <w:t>Основные задачи:</w:t>
      </w:r>
    </w:p>
    <w:p w:rsidR="00E111E7" w:rsidRPr="00AC5C40" w:rsidRDefault="00E111E7" w:rsidP="00E111E7">
      <w:pPr>
        <w:numPr>
          <w:ilvl w:val="0"/>
          <w:numId w:val="13"/>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формирование культуры здорового и безопасного образа жизни;</w:t>
      </w:r>
    </w:p>
    <w:p w:rsidR="00E111E7" w:rsidRPr="00AC5C40" w:rsidRDefault="00E111E7" w:rsidP="00E111E7">
      <w:pPr>
        <w:numPr>
          <w:ilvl w:val="0"/>
          <w:numId w:val="13"/>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использование оптимальных двигательных режимов для детей с учетом их возрастных, психологических и иных особенностей;</w:t>
      </w:r>
    </w:p>
    <w:p w:rsidR="00E111E7" w:rsidRPr="00AC5C40" w:rsidRDefault="00E111E7" w:rsidP="00E111E7">
      <w:pPr>
        <w:numPr>
          <w:ilvl w:val="0"/>
          <w:numId w:val="13"/>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развитие потребности в занятиях физической культурой и спортом.</w:t>
      </w:r>
    </w:p>
    <w:p w:rsidR="00E111E7" w:rsidRPr="00AC5C40" w:rsidRDefault="00E111E7" w:rsidP="00E111E7">
      <w:pPr>
        <w:suppressAutoHyphens/>
        <w:spacing w:after="0" w:line="240" w:lineRule="auto"/>
        <w:jc w:val="both"/>
        <w:rPr>
          <w:rFonts w:ascii="Times New Roman" w:eastAsia="Times New Roman" w:hAnsi="Times New Roman" w:cs="Times New Roman"/>
          <w:b/>
          <w:kern w:val="1"/>
          <w:sz w:val="24"/>
          <w:szCs w:val="24"/>
          <w:lang w:eastAsia="ar-SA"/>
        </w:rPr>
      </w:pPr>
    </w:p>
    <w:p w:rsidR="00E111E7" w:rsidRPr="00AC5C40" w:rsidRDefault="00E111E7" w:rsidP="00E111E7">
      <w:pPr>
        <w:suppressAutoHyphens/>
        <w:spacing w:after="0" w:line="240" w:lineRule="auto"/>
        <w:jc w:val="both"/>
        <w:rPr>
          <w:rFonts w:ascii="Times New Roman" w:eastAsia="Times New Roman" w:hAnsi="Times New Roman" w:cs="Times New Roman"/>
          <w:bCs/>
          <w:kern w:val="1"/>
          <w:sz w:val="24"/>
          <w:szCs w:val="24"/>
          <w:lang w:eastAsia="ar-SA"/>
        </w:rPr>
      </w:pPr>
      <w:r w:rsidRPr="00AC5C40">
        <w:rPr>
          <w:rFonts w:ascii="Times New Roman" w:eastAsia="Times New Roman" w:hAnsi="Times New Roman" w:cs="Times New Roman"/>
          <w:b/>
          <w:kern w:val="1"/>
          <w:sz w:val="24"/>
          <w:szCs w:val="24"/>
          <w:lang w:eastAsia="ar-SA"/>
        </w:rPr>
        <w:t>Общекультурное направление</w:t>
      </w:r>
    </w:p>
    <w:p w:rsidR="00E111E7" w:rsidRPr="00AC5C40" w:rsidRDefault="00E111E7" w:rsidP="00E111E7">
      <w:pPr>
        <w:suppressAutoHyphens/>
        <w:spacing w:after="0" w:line="240" w:lineRule="auto"/>
        <w:ind w:firstLine="708"/>
        <w:jc w:val="both"/>
        <w:rPr>
          <w:rFonts w:ascii="Times New Roman" w:eastAsia="Times New Roman" w:hAnsi="Times New Roman" w:cs="Times New Roman"/>
          <w:b/>
          <w:i/>
          <w:kern w:val="1"/>
          <w:sz w:val="24"/>
          <w:szCs w:val="24"/>
          <w:lang w:eastAsia="ar-SA"/>
        </w:rPr>
      </w:pPr>
      <w:r w:rsidRPr="00AC5C40">
        <w:rPr>
          <w:rFonts w:ascii="Times New Roman" w:eastAsia="Times New Roman" w:hAnsi="Times New Roman" w:cs="Times New Roman"/>
          <w:bCs/>
          <w:kern w:val="1"/>
          <w:sz w:val="24"/>
          <w:szCs w:val="24"/>
          <w:lang w:eastAsia="ar-SA"/>
        </w:rPr>
        <w:t xml:space="preserve">Целесообразность </w:t>
      </w:r>
      <w:r w:rsidRPr="00AC5C40">
        <w:rPr>
          <w:rFonts w:ascii="Times New Roman" w:eastAsia="Times New Roman" w:hAnsi="Times New Roman" w:cs="Times New Roman"/>
          <w:kern w:val="1"/>
          <w:sz w:val="24"/>
          <w:szCs w:val="24"/>
          <w:lang w:eastAsia="ar-SA"/>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развитии художественно-эстетического вкуса, общей культуры, знакомство с общечеловеческими ценностями мировой культуры.</w:t>
      </w:r>
    </w:p>
    <w:p w:rsidR="00E111E7" w:rsidRPr="00AC5C40" w:rsidRDefault="00E111E7" w:rsidP="00E111E7">
      <w:pPr>
        <w:suppressAutoHyphens/>
        <w:spacing w:after="0" w:line="240" w:lineRule="auto"/>
        <w:ind w:firstLine="708"/>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b/>
          <w:i/>
          <w:kern w:val="1"/>
          <w:sz w:val="24"/>
          <w:szCs w:val="24"/>
          <w:lang w:eastAsia="ar-SA"/>
        </w:rPr>
        <w:t>Основными задачами являются:</w:t>
      </w:r>
    </w:p>
    <w:p w:rsidR="00E111E7" w:rsidRPr="00AC5C40" w:rsidRDefault="00E111E7" w:rsidP="00E111E7">
      <w:pPr>
        <w:numPr>
          <w:ilvl w:val="0"/>
          <w:numId w:val="17"/>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воспитание основ эстетической, физической и экологической культуры. </w:t>
      </w:r>
    </w:p>
    <w:p w:rsidR="00E111E7" w:rsidRPr="00AC5C40" w:rsidRDefault="00E111E7" w:rsidP="00E111E7">
      <w:pPr>
        <w:numPr>
          <w:ilvl w:val="0"/>
          <w:numId w:val="17"/>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различение </w:t>
      </w:r>
      <w:proofErr w:type="gramStart"/>
      <w:r w:rsidRPr="00AC5C40">
        <w:rPr>
          <w:rFonts w:ascii="Times New Roman" w:eastAsia="Times New Roman" w:hAnsi="Times New Roman" w:cs="Times New Roman"/>
          <w:kern w:val="1"/>
          <w:sz w:val="24"/>
          <w:szCs w:val="24"/>
          <w:lang w:eastAsia="ar-SA"/>
        </w:rPr>
        <w:t>красивого</w:t>
      </w:r>
      <w:proofErr w:type="gramEnd"/>
      <w:r w:rsidRPr="00AC5C40">
        <w:rPr>
          <w:rFonts w:ascii="Times New Roman" w:eastAsia="Times New Roman" w:hAnsi="Times New Roman" w:cs="Times New Roman"/>
          <w:kern w:val="1"/>
          <w:sz w:val="24"/>
          <w:szCs w:val="24"/>
          <w:lang w:eastAsia="ar-SA"/>
        </w:rPr>
        <w:t xml:space="preserve"> и некрасивого, прекрасного и безобразного;</w:t>
      </w:r>
    </w:p>
    <w:p w:rsidR="00E111E7" w:rsidRPr="00AC5C40" w:rsidRDefault="00E111E7" w:rsidP="00E111E7">
      <w:pPr>
        <w:numPr>
          <w:ilvl w:val="0"/>
          <w:numId w:val="17"/>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формирование элементарных представлений о красоте; </w:t>
      </w:r>
    </w:p>
    <w:p w:rsidR="00E111E7" w:rsidRPr="00AC5C40" w:rsidRDefault="00E111E7" w:rsidP="00E111E7">
      <w:pPr>
        <w:numPr>
          <w:ilvl w:val="0"/>
          <w:numId w:val="17"/>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формирование умения видеть красоту природы и человека; </w:t>
      </w:r>
    </w:p>
    <w:p w:rsidR="00E111E7" w:rsidRPr="00AC5C40" w:rsidRDefault="00E111E7" w:rsidP="00E111E7">
      <w:pPr>
        <w:numPr>
          <w:ilvl w:val="0"/>
          <w:numId w:val="17"/>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интерес к продуктам художественного творчества;</w:t>
      </w:r>
    </w:p>
    <w:p w:rsidR="00E111E7" w:rsidRPr="00AC5C40" w:rsidRDefault="00E111E7" w:rsidP="00E111E7">
      <w:pPr>
        <w:suppressAutoHyphens/>
        <w:spacing w:after="0" w:line="240" w:lineRule="auto"/>
        <w:jc w:val="both"/>
        <w:rPr>
          <w:rFonts w:ascii="Times New Roman" w:eastAsia="Times New Roman" w:hAnsi="Times New Roman" w:cs="Times New Roman"/>
          <w:kern w:val="1"/>
          <w:sz w:val="24"/>
          <w:szCs w:val="24"/>
          <w:lang w:eastAsia="ar-SA"/>
        </w:rPr>
      </w:pPr>
      <w:hyperlink w:history="1"/>
    </w:p>
    <w:p w:rsidR="00E111E7" w:rsidRPr="00AC5C40" w:rsidRDefault="00E111E7" w:rsidP="00E111E7">
      <w:pPr>
        <w:tabs>
          <w:tab w:val="left" w:pos="1515"/>
        </w:tabs>
        <w:suppressAutoHyphens/>
        <w:spacing w:after="0" w:line="240" w:lineRule="auto"/>
        <w:jc w:val="both"/>
        <w:rPr>
          <w:rFonts w:ascii="Times New Roman" w:eastAsia="SimSun" w:hAnsi="Times New Roman" w:cs="Times New Roman"/>
          <w:b/>
          <w:kern w:val="1"/>
          <w:sz w:val="24"/>
          <w:szCs w:val="24"/>
          <w:lang w:eastAsia="ar-SA"/>
        </w:rPr>
      </w:pPr>
      <w:r w:rsidRPr="00AC5C40">
        <w:rPr>
          <w:rFonts w:ascii="Times New Roman" w:eastAsia="SimSun" w:hAnsi="Times New Roman" w:cs="Times New Roman"/>
          <w:b/>
          <w:kern w:val="1"/>
          <w:sz w:val="24"/>
          <w:szCs w:val="24"/>
          <w:lang w:eastAsia="ar-SA"/>
        </w:rPr>
        <w:t xml:space="preserve">                      Планируемые результаты внеурочной деятельности</w:t>
      </w:r>
    </w:p>
    <w:p w:rsidR="00E111E7" w:rsidRPr="00AC5C40" w:rsidRDefault="00E111E7" w:rsidP="00E111E7">
      <w:pPr>
        <w:tabs>
          <w:tab w:val="left" w:pos="0"/>
          <w:tab w:val="num" w:pos="360"/>
        </w:tabs>
        <w:suppressAutoHyphens/>
        <w:spacing w:after="0" w:line="240" w:lineRule="auto"/>
        <w:ind w:firstLine="567"/>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В результате реализации программы внеурочной деятельности должно обеспечиваться  достижение  </w:t>
      </w:r>
      <w:proofErr w:type="gramStart"/>
      <w:r w:rsidRPr="00AC5C40">
        <w:rPr>
          <w:rFonts w:ascii="Times New Roman" w:eastAsia="SimSun" w:hAnsi="Times New Roman" w:cs="Times New Roman"/>
          <w:kern w:val="1"/>
          <w:sz w:val="24"/>
          <w:szCs w:val="24"/>
          <w:lang w:eastAsia="ar-SA"/>
        </w:rPr>
        <w:t>обучающимися</w:t>
      </w:r>
      <w:proofErr w:type="gramEnd"/>
      <w:r w:rsidRPr="00AC5C40">
        <w:rPr>
          <w:rFonts w:ascii="Times New Roman" w:eastAsia="SimSun" w:hAnsi="Times New Roman" w:cs="Times New Roman"/>
          <w:kern w:val="1"/>
          <w:sz w:val="24"/>
          <w:szCs w:val="24"/>
          <w:lang w:eastAsia="ar-SA"/>
        </w:rPr>
        <w:t xml:space="preserve">  с  задержкой психического развития:</w:t>
      </w:r>
    </w:p>
    <w:p w:rsidR="00E111E7" w:rsidRPr="00AC5C40" w:rsidRDefault="00E111E7" w:rsidP="00E111E7">
      <w:pPr>
        <w:pStyle w:val="aa"/>
        <w:numPr>
          <w:ilvl w:val="0"/>
          <w:numId w:val="10"/>
        </w:numPr>
        <w:tabs>
          <w:tab w:val="left" w:pos="0"/>
          <w:tab w:val="num" w:pos="360"/>
        </w:tabs>
        <w:suppressAutoHyphens/>
        <w:spacing w:after="0" w:line="240" w:lineRule="auto"/>
        <w:ind w:left="0" w:firstLine="0"/>
        <w:jc w:val="both"/>
        <w:rPr>
          <w:rFonts w:ascii="Times New Roman" w:eastAsia="SimSun" w:hAnsi="Times New Roman" w:cs="Times New Roman"/>
          <w:kern w:val="1"/>
          <w:sz w:val="24"/>
          <w:szCs w:val="24"/>
          <w:lang w:eastAsia="ar-SA"/>
        </w:rPr>
      </w:pPr>
      <w:proofErr w:type="gramStart"/>
      <w:r w:rsidRPr="00AC5C40">
        <w:rPr>
          <w:rFonts w:ascii="Times New Roman" w:eastAsia="SimSun" w:hAnsi="Times New Roman" w:cs="Times New Roman"/>
          <w:kern w:val="1"/>
          <w:sz w:val="24"/>
          <w:szCs w:val="24"/>
          <w:lang w:eastAsia="ar-SA"/>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roofErr w:type="gramEnd"/>
    </w:p>
    <w:p w:rsidR="00E111E7" w:rsidRPr="00AC5C40" w:rsidRDefault="00E111E7" w:rsidP="00E111E7">
      <w:pPr>
        <w:numPr>
          <w:ilvl w:val="0"/>
          <w:numId w:val="8"/>
        </w:numPr>
        <w:tabs>
          <w:tab w:val="left" w:pos="1515"/>
        </w:tabs>
        <w:suppressAutoHyphens/>
        <w:spacing w:after="0" w:line="240" w:lineRule="auto"/>
        <w:ind w:left="0" w:firstLine="0"/>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E111E7" w:rsidRPr="00AC5C40" w:rsidRDefault="00E111E7" w:rsidP="00E111E7">
      <w:pPr>
        <w:tabs>
          <w:tab w:val="left" w:pos="567"/>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t>Воспитательные  результаты  внеурочной  деятельности  школьников распределяются по трем уровням.</w:t>
      </w:r>
    </w:p>
    <w:p w:rsidR="00E111E7" w:rsidRPr="00AC5C40" w:rsidRDefault="00E111E7" w:rsidP="00E111E7">
      <w:pPr>
        <w:tabs>
          <w:tab w:val="left" w:pos="567"/>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r>
      <w:r w:rsidRPr="00AC5C40">
        <w:rPr>
          <w:rFonts w:ascii="Times New Roman" w:eastAsia="SimSun" w:hAnsi="Times New Roman" w:cs="Times New Roman"/>
          <w:i/>
          <w:kern w:val="1"/>
          <w:sz w:val="24"/>
          <w:szCs w:val="24"/>
          <w:lang w:eastAsia="ar-SA"/>
        </w:rPr>
        <w:t>Первый уровень результатов</w:t>
      </w:r>
      <w:r w:rsidRPr="00AC5C40">
        <w:rPr>
          <w:rFonts w:ascii="Times New Roman" w:eastAsia="SimSun" w:hAnsi="Times New Roman" w:cs="Times New Roman"/>
          <w:kern w:val="1"/>
          <w:sz w:val="24"/>
          <w:szCs w:val="24"/>
          <w:lang w:eastAsia="ar-SA"/>
        </w:rPr>
        <w:t xml:space="preserve"> </w:t>
      </w:r>
      <w:r w:rsidRPr="00AC5C40">
        <w:rPr>
          <w:rFonts w:ascii="Times New Roman" w:eastAsia="Times New Roman" w:hAnsi="Times New Roman" w:cs="Times New Roman"/>
          <w:color w:val="000000"/>
          <w:kern w:val="1"/>
          <w:sz w:val="24"/>
          <w:szCs w:val="24"/>
          <w:lang w:eastAsia="ar-SA"/>
        </w:rPr>
        <w:t>–</w:t>
      </w:r>
      <w:r w:rsidRPr="00AC5C40">
        <w:rPr>
          <w:rFonts w:ascii="Times New Roman" w:eastAsia="SimSun" w:hAnsi="Times New Roman" w:cs="Times New Roman"/>
          <w:kern w:val="1"/>
          <w:sz w:val="24"/>
          <w:szCs w:val="24"/>
          <w:lang w:eastAsia="ar-SA"/>
        </w:rPr>
        <w:t xml:space="preserve"> приобретение </w:t>
      </w:r>
      <w:proofErr w:type="gramStart"/>
      <w:r w:rsidRPr="00AC5C40">
        <w:rPr>
          <w:rFonts w:ascii="Times New Roman" w:eastAsia="SimSun" w:hAnsi="Times New Roman" w:cs="Times New Roman"/>
          <w:kern w:val="1"/>
          <w:sz w:val="24"/>
          <w:szCs w:val="24"/>
          <w:lang w:eastAsia="ar-SA"/>
        </w:rPr>
        <w:t>обучающимися</w:t>
      </w:r>
      <w:proofErr w:type="gramEnd"/>
      <w:r w:rsidRPr="00AC5C40">
        <w:rPr>
          <w:rFonts w:ascii="Times New Roman" w:eastAsia="SimSun" w:hAnsi="Times New Roman" w:cs="Times New Roman"/>
          <w:kern w:val="1"/>
          <w:sz w:val="24"/>
          <w:szCs w:val="24"/>
          <w:lang w:eastAsia="ar-SA"/>
        </w:rPr>
        <w:t xml:space="preserve"> с  задержкой психического развития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E111E7" w:rsidRPr="00AC5C40" w:rsidRDefault="00E111E7" w:rsidP="00E111E7">
      <w:pPr>
        <w:tabs>
          <w:tab w:val="left" w:pos="567"/>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r>
      <w:r w:rsidRPr="00AC5C40">
        <w:rPr>
          <w:rFonts w:ascii="Times New Roman" w:eastAsia="SimSun" w:hAnsi="Times New Roman" w:cs="Times New Roman"/>
          <w:i/>
          <w:kern w:val="1"/>
          <w:sz w:val="24"/>
          <w:szCs w:val="24"/>
          <w:lang w:eastAsia="ar-SA"/>
        </w:rPr>
        <w:t>Второй уровень результатов</w:t>
      </w:r>
      <w:r w:rsidRPr="00AC5C40">
        <w:rPr>
          <w:rFonts w:ascii="Times New Roman" w:eastAsia="SimSun" w:hAnsi="Times New Roman" w:cs="Times New Roman"/>
          <w:kern w:val="1"/>
          <w:sz w:val="24"/>
          <w:szCs w:val="24"/>
          <w:lang w:eastAsia="ar-SA"/>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w:t>
      </w:r>
      <w:proofErr w:type="gramStart"/>
      <w:r w:rsidRPr="00AC5C40">
        <w:rPr>
          <w:rFonts w:ascii="Times New Roman" w:eastAsia="SimSun" w:hAnsi="Times New Roman" w:cs="Times New Roman"/>
          <w:kern w:val="1"/>
          <w:sz w:val="24"/>
          <w:szCs w:val="24"/>
          <w:lang w:eastAsia="ar-SA"/>
        </w:rPr>
        <w:t>обучающийся</w:t>
      </w:r>
      <w:proofErr w:type="gramEnd"/>
      <w:r w:rsidRPr="00AC5C40">
        <w:rPr>
          <w:rFonts w:ascii="Times New Roman" w:eastAsia="SimSun" w:hAnsi="Times New Roman" w:cs="Times New Roman"/>
          <w:kern w:val="1"/>
          <w:sz w:val="24"/>
          <w:szCs w:val="24"/>
          <w:lang w:eastAsia="ar-SA"/>
        </w:rPr>
        <w:t xml:space="preserve"> получает (или не получает) первое практическое подтверждение приобретённых социальных знаний, начинает их ценить (или отвергает).</w:t>
      </w:r>
    </w:p>
    <w:p w:rsidR="00E111E7" w:rsidRPr="00AC5C40" w:rsidRDefault="00E111E7" w:rsidP="00E111E7">
      <w:pPr>
        <w:tabs>
          <w:tab w:val="left" w:pos="567"/>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lastRenderedPageBreak/>
        <w:tab/>
      </w:r>
      <w:r w:rsidRPr="00AC5C40">
        <w:rPr>
          <w:rFonts w:ascii="Times New Roman" w:eastAsia="SimSun" w:hAnsi="Times New Roman" w:cs="Times New Roman"/>
          <w:i/>
          <w:kern w:val="1"/>
          <w:sz w:val="24"/>
          <w:szCs w:val="24"/>
          <w:lang w:eastAsia="ar-SA"/>
        </w:rPr>
        <w:t>Третий уровень результатов</w:t>
      </w:r>
      <w:r w:rsidRPr="00AC5C40">
        <w:rPr>
          <w:rFonts w:ascii="Times New Roman" w:eastAsia="SimSun" w:hAnsi="Times New Roman" w:cs="Times New Roman"/>
          <w:kern w:val="1"/>
          <w:sz w:val="24"/>
          <w:szCs w:val="24"/>
          <w:lang w:eastAsia="ar-SA"/>
        </w:rPr>
        <w:t xml:space="preserve"> </w:t>
      </w:r>
      <w:r w:rsidRPr="00AC5C40">
        <w:rPr>
          <w:rFonts w:ascii="Times New Roman" w:eastAsia="Times New Roman" w:hAnsi="Times New Roman" w:cs="Times New Roman"/>
          <w:color w:val="000000"/>
          <w:kern w:val="1"/>
          <w:sz w:val="24"/>
          <w:szCs w:val="24"/>
          <w:lang w:eastAsia="ar-SA"/>
        </w:rPr>
        <w:t>–</w:t>
      </w:r>
      <w:r w:rsidRPr="00AC5C40">
        <w:rPr>
          <w:rFonts w:ascii="Times New Roman" w:eastAsia="SimSun" w:hAnsi="Times New Roman" w:cs="Times New Roman"/>
          <w:kern w:val="1"/>
          <w:sz w:val="24"/>
          <w:szCs w:val="24"/>
          <w:lang w:eastAsia="ar-SA"/>
        </w:rPr>
        <w:t xml:space="preserve"> получение обучающимися с умственной отсталостью (интеллектуальными нарушениями)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 </w:t>
      </w:r>
    </w:p>
    <w:p w:rsidR="00E111E7" w:rsidRPr="00AC5C40" w:rsidRDefault="00E111E7" w:rsidP="00E111E7">
      <w:pPr>
        <w:tabs>
          <w:tab w:val="left" w:pos="709"/>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t xml:space="preserve">Достижение  трех  уровней  результатов  внеурочной  деятельности увеличивает  вероятность  появления  эффектов  воспитания  и  социализации обучающихся.  У </w:t>
      </w:r>
      <w:proofErr w:type="gramStart"/>
      <w:r w:rsidRPr="00AC5C40">
        <w:rPr>
          <w:rFonts w:ascii="Times New Roman" w:eastAsia="SimSun" w:hAnsi="Times New Roman" w:cs="Times New Roman"/>
          <w:kern w:val="1"/>
          <w:sz w:val="24"/>
          <w:szCs w:val="24"/>
          <w:lang w:eastAsia="ar-SA"/>
        </w:rPr>
        <w:t>обучающихся</w:t>
      </w:r>
      <w:proofErr w:type="gramEnd"/>
      <w:r w:rsidRPr="00AC5C40">
        <w:rPr>
          <w:rFonts w:ascii="Times New Roman" w:eastAsia="SimSun" w:hAnsi="Times New Roman" w:cs="Times New Roman"/>
          <w:kern w:val="1"/>
          <w:sz w:val="24"/>
          <w:szCs w:val="24"/>
          <w:lang w:eastAsia="ar-SA"/>
        </w:rPr>
        <w:t xml:space="preserve"> могут быть сформированы коммуникативная, </w:t>
      </w:r>
    </w:p>
    <w:p w:rsidR="00E111E7" w:rsidRPr="00AC5C40" w:rsidRDefault="00E111E7" w:rsidP="00E111E7">
      <w:pPr>
        <w:tabs>
          <w:tab w:val="left" w:pos="709"/>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этическая, социальная, гражданская компетентности и социокультурная идентичность.</w:t>
      </w:r>
    </w:p>
    <w:p w:rsidR="00E111E7" w:rsidRPr="00AC5C40" w:rsidRDefault="00E111E7" w:rsidP="00E111E7">
      <w:pPr>
        <w:tabs>
          <w:tab w:val="left" w:pos="567"/>
        </w:tabs>
        <w:suppressAutoHyphens/>
        <w:spacing w:after="0" w:line="240" w:lineRule="auto"/>
        <w:ind w:firstLine="567"/>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особенностей и </w:t>
      </w:r>
      <w:proofErr w:type="gramStart"/>
      <w:r w:rsidRPr="00AC5C40">
        <w:rPr>
          <w:rFonts w:ascii="Times New Roman" w:eastAsia="SimSun" w:hAnsi="Times New Roman" w:cs="Times New Roman"/>
          <w:kern w:val="1"/>
          <w:sz w:val="24"/>
          <w:szCs w:val="24"/>
          <w:lang w:eastAsia="ar-SA"/>
        </w:rPr>
        <w:t>возможностей</w:t>
      </w:r>
      <w:proofErr w:type="gramEnd"/>
      <w:r w:rsidRPr="00AC5C40">
        <w:rPr>
          <w:rFonts w:ascii="Times New Roman" w:eastAsia="SimSun" w:hAnsi="Times New Roman" w:cs="Times New Roman"/>
          <w:kern w:val="1"/>
          <w:sz w:val="24"/>
          <w:szCs w:val="24"/>
          <w:lang w:eastAsia="ar-SA"/>
        </w:rPr>
        <w:t xml:space="preserve"> обучающихся с умственной отсталостью (интеллектуальными нарушениями). </w:t>
      </w:r>
    </w:p>
    <w:p w:rsidR="00E111E7" w:rsidRPr="00AC5C40" w:rsidRDefault="00E111E7" w:rsidP="00E111E7">
      <w:pPr>
        <w:tabs>
          <w:tab w:val="left" w:pos="709"/>
        </w:tabs>
        <w:suppressAutoHyphens/>
        <w:spacing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t xml:space="preserve">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w:t>
      </w:r>
      <w:r w:rsidRPr="00AC5C40">
        <w:rPr>
          <w:rFonts w:ascii="Times New Roman" w:eastAsia="SimSun" w:hAnsi="Times New Roman" w:cs="Times New Roman"/>
          <w:b/>
          <w:i/>
          <w:kern w:val="1"/>
          <w:sz w:val="24"/>
          <w:szCs w:val="24"/>
          <w:lang w:eastAsia="ar-SA"/>
        </w:rPr>
        <w:t>воспитательные результаты</w:t>
      </w:r>
      <w:r w:rsidRPr="00AC5C40">
        <w:rPr>
          <w:rFonts w:ascii="Times New Roman" w:eastAsia="SimSun" w:hAnsi="Times New Roman" w:cs="Times New Roman"/>
          <w:kern w:val="1"/>
          <w:sz w:val="24"/>
          <w:szCs w:val="24"/>
          <w:lang w:eastAsia="ar-SA"/>
        </w:rPr>
        <w:t>.</w:t>
      </w:r>
    </w:p>
    <w:p w:rsidR="00E111E7" w:rsidRPr="00AC5C40" w:rsidRDefault="00E111E7" w:rsidP="00E111E7">
      <w:p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b/>
          <w:i/>
          <w:kern w:val="1"/>
          <w:sz w:val="24"/>
          <w:szCs w:val="24"/>
          <w:lang w:eastAsia="ar-SA"/>
        </w:rPr>
        <w:t>Основные личностные результаты внеурочной деятельности:</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ценностное отношение и любовь к </w:t>
      </w:r>
      <w:proofErr w:type="gramStart"/>
      <w:r w:rsidRPr="00AC5C40">
        <w:rPr>
          <w:rFonts w:ascii="Times New Roman" w:eastAsia="SimSun" w:hAnsi="Times New Roman" w:cs="Times New Roman"/>
          <w:kern w:val="1"/>
          <w:sz w:val="24"/>
          <w:szCs w:val="24"/>
          <w:lang w:eastAsia="ar-SA"/>
        </w:rPr>
        <w:t>близким</w:t>
      </w:r>
      <w:proofErr w:type="gramEnd"/>
      <w:r w:rsidRPr="00AC5C40">
        <w:rPr>
          <w:rFonts w:ascii="Times New Roman" w:eastAsia="SimSun" w:hAnsi="Times New Roman" w:cs="Times New Roman"/>
          <w:kern w:val="1"/>
          <w:sz w:val="24"/>
          <w:szCs w:val="24"/>
          <w:lang w:eastAsia="ar-SA"/>
        </w:rPr>
        <w:t xml:space="preserve">, к образовательному учреждению, своему городу, народу, России;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ценностное  отношение  к  труду  и  творчеству,  человеку  труда, трудовым достижениям России и человечества, трудолюбие;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осознание  себя  как  члена  общества,  гражданина  Российской Федерации, жителя конкретного региона;</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элементарные  представления  об  эстетических  и  художественных ценностях отечественной культуры.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эмоционально-ценностное  отношение  к  окружающей  среде, необходимости ее охраны;</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уважение  к  истории,  культуре,  национальным  особенностям, традициям и образу жизни других народов;</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готовность следовать этическим нормам поведения в повседневной жизни и профессиональной деятельности;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готовность к реализации дальнейшей профессиональной траектории в соответствии с собственными интересами и возможностями;</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понимание красоты в искусстве, в окружающей действительности;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развитие  представлений  об  окружающем  мире  в  совокупности  его природных и социальных компонентов;</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расширение круга общения, развитие навыков сотрудничества </w:t>
      </w:r>
      <w:proofErr w:type="gramStart"/>
      <w:r w:rsidRPr="00AC5C40">
        <w:rPr>
          <w:rFonts w:ascii="Times New Roman" w:eastAsia="SimSun" w:hAnsi="Times New Roman" w:cs="Times New Roman"/>
          <w:kern w:val="1"/>
          <w:sz w:val="24"/>
          <w:szCs w:val="24"/>
          <w:lang w:eastAsia="ar-SA"/>
        </w:rPr>
        <w:t>со</w:t>
      </w:r>
      <w:proofErr w:type="gramEnd"/>
      <w:r w:rsidRPr="00AC5C40">
        <w:rPr>
          <w:rFonts w:ascii="Times New Roman" w:eastAsia="SimSun" w:hAnsi="Times New Roman" w:cs="Times New Roman"/>
          <w:kern w:val="1"/>
          <w:sz w:val="24"/>
          <w:szCs w:val="24"/>
          <w:lang w:eastAsia="ar-SA"/>
        </w:rPr>
        <w:t xml:space="preserve"> взрослыми и сверстниками в разных социальных ситуациях; принятие и освоение различных социальных ролей;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принятие и освоение различных социальных ролей, умение взаимодействовать с людьми, работать в коллективе;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владение  навыками  коммуникации  и  принятыми  ритуалами социального взаимодействия;</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lastRenderedPageBreak/>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мотивация к самореализации в социальном творчестве, познавательной и практической, общественно полезной деятельности.</w:t>
      </w:r>
    </w:p>
    <w:p w:rsidR="00E111E7" w:rsidRPr="00AC5C40" w:rsidRDefault="00E111E7" w:rsidP="00E111E7">
      <w:pPr>
        <w:tabs>
          <w:tab w:val="left" w:pos="0"/>
        </w:tabs>
        <w:suppressAutoHyphens/>
        <w:spacing w:after="0" w:line="240" w:lineRule="auto"/>
        <w:ind w:firstLine="567"/>
        <w:jc w:val="both"/>
        <w:rPr>
          <w:rFonts w:ascii="Times New Roman" w:eastAsia="SimSun" w:hAnsi="Times New Roman" w:cs="Times New Roman"/>
          <w:kern w:val="1"/>
          <w:sz w:val="24"/>
          <w:szCs w:val="24"/>
          <w:lang w:eastAsia="ar-SA"/>
        </w:rPr>
      </w:pPr>
      <w:proofErr w:type="gramStart"/>
      <w:r w:rsidRPr="00AC5C40">
        <w:rPr>
          <w:rFonts w:ascii="Times New Roman" w:eastAsia="SimSun" w:hAnsi="Times New Roman" w:cs="Times New Roman"/>
          <w:kern w:val="1"/>
          <w:sz w:val="24"/>
          <w:szCs w:val="24"/>
          <w:lang w:eastAsia="ar-SA"/>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roofErr w:type="gramEnd"/>
    </w:p>
    <w:p w:rsidR="00E111E7" w:rsidRPr="00AC5C40" w:rsidRDefault="00E111E7" w:rsidP="00E111E7">
      <w:pPr>
        <w:numPr>
          <w:ilvl w:val="0"/>
          <w:numId w:val="8"/>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E111E7" w:rsidRPr="00AC5C40" w:rsidRDefault="00E111E7" w:rsidP="00E111E7">
      <w:pPr>
        <w:tabs>
          <w:tab w:val="left" w:pos="567"/>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t>Воспитательные  результаты  внеурочной  деятельности  школьников распределяются по трем уровням.</w:t>
      </w:r>
    </w:p>
    <w:p w:rsidR="00E111E7" w:rsidRPr="00AC5C40" w:rsidRDefault="00E111E7" w:rsidP="00E111E7">
      <w:pPr>
        <w:tabs>
          <w:tab w:val="left" w:pos="567"/>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r>
      <w:r w:rsidRPr="00AC5C40">
        <w:rPr>
          <w:rFonts w:ascii="Times New Roman" w:eastAsia="SimSun" w:hAnsi="Times New Roman" w:cs="Times New Roman"/>
          <w:i/>
          <w:kern w:val="1"/>
          <w:sz w:val="24"/>
          <w:szCs w:val="24"/>
          <w:lang w:eastAsia="ar-SA"/>
        </w:rPr>
        <w:t>Первый уровень результатов</w:t>
      </w:r>
      <w:r w:rsidRPr="00AC5C40">
        <w:rPr>
          <w:rFonts w:ascii="Times New Roman" w:eastAsia="SimSun" w:hAnsi="Times New Roman" w:cs="Times New Roman"/>
          <w:kern w:val="1"/>
          <w:sz w:val="24"/>
          <w:szCs w:val="24"/>
          <w:lang w:eastAsia="ar-SA"/>
        </w:rPr>
        <w:t xml:space="preserve"> </w:t>
      </w:r>
      <w:r w:rsidRPr="00AC5C40">
        <w:rPr>
          <w:rFonts w:ascii="Times New Roman" w:eastAsia="Times New Roman" w:hAnsi="Times New Roman" w:cs="Times New Roman"/>
          <w:color w:val="000000"/>
          <w:kern w:val="1"/>
          <w:sz w:val="24"/>
          <w:szCs w:val="24"/>
          <w:lang w:eastAsia="ar-SA"/>
        </w:rPr>
        <w:t>–</w:t>
      </w:r>
      <w:r w:rsidRPr="00AC5C40">
        <w:rPr>
          <w:rFonts w:ascii="Times New Roman" w:eastAsia="SimSun" w:hAnsi="Times New Roman" w:cs="Times New Roman"/>
          <w:kern w:val="1"/>
          <w:sz w:val="24"/>
          <w:szCs w:val="24"/>
          <w:lang w:eastAsia="ar-SA"/>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E111E7" w:rsidRPr="00AC5C40" w:rsidRDefault="00E111E7" w:rsidP="00E111E7">
      <w:pPr>
        <w:tabs>
          <w:tab w:val="left" w:pos="567"/>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r>
      <w:r w:rsidRPr="00AC5C40">
        <w:rPr>
          <w:rFonts w:ascii="Times New Roman" w:eastAsia="SimSun" w:hAnsi="Times New Roman" w:cs="Times New Roman"/>
          <w:i/>
          <w:kern w:val="1"/>
          <w:sz w:val="24"/>
          <w:szCs w:val="24"/>
          <w:lang w:eastAsia="ar-SA"/>
        </w:rPr>
        <w:t>Второй уровень результатов</w:t>
      </w:r>
      <w:r w:rsidRPr="00AC5C40">
        <w:rPr>
          <w:rFonts w:ascii="Times New Roman" w:eastAsia="SimSun" w:hAnsi="Times New Roman" w:cs="Times New Roman"/>
          <w:kern w:val="1"/>
          <w:sz w:val="24"/>
          <w:szCs w:val="24"/>
          <w:lang w:eastAsia="ar-SA"/>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w:t>
      </w:r>
      <w:proofErr w:type="gramStart"/>
      <w:r w:rsidRPr="00AC5C40">
        <w:rPr>
          <w:rFonts w:ascii="Times New Roman" w:eastAsia="SimSun" w:hAnsi="Times New Roman" w:cs="Times New Roman"/>
          <w:kern w:val="1"/>
          <w:sz w:val="24"/>
          <w:szCs w:val="24"/>
          <w:lang w:eastAsia="ar-SA"/>
        </w:rPr>
        <w:t>обучающийся</w:t>
      </w:r>
      <w:proofErr w:type="gramEnd"/>
      <w:r w:rsidRPr="00AC5C40">
        <w:rPr>
          <w:rFonts w:ascii="Times New Roman" w:eastAsia="SimSun" w:hAnsi="Times New Roman" w:cs="Times New Roman"/>
          <w:kern w:val="1"/>
          <w:sz w:val="24"/>
          <w:szCs w:val="24"/>
          <w:lang w:eastAsia="ar-SA"/>
        </w:rPr>
        <w:t xml:space="preserve"> получает (или не получает) первое практическое подтверждение приобретённых социальных знаний, начинает их ценить (или отвергает).</w:t>
      </w:r>
    </w:p>
    <w:p w:rsidR="00E111E7" w:rsidRPr="00AC5C40" w:rsidRDefault="00E111E7" w:rsidP="00E111E7">
      <w:pPr>
        <w:tabs>
          <w:tab w:val="left" w:pos="567"/>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r>
      <w:r w:rsidRPr="00AC5C40">
        <w:rPr>
          <w:rFonts w:ascii="Times New Roman" w:eastAsia="SimSun" w:hAnsi="Times New Roman" w:cs="Times New Roman"/>
          <w:i/>
          <w:kern w:val="1"/>
          <w:sz w:val="24"/>
          <w:szCs w:val="24"/>
          <w:lang w:eastAsia="ar-SA"/>
        </w:rPr>
        <w:t>Третий уровень результатов</w:t>
      </w:r>
      <w:r w:rsidRPr="00AC5C40">
        <w:rPr>
          <w:rFonts w:ascii="Times New Roman" w:eastAsia="SimSun" w:hAnsi="Times New Roman" w:cs="Times New Roman"/>
          <w:kern w:val="1"/>
          <w:sz w:val="24"/>
          <w:szCs w:val="24"/>
          <w:lang w:eastAsia="ar-SA"/>
        </w:rPr>
        <w:t xml:space="preserve"> </w:t>
      </w:r>
      <w:r w:rsidRPr="00AC5C40">
        <w:rPr>
          <w:rFonts w:ascii="Times New Roman" w:eastAsia="Times New Roman" w:hAnsi="Times New Roman" w:cs="Times New Roman"/>
          <w:color w:val="000000"/>
          <w:kern w:val="1"/>
          <w:sz w:val="24"/>
          <w:szCs w:val="24"/>
          <w:lang w:eastAsia="ar-SA"/>
        </w:rPr>
        <w:t>–</w:t>
      </w:r>
      <w:r w:rsidRPr="00AC5C40">
        <w:rPr>
          <w:rFonts w:ascii="Times New Roman" w:eastAsia="SimSun" w:hAnsi="Times New Roman" w:cs="Times New Roman"/>
          <w:kern w:val="1"/>
          <w:sz w:val="24"/>
          <w:szCs w:val="24"/>
          <w:lang w:eastAsia="ar-SA"/>
        </w:rPr>
        <w:t xml:space="preserve"> получение обучающимися с умственной отсталостью (интеллектуальными нарушениями)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 </w:t>
      </w:r>
    </w:p>
    <w:p w:rsidR="00E111E7" w:rsidRPr="00AC5C40" w:rsidRDefault="00E111E7" w:rsidP="00E111E7">
      <w:pPr>
        <w:tabs>
          <w:tab w:val="left" w:pos="709"/>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t xml:space="preserve">Достижение  трех  уровней  результатов  внеурочной  деятельности увеличивает  вероятность  появления  эффектов  воспитания  и  социализации обучающихся.  У </w:t>
      </w:r>
      <w:proofErr w:type="gramStart"/>
      <w:r w:rsidRPr="00AC5C40">
        <w:rPr>
          <w:rFonts w:ascii="Times New Roman" w:eastAsia="SimSun" w:hAnsi="Times New Roman" w:cs="Times New Roman"/>
          <w:kern w:val="1"/>
          <w:sz w:val="24"/>
          <w:szCs w:val="24"/>
          <w:lang w:eastAsia="ar-SA"/>
        </w:rPr>
        <w:t>обучающихся</w:t>
      </w:r>
      <w:proofErr w:type="gramEnd"/>
      <w:r w:rsidRPr="00AC5C40">
        <w:rPr>
          <w:rFonts w:ascii="Times New Roman" w:eastAsia="SimSun" w:hAnsi="Times New Roman" w:cs="Times New Roman"/>
          <w:kern w:val="1"/>
          <w:sz w:val="24"/>
          <w:szCs w:val="24"/>
          <w:lang w:eastAsia="ar-SA"/>
        </w:rPr>
        <w:t xml:space="preserve"> могут быть сформированы коммуникативная, этическая, социальная, гражданская компетентности и социокультурная идентичность.</w:t>
      </w:r>
    </w:p>
    <w:p w:rsidR="00E111E7" w:rsidRPr="00AC5C40" w:rsidRDefault="00E111E7" w:rsidP="00E111E7">
      <w:pPr>
        <w:tabs>
          <w:tab w:val="left" w:pos="567"/>
        </w:tabs>
        <w:suppressAutoHyphens/>
        <w:spacing w:after="0" w:line="240" w:lineRule="auto"/>
        <w:ind w:firstLine="567"/>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особенностей и </w:t>
      </w:r>
      <w:proofErr w:type="gramStart"/>
      <w:r w:rsidRPr="00AC5C40">
        <w:rPr>
          <w:rFonts w:ascii="Times New Roman" w:eastAsia="SimSun" w:hAnsi="Times New Roman" w:cs="Times New Roman"/>
          <w:kern w:val="1"/>
          <w:sz w:val="24"/>
          <w:szCs w:val="24"/>
          <w:lang w:eastAsia="ar-SA"/>
        </w:rPr>
        <w:t>возможностей</w:t>
      </w:r>
      <w:proofErr w:type="gramEnd"/>
      <w:r w:rsidRPr="00AC5C40">
        <w:rPr>
          <w:rFonts w:ascii="Times New Roman" w:eastAsia="SimSun" w:hAnsi="Times New Roman" w:cs="Times New Roman"/>
          <w:kern w:val="1"/>
          <w:sz w:val="24"/>
          <w:szCs w:val="24"/>
          <w:lang w:eastAsia="ar-SA"/>
        </w:rPr>
        <w:t xml:space="preserve"> обучающихся с умственной отсталостью (интеллектуальными нарушениями). </w:t>
      </w:r>
    </w:p>
    <w:p w:rsidR="00E111E7" w:rsidRPr="00AC5C40" w:rsidRDefault="00E111E7" w:rsidP="00E111E7">
      <w:pPr>
        <w:tabs>
          <w:tab w:val="left" w:pos="709"/>
        </w:tabs>
        <w:suppressAutoHyphens/>
        <w:spacing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t xml:space="preserve">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w:t>
      </w:r>
      <w:r w:rsidRPr="00AC5C40">
        <w:rPr>
          <w:rFonts w:ascii="Times New Roman" w:eastAsia="SimSun" w:hAnsi="Times New Roman" w:cs="Times New Roman"/>
          <w:b/>
          <w:i/>
          <w:kern w:val="1"/>
          <w:sz w:val="24"/>
          <w:szCs w:val="24"/>
          <w:lang w:eastAsia="ar-SA"/>
        </w:rPr>
        <w:t>воспитательные результаты</w:t>
      </w:r>
      <w:r w:rsidRPr="00AC5C40">
        <w:rPr>
          <w:rFonts w:ascii="Times New Roman" w:eastAsia="SimSun" w:hAnsi="Times New Roman" w:cs="Times New Roman"/>
          <w:kern w:val="1"/>
          <w:sz w:val="24"/>
          <w:szCs w:val="24"/>
          <w:lang w:eastAsia="ar-SA"/>
        </w:rPr>
        <w:t>.</w:t>
      </w:r>
    </w:p>
    <w:p w:rsidR="00E111E7" w:rsidRPr="00AC5C40" w:rsidRDefault="00E111E7" w:rsidP="00E111E7">
      <w:p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b/>
          <w:i/>
          <w:kern w:val="1"/>
          <w:sz w:val="24"/>
          <w:szCs w:val="24"/>
          <w:lang w:eastAsia="ar-SA"/>
        </w:rPr>
        <w:t>Основные личностные результаты внеурочной деятельности:</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lastRenderedPageBreak/>
        <w:t xml:space="preserve">ценностное отношение и любовь к </w:t>
      </w:r>
      <w:proofErr w:type="gramStart"/>
      <w:r w:rsidRPr="00AC5C40">
        <w:rPr>
          <w:rFonts w:ascii="Times New Roman" w:eastAsia="SimSun" w:hAnsi="Times New Roman" w:cs="Times New Roman"/>
          <w:kern w:val="1"/>
          <w:sz w:val="24"/>
          <w:szCs w:val="24"/>
          <w:lang w:eastAsia="ar-SA"/>
        </w:rPr>
        <w:t>близким</w:t>
      </w:r>
      <w:proofErr w:type="gramEnd"/>
      <w:r w:rsidRPr="00AC5C40">
        <w:rPr>
          <w:rFonts w:ascii="Times New Roman" w:eastAsia="SimSun" w:hAnsi="Times New Roman" w:cs="Times New Roman"/>
          <w:kern w:val="1"/>
          <w:sz w:val="24"/>
          <w:szCs w:val="24"/>
          <w:lang w:eastAsia="ar-SA"/>
        </w:rPr>
        <w:t xml:space="preserve">, к образовательному учреждению, своему городу, народу, России;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ценностное  отношение  к  труду  и  творчеству,  человеку  труда, трудовым достижениям России и человечества, трудолюбие;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осознание  себя  как  члена  общества,  гражданина  Российской Федерации, жителя конкретного региона;</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элементарные  представления  об  эстетических  и  художественных ценностях отечественной культуры.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эмоционально-ценностное  отношение  к  окружающей  среде, необходимости ее охраны;</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уважение  к  истории,  культуре,  национальным  особенностям, традициям и образу жизни других народов;</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готовность следовать этическим нормам поведения в повседневной жизни и профессиональной деятельности;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готовность к реализации дальнейшей профессиональной траектории в соответствии с собственными интересами и возможностями;</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понимание красоты в искусстве, в окружающей действительности;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развитие  представлений  об  окружающем  мире  в  совокупности  его природных и социальных компонентов;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расширение круга общения, развитие навыков сотрудничества </w:t>
      </w:r>
      <w:proofErr w:type="gramStart"/>
      <w:r w:rsidRPr="00AC5C40">
        <w:rPr>
          <w:rFonts w:ascii="Times New Roman" w:eastAsia="SimSun" w:hAnsi="Times New Roman" w:cs="Times New Roman"/>
          <w:kern w:val="1"/>
          <w:sz w:val="24"/>
          <w:szCs w:val="24"/>
          <w:lang w:eastAsia="ar-SA"/>
        </w:rPr>
        <w:t>со</w:t>
      </w:r>
      <w:proofErr w:type="gramEnd"/>
      <w:r w:rsidRPr="00AC5C40">
        <w:rPr>
          <w:rFonts w:ascii="Times New Roman" w:eastAsia="SimSun" w:hAnsi="Times New Roman" w:cs="Times New Roman"/>
          <w:kern w:val="1"/>
          <w:sz w:val="24"/>
          <w:szCs w:val="24"/>
          <w:lang w:eastAsia="ar-SA"/>
        </w:rPr>
        <w:t xml:space="preserve"> взрослыми и сверстниками в разных социальных ситуациях; принятие и освоение различных социальных ролей;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принятие и освоение различных социальных ролей, умение взаимодействовать с людьми, работать в коллективе; </w:t>
      </w:r>
    </w:p>
    <w:p w:rsidR="00E111E7" w:rsidRPr="00AC5C40" w:rsidRDefault="00E111E7" w:rsidP="00E111E7">
      <w:pPr>
        <w:tabs>
          <w:tab w:val="left" w:pos="1515"/>
        </w:tabs>
        <w:suppressAutoHyphens/>
        <w:spacing w:after="0" w:line="240" w:lineRule="auto"/>
        <w:ind w:left="360"/>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владение  навыками  коммуникации  и  принятыми  ритуалами</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 социального взаимодействия;</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E111E7" w:rsidRPr="00AC5C40" w:rsidRDefault="00E111E7" w:rsidP="00E111E7">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практике, оценивать достигнутые результаты.</w:t>
      </w:r>
    </w:p>
    <w:p w:rsidR="006F49E7" w:rsidRPr="006F49E7" w:rsidRDefault="006F49E7" w:rsidP="006F49E7">
      <w:pPr>
        <w:widowControl w:val="0"/>
        <w:spacing w:before="5" w:after="0" w:line="240" w:lineRule="auto"/>
        <w:ind w:right="103"/>
        <w:jc w:val="both"/>
        <w:rPr>
          <w:rFonts w:ascii="Times New Roman" w:eastAsia="Calibri" w:hAnsi="Times New Roman" w:cs="Times New Roman"/>
          <w:sz w:val="24"/>
          <w:szCs w:val="24"/>
        </w:rPr>
      </w:pPr>
    </w:p>
    <w:p w:rsidR="00067D74" w:rsidRPr="00A75902" w:rsidRDefault="0077729E" w:rsidP="002A460B">
      <w:pPr>
        <w:pStyle w:val="aa"/>
        <w:widowControl w:val="0"/>
        <w:numPr>
          <w:ilvl w:val="0"/>
          <w:numId w:val="105"/>
        </w:numPr>
        <w:tabs>
          <w:tab w:val="left" w:pos="3550"/>
        </w:tabs>
        <w:spacing w:before="247" w:after="0" w:line="240" w:lineRule="auto"/>
        <w:jc w:val="both"/>
        <w:outlineLvl w:val="0"/>
        <w:rPr>
          <w:rFonts w:ascii="Times New Roman" w:eastAsia="Calibri" w:hAnsi="Times New Roman" w:cs="Times New Roman"/>
          <w:sz w:val="24"/>
          <w:szCs w:val="24"/>
          <w:lang w:val="en-US"/>
        </w:rPr>
      </w:pPr>
      <w:r w:rsidRPr="00AC5C40">
        <w:rPr>
          <w:rFonts w:ascii="Times New Roman" w:eastAsia="Calibri" w:hAnsi="Times New Roman" w:cs="Times New Roman"/>
          <w:b/>
          <w:bCs/>
          <w:color w:val="000009"/>
          <w:sz w:val="24"/>
          <w:szCs w:val="24"/>
        </w:rPr>
        <w:t>Организационный раздел</w:t>
      </w:r>
    </w:p>
    <w:p w:rsidR="00A75902" w:rsidRPr="00A75902" w:rsidRDefault="00A75902" w:rsidP="00A75902">
      <w:pPr>
        <w:widowControl w:val="0"/>
        <w:tabs>
          <w:tab w:val="left" w:pos="3550"/>
        </w:tabs>
        <w:spacing w:before="247" w:after="0" w:line="240" w:lineRule="auto"/>
        <w:ind w:left="360"/>
        <w:jc w:val="both"/>
        <w:outlineLvl w:val="0"/>
        <w:rPr>
          <w:rFonts w:ascii="Times New Roman" w:eastAsia="Calibri" w:hAnsi="Times New Roman" w:cs="Times New Roman"/>
          <w:b/>
          <w:sz w:val="24"/>
          <w:szCs w:val="24"/>
        </w:rPr>
      </w:pPr>
      <w:r w:rsidRPr="00A75902">
        <w:rPr>
          <w:rFonts w:ascii="Times New Roman" w:eastAsia="Times New Roman" w:hAnsi="Times New Roman" w:cs="Times New Roman"/>
          <w:b/>
          <w:sz w:val="24"/>
          <w:szCs w:val="24"/>
        </w:rPr>
        <w:t>3.1. Учебный план</w:t>
      </w:r>
    </w:p>
    <w:p w:rsidR="00354710" w:rsidRPr="00AC5C40" w:rsidRDefault="0077729E" w:rsidP="002E5BA4">
      <w:pPr>
        <w:tabs>
          <w:tab w:val="left" w:pos="709"/>
        </w:tabs>
        <w:spacing w:after="0" w:line="240" w:lineRule="auto"/>
        <w:ind w:right="240" w:firstLine="567"/>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Пояснительная записка</w:t>
      </w:r>
    </w:p>
    <w:p w:rsidR="0077729E" w:rsidRPr="00AC5C40" w:rsidRDefault="0077729E" w:rsidP="002E5BA4">
      <w:pPr>
        <w:tabs>
          <w:tab w:val="left" w:pos="709"/>
        </w:tabs>
        <w:spacing w:after="0" w:line="240" w:lineRule="auto"/>
        <w:ind w:right="240" w:firstLine="567"/>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к учебному плану начального общего образования</w:t>
      </w:r>
    </w:p>
    <w:p w:rsidR="0077729E" w:rsidRPr="00AC5C40" w:rsidRDefault="0077729E" w:rsidP="002E5BA4">
      <w:pPr>
        <w:tabs>
          <w:tab w:val="left" w:pos="709"/>
        </w:tabs>
        <w:spacing w:after="0" w:line="240" w:lineRule="auto"/>
        <w:ind w:right="240" w:firstLine="567"/>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муниципального бюджетного общеобразовательного учреждения</w:t>
      </w:r>
    </w:p>
    <w:p w:rsidR="0077729E" w:rsidRPr="00AC5C40" w:rsidRDefault="0077729E" w:rsidP="002E5BA4">
      <w:pPr>
        <w:tabs>
          <w:tab w:val="left" w:pos="709"/>
        </w:tabs>
        <w:spacing w:after="0" w:line="240" w:lineRule="auto"/>
        <w:ind w:right="240" w:firstLine="567"/>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Орловской средней общеобразовательной школы № 3</w:t>
      </w:r>
    </w:p>
    <w:p w:rsidR="0077729E" w:rsidRPr="00AC5C40" w:rsidRDefault="0077729E" w:rsidP="002E5BA4">
      <w:pPr>
        <w:tabs>
          <w:tab w:val="left" w:pos="709"/>
        </w:tabs>
        <w:spacing w:after="0" w:line="240" w:lineRule="auto"/>
        <w:ind w:right="240" w:firstLine="567"/>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на 2020-2021 учебный год</w:t>
      </w:r>
    </w:p>
    <w:p w:rsidR="00A75902" w:rsidRPr="00A75902" w:rsidRDefault="00A75902" w:rsidP="00A75902">
      <w:pPr>
        <w:widowControl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A75902">
        <w:rPr>
          <w:rFonts w:ascii="Times New Roman" w:eastAsia="Times New Roman" w:hAnsi="Times New Roman" w:cs="Times New Roman"/>
          <w:sz w:val="24"/>
          <w:szCs w:val="24"/>
          <w:lang w:eastAsia="ru-RU"/>
        </w:rPr>
        <w:t xml:space="preserve">Учебный план муниципального бюджетного общеобразовательного учреждения Орловской средней общеобразовательной школы № 3 (далее – МБОУ ОСОШ № 3), реализующей адаптированную основную образовательную программу начального общего </w:t>
      </w:r>
      <w:r w:rsidRPr="00A75902">
        <w:rPr>
          <w:rFonts w:ascii="Times New Roman" w:eastAsia="Times New Roman" w:hAnsi="Times New Roman" w:cs="Times New Roman"/>
          <w:sz w:val="24"/>
          <w:szCs w:val="24"/>
          <w:lang w:eastAsia="ru-RU"/>
        </w:rPr>
        <w:lastRenderedPageBreak/>
        <w:t>образования обучающихся с задержкой пс</w:t>
      </w:r>
      <w:r>
        <w:rPr>
          <w:rFonts w:ascii="Times New Roman" w:eastAsia="Times New Roman" w:hAnsi="Times New Roman" w:cs="Times New Roman"/>
          <w:sz w:val="24"/>
          <w:szCs w:val="24"/>
          <w:lang w:eastAsia="ru-RU"/>
        </w:rPr>
        <w:t>ихического развития (вариант 7.1</w:t>
      </w:r>
      <w:r w:rsidRPr="00A75902">
        <w:rPr>
          <w:rFonts w:ascii="Times New Roman" w:eastAsia="Times New Roman" w:hAnsi="Times New Roman" w:cs="Times New Roman"/>
          <w:sz w:val="24"/>
          <w:szCs w:val="24"/>
          <w:lang w:eastAsia="ru-RU"/>
        </w:rPr>
        <w:t>), отражает организационно-педагогические условия, необходимые для достижения результатов освоения адаптированной основной образовательной программы; определяет общие рамки отбора учебного материала, формирования перечня результатов образования и организации образовательной деятельности;</w:t>
      </w:r>
      <w:proofErr w:type="gramEnd"/>
      <w:r w:rsidRPr="00A75902">
        <w:rPr>
          <w:rFonts w:ascii="Times New Roman" w:eastAsia="Times New Roman" w:hAnsi="Times New Roman" w:cs="Times New Roman"/>
          <w:sz w:val="24"/>
          <w:szCs w:val="24"/>
          <w:lang w:eastAsia="ru-RU"/>
        </w:rPr>
        <w:t xml:space="preserve"> фиксирует максимальный объем аудиторной нагрузки обучающихся с ЗПР,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A75902" w:rsidRPr="00A75902" w:rsidRDefault="00A75902" w:rsidP="00A75902">
      <w:pPr>
        <w:widowControl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A75902">
        <w:rPr>
          <w:rFonts w:ascii="Times New Roman" w:eastAsia="Times New Roman" w:hAnsi="Times New Roman" w:cs="Times New Roman"/>
          <w:sz w:val="24"/>
          <w:szCs w:val="24"/>
          <w:lang w:eastAsia="ru-RU"/>
        </w:rPr>
        <w:t>Учебный план начального общего образовани</w:t>
      </w:r>
      <w:r>
        <w:rPr>
          <w:rFonts w:ascii="Times New Roman" w:eastAsia="Times New Roman" w:hAnsi="Times New Roman" w:cs="Times New Roman"/>
          <w:sz w:val="24"/>
          <w:szCs w:val="24"/>
          <w:lang w:eastAsia="ru-RU"/>
        </w:rPr>
        <w:t>я обучающихся с ЗПР (вариант 7.1</w:t>
      </w:r>
      <w:r w:rsidRPr="00A75902">
        <w:rPr>
          <w:rFonts w:ascii="Times New Roman" w:eastAsia="Times New Roman" w:hAnsi="Times New Roman" w:cs="Times New Roman"/>
          <w:sz w:val="24"/>
          <w:szCs w:val="24"/>
          <w:lang w:eastAsia="ru-RU"/>
        </w:rPr>
        <w:t xml:space="preserve">) образовательной организации обсуждается на заседании педагогического совета, рекомендуется к утверждению и утверждается приказом руководителя образовательной организации. </w:t>
      </w:r>
    </w:p>
    <w:p w:rsidR="00A75902" w:rsidRDefault="00A75902" w:rsidP="00A75902">
      <w:pPr>
        <w:widowControl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A75902">
        <w:rPr>
          <w:rFonts w:ascii="Times New Roman" w:eastAsia="Times New Roman" w:hAnsi="Times New Roman" w:cs="Times New Roman"/>
          <w:sz w:val="24"/>
          <w:szCs w:val="24"/>
          <w:lang w:eastAsia="ru-RU"/>
        </w:rPr>
        <w:t>Учебный план начального общего образовани</w:t>
      </w:r>
      <w:r>
        <w:rPr>
          <w:rFonts w:ascii="Times New Roman" w:eastAsia="Times New Roman" w:hAnsi="Times New Roman" w:cs="Times New Roman"/>
          <w:sz w:val="24"/>
          <w:szCs w:val="24"/>
          <w:lang w:eastAsia="ru-RU"/>
        </w:rPr>
        <w:t>я обучающихся с ЗПР (вариант 7.1</w:t>
      </w:r>
      <w:r w:rsidRPr="00A75902">
        <w:rPr>
          <w:rFonts w:ascii="Times New Roman" w:eastAsia="Times New Roman" w:hAnsi="Times New Roman" w:cs="Times New Roman"/>
          <w:sz w:val="24"/>
          <w:szCs w:val="24"/>
          <w:lang w:eastAsia="ru-RU"/>
        </w:rPr>
        <w:t>) МБОУ ОСОШ № 3 формируется с учетом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ОВЗ), примерной адаптированной основной образовательной программы начального общего образования обучающихся с задержкой психического развития (далее - ПАООП НОО обучающихся с ЗПР).</w:t>
      </w:r>
      <w:proofErr w:type="gramEnd"/>
    </w:p>
    <w:p w:rsidR="0077729E" w:rsidRPr="00AC5C40" w:rsidRDefault="0077729E" w:rsidP="00A75902">
      <w:pPr>
        <w:widowControl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2020-2021 учебном году в МБОУ ОСОШ № 3 реализуются федеральные государственные образовательные стандарты общего образования на уровне начального общего образования (в 1-4 классах).</w:t>
      </w:r>
    </w:p>
    <w:p w:rsidR="0077729E" w:rsidRPr="00AC5C40" w:rsidRDefault="0077729E" w:rsidP="00AC5C40">
      <w:pPr>
        <w:spacing w:after="0" w:line="240" w:lineRule="auto"/>
        <w:ind w:firstLine="708"/>
        <w:contextualSpacing/>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Недельный учебный план для 1-4 классов ориентирован на 4-летний нормативный срок освоения образовательных программ начального общего образования. </w:t>
      </w:r>
    </w:p>
    <w:p w:rsidR="0077729E" w:rsidRPr="00AC5C40" w:rsidRDefault="0077729E" w:rsidP="002A460B">
      <w:pPr>
        <w:numPr>
          <w:ilvl w:val="0"/>
          <w:numId w:val="86"/>
        </w:numPr>
        <w:spacing w:after="0" w:line="240" w:lineRule="auto"/>
        <w:contextualSpacing/>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Учебные занятия в 1-м классе проводятся по 5-дневной учебной неделе и только в первую смену. В 2020 – 2021 учебном году обучение учащихся 1 – 4 классов МБОУ ОСОШ № 3 осуществляется в  одну смену.  </w:t>
      </w:r>
    </w:p>
    <w:p w:rsidR="0077729E" w:rsidRPr="00AC5C40" w:rsidRDefault="0077729E" w:rsidP="002A460B">
      <w:pPr>
        <w:numPr>
          <w:ilvl w:val="0"/>
          <w:numId w:val="86"/>
        </w:numPr>
        <w:spacing w:after="0" w:line="240" w:lineRule="auto"/>
        <w:contextualSpacing/>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Образовательной организацией определена 5-дневная продолжительность учебной недели.</w:t>
      </w:r>
    </w:p>
    <w:p w:rsidR="0077729E" w:rsidRPr="00AC5C40" w:rsidRDefault="0077729E" w:rsidP="002A460B">
      <w:pPr>
        <w:numPr>
          <w:ilvl w:val="0"/>
          <w:numId w:val="86"/>
        </w:numPr>
        <w:spacing w:after="0" w:line="240" w:lineRule="auto"/>
        <w:contextualSpacing/>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Продолжительность учебного года для обучающихся 1 класса составляет 33 учебные недели; для обучающихся  2-4 классов – 34 учебные недели.</w:t>
      </w:r>
      <w:proofErr w:type="gramEnd"/>
    </w:p>
    <w:p w:rsidR="0077729E" w:rsidRPr="00AC5C40" w:rsidRDefault="0077729E" w:rsidP="00AC5C40">
      <w:pPr>
        <w:widowControl w:val="0"/>
        <w:adjustRightInd w:val="0"/>
        <w:spacing w:after="0" w:line="240" w:lineRule="auto"/>
        <w:ind w:firstLine="708"/>
        <w:jc w:val="both"/>
        <w:textAlignment w:val="baseline"/>
        <w:rPr>
          <w:rFonts w:ascii="Times New Roman" w:eastAsia="Times New Roman" w:hAnsi="Times New Roman" w:cs="Times New Roman"/>
          <w:iCs/>
          <w:sz w:val="24"/>
          <w:szCs w:val="24"/>
          <w:lang w:eastAsia="ru-RU"/>
        </w:rPr>
      </w:pPr>
      <w:r w:rsidRPr="00AC5C40">
        <w:rPr>
          <w:rFonts w:ascii="Times New Roman" w:eastAsia="Times New Roman" w:hAnsi="Times New Roman" w:cs="Times New Roman"/>
          <w:sz w:val="24"/>
          <w:szCs w:val="24"/>
          <w:lang w:eastAsia="ru-RU"/>
        </w:rPr>
        <w:t xml:space="preserve">Продолжительность урока (академический час) в 1-4 классах составляет 40 минут. «Ступенчатый» режим обучения в первом полугодии 1 класса устанавливается в соответствии с требованиями </w:t>
      </w:r>
      <w:r w:rsidRPr="00AC5C40">
        <w:rPr>
          <w:rFonts w:ascii="Times New Roman" w:eastAsia="Times New Roman" w:hAnsi="Times New Roman" w:cs="Times New Roman"/>
          <w:iCs/>
          <w:sz w:val="24"/>
          <w:szCs w:val="24"/>
          <w:lang w:eastAsia="ru-RU"/>
        </w:rPr>
        <w:t>СанПиН 2.4.2.2821-10.</w:t>
      </w:r>
    </w:p>
    <w:p w:rsidR="0077729E" w:rsidRPr="00AC5C40" w:rsidRDefault="0077729E" w:rsidP="00AC5C40">
      <w:pPr>
        <w:widowControl w:val="0"/>
        <w:adjustRightInd w:val="0"/>
        <w:spacing w:after="0" w:line="240" w:lineRule="auto"/>
        <w:ind w:firstLine="708"/>
        <w:jc w:val="both"/>
        <w:textAlignment w:val="baseline"/>
        <w:rPr>
          <w:rFonts w:ascii="Times New Roman" w:eastAsia="Times New Roman" w:hAnsi="Times New Roman" w:cs="Times New Roman"/>
          <w:iCs/>
          <w:sz w:val="24"/>
          <w:szCs w:val="24"/>
          <w:lang w:eastAsia="ru-RU"/>
        </w:rPr>
      </w:pPr>
      <w:r w:rsidRPr="00AC5C40">
        <w:rPr>
          <w:rFonts w:ascii="Times New Roman" w:eastAsia="Times New Roman" w:hAnsi="Times New Roman" w:cs="Times New Roman"/>
          <w:sz w:val="24"/>
          <w:szCs w:val="24"/>
          <w:lang w:eastAsia="ru-RU"/>
        </w:rPr>
        <w:t>При проведении учебных занятий по «Иностранному языку» (2-4 классы) осуществляется деление классов на две группы.</w:t>
      </w:r>
    </w:p>
    <w:p w:rsidR="0077729E" w:rsidRPr="00AC5C40" w:rsidRDefault="0077729E"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Образовательной организацией самостоятельно разработано и утверждено программно-методическое обеспечение к учебному плану образовательного учреждения. </w:t>
      </w:r>
    </w:p>
    <w:p w:rsidR="0077729E" w:rsidRPr="00AC5C40" w:rsidRDefault="0077729E"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 реализации учебного плана МБОУ ОСОШ № 3 используются учебники в соответствии с 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утвержденных приказом Министерства просвещения РФ от 28.12.2018 г. № 345.</w:t>
      </w:r>
    </w:p>
    <w:p w:rsidR="0077729E" w:rsidRPr="00AC5C40" w:rsidRDefault="00CF7FB2"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bCs/>
          <w:iCs/>
          <w:sz w:val="24"/>
          <w:szCs w:val="24"/>
          <w:lang w:eastAsia="ru-RU"/>
        </w:rPr>
        <w:t xml:space="preserve">В соответствии с ФГОС НОО </w:t>
      </w:r>
      <w:r w:rsidR="0077729E" w:rsidRPr="00AC5C40">
        <w:rPr>
          <w:rFonts w:ascii="Times New Roman" w:eastAsia="Times New Roman" w:hAnsi="Times New Roman" w:cs="Times New Roman"/>
          <w:bCs/>
          <w:iCs/>
          <w:sz w:val="24"/>
          <w:szCs w:val="24"/>
          <w:lang w:eastAsia="ru-RU"/>
        </w:rPr>
        <w:t>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 начального и основного общего образования.</w:t>
      </w:r>
      <w:r w:rsidR="0077729E" w:rsidRPr="00AC5C40">
        <w:rPr>
          <w:rFonts w:ascii="Times New Roman" w:eastAsia="Times New Roman" w:hAnsi="Times New Roman" w:cs="Times New Roman"/>
          <w:sz w:val="24"/>
          <w:szCs w:val="24"/>
          <w:lang w:eastAsia="ru-RU"/>
        </w:rPr>
        <w:t xml:space="preserve"> </w:t>
      </w:r>
      <w:proofErr w:type="gramEnd"/>
    </w:p>
    <w:p w:rsidR="0077729E" w:rsidRPr="00AC5C40" w:rsidRDefault="0077729E"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МБОУ ОСОШ № 3 не используе</w:t>
      </w:r>
      <w:r w:rsidR="00CF7FB2" w:rsidRPr="00AC5C40">
        <w:rPr>
          <w:rFonts w:ascii="Times New Roman" w:eastAsia="Times New Roman" w:hAnsi="Times New Roman" w:cs="Times New Roman"/>
          <w:sz w:val="24"/>
          <w:szCs w:val="24"/>
          <w:lang w:eastAsia="ru-RU"/>
        </w:rPr>
        <w:t>тся электронная форма учебника.</w:t>
      </w:r>
    </w:p>
    <w:p w:rsidR="00724D92" w:rsidRDefault="00724D92" w:rsidP="00AC5C40">
      <w:pPr>
        <w:spacing w:after="0" w:line="240" w:lineRule="auto"/>
        <w:ind w:firstLine="709"/>
        <w:jc w:val="both"/>
        <w:rPr>
          <w:rFonts w:ascii="Times New Roman" w:eastAsia="Times New Roman" w:hAnsi="Times New Roman" w:cs="Times New Roman"/>
          <w:b/>
          <w:sz w:val="24"/>
          <w:szCs w:val="24"/>
          <w:lang w:eastAsia="ru-RU"/>
        </w:rPr>
      </w:pPr>
    </w:p>
    <w:p w:rsidR="0077729E" w:rsidRPr="00AC5C40" w:rsidRDefault="0077729E" w:rsidP="00AC5C40">
      <w:pPr>
        <w:spacing w:after="0" w:line="240" w:lineRule="auto"/>
        <w:ind w:firstLine="709"/>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lastRenderedPageBreak/>
        <w:t>Уровень начального общего образования</w:t>
      </w:r>
    </w:p>
    <w:p w:rsidR="0077729E" w:rsidRPr="00AC5C40" w:rsidRDefault="0077729E"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На уровне начального общего образования реализуется ФГОС НОО. В соответствии с ФГОС НОО количество учебных занятий за 4 учебных года на уровне начального общего образования составляет не менее 2904 часов и не более 3345 часов. </w:t>
      </w:r>
    </w:p>
    <w:p w:rsidR="0077729E" w:rsidRPr="00AC5C40" w:rsidRDefault="0077729E"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Предметная область «Русский язык и литературное чтение» представлена двумя обязательными учебными предметами «Русский язык» и «Литературное чтение». </w:t>
      </w:r>
      <w:proofErr w:type="gramStart"/>
      <w:r w:rsidRPr="00AC5C40">
        <w:rPr>
          <w:rFonts w:ascii="Times New Roman" w:eastAsia="Times New Roman" w:hAnsi="Times New Roman" w:cs="Times New Roman"/>
          <w:sz w:val="24"/>
          <w:szCs w:val="24"/>
          <w:lang w:eastAsia="ru-RU"/>
        </w:rPr>
        <w:t>Учитывая 5-дневную учебную неделю обязательная часть учебного предмета</w:t>
      </w:r>
      <w:proofErr w:type="gramEnd"/>
      <w:r w:rsidRPr="00AC5C40">
        <w:rPr>
          <w:rFonts w:ascii="Times New Roman" w:eastAsia="Times New Roman" w:hAnsi="Times New Roman" w:cs="Times New Roman"/>
          <w:sz w:val="24"/>
          <w:szCs w:val="24"/>
          <w:lang w:eastAsia="ru-RU"/>
        </w:rPr>
        <w:t xml:space="preserve"> «Русский язык» в 1-4 классах составляет 4 часа в неделю, «Литературное чтение» в  1-3 классах – 4 часа в неделю, в 4 классе – 3 часа в неделю.</w:t>
      </w:r>
    </w:p>
    <w:p w:rsidR="0077729E" w:rsidRPr="00AC5C40" w:rsidRDefault="0077729E" w:rsidP="00AC5C40">
      <w:pPr>
        <w:spacing w:after="0" w:line="240" w:lineRule="auto"/>
        <w:ind w:firstLine="708"/>
        <w:jc w:val="both"/>
        <w:rPr>
          <w:rFonts w:ascii="Times New Roman" w:eastAsia="Times New Roman" w:hAnsi="Times New Roman" w:cs="Times New Roman"/>
          <w:sz w:val="24"/>
          <w:szCs w:val="24"/>
          <w:lang w:eastAsia="ru-RU"/>
        </w:rPr>
      </w:pPr>
      <w:r w:rsidRPr="00AC5C40">
        <w:rPr>
          <w:rFonts w:ascii="Calibri" w:eastAsia="Times New Roman" w:hAnsi="Calibri" w:cs="Times New Roman"/>
          <w:sz w:val="24"/>
          <w:szCs w:val="24"/>
          <w:lang w:eastAsia="ru-RU"/>
        </w:rPr>
        <w:t xml:space="preserve">С </w:t>
      </w:r>
      <w:r w:rsidRPr="00AC5C40">
        <w:rPr>
          <w:rFonts w:ascii="Times New Roman" w:eastAsia="Calibri" w:hAnsi="Times New Roman" w:cs="Times New Roman"/>
          <w:sz w:val="24"/>
          <w:szCs w:val="24"/>
          <w:lang w:eastAsia="ru-RU"/>
        </w:rPr>
        <w:t xml:space="preserve">целью обеспечения условий для </w:t>
      </w:r>
      <w:r w:rsidRPr="00AC5C40">
        <w:rPr>
          <w:rFonts w:ascii="Times New Roman" w:eastAsia="Times New Roman" w:hAnsi="Times New Roman" w:cs="Times New Roman"/>
          <w:sz w:val="24"/>
          <w:szCs w:val="24"/>
          <w:lang w:eastAsia="ru-RU"/>
        </w:rPr>
        <w:t>развития</w:t>
      </w:r>
      <w:r w:rsidRPr="00AC5C40">
        <w:rPr>
          <w:rFonts w:ascii="Times New Roman" w:eastAsia="Times New Roman" w:hAnsi="Times New Roman" w:cs="Times New Roman"/>
          <w:bCs/>
          <w:i/>
          <w:iCs/>
          <w:sz w:val="24"/>
          <w:szCs w:val="24"/>
          <w:shd w:val="clear" w:color="auto" w:fill="FFFFFF"/>
          <w:lang w:eastAsia="ru-RU"/>
        </w:rPr>
        <w:t xml:space="preserve"> </w:t>
      </w:r>
      <w:r w:rsidRPr="00AC5C40">
        <w:rPr>
          <w:rFonts w:ascii="Times New Roman" w:eastAsia="Times New Roman" w:hAnsi="Times New Roman" w:cs="Times New Roman"/>
          <w:bCs/>
          <w:iCs/>
          <w:sz w:val="24"/>
          <w:szCs w:val="24"/>
          <w:shd w:val="clear" w:color="auto" w:fill="FFFFFF"/>
          <w:lang w:eastAsia="ru-RU"/>
        </w:rPr>
        <w:t>языковых компетенций</w:t>
      </w:r>
      <w:r w:rsidRPr="00AC5C40">
        <w:rPr>
          <w:rFonts w:ascii="Times New Roman" w:eastAsia="Times New Roman" w:hAnsi="Times New Roman" w:cs="Times New Roman"/>
          <w:bCs/>
          <w:i/>
          <w:iCs/>
          <w:sz w:val="24"/>
          <w:szCs w:val="24"/>
          <w:shd w:val="clear" w:color="auto" w:fill="FFFFFF"/>
          <w:lang w:eastAsia="ru-RU"/>
        </w:rPr>
        <w:t xml:space="preserve"> </w:t>
      </w:r>
      <w:r w:rsidRPr="00AC5C40">
        <w:rPr>
          <w:rFonts w:ascii="Times New Roman" w:eastAsia="Times New Roman" w:hAnsi="Times New Roman" w:cs="Times New Roman"/>
          <w:sz w:val="24"/>
          <w:szCs w:val="24"/>
          <w:lang w:eastAsia="ru-RU"/>
        </w:rPr>
        <w:t>в 1-2 классах обязательный учебный предмет «Русский язык» (4 часа в неделю) дополнен 1 часом из части, формируемой участниками образовательных отношений.</w:t>
      </w:r>
    </w:p>
    <w:p w:rsidR="0077729E" w:rsidRPr="00AC5C40" w:rsidRDefault="0077729E" w:rsidP="00AC5C40">
      <w:pPr>
        <w:widowControl w:val="0"/>
        <w:adjustRightInd w:val="0"/>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sz w:val="24"/>
          <w:szCs w:val="24"/>
          <w:lang w:eastAsia="ru-RU"/>
        </w:rPr>
        <w:t xml:space="preserve">Предметная область «Родной язык и литературное чтение </w:t>
      </w:r>
      <w:r w:rsidRPr="00AC5C40">
        <w:rPr>
          <w:rFonts w:ascii="Times New Roman" w:eastAsia="Times New Roman" w:hAnsi="Times New Roman" w:cs="Times New Roman"/>
          <w:color w:val="000000"/>
          <w:sz w:val="24"/>
          <w:szCs w:val="24"/>
          <w:lang w:eastAsia="ru-RU"/>
        </w:rPr>
        <w:t>на родном языке</w:t>
      </w:r>
      <w:r w:rsidRPr="00AC5C40">
        <w:rPr>
          <w:rFonts w:ascii="Times New Roman" w:eastAsia="Times New Roman" w:hAnsi="Times New Roman" w:cs="Times New Roman"/>
          <w:sz w:val="24"/>
          <w:szCs w:val="24"/>
          <w:lang w:eastAsia="ru-RU"/>
        </w:rPr>
        <w:t>» является самостоятельной и включает обязательные учебные предметы «Русский р</w:t>
      </w:r>
      <w:r w:rsidRPr="00AC5C40">
        <w:rPr>
          <w:rFonts w:ascii="Times New Roman" w:eastAsia="Times New Roman" w:hAnsi="Times New Roman" w:cs="Times New Roman"/>
          <w:color w:val="000000"/>
          <w:sz w:val="24"/>
          <w:szCs w:val="24"/>
          <w:lang w:eastAsia="ru-RU"/>
        </w:rPr>
        <w:t>одной язык» и «Л</w:t>
      </w:r>
      <w:r w:rsidRPr="00AC5C40">
        <w:rPr>
          <w:rFonts w:ascii="Times New Roman" w:eastAsia="Times New Roman" w:hAnsi="Times New Roman" w:cs="Times New Roman"/>
          <w:sz w:val="24"/>
          <w:szCs w:val="24"/>
          <w:lang w:eastAsia="ru-RU"/>
        </w:rPr>
        <w:t xml:space="preserve">итературное чтение </w:t>
      </w:r>
      <w:r w:rsidRPr="00AC5C40">
        <w:rPr>
          <w:rFonts w:ascii="Times New Roman" w:eastAsia="Times New Roman" w:hAnsi="Times New Roman" w:cs="Times New Roman"/>
          <w:color w:val="000000"/>
          <w:sz w:val="24"/>
          <w:szCs w:val="24"/>
          <w:lang w:eastAsia="ru-RU"/>
        </w:rPr>
        <w:t xml:space="preserve">на русском родном языке». Объем часов </w:t>
      </w:r>
      <w:r w:rsidRPr="00AC5C40">
        <w:rPr>
          <w:rFonts w:ascii="Times New Roman" w:eastAsia="Times New Roman" w:hAnsi="Times New Roman" w:cs="Times New Roman"/>
          <w:sz w:val="24"/>
          <w:szCs w:val="24"/>
          <w:lang w:eastAsia="ru-RU"/>
        </w:rPr>
        <w:t>по классам (годам) обучения</w:t>
      </w:r>
      <w:r w:rsidRPr="00AC5C40">
        <w:rPr>
          <w:rFonts w:ascii="Times New Roman" w:eastAsia="Times New Roman" w:hAnsi="Times New Roman" w:cs="Times New Roman"/>
          <w:color w:val="000000"/>
          <w:sz w:val="24"/>
          <w:szCs w:val="24"/>
          <w:lang w:eastAsia="ru-RU"/>
        </w:rPr>
        <w:t xml:space="preserve"> устанавливается в размере 0,5 часа по каждому учебному предмету данной предметной области в 3 и 4 классах из части, </w:t>
      </w:r>
      <w:r w:rsidRPr="00AC5C40">
        <w:rPr>
          <w:rFonts w:ascii="Times New Roman" w:eastAsia="Times New Roman" w:hAnsi="Times New Roman" w:cs="Times New Roman"/>
          <w:sz w:val="24"/>
          <w:szCs w:val="24"/>
          <w:lang w:eastAsia="ru-RU"/>
        </w:rPr>
        <w:t>формируемой участниками образовательных отношений. Учитывая отсутствие в образовательной организации кадровой возможности преподавать другой язык в качестве родного языка из числа языков народов Российской Федерации, родители (законные представители) несовершеннолетних обучающихся изъявили в заявлениях свое желание изучать «Русский р</w:t>
      </w:r>
      <w:r w:rsidRPr="00AC5C40">
        <w:rPr>
          <w:rFonts w:ascii="Times New Roman" w:eastAsia="Times New Roman" w:hAnsi="Times New Roman" w:cs="Times New Roman"/>
          <w:color w:val="000000"/>
          <w:sz w:val="24"/>
          <w:szCs w:val="24"/>
          <w:lang w:eastAsia="ru-RU"/>
        </w:rPr>
        <w:t>одной язык» и «Л</w:t>
      </w:r>
      <w:r w:rsidRPr="00AC5C40">
        <w:rPr>
          <w:rFonts w:ascii="Times New Roman" w:eastAsia="Times New Roman" w:hAnsi="Times New Roman" w:cs="Times New Roman"/>
          <w:sz w:val="24"/>
          <w:szCs w:val="24"/>
          <w:lang w:eastAsia="ru-RU"/>
        </w:rPr>
        <w:t xml:space="preserve">итературное чтение </w:t>
      </w:r>
      <w:r w:rsidRPr="00AC5C40">
        <w:rPr>
          <w:rFonts w:ascii="Times New Roman" w:eastAsia="Times New Roman" w:hAnsi="Times New Roman" w:cs="Times New Roman"/>
          <w:color w:val="000000"/>
          <w:sz w:val="24"/>
          <w:szCs w:val="24"/>
          <w:lang w:eastAsia="ru-RU"/>
        </w:rPr>
        <w:t>на русском родном языке».</w:t>
      </w:r>
    </w:p>
    <w:p w:rsidR="0077729E" w:rsidRPr="00AC5C40" w:rsidRDefault="0077729E" w:rsidP="00AC5C40">
      <w:pPr>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Предметная область «Иностранный язык» включает обязательный учебный предмет «Иностранный язык» во 2-4 классах в объеме 2 часов в неделю.</w:t>
      </w:r>
    </w:p>
    <w:p w:rsidR="0077729E" w:rsidRPr="00AC5C40" w:rsidRDefault="0077729E"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Предметная область «Математика и информатика» представлена обязательным учебным предметом «Математика» в 1-4 классах (4 часа в неделю).</w:t>
      </w:r>
    </w:p>
    <w:p w:rsidR="0077729E" w:rsidRPr="00AC5C40" w:rsidRDefault="0077729E"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Обязательный учебный предмет «Технология» (1 час в неделю)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w:t>
      </w:r>
      <w:proofErr w:type="gramStart"/>
      <w:r w:rsidRPr="00AC5C40">
        <w:rPr>
          <w:rFonts w:ascii="Times New Roman" w:eastAsia="Times New Roman" w:hAnsi="Times New Roman" w:cs="Times New Roman"/>
          <w:sz w:val="24"/>
          <w:szCs w:val="24"/>
          <w:lang w:eastAsia="ru-RU"/>
        </w:rPr>
        <w:t>ИКТ-ресурсов</w:t>
      </w:r>
      <w:proofErr w:type="gramEnd"/>
      <w:r w:rsidRPr="00AC5C40">
        <w:rPr>
          <w:rFonts w:ascii="Times New Roman" w:eastAsia="Times New Roman" w:hAnsi="Times New Roman" w:cs="Times New Roman"/>
          <w:sz w:val="24"/>
          <w:szCs w:val="24"/>
          <w:lang w:eastAsia="ru-RU"/>
        </w:rPr>
        <w:t xml:space="preserve"> для решения разнообразных учебно-познавательных и учебно-практических задач.</w:t>
      </w:r>
    </w:p>
    <w:p w:rsidR="0077729E" w:rsidRPr="00AC5C40" w:rsidRDefault="0077729E" w:rsidP="00AC5C40">
      <w:pPr>
        <w:widowControl w:val="0"/>
        <w:adjustRightInd w:val="0"/>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77729E" w:rsidRPr="00AC5C40" w:rsidRDefault="0077729E" w:rsidP="00AC5C40">
      <w:pPr>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Комплексный учебный курс «Основы религиозных культур и светской этики» реализуется как обязательный в объеме 1 часа в неделю в 4 классах. На основании заявлений родителей (законных представителей) в 4А классе выбран учебный модуль «Основы светской этики», в 4Б, 4В классах – «Основы православной культуры» (приказ МБОУ ОСОШ № 3 от 13.04.2020 г. № 145 «Об утверждении учебных модулей комплексного курса ОРКСЭ для учащихся 4-х классов на 2020-2021  учебный год»).</w:t>
      </w:r>
    </w:p>
    <w:p w:rsidR="0077729E" w:rsidRPr="00AC5C40" w:rsidRDefault="0077729E" w:rsidP="00AC5C40">
      <w:pPr>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предметную область «Искусство» включены обязательные учебные предметы «Музыка» и «Изобразительное искусство» в 1-4 классах по 1 часу в неделю.</w:t>
      </w:r>
    </w:p>
    <w:p w:rsidR="0077729E" w:rsidRPr="00AC5C40" w:rsidRDefault="0077729E"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Обязательный учебный предмет «Физическая культура» изучается в объеме  3 часов в неделю. </w:t>
      </w:r>
    </w:p>
    <w:p w:rsidR="0077729E" w:rsidRPr="00AC5C40" w:rsidRDefault="0077729E" w:rsidP="00AC5C40">
      <w:pPr>
        <w:widowControl w:val="0"/>
        <w:adjustRightInd w:val="0"/>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Cs/>
          <w:sz w:val="24"/>
          <w:szCs w:val="24"/>
          <w:lang w:eastAsia="ru-RU"/>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AC5C40">
        <w:rPr>
          <w:rFonts w:ascii="Times New Roman" w:eastAsia="Times New Roman" w:hAnsi="Times New Roman" w:cs="Times New Roman"/>
          <w:iCs/>
          <w:sz w:val="24"/>
          <w:szCs w:val="24"/>
          <w:lang w:eastAsia="ru-RU"/>
        </w:rPr>
        <w:t xml:space="preserve"> соответствует требованиям СанПиН 2.4.2.2821-10. </w:t>
      </w:r>
    </w:p>
    <w:p w:rsidR="0077729E" w:rsidRPr="00AC5C40" w:rsidRDefault="0077729E" w:rsidP="00AC5C40">
      <w:pPr>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В соответствии с Федеральным Законом Российской Федерации «Об образовании в Российской Федерации» для детей, временно или постоянно не посещающих школу по состоянию здоровья, организовано обучение на дому по индивидуальному учебному плану. </w:t>
      </w:r>
    </w:p>
    <w:p w:rsidR="0077729E" w:rsidRPr="00AC5C40" w:rsidRDefault="0077729E" w:rsidP="00AC5C40">
      <w:pPr>
        <w:spacing w:after="0" w:line="240" w:lineRule="auto"/>
        <w:ind w:firstLine="708"/>
        <w:jc w:val="both"/>
        <w:rPr>
          <w:rFonts w:ascii="Times New Roman" w:eastAsia="Times New Roman" w:hAnsi="Times New Roman" w:cs="Times New Roman"/>
          <w:bCs/>
          <w:sz w:val="24"/>
          <w:szCs w:val="24"/>
          <w:lang w:eastAsia="ru-RU"/>
        </w:rPr>
      </w:pPr>
      <w:proofErr w:type="gramStart"/>
      <w:r w:rsidRPr="00AC5C40">
        <w:rPr>
          <w:rFonts w:ascii="Times New Roman" w:eastAsia="Times New Roman" w:hAnsi="Times New Roman" w:cs="Times New Roman"/>
          <w:sz w:val="24"/>
          <w:szCs w:val="24"/>
          <w:lang w:eastAsia="ru-RU"/>
        </w:rPr>
        <w:lastRenderedPageBreak/>
        <w:t xml:space="preserve">Образовательная деятельность обеспечивается учебниками в соответствии с федеральным перечнем учебников, рекомендованных или допущенных к использованию в образовательном процессе в соответствии с приказом Министерства просвещения Российской Федерации </w:t>
      </w:r>
      <w:r w:rsidRPr="00AC5C40">
        <w:rPr>
          <w:rFonts w:ascii="Times New Roman" w:eastAsia="Times New Roman" w:hAnsi="Times New Roman" w:cs="Times New Roman"/>
          <w:kern w:val="36"/>
          <w:sz w:val="24"/>
          <w:szCs w:val="24"/>
          <w:lang w:eastAsia="ru-RU"/>
        </w:rPr>
        <w:t>от 28.12.2018 г. № 345 «</w:t>
      </w:r>
      <w:r w:rsidRPr="00AC5C40">
        <w:rPr>
          <w:rFonts w:ascii="Times New Roman" w:eastAsia="Times New Roman" w:hAnsi="Times New Roman" w:cs="Times New Roman"/>
          <w:sz w:val="24"/>
          <w:szCs w:val="24"/>
          <w:lang w:eastAsia="ru-RU"/>
        </w:rPr>
        <w:t xml:space="preserve">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AC5C40">
        <w:rPr>
          <w:rFonts w:ascii="Times New Roman" w:eastAsia="Times New Roman" w:hAnsi="Times New Roman" w:cs="Times New Roman"/>
          <w:kern w:val="36"/>
          <w:sz w:val="24"/>
          <w:szCs w:val="24"/>
          <w:lang w:eastAsia="ru-RU"/>
        </w:rPr>
        <w:t xml:space="preserve">и </w:t>
      </w:r>
      <w:r w:rsidRPr="00AC5C40">
        <w:rPr>
          <w:rFonts w:ascii="Times New Roman" w:eastAsia="Times New Roman" w:hAnsi="Times New Roman" w:cs="Times New Roman"/>
          <w:sz w:val="24"/>
          <w:szCs w:val="24"/>
          <w:lang w:eastAsia="ru-RU"/>
        </w:rPr>
        <w:t xml:space="preserve">учебными пособиями, выпущенными организациями, утвержденными </w:t>
      </w:r>
      <w:r w:rsidRPr="00AC5C40">
        <w:rPr>
          <w:rFonts w:ascii="Times New Roman" w:eastAsia="Times New Roman" w:hAnsi="Times New Roman" w:cs="Times New Roman"/>
          <w:kern w:val="36"/>
          <w:sz w:val="24"/>
          <w:szCs w:val="24"/>
          <w:lang w:eastAsia="ru-RU"/>
        </w:rPr>
        <w:t>приказом</w:t>
      </w:r>
      <w:r w:rsidRPr="00AC5C40">
        <w:rPr>
          <w:rFonts w:ascii="Times New Roman" w:eastAsia="Times New Roman" w:hAnsi="Times New Roman" w:cs="Times New Roman"/>
          <w:sz w:val="24"/>
          <w:szCs w:val="24"/>
          <w:lang w:eastAsia="ru-RU"/>
        </w:rPr>
        <w:t xml:space="preserve"> Министерства</w:t>
      </w:r>
      <w:proofErr w:type="gramEnd"/>
      <w:r w:rsidRPr="00AC5C40">
        <w:rPr>
          <w:rFonts w:ascii="Times New Roman" w:eastAsia="Times New Roman" w:hAnsi="Times New Roman" w:cs="Times New Roman"/>
          <w:sz w:val="24"/>
          <w:szCs w:val="24"/>
          <w:lang w:eastAsia="ru-RU"/>
        </w:rPr>
        <w:t xml:space="preserve"> образования и науки Российской Федерации от 09 июня 2016 г. № 699 «</w:t>
      </w:r>
      <w:r w:rsidRPr="00AC5C40">
        <w:rPr>
          <w:rFonts w:ascii="Times New Roman" w:eastAsia="Times New Roman" w:hAnsi="Times New Roman" w:cs="Times New Roman"/>
          <w:color w:val="000000"/>
          <w:sz w:val="24"/>
          <w:szCs w:val="24"/>
          <w:shd w:val="clear" w:color="auto" w:fill="FFFFFF"/>
          <w:lang w:eastAsia="ru-RU"/>
        </w:rPr>
        <w:t>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AC5C40">
        <w:rPr>
          <w:rFonts w:ascii="Times New Roman" w:eastAsia="Times New Roman" w:hAnsi="Times New Roman" w:cs="Times New Roman"/>
          <w:sz w:val="24"/>
          <w:szCs w:val="24"/>
          <w:lang w:eastAsia="ru-RU"/>
        </w:rPr>
        <w:t>».</w:t>
      </w:r>
    </w:p>
    <w:p w:rsidR="0077729E" w:rsidRPr="00AC5C40" w:rsidRDefault="0077729E"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Промежуточная аттестация проводится по каждому учебному предмету, курсу, дисциплине, модулю по итогам учебного года (годовая отметка). Промежуточная аттестация </w:t>
      </w:r>
      <w:proofErr w:type="gramStart"/>
      <w:r w:rsidRPr="00AC5C40">
        <w:rPr>
          <w:rFonts w:ascii="Times New Roman" w:eastAsia="Times New Roman" w:hAnsi="Times New Roman" w:cs="Times New Roman"/>
          <w:sz w:val="24"/>
          <w:szCs w:val="24"/>
          <w:lang w:eastAsia="ru-RU"/>
        </w:rPr>
        <w:t>проводится</w:t>
      </w:r>
      <w:proofErr w:type="gramEnd"/>
      <w:r w:rsidRPr="00AC5C40">
        <w:rPr>
          <w:rFonts w:ascii="Times New Roman" w:eastAsia="Times New Roman" w:hAnsi="Times New Roman" w:cs="Times New Roman"/>
          <w:sz w:val="24"/>
          <w:szCs w:val="24"/>
          <w:lang w:eastAsia="ru-RU"/>
        </w:rPr>
        <w:t xml:space="preserve"> начиная со второго класса на основе четвертных (полугодовых) результатов текущего контроля, и представляет собой результат четвертного  (полугодового) контроля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w:t>
      </w:r>
      <w:r w:rsidR="00CF7FB2" w:rsidRPr="00AC5C40">
        <w:rPr>
          <w:rFonts w:ascii="Times New Roman" w:eastAsia="Times New Roman" w:hAnsi="Times New Roman" w:cs="Times New Roman"/>
          <w:sz w:val="24"/>
          <w:szCs w:val="24"/>
          <w:lang w:eastAsia="ru-RU"/>
        </w:rPr>
        <w:t xml:space="preserve">ее одной четверти (полугодия). </w:t>
      </w:r>
    </w:p>
    <w:p w:rsidR="0077729E" w:rsidRPr="00AC5C40" w:rsidRDefault="0077729E" w:rsidP="00A75902">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C5C40">
        <w:rPr>
          <w:rFonts w:ascii="Times New Roman" w:eastAsia="Times New Roman" w:hAnsi="Times New Roman" w:cs="Times New Roman"/>
          <w:b/>
          <w:bCs/>
          <w:sz w:val="24"/>
          <w:szCs w:val="24"/>
          <w:lang w:eastAsia="ru-RU"/>
        </w:rPr>
        <w:t>Программно-методическое обеспечение</w:t>
      </w:r>
    </w:p>
    <w:p w:rsidR="0077729E" w:rsidRPr="00AC5C40" w:rsidRDefault="0077729E" w:rsidP="00A75902">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C5C40">
        <w:rPr>
          <w:rFonts w:ascii="Times New Roman" w:eastAsia="Times New Roman" w:hAnsi="Times New Roman" w:cs="Times New Roman"/>
          <w:b/>
          <w:bCs/>
          <w:sz w:val="24"/>
          <w:szCs w:val="24"/>
          <w:lang w:eastAsia="ru-RU"/>
        </w:rPr>
        <w:t>к учебному плану начального общего образования</w:t>
      </w:r>
    </w:p>
    <w:p w:rsidR="0077729E" w:rsidRPr="00AC5C40" w:rsidRDefault="0077729E" w:rsidP="00A75902">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C5C40">
        <w:rPr>
          <w:rFonts w:ascii="Times New Roman" w:eastAsia="Times New Roman" w:hAnsi="Times New Roman" w:cs="Times New Roman"/>
          <w:b/>
          <w:bCs/>
          <w:sz w:val="24"/>
          <w:szCs w:val="24"/>
          <w:lang w:eastAsia="ru-RU"/>
        </w:rPr>
        <w:t>МБОУ ОСОШ № 3 на  2020/2021 учебный год</w:t>
      </w:r>
    </w:p>
    <w:tbl>
      <w:tblPr>
        <w:tblpPr w:leftFromText="180" w:rightFromText="180" w:vertAnchor="text" w:tblpX="-68" w:tblpY="1"/>
        <w:tblOverlap w:val="never"/>
        <w:tblW w:w="9924" w:type="dxa"/>
        <w:tblLayout w:type="fixed"/>
        <w:tblLook w:val="04A0" w:firstRow="1" w:lastRow="0" w:firstColumn="1" w:lastColumn="0" w:noHBand="0" w:noVBand="1"/>
      </w:tblPr>
      <w:tblGrid>
        <w:gridCol w:w="675"/>
        <w:gridCol w:w="318"/>
        <w:gridCol w:w="2127"/>
        <w:gridCol w:w="3543"/>
        <w:gridCol w:w="851"/>
        <w:gridCol w:w="107"/>
        <w:gridCol w:w="2303"/>
      </w:tblGrid>
      <w:tr w:rsidR="0077729E" w:rsidRPr="00AC5C40" w:rsidTr="00FF2AD8">
        <w:trPr>
          <w:trHeight w:val="2114"/>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7729E" w:rsidRPr="00FF2AD8" w:rsidRDefault="0077729E" w:rsidP="00FF2AD8">
            <w:pPr>
              <w:spacing w:after="0" w:line="240" w:lineRule="auto"/>
              <w:jc w:val="both"/>
              <w:rPr>
                <w:rFonts w:ascii="Times New Roman" w:eastAsia="Times New Roman" w:hAnsi="Times New Roman" w:cs="Times New Roman"/>
                <w:b/>
                <w:bCs/>
                <w:color w:val="0D0D0D"/>
                <w:sz w:val="24"/>
                <w:szCs w:val="24"/>
                <w:lang w:eastAsia="ru-RU"/>
              </w:rPr>
            </w:pPr>
            <w:r w:rsidRPr="00FF2AD8">
              <w:rPr>
                <w:rFonts w:ascii="Times New Roman" w:eastAsia="Times New Roman" w:hAnsi="Times New Roman" w:cs="Times New Roman"/>
                <w:b/>
                <w:bCs/>
                <w:color w:val="0D0D0D"/>
                <w:sz w:val="24"/>
                <w:szCs w:val="24"/>
                <w:lang w:eastAsia="ru-RU"/>
              </w:rPr>
              <w:t xml:space="preserve">N </w:t>
            </w:r>
            <w:proofErr w:type="gramStart"/>
            <w:r w:rsidRPr="00FF2AD8">
              <w:rPr>
                <w:rFonts w:ascii="Times New Roman" w:eastAsia="Times New Roman" w:hAnsi="Times New Roman" w:cs="Times New Roman"/>
                <w:b/>
                <w:bCs/>
                <w:color w:val="0D0D0D"/>
                <w:sz w:val="24"/>
                <w:szCs w:val="24"/>
                <w:lang w:eastAsia="ru-RU"/>
              </w:rPr>
              <w:t>п</w:t>
            </w:r>
            <w:proofErr w:type="gramEnd"/>
            <w:r w:rsidRPr="00FF2AD8">
              <w:rPr>
                <w:rFonts w:ascii="Times New Roman" w:eastAsia="Times New Roman" w:hAnsi="Times New Roman" w:cs="Times New Roman"/>
                <w:b/>
                <w:bCs/>
                <w:color w:val="0D0D0D"/>
                <w:sz w:val="24"/>
                <w:szCs w:val="24"/>
                <w:lang w:eastAsia="ru-RU"/>
              </w:rPr>
              <w:t>/п</w:t>
            </w:r>
          </w:p>
        </w:tc>
        <w:tc>
          <w:tcPr>
            <w:tcW w:w="2445" w:type="dxa"/>
            <w:gridSpan w:val="2"/>
            <w:tcBorders>
              <w:top w:val="single" w:sz="4" w:space="0" w:color="auto"/>
              <w:left w:val="nil"/>
              <w:bottom w:val="single" w:sz="4" w:space="0" w:color="auto"/>
              <w:right w:val="single" w:sz="4" w:space="0" w:color="auto"/>
            </w:tcBorders>
            <w:shd w:val="clear" w:color="auto" w:fill="auto"/>
            <w:hideMark/>
          </w:tcPr>
          <w:p w:rsidR="0077729E" w:rsidRPr="00FF2AD8" w:rsidRDefault="0077729E" w:rsidP="00FF2AD8">
            <w:pPr>
              <w:spacing w:after="0" w:line="240" w:lineRule="auto"/>
              <w:jc w:val="both"/>
              <w:rPr>
                <w:rFonts w:ascii="Times New Roman" w:eastAsia="Times New Roman" w:hAnsi="Times New Roman" w:cs="Times New Roman"/>
                <w:b/>
                <w:bCs/>
                <w:color w:val="0D0D0D"/>
                <w:sz w:val="24"/>
                <w:szCs w:val="24"/>
                <w:lang w:eastAsia="ru-RU"/>
              </w:rPr>
            </w:pPr>
            <w:r w:rsidRPr="00FF2AD8">
              <w:rPr>
                <w:rFonts w:ascii="Times New Roman" w:eastAsia="Times New Roman" w:hAnsi="Times New Roman" w:cs="Times New Roman"/>
                <w:b/>
                <w:bCs/>
                <w:color w:val="0D0D0D"/>
                <w:sz w:val="24"/>
                <w:szCs w:val="24"/>
                <w:lang w:eastAsia="ru-RU"/>
              </w:rPr>
              <w:t>Соответствие Федеральному перечню учебников</w:t>
            </w:r>
          </w:p>
          <w:p w:rsidR="0077729E" w:rsidRPr="00FF2AD8" w:rsidRDefault="0077729E" w:rsidP="00FF2AD8">
            <w:pPr>
              <w:autoSpaceDE w:val="0"/>
              <w:autoSpaceDN w:val="0"/>
              <w:adjustRightInd w:val="0"/>
              <w:spacing w:after="0" w:line="240" w:lineRule="auto"/>
              <w:jc w:val="both"/>
              <w:rPr>
                <w:rFonts w:ascii="Times New Roman" w:eastAsia="Calibri" w:hAnsi="Times New Roman" w:cs="Times New Roman"/>
                <w:b/>
                <w:color w:val="000000"/>
                <w:sz w:val="24"/>
                <w:szCs w:val="24"/>
                <w:lang w:eastAsia="ru-RU"/>
              </w:rPr>
            </w:pPr>
            <w:proofErr w:type="gramStart"/>
            <w:r w:rsidRPr="00FF2AD8">
              <w:rPr>
                <w:rFonts w:ascii="Times New Roman" w:eastAsia="Times New Roman" w:hAnsi="Times New Roman" w:cs="Times New Roman"/>
                <w:b/>
                <w:bCs/>
                <w:color w:val="0D0D0D"/>
                <w:sz w:val="24"/>
                <w:szCs w:val="24"/>
                <w:lang w:eastAsia="ru-RU"/>
              </w:rPr>
              <w:t>от 28. 12. 2018 г. (приказ № 345</w:t>
            </w:r>
            <w:r w:rsidRPr="00FF2AD8">
              <w:rPr>
                <w:rFonts w:ascii="Times New Roman" w:eastAsia="Times New Roman" w:hAnsi="Times New Roman" w:cs="Times New Roman"/>
                <w:b/>
                <w:bCs/>
                <w:color w:val="000000"/>
                <w:sz w:val="24"/>
                <w:szCs w:val="24"/>
                <w:lang w:eastAsia="ru-RU"/>
              </w:rPr>
              <w:t xml:space="preserve">, </w:t>
            </w:r>
            <w:r w:rsidRPr="00FF2AD8">
              <w:rPr>
                <w:rFonts w:ascii="Times New Roman" w:eastAsia="Calibri" w:hAnsi="Times New Roman" w:cs="Times New Roman"/>
                <w:b/>
                <w:color w:val="000000"/>
                <w:sz w:val="24"/>
                <w:szCs w:val="24"/>
                <w:lang w:eastAsia="ru-RU"/>
              </w:rPr>
              <w:t>(в ред. Приказов Минпросвещения России от 08.05.2019 N 233,</w:t>
            </w:r>
            <w:proofErr w:type="gramEnd"/>
          </w:p>
          <w:p w:rsidR="0077729E" w:rsidRPr="00FF2AD8" w:rsidRDefault="0077729E" w:rsidP="00FF2AD8">
            <w:pPr>
              <w:autoSpaceDE w:val="0"/>
              <w:autoSpaceDN w:val="0"/>
              <w:adjustRightInd w:val="0"/>
              <w:spacing w:after="0" w:line="240" w:lineRule="auto"/>
              <w:jc w:val="both"/>
              <w:rPr>
                <w:rFonts w:ascii="Times New Roman" w:eastAsia="Times New Roman" w:hAnsi="Times New Roman" w:cs="Arial"/>
                <w:b/>
                <w:color w:val="0D0D0D"/>
                <w:sz w:val="24"/>
                <w:szCs w:val="24"/>
                <w:lang w:eastAsia="ru-RU"/>
              </w:rPr>
            </w:pPr>
            <w:r w:rsidRPr="00FF2AD8">
              <w:rPr>
                <w:rFonts w:ascii="Times New Roman" w:eastAsia="Calibri" w:hAnsi="Times New Roman" w:cs="Times New Roman"/>
                <w:b/>
                <w:color w:val="000000"/>
                <w:sz w:val="24"/>
                <w:szCs w:val="24"/>
                <w:lang w:eastAsia="ru-RU"/>
              </w:rPr>
              <w:t>от 22.11.2019 N 632, от 18.05.2020 N 249)</w:t>
            </w:r>
            <w:r w:rsidRPr="00FF2AD8">
              <w:rPr>
                <w:rFonts w:ascii="Times New Roman" w:eastAsia="Times New Roman" w:hAnsi="Times New Roman" w:cs="Times New Roman"/>
                <w:b/>
                <w:bCs/>
                <w:color w:val="0D0D0D"/>
                <w:sz w:val="24"/>
                <w:szCs w:val="24"/>
                <w:lang w:eastAsia="ru-RU"/>
              </w:rPr>
              <w:t xml:space="preserve"> </w:t>
            </w:r>
          </w:p>
        </w:tc>
        <w:tc>
          <w:tcPr>
            <w:tcW w:w="3543" w:type="dxa"/>
            <w:tcBorders>
              <w:top w:val="single" w:sz="4" w:space="0" w:color="auto"/>
              <w:left w:val="nil"/>
              <w:bottom w:val="single" w:sz="4" w:space="0" w:color="auto"/>
              <w:right w:val="single" w:sz="4" w:space="0" w:color="auto"/>
            </w:tcBorders>
            <w:shd w:val="clear" w:color="auto" w:fill="auto"/>
            <w:hideMark/>
          </w:tcPr>
          <w:p w:rsidR="0077729E" w:rsidRPr="00FF2AD8" w:rsidRDefault="0077729E" w:rsidP="00FF2AD8">
            <w:pPr>
              <w:spacing w:after="0" w:line="240" w:lineRule="auto"/>
              <w:jc w:val="both"/>
              <w:rPr>
                <w:rFonts w:ascii="Times New Roman" w:eastAsia="Times New Roman" w:hAnsi="Times New Roman" w:cs="Times New Roman"/>
                <w:b/>
                <w:bCs/>
                <w:color w:val="0D0D0D"/>
                <w:sz w:val="24"/>
                <w:szCs w:val="24"/>
                <w:lang w:eastAsia="ru-RU"/>
              </w:rPr>
            </w:pPr>
            <w:r w:rsidRPr="00FF2AD8">
              <w:rPr>
                <w:rFonts w:ascii="Times New Roman" w:eastAsia="Times New Roman" w:hAnsi="Times New Roman" w:cs="Times New Roman"/>
                <w:b/>
                <w:bCs/>
                <w:color w:val="0D0D0D"/>
                <w:sz w:val="24"/>
                <w:szCs w:val="24"/>
                <w:lang w:eastAsia="ru-RU"/>
              </w:rPr>
              <w:t>Авторы, название учебника</w:t>
            </w:r>
          </w:p>
          <w:p w:rsidR="0077729E" w:rsidRPr="00FF2AD8" w:rsidRDefault="0077729E" w:rsidP="00FF2AD8">
            <w:pPr>
              <w:spacing w:after="0" w:line="240" w:lineRule="auto"/>
              <w:jc w:val="both"/>
              <w:rPr>
                <w:rFonts w:ascii="Times New Roman" w:eastAsia="Times New Roman" w:hAnsi="Times New Roman" w:cs="Times New Roman"/>
                <w:b/>
                <w:color w:val="0D0D0D"/>
                <w:sz w:val="24"/>
                <w:szCs w:val="24"/>
                <w:lang w:eastAsia="ru-RU"/>
              </w:rPr>
            </w:pPr>
          </w:p>
          <w:p w:rsidR="0077729E" w:rsidRPr="00FF2AD8" w:rsidRDefault="0077729E" w:rsidP="00FF2AD8">
            <w:pPr>
              <w:spacing w:after="0" w:line="240" w:lineRule="auto"/>
              <w:jc w:val="both"/>
              <w:rPr>
                <w:rFonts w:ascii="Times New Roman" w:eastAsia="Times New Roman" w:hAnsi="Times New Roman" w:cs="Times New Roman"/>
                <w:b/>
                <w:color w:val="0D0D0D"/>
                <w:sz w:val="24"/>
                <w:szCs w:val="24"/>
                <w:lang w:eastAsia="ru-RU"/>
              </w:rPr>
            </w:pPr>
          </w:p>
          <w:p w:rsidR="0077729E" w:rsidRPr="00FF2AD8" w:rsidRDefault="0077729E" w:rsidP="00FF2AD8">
            <w:pPr>
              <w:spacing w:after="0" w:line="240" w:lineRule="auto"/>
              <w:jc w:val="both"/>
              <w:rPr>
                <w:rFonts w:ascii="Times New Roman" w:eastAsia="Times New Roman" w:hAnsi="Times New Roman" w:cs="Times New Roman"/>
                <w:b/>
                <w:color w:val="0D0D0D"/>
                <w:sz w:val="24"/>
                <w:szCs w:val="24"/>
                <w:lang w:eastAsia="ru-RU"/>
              </w:rPr>
            </w:pPr>
          </w:p>
          <w:p w:rsidR="0077729E" w:rsidRPr="00FF2AD8" w:rsidRDefault="0077729E" w:rsidP="00FF2AD8">
            <w:pPr>
              <w:spacing w:after="0" w:line="240" w:lineRule="auto"/>
              <w:jc w:val="both"/>
              <w:rPr>
                <w:rFonts w:ascii="Times New Roman" w:eastAsia="Times New Roman" w:hAnsi="Times New Roman" w:cs="Times New Roman"/>
                <w:b/>
                <w:color w:val="0D0D0D"/>
                <w:sz w:val="24"/>
                <w:szCs w:val="24"/>
                <w:lang w:eastAsia="ru-RU"/>
              </w:rPr>
            </w:pPr>
          </w:p>
          <w:p w:rsidR="0077729E" w:rsidRPr="00FF2AD8" w:rsidRDefault="0077729E" w:rsidP="00FF2AD8">
            <w:pPr>
              <w:spacing w:after="0" w:line="240" w:lineRule="auto"/>
              <w:jc w:val="both"/>
              <w:rPr>
                <w:rFonts w:ascii="Times New Roman" w:eastAsia="Times New Roman" w:hAnsi="Times New Roman" w:cs="Times New Roman"/>
                <w:b/>
                <w:color w:val="0D0D0D"/>
                <w:sz w:val="24"/>
                <w:szCs w:val="24"/>
                <w:lang w:eastAsia="ru-RU"/>
              </w:rPr>
            </w:pPr>
          </w:p>
          <w:p w:rsidR="0077729E" w:rsidRPr="00FF2AD8" w:rsidRDefault="0077729E" w:rsidP="00FF2AD8">
            <w:pPr>
              <w:spacing w:after="0" w:line="240" w:lineRule="auto"/>
              <w:jc w:val="both"/>
              <w:rPr>
                <w:rFonts w:ascii="Times New Roman" w:eastAsia="Times New Roman" w:hAnsi="Times New Roman" w:cs="Times New Roman"/>
                <w:b/>
                <w:color w:val="0D0D0D"/>
                <w:sz w:val="24"/>
                <w:szCs w:val="24"/>
                <w:lang w:eastAsia="ru-RU"/>
              </w:rPr>
            </w:pPr>
          </w:p>
          <w:p w:rsidR="0077729E" w:rsidRPr="00FF2AD8" w:rsidRDefault="0077729E" w:rsidP="00FF2AD8">
            <w:pPr>
              <w:spacing w:after="0" w:line="240" w:lineRule="auto"/>
              <w:jc w:val="both"/>
              <w:rPr>
                <w:rFonts w:ascii="Times New Roman" w:eastAsia="Times New Roman" w:hAnsi="Times New Roman" w:cs="Times New Roman"/>
                <w:b/>
                <w:color w:val="0D0D0D"/>
                <w:sz w:val="24"/>
                <w:szCs w:val="24"/>
                <w:lang w:eastAsia="ru-RU"/>
              </w:rPr>
            </w:pPr>
          </w:p>
          <w:p w:rsidR="0077729E" w:rsidRPr="00FF2AD8" w:rsidRDefault="0077729E" w:rsidP="00FF2AD8">
            <w:pPr>
              <w:spacing w:after="0" w:line="240" w:lineRule="auto"/>
              <w:jc w:val="both"/>
              <w:rPr>
                <w:rFonts w:ascii="Times New Roman" w:eastAsia="Times New Roman" w:hAnsi="Times New Roman" w:cs="Times New Roman"/>
                <w:b/>
                <w:color w:val="0D0D0D"/>
                <w:sz w:val="24"/>
                <w:szCs w:val="24"/>
                <w:lang w:eastAsia="ru-RU"/>
              </w:rPr>
            </w:pPr>
          </w:p>
          <w:p w:rsidR="0077729E" w:rsidRPr="00FF2AD8" w:rsidRDefault="0077729E" w:rsidP="00FF2AD8">
            <w:pPr>
              <w:spacing w:after="0" w:line="240" w:lineRule="auto"/>
              <w:jc w:val="both"/>
              <w:rPr>
                <w:rFonts w:ascii="Times New Roman" w:eastAsia="Times New Roman" w:hAnsi="Times New Roman" w:cs="Times New Roman"/>
                <w:b/>
                <w:color w:val="0D0D0D"/>
                <w:sz w:val="24"/>
                <w:szCs w:val="24"/>
                <w:lang w:eastAsia="ru-RU"/>
              </w:rPr>
            </w:pPr>
          </w:p>
        </w:tc>
        <w:tc>
          <w:tcPr>
            <w:tcW w:w="958" w:type="dxa"/>
            <w:gridSpan w:val="2"/>
            <w:tcBorders>
              <w:top w:val="single" w:sz="4" w:space="0" w:color="auto"/>
              <w:left w:val="nil"/>
              <w:bottom w:val="single" w:sz="4" w:space="0" w:color="auto"/>
              <w:right w:val="single" w:sz="4" w:space="0" w:color="auto"/>
            </w:tcBorders>
            <w:shd w:val="clear" w:color="auto" w:fill="auto"/>
            <w:hideMark/>
          </w:tcPr>
          <w:p w:rsidR="0077729E" w:rsidRPr="00FF2AD8" w:rsidRDefault="0077729E" w:rsidP="00FF2AD8">
            <w:pPr>
              <w:spacing w:after="0" w:line="240" w:lineRule="auto"/>
              <w:jc w:val="both"/>
              <w:rPr>
                <w:rFonts w:ascii="Times New Roman" w:eastAsia="Times New Roman" w:hAnsi="Times New Roman" w:cs="Times New Roman"/>
                <w:b/>
                <w:bCs/>
                <w:color w:val="0D0D0D"/>
                <w:sz w:val="24"/>
                <w:szCs w:val="24"/>
                <w:lang w:eastAsia="ru-RU"/>
              </w:rPr>
            </w:pPr>
            <w:r w:rsidRPr="00FF2AD8">
              <w:rPr>
                <w:rFonts w:ascii="Times New Roman" w:eastAsia="Times New Roman" w:hAnsi="Times New Roman" w:cs="Times New Roman"/>
                <w:b/>
                <w:bCs/>
                <w:color w:val="0D0D0D"/>
                <w:sz w:val="24"/>
                <w:szCs w:val="24"/>
                <w:lang w:eastAsia="ru-RU"/>
              </w:rPr>
              <w:t>Класс</w:t>
            </w:r>
          </w:p>
        </w:tc>
        <w:tc>
          <w:tcPr>
            <w:tcW w:w="2303" w:type="dxa"/>
            <w:tcBorders>
              <w:top w:val="single" w:sz="4" w:space="0" w:color="auto"/>
              <w:left w:val="nil"/>
              <w:bottom w:val="single" w:sz="4" w:space="0" w:color="auto"/>
              <w:right w:val="single" w:sz="4" w:space="0" w:color="auto"/>
            </w:tcBorders>
            <w:shd w:val="clear" w:color="auto" w:fill="auto"/>
            <w:hideMark/>
          </w:tcPr>
          <w:p w:rsidR="0077729E" w:rsidRPr="00FF2AD8" w:rsidRDefault="0077729E" w:rsidP="00FF2AD8">
            <w:pPr>
              <w:spacing w:after="0" w:line="240" w:lineRule="auto"/>
              <w:jc w:val="both"/>
              <w:rPr>
                <w:rFonts w:ascii="Times New Roman" w:eastAsia="Times New Roman" w:hAnsi="Times New Roman" w:cs="Times New Roman"/>
                <w:b/>
                <w:bCs/>
                <w:color w:val="0D0D0D"/>
                <w:sz w:val="24"/>
                <w:szCs w:val="24"/>
                <w:lang w:eastAsia="ru-RU"/>
              </w:rPr>
            </w:pPr>
            <w:r w:rsidRPr="00FF2AD8">
              <w:rPr>
                <w:rFonts w:ascii="Times New Roman" w:eastAsia="Times New Roman" w:hAnsi="Times New Roman" w:cs="Times New Roman"/>
                <w:b/>
                <w:bCs/>
                <w:color w:val="0D0D0D"/>
                <w:sz w:val="24"/>
                <w:szCs w:val="24"/>
                <w:lang w:eastAsia="ru-RU"/>
              </w:rPr>
              <w:t>Издательство, город, год издания</w:t>
            </w:r>
          </w:p>
        </w:tc>
      </w:tr>
      <w:tr w:rsidR="0077729E" w:rsidRPr="00AC5C40" w:rsidTr="00FF2AD8">
        <w:trPr>
          <w:trHeight w:val="132"/>
        </w:trPr>
        <w:tc>
          <w:tcPr>
            <w:tcW w:w="992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729E" w:rsidRPr="00AC5C40" w:rsidRDefault="0077729E" w:rsidP="00FF2AD8">
            <w:pPr>
              <w:spacing w:after="0" w:line="240" w:lineRule="auto"/>
              <w:jc w:val="center"/>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t>Начальное общее образование</w:t>
            </w:r>
          </w:p>
        </w:tc>
      </w:tr>
      <w:tr w:rsidR="0077729E" w:rsidRPr="00AC5C40" w:rsidTr="00FF2AD8">
        <w:trPr>
          <w:trHeight w:val="132"/>
        </w:trPr>
        <w:tc>
          <w:tcPr>
            <w:tcW w:w="992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729E" w:rsidRPr="00AC5C40" w:rsidRDefault="0077729E" w:rsidP="00FF2AD8">
            <w:pPr>
              <w:spacing w:after="0" w:line="240" w:lineRule="auto"/>
              <w:jc w:val="center"/>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t>Филология</w:t>
            </w:r>
          </w:p>
        </w:tc>
      </w:tr>
      <w:tr w:rsidR="0077729E" w:rsidRPr="00AC5C40" w:rsidTr="00FF2AD8">
        <w:trPr>
          <w:trHeight w:val="132"/>
        </w:trPr>
        <w:tc>
          <w:tcPr>
            <w:tcW w:w="992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729E" w:rsidRPr="00AC5C40" w:rsidRDefault="0077729E" w:rsidP="00FF2AD8">
            <w:pPr>
              <w:spacing w:after="0" w:line="240" w:lineRule="auto"/>
              <w:jc w:val="center"/>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t>Русский язык</w:t>
            </w: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1.1.1.1.1.1</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Горецкий В.Г., Кирюшкина В.А., Виноградская Л.А. и др. Азбука в 2-х частях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w:t>
            </w:r>
          </w:p>
        </w:tc>
        <w:tc>
          <w:tcPr>
            <w:tcW w:w="2410"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 Москва, 2019</w:t>
            </w: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1.1.1.1.1.2</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Канакина В.П., Горецкий В.Г. Русский язык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w:t>
            </w:r>
          </w:p>
        </w:tc>
        <w:tc>
          <w:tcPr>
            <w:tcW w:w="2410"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 Москва, 2019</w:t>
            </w: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1.1.1.1.10.3</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Нечаева Н.В. Русский язык (в 2 частях)                          </w:t>
            </w: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2410"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ООО «Развивающее обучение», Москва, 2020</w:t>
            </w: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1.1.1.1.4.4</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Канакина В.П., Горецкий В.Г. Русский язык (в 2-х частях)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410"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Москва, 2016</w:t>
            </w:r>
          </w:p>
        </w:tc>
      </w:tr>
      <w:tr w:rsidR="0077729E" w:rsidRPr="00AC5C40" w:rsidTr="00FF2AD8">
        <w:trPr>
          <w:trHeight w:val="283"/>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5</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1.1.1.1.4.5</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lastRenderedPageBreak/>
              <w:t xml:space="preserve">Канакина В.П., Горецкий В.Г. </w:t>
            </w:r>
            <w:r w:rsidRPr="00AC5C40">
              <w:rPr>
                <w:rFonts w:ascii="Times New Roman" w:eastAsia="Times New Roman" w:hAnsi="Times New Roman" w:cs="Times New Roman"/>
                <w:color w:val="0D0D0D"/>
                <w:sz w:val="24"/>
                <w:szCs w:val="24"/>
                <w:lang w:eastAsia="ru-RU"/>
              </w:rPr>
              <w:lastRenderedPageBreak/>
              <w:t xml:space="preserve">Русский язык (в 2-х частях)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lastRenderedPageBreak/>
              <w:t>4</w:t>
            </w:r>
          </w:p>
        </w:tc>
        <w:tc>
          <w:tcPr>
            <w:tcW w:w="2410"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АО «Издательство </w:t>
            </w:r>
            <w:r w:rsidRPr="00AC5C40">
              <w:rPr>
                <w:rFonts w:ascii="Times New Roman" w:eastAsia="Times New Roman" w:hAnsi="Times New Roman" w:cs="Times New Roman"/>
                <w:color w:val="0D0D0D"/>
                <w:sz w:val="24"/>
                <w:szCs w:val="24"/>
                <w:lang w:eastAsia="ru-RU"/>
              </w:rPr>
              <w:lastRenderedPageBreak/>
              <w:t>«Просвещение», Москва, 2017</w:t>
            </w:r>
          </w:p>
        </w:tc>
      </w:tr>
      <w:tr w:rsidR="0077729E" w:rsidRPr="00AC5C40" w:rsidTr="00FF2AD8">
        <w:trPr>
          <w:trHeight w:val="132"/>
        </w:trPr>
        <w:tc>
          <w:tcPr>
            <w:tcW w:w="992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729E" w:rsidRPr="00AC5C40" w:rsidRDefault="0077729E" w:rsidP="00FF2AD8">
            <w:pPr>
              <w:spacing w:after="0" w:line="240" w:lineRule="auto"/>
              <w:jc w:val="center"/>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lastRenderedPageBreak/>
              <w:t>Литературное чтение</w:t>
            </w: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6</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1.1.1.2.9.1</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Свиридова В.Ю. Литературное чтение</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2410"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ООО «Развивающее обучение», Москва, 2020</w:t>
            </w: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7</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1.1.1.2.9.2</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 </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Свиридова В.Ю. Литературное чтение (в 2-х частях)</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2410"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ООО «Развивающее обучение», Москва, 2020</w:t>
            </w: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8</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1.1.1.2.5.3</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Климанова Л.Ф., Горецкий В.Г., Голованова М.В. и др. Литературное чтение (в 2-х частях)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410"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Москва, 2016</w:t>
            </w: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9</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1.1.1.2.5.4</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Климанова Л.Ф., Горецкий В.Г., Голованова М.В. и др. Литературное чтение  (в 2-х частях)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tc>
        <w:tc>
          <w:tcPr>
            <w:tcW w:w="2410"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Москва, 2017</w:t>
            </w:r>
          </w:p>
        </w:tc>
      </w:tr>
      <w:tr w:rsidR="0077729E" w:rsidRPr="00AC5C40" w:rsidTr="00FF2AD8">
        <w:trPr>
          <w:trHeight w:val="264"/>
        </w:trPr>
        <w:tc>
          <w:tcPr>
            <w:tcW w:w="9924" w:type="dxa"/>
            <w:gridSpan w:val="7"/>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color w:val="0D0D0D"/>
                <w:sz w:val="24"/>
                <w:szCs w:val="24"/>
                <w:lang w:eastAsia="ru-RU"/>
              </w:rPr>
              <w:t>Родной язык и литературное чтение на родном языке</w:t>
            </w:r>
          </w:p>
        </w:tc>
      </w:tr>
      <w:tr w:rsidR="0077729E" w:rsidRPr="00AC5C40" w:rsidTr="00FF2AD8">
        <w:trPr>
          <w:trHeight w:val="264"/>
        </w:trPr>
        <w:tc>
          <w:tcPr>
            <w:tcW w:w="9924" w:type="dxa"/>
            <w:gridSpan w:val="7"/>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color w:val="0D0D0D"/>
                <w:sz w:val="24"/>
                <w:szCs w:val="24"/>
                <w:lang w:eastAsia="ru-RU"/>
              </w:rPr>
              <w:t>Русский родной язык</w:t>
            </w:r>
          </w:p>
        </w:tc>
      </w:tr>
      <w:tr w:rsidR="0077729E" w:rsidRPr="00AC5C40" w:rsidTr="00FF2AD8">
        <w:trPr>
          <w:trHeight w:val="1378"/>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10</w:t>
            </w:r>
          </w:p>
        </w:tc>
        <w:tc>
          <w:tcPr>
            <w:tcW w:w="2445" w:type="dxa"/>
            <w:gridSpan w:val="2"/>
            <w:tcBorders>
              <w:top w:val="nil"/>
              <w:left w:val="single" w:sz="4" w:space="0" w:color="auto"/>
              <w:bottom w:val="single" w:sz="4" w:space="0" w:color="auto"/>
              <w:right w:val="single" w:sz="4" w:space="0" w:color="auto"/>
            </w:tcBorders>
            <w:shd w:val="clear" w:color="auto" w:fill="auto"/>
          </w:tcPr>
          <w:p w:rsidR="0077729E" w:rsidRPr="00AC5C40" w:rsidRDefault="0077729E" w:rsidP="00FF2AD8">
            <w:pPr>
              <w:spacing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3.1.1.1.22.3</w:t>
            </w:r>
          </w:p>
          <w:p w:rsidR="0077729E" w:rsidRPr="00AC5C40" w:rsidRDefault="0077729E" w:rsidP="00FF2AD8">
            <w:pPr>
              <w:spacing w:after="0" w:line="240" w:lineRule="auto"/>
              <w:jc w:val="both"/>
              <w:rPr>
                <w:rFonts w:ascii="Times New Roman" w:eastAsia="Times New Roman" w:hAnsi="Times New Roman" w:cs="Times New Roman"/>
                <w:b/>
                <w:color w:val="0D0D0D"/>
                <w:sz w:val="24"/>
                <w:szCs w:val="24"/>
                <w:lang w:eastAsia="ru-RU"/>
              </w:rPr>
            </w:pPr>
          </w:p>
        </w:tc>
        <w:tc>
          <w:tcPr>
            <w:tcW w:w="3543" w:type="dxa"/>
            <w:tcBorders>
              <w:top w:val="nil"/>
              <w:left w:val="single" w:sz="4" w:space="0" w:color="auto"/>
              <w:bottom w:val="single" w:sz="4" w:space="0" w:color="auto"/>
              <w:right w:val="single" w:sz="4" w:space="0" w:color="auto"/>
            </w:tcBorders>
            <w:shd w:val="clear" w:color="auto" w:fill="auto"/>
          </w:tcPr>
          <w:p w:rsidR="0077729E" w:rsidRPr="00AC5C40" w:rsidRDefault="0077729E" w:rsidP="00FF2AD8">
            <w:pPr>
              <w:spacing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Александрова О.М.,, Вербицкая Л.А., Богданов С.И., Казакова Е.И., Кузнецова М.И., Петленко Л.В., Романова В.Ю., Рябинина Л.А., Соколова О.В. Русский родной язык</w:t>
            </w:r>
          </w:p>
        </w:tc>
        <w:tc>
          <w:tcPr>
            <w:tcW w:w="851" w:type="dxa"/>
            <w:tcBorders>
              <w:top w:val="nil"/>
              <w:left w:val="single" w:sz="4" w:space="0" w:color="auto"/>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410" w:type="dxa"/>
            <w:gridSpan w:val="2"/>
            <w:tcBorders>
              <w:top w:val="nil"/>
              <w:left w:val="single" w:sz="4" w:space="0" w:color="auto"/>
              <w:bottom w:val="single" w:sz="4" w:space="0" w:color="auto"/>
              <w:right w:val="single" w:sz="4" w:space="0" w:color="auto"/>
            </w:tcBorders>
            <w:shd w:val="clear" w:color="auto" w:fill="auto"/>
          </w:tcPr>
          <w:p w:rsidR="0077729E" w:rsidRPr="00AC5C40" w:rsidRDefault="0077729E" w:rsidP="00FF2AD8">
            <w:pPr>
              <w:spacing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АО «Издательство «Просвещение», Москва, 2020 г.</w:t>
            </w: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w:t>
            </w:r>
          </w:p>
        </w:tc>
        <w:tc>
          <w:tcPr>
            <w:tcW w:w="2445" w:type="dxa"/>
            <w:gridSpan w:val="2"/>
            <w:tcBorders>
              <w:top w:val="nil"/>
              <w:left w:val="single" w:sz="4" w:space="0" w:color="auto"/>
              <w:bottom w:val="single" w:sz="4" w:space="0" w:color="auto"/>
              <w:right w:val="single" w:sz="4" w:space="0" w:color="auto"/>
            </w:tcBorders>
            <w:shd w:val="clear" w:color="auto" w:fill="auto"/>
          </w:tcPr>
          <w:p w:rsidR="0077729E" w:rsidRPr="00AC5C40" w:rsidRDefault="0077729E" w:rsidP="00FF2AD8">
            <w:pPr>
              <w:spacing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3.1.1.1.22.4</w:t>
            </w:r>
          </w:p>
          <w:p w:rsidR="0077729E" w:rsidRPr="00AC5C40" w:rsidRDefault="0077729E" w:rsidP="00FF2AD8">
            <w:pPr>
              <w:spacing w:after="0" w:line="240" w:lineRule="auto"/>
              <w:jc w:val="both"/>
              <w:rPr>
                <w:rFonts w:ascii="Times New Roman" w:eastAsia="Times New Roman" w:hAnsi="Times New Roman" w:cs="Times New Roman"/>
                <w:b/>
                <w:color w:val="0D0D0D"/>
                <w:sz w:val="24"/>
                <w:szCs w:val="24"/>
                <w:lang w:eastAsia="ru-RU"/>
              </w:rPr>
            </w:pPr>
          </w:p>
        </w:tc>
        <w:tc>
          <w:tcPr>
            <w:tcW w:w="3543" w:type="dxa"/>
            <w:tcBorders>
              <w:top w:val="nil"/>
              <w:left w:val="single" w:sz="4" w:space="0" w:color="auto"/>
              <w:bottom w:val="single" w:sz="4" w:space="0" w:color="auto"/>
              <w:right w:val="single" w:sz="4" w:space="0" w:color="auto"/>
            </w:tcBorders>
            <w:shd w:val="clear" w:color="auto" w:fill="auto"/>
          </w:tcPr>
          <w:p w:rsidR="0077729E" w:rsidRPr="00AC5C40" w:rsidRDefault="0077729E" w:rsidP="00FF2AD8">
            <w:pPr>
              <w:spacing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Александрова О.М.,, Вербицкая Л.А., Богданов С.И., Казакова Е.И., Кузнецова М.И., Петленко Л.В., Романова В.Ю., Рябинина Л.А., Соколова О.В. Русский родной язык</w:t>
            </w:r>
          </w:p>
        </w:tc>
        <w:tc>
          <w:tcPr>
            <w:tcW w:w="851" w:type="dxa"/>
            <w:tcBorders>
              <w:top w:val="nil"/>
              <w:left w:val="single" w:sz="4" w:space="0" w:color="auto"/>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tc>
        <w:tc>
          <w:tcPr>
            <w:tcW w:w="2410" w:type="dxa"/>
            <w:gridSpan w:val="2"/>
            <w:tcBorders>
              <w:top w:val="nil"/>
              <w:left w:val="single" w:sz="4" w:space="0" w:color="auto"/>
              <w:bottom w:val="single" w:sz="4" w:space="0" w:color="auto"/>
              <w:right w:val="single" w:sz="4" w:space="0" w:color="auto"/>
            </w:tcBorders>
            <w:shd w:val="clear" w:color="auto" w:fill="auto"/>
          </w:tcPr>
          <w:p w:rsidR="0077729E" w:rsidRPr="00AC5C40" w:rsidRDefault="0077729E" w:rsidP="00FF2AD8">
            <w:pPr>
              <w:spacing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АО «Издательство «Просвещение», Москва, 2020 г.</w:t>
            </w:r>
          </w:p>
          <w:p w:rsidR="0077729E" w:rsidRPr="00AC5C40" w:rsidRDefault="0077729E" w:rsidP="00FF2AD8">
            <w:pPr>
              <w:spacing w:after="0" w:line="240" w:lineRule="auto"/>
              <w:jc w:val="both"/>
              <w:rPr>
                <w:rFonts w:ascii="Times New Roman" w:eastAsia="Times New Roman" w:hAnsi="Times New Roman" w:cs="Times New Roman"/>
                <w:b/>
                <w:color w:val="0D0D0D"/>
                <w:sz w:val="24"/>
                <w:szCs w:val="24"/>
                <w:lang w:eastAsia="ru-RU"/>
              </w:rPr>
            </w:pPr>
          </w:p>
        </w:tc>
      </w:tr>
      <w:tr w:rsidR="0077729E" w:rsidRPr="00AC5C40" w:rsidTr="00FF2AD8">
        <w:trPr>
          <w:trHeight w:val="138"/>
        </w:trPr>
        <w:tc>
          <w:tcPr>
            <w:tcW w:w="992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729E" w:rsidRPr="00AC5C40" w:rsidRDefault="0077729E" w:rsidP="00FF2AD8">
            <w:pPr>
              <w:spacing w:after="0" w:line="240" w:lineRule="auto"/>
              <w:jc w:val="center"/>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t>Иностранный язык</w:t>
            </w:r>
          </w:p>
        </w:tc>
      </w:tr>
      <w:tr w:rsidR="0077729E" w:rsidRPr="00AC5C40" w:rsidTr="00FF2AD8">
        <w:trPr>
          <w:trHeight w:val="138"/>
        </w:trPr>
        <w:tc>
          <w:tcPr>
            <w:tcW w:w="992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729E" w:rsidRPr="00AC5C40" w:rsidRDefault="0077729E" w:rsidP="00FF2AD8">
            <w:pPr>
              <w:spacing w:after="0" w:line="240" w:lineRule="auto"/>
              <w:jc w:val="center"/>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t>Английский язык</w:t>
            </w:r>
          </w:p>
        </w:tc>
      </w:tr>
      <w:tr w:rsidR="0077729E" w:rsidRPr="00AC5C40" w:rsidTr="00FF2AD8">
        <w:trPr>
          <w:trHeight w:val="905"/>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12</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1.1.2.1.5.1</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Быкова Н.И., Дули Д., Поспелова М.Д. и др. Английский язык  (в 2 частях)</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p>
        </w:tc>
        <w:tc>
          <w:tcPr>
            <w:tcW w:w="2410"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г. Москва, 2019 г.</w:t>
            </w:r>
          </w:p>
        </w:tc>
      </w:tr>
      <w:tr w:rsidR="0077729E" w:rsidRPr="00AC5C40" w:rsidTr="00FF2AD8">
        <w:trPr>
          <w:trHeight w:val="988"/>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13</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1.1.2.1.5.2</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Быкова Н.И., Дули Д., Поспелова М.Д. и др. Английский язык (в 2 частях)</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2410"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«Просвещение»,2020 </w:t>
            </w:r>
          </w:p>
        </w:tc>
      </w:tr>
      <w:tr w:rsidR="0077729E" w:rsidRPr="00AC5C40" w:rsidTr="00FF2AD8">
        <w:trPr>
          <w:trHeight w:val="264"/>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14</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1.1.1.3.3.3</w:t>
            </w:r>
          </w:p>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Быкова Н.И., Дули Д., Поспелова М.Д. и др. Английский язык.</w:t>
            </w:r>
          </w:p>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p>
        </w:tc>
        <w:tc>
          <w:tcPr>
            <w:tcW w:w="2410"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АО «Издательство «Просвещение»,  г. Москва, 2016 </w:t>
            </w:r>
          </w:p>
        </w:tc>
      </w:tr>
      <w:tr w:rsidR="0077729E" w:rsidRPr="00AC5C40" w:rsidTr="00FF2AD8">
        <w:trPr>
          <w:trHeight w:val="264"/>
        </w:trPr>
        <w:tc>
          <w:tcPr>
            <w:tcW w:w="9924" w:type="dxa"/>
            <w:gridSpan w:val="7"/>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color w:val="0D0D0D"/>
                <w:sz w:val="24"/>
                <w:szCs w:val="24"/>
                <w:lang w:eastAsia="ru-RU"/>
              </w:rPr>
              <w:t>Немецкий язык</w:t>
            </w:r>
          </w:p>
        </w:tc>
      </w:tr>
      <w:tr w:rsidR="0077729E" w:rsidRPr="00AC5C40" w:rsidTr="00FF2AD8">
        <w:trPr>
          <w:trHeight w:val="864"/>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15</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1.1.1.3.9.1</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Бим И.Л., Рыжова Л.И.. Немецкий   язык  (в 2 –х частях)</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«Просвещение», Москва, 2018                </w:t>
            </w:r>
          </w:p>
        </w:tc>
      </w:tr>
      <w:tr w:rsidR="0077729E" w:rsidRPr="00AC5C40" w:rsidTr="00FF2AD8">
        <w:trPr>
          <w:trHeight w:val="140"/>
        </w:trPr>
        <w:tc>
          <w:tcPr>
            <w:tcW w:w="675" w:type="dxa"/>
            <w:tcBorders>
              <w:top w:val="single" w:sz="4" w:space="0" w:color="auto"/>
              <w:left w:val="single" w:sz="4" w:space="0" w:color="auto"/>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16</w:t>
            </w:r>
          </w:p>
        </w:tc>
        <w:tc>
          <w:tcPr>
            <w:tcW w:w="2445" w:type="dxa"/>
            <w:gridSpan w:val="2"/>
            <w:tcBorders>
              <w:top w:val="single" w:sz="4" w:space="0" w:color="auto"/>
              <w:left w:val="nil"/>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1.1.2.1.11.2</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single" w:sz="4" w:space="0" w:color="auto"/>
              <w:left w:val="nil"/>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lastRenderedPageBreak/>
              <w:t xml:space="preserve">Захарова О.Л., Цойнер К.Р. </w:t>
            </w:r>
            <w:r w:rsidRPr="00AC5C40">
              <w:rPr>
                <w:rFonts w:ascii="Times New Roman" w:eastAsia="Times New Roman" w:hAnsi="Times New Roman" w:cs="Times New Roman"/>
                <w:color w:val="0D0D0D"/>
                <w:sz w:val="24"/>
                <w:szCs w:val="24"/>
                <w:lang w:eastAsia="ru-RU"/>
              </w:rPr>
              <w:lastRenderedPageBreak/>
              <w:t>Немецкий язык (в 2 частях)</w:t>
            </w:r>
          </w:p>
        </w:tc>
        <w:tc>
          <w:tcPr>
            <w:tcW w:w="851" w:type="dxa"/>
            <w:tcBorders>
              <w:top w:val="single" w:sz="4" w:space="0" w:color="auto"/>
              <w:left w:val="nil"/>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lastRenderedPageBreak/>
              <w:t>3</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lastRenderedPageBreak/>
              <w:t>«Просвещение»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Москва, 2019</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lastRenderedPageBreak/>
              <w:t>17</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1.1.2.1.11.3</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Захарова О.Л., Цойнер К.Р. Немецкий язык (в 2 частях)</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Москва, 2020</w:t>
            </w:r>
          </w:p>
        </w:tc>
      </w:tr>
      <w:tr w:rsidR="0077729E" w:rsidRPr="00AC5C40" w:rsidTr="00FF2AD8">
        <w:trPr>
          <w:trHeight w:val="264"/>
        </w:trPr>
        <w:tc>
          <w:tcPr>
            <w:tcW w:w="9924" w:type="dxa"/>
            <w:gridSpan w:val="7"/>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color w:val="0D0D0D"/>
                <w:sz w:val="24"/>
                <w:szCs w:val="24"/>
                <w:lang w:eastAsia="ru-RU"/>
              </w:rPr>
              <w:t>Математика и информатика</w:t>
            </w:r>
          </w:p>
        </w:tc>
      </w:tr>
      <w:tr w:rsidR="0077729E" w:rsidRPr="00AC5C40" w:rsidTr="00FF2AD8">
        <w:trPr>
          <w:trHeight w:val="264"/>
        </w:trPr>
        <w:tc>
          <w:tcPr>
            <w:tcW w:w="9924" w:type="dxa"/>
            <w:gridSpan w:val="7"/>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color w:val="0D0D0D"/>
                <w:sz w:val="24"/>
                <w:szCs w:val="24"/>
                <w:lang w:eastAsia="ru-RU"/>
              </w:rPr>
              <w:t>Математика</w:t>
            </w: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18</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1.1.3.1.8.1</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Моро М.И., Волкова С.В., Степанова С.В. Математика (в 2-х частях)</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xml:space="preserve">  Москва, 2019</w:t>
            </w: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19</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1.1.3.1.2.2.1</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before="100" w:beforeAutospacing="1" w:after="100" w:afterAutospacing="1"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Аргинская И.А., Бененсон, Итина Л.С., Кормишина С.Н. Математика (в 2 частях)</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ООО «Развивающее обучение», 2020</w:t>
            </w: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20</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1.1.2.1.8.3</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Моро М.И., Бантова М.А., Бельтюкова Г.В. Математика (в 2-х частях)</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Москва, 2016</w:t>
            </w:r>
          </w:p>
        </w:tc>
      </w:tr>
      <w:tr w:rsidR="0077729E" w:rsidRPr="00AC5C40" w:rsidTr="00FF2AD8">
        <w:trPr>
          <w:trHeight w:val="277"/>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21</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1.1.2.1.8.4</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Моро М.И., Бантова М.А., Бельтюкова Г.В. Математика (в 2-х частях)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Москва, 2017</w:t>
            </w:r>
          </w:p>
        </w:tc>
      </w:tr>
      <w:tr w:rsidR="0077729E" w:rsidRPr="00AC5C40" w:rsidTr="00FF2AD8">
        <w:trPr>
          <w:trHeight w:val="277"/>
        </w:trPr>
        <w:tc>
          <w:tcPr>
            <w:tcW w:w="9924" w:type="dxa"/>
            <w:gridSpan w:val="7"/>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t>Обществознание и естествознание</w:t>
            </w:r>
          </w:p>
        </w:tc>
      </w:tr>
      <w:tr w:rsidR="0077729E" w:rsidRPr="00AC5C40" w:rsidTr="00FF2AD8">
        <w:trPr>
          <w:trHeight w:val="277"/>
        </w:trPr>
        <w:tc>
          <w:tcPr>
            <w:tcW w:w="9924" w:type="dxa"/>
            <w:gridSpan w:val="7"/>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t>Окружающий мир</w:t>
            </w:r>
          </w:p>
        </w:tc>
      </w:tr>
      <w:tr w:rsidR="0077729E" w:rsidRPr="00AC5C40" w:rsidTr="00FF2AD8">
        <w:trPr>
          <w:trHeight w:val="830"/>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22</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1.1.3.1.3.1</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Плешаков А.А.   Окружающий мир (в 2-х частях)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Москва, 2018</w:t>
            </w:r>
          </w:p>
        </w:tc>
      </w:tr>
      <w:tr w:rsidR="0077729E" w:rsidRPr="00AC5C40" w:rsidTr="00FF2AD8">
        <w:trPr>
          <w:trHeight w:val="559"/>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23</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1.1.4.1.2.2.1</w:t>
            </w: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Дмитриева Н.Я., Казаков А. Окружающий мир (в 2 частях)</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ООО "Развивающее обучение" 2020</w:t>
            </w: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24</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1.1.3.1.3.3</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Плешаков А.А.   Окружающий мир (в 2-х частях)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Москва, 2016</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r>
      <w:tr w:rsidR="0077729E" w:rsidRPr="00AC5C40" w:rsidTr="00FF2AD8">
        <w:trPr>
          <w:trHeight w:val="270"/>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25</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1.1.3.1.3.4</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Плешаков А.А., Крючкова Е.А.  Окружающий мир (в 2-х частях)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Москва, 2017</w:t>
            </w:r>
          </w:p>
        </w:tc>
      </w:tr>
      <w:tr w:rsidR="0077729E" w:rsidRPr="00AC5C40" w:rsidTr="00FF2AD8">
        <w:trPr>
          <w:trHeight w:val="270"/>
        </w:trPr>
        <w:tc>
          <w:tcPr>
            <w:tcW w:w="9924" w:type="dxa"/>
            <w:gridSpan w:val="7"/>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t>Основы религиозных культур и светской этики</w:t>
            </w:r>
          </w:p>
        </w:tc>
      </w:tr>
      <w:tr w:rsidR="0077729E" w:rsidRPr="00AC5C40" w:rsidTr="00FF2AD8">
        <w:trPr>
          <w:trHeight w:val="270"/>
        </w:trPr>
        <w:tc>
          <w:tcPr>
            <w:tcW w:w="9924" w:type="dxa"/>
            <w:gridSpan w:val="7"/>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t>Основы светской этики</w:t>
            </w:r>
          </w:p>
        </w:tc>
      </w:tr>
      <w:tr w:rsidR="0077729E" w:rsidRPr="00AC5C40" w:rsidTr="00FF2AD8">
        <w:trPr>
          <w:trHeight w:val="849"/>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26</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1.1.5.1.2.6</w:t>
            </w:r>
          </w:p>
          <w:p w:rsidR="0077729E" w:rsidRPr="00AC5C40" w:rsidRDefault="0077729E" w:rsidP="00FF2AD8">
            <w:pPr>
              <w:spacing w:line="240" w:lineRule="auto"/>
              <w:jc w:val="both"/>
              <w:rPr>
                <w:rFonts w:ascii="Times New Roman" w:eastAsia="Times New Roman" w:hAnsi="Times New Roman" w:cs="Times New Roman"/>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Шемшурина А.И. Основы </w:t>
            </w:r>
            <w:proofErr w:type="gramStart"/>
            <w:r w:rsidRPr="00AC5C40">
              <w:rPr>
                <w:rFonts w:ascii="Times New Roman" w:eastAsia="Times New Roman" w:hAnsi="Times New Roman" w:cs="Times New Roman"/>
                <w:color w:val="0D0D0D"/>
                <w:sz w:val="24"/>
                <w:szCs w:val="24"/>
                <w:lang w:eastAsia="ru-RU"/>
              </w:rPr>
              <w:t>религиозных</w:t>
            </w:r>
            <w:proofErr w:type="gramEnd"/>
          </w:p>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культур и светской этики. Основы</w:t>
            </w: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светской этики</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Москва, 2019</w:t>
            </w:r>
          </w:p>
        </w:tc>
      </w:tr>
      <w:tr w:rsidR="0077729E" w:rsidRPr="00AC5C40" w:rsidTr="00FF2AD8">
        <w:trPr>
          <w:trHeight w:val="132"/>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27</w:t>
            </w:r>
          </w:p>
        </w:tc>
        <w:tc>
          <w:tcPr>
            <w:tcW w:w="2445" w:type="dxa"/>
            <w:gridSpan w:val="2"/>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1.1.5.1.1.3</w:t>
            </w:r>
          </w:p>
          <w:p w:rsidR="0077729E" w:rsidRPr="00AC5C40" w:rsidRDefault="0077729E" w:rsidP="00FF2AD8">
            <w:pPr>
              <w:spacing w:line="240" w:lineRule="auto"/>
              <w:jc w:val="both"/>
              <w:rPr>
                <w:rFonts w:ascii="Times New Roman" w:eastAsia="Times New Roman" w:hAnsi="Times New Roman" w:cs="Times New Roman"/>
                <w:color w:val="0D0D0D"/>
                <w:sz w:val="24"/>
                <w:szCs w:val="24"/>
                <w:highlight w:val="yellow"/>
                <w:lang w:eastAsia="ru-RU"/>
              </w:rPr>
            </w:pPr>
            <w:r w:rsidRPr="00AC5C40">
              <w:rPr>
                <w:rFonts w:ascii="Times New Roman" w:eastAsia="Times New Roman" w:hAnsi="Times New Roman" w:cs="Times New Roman"/>
                <w:color w:val="0D0D0D"/>
                <w:sz w:val="24"/>
                <w:szCs w:val="24"/>
                <w:lang w:eastAsia="ru-RU"/>
              </w:rPr>
              <w:tab/>
            </w:r>
          </w:p>
        </w:tc>
        <w:tc>
          <w:tcPr>
            <w:tcW w:w="3543" w:type="dxa"/>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Костюкова Т.А., Воскресенский О.В.,</w:t>
            </w:r>
          </w:p>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Савченко К.В./ Под ред. Т.Д. Шапошниковой. Основы религиозных культур и светской этики. Основы православной культуры</w:t>
            </w:r>
          </w:p>
        </w:tc>
        <w:tc>
          <w:tcPr>
            <w:tcW w:w="851" w:type="dxa"/>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Издательств</w:t>
            </w:r>
            <w:proofErr w:type="gramStart"/>
            <w:r w:rsidRPr="00AC5C40">
              <w:rPr>
                <w:rFonts w:ascii="Times New Roman" w:eastAsia="Times New Roman" w:hAnsi="Times New Roman" w:cs="Times New Roman"/>
                <w:color w:val="0D0D0D"/>
                <w:sz w:val="24"/>
                <w:szCs w:val="24"/>
                <w:lang w:eastAsia="ru-RU"/>
              </w:rPr>
              <w:t>о ООО</w:t>
            </w:r>
            <w:proofErr w:type="gramEnd"/>
            <w:r w:rsidRPr="00AC5C40">
              <w:rPr>
                <w:rFonts w:ascii="Times New Roman" w:eastAsia="Times New Roman" w:hAnsi="Times New Roman" w:cs="Times New Roman"/>
                <w:color w:val="0D0D0D"/>
                <w:sz w:val="24"/>
                <w:szCs w:val="24"/>
                <w:lang w:eastAsia="ru-RU"/>
              </w:rPr>
              <w:t xml:space="preserve"> «Дрофа», 2019</w:t>
            </w:r>
          </w:p>
        </w:tc>
      </w:tr>
      <w:tr w:rsidR="0077729E" w:rsidRPr="00AC5C40" w:rsidTr="00FF2AD8">
        <w:trPr>
          <w:trHeight w:val="360"/>
        </w:trPr>
        <w:tc>
          <w:tcPr>
            <w:tcW w:w="9924" w:type="dxa"/>
            <w:gridSpan w:val="7"/>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t>Искусство</w:t>
            </w:r>
          </w:p>
        </w:tc>
      </w:tr>
      <w:tr w:rsidR="0077729E" w:rsidRPr="00AC5C40" w:rsidTr="00FF2AD8">
        <w:trPr>
          <w:trHeight w:val="279"/>
        </w:trPr>
        <w:tc>
          <w:tcPr>
            <w:tcW w:w="9924" w:type="dxa"/>
            <w:gridSpan w:val="7"/>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t>Музыка</w:t>
            </w: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lastRenderedPageBreak/>
              <w:t>28</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1.1.6.2.2.1</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Критская Е.Д., Сергеева Г.П., Шмагина Т.С. Музыка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г. Москва, 2019</w:t>
            </w:r>
          </w:p>
        </w:tc>
      </w:tr>
      <w:tr w:rsidR="0077729E" w:rsidRPr="00AC5C40" w:rsidTr="00724D92">
        <w:trPr>
          <w:trHeight w:val="84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29</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24D92" w:rsidP="00FF2AD8">
            <w:pPr>
              <w:spacing w:after="0" w:line="240" w:lineRule="auto"/>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1.1.6.2.2.2</w:t>
            </w: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Критская Е.Д.,Сергеева Г.П., Шмагина Т.С. Музыка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spacing w:line="240" w:lineRule="auto"/>
              <w:jc w:val="both"/>
              <w:rPr>
                <w:rFonts w:ascii="Calibri" w:eastAsia="Times New Roman" w:hAnsi="Calibri" w:cs="Times New Roman"/>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г. Москва, 2019</w:t>
            </w:r>
          </w:p>
        </w:tc>
      </w:tr>
      <w:tr w:rsidR="0077729E" w:rsidRPr="00AC5C40" w:rsidTr="00724D92">
        <w:trPr>
          <w:trHeight w:val="801"/>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30</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1.1.6.2.2.3</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 </w:t>
            </w: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Критская Е.Д., Сергеева Г.П., Шмагина Т.С. Музыка       </w:t>
            </w:r>
          </w:p>
          <w:p w:rsidR="0077729E" w:rsidRPr="00AC5C40" w:rsidRDefault="00724D92" w:rsidP="00FF2AD8">
            <w:pPr>
              <w:spacing w:after="0" w:line="240" w:lineRule="auto"/>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spacing w:line="240" w:lineRule="auto"/>
              <w:jc w:val="both"/>
              <w:rPr>
                <w:rFonts w:ascii="Calibri" w:eastAsia="Times New Roman" w:hAnsi="Calibri" w:cs="Times New Roman"/>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г. Москва, 2019</w:t>
            </w:r>
          </w:p>
        </w:tc>
      </w:tr>
      <w:tr w:rsidR="0077729E" w:rsidRPr="00AC5C40" w:rsidTr="00724D92">
        <w:trPr>
          <w:trHeight w:val="817"/>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31</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1.1.6.2.2.4</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Критская Е.Д., Сергеева Г.П., Шмагина Т.С. Музыка    </w:t>
            </w:r>
          </w:p>
          <w:p w:rsidR="0077729E" w:rsidRPr="00AC5C40" w:rsidRDefault="00724D92" w:rsidP="00FF2AD8">
            <w:pPr>
              <w:spacing w:after="0" w:line="240" w:lineRule="auto"/>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spacing w:line="240" w:lineRule="auto"/>
              <w:jc w:val="both"/>
              <w:rPr>
                <w:rFonts w:ascii="Calibri" w:eastAsia="Times New Roman" w:hAnsi="Calibri" w:cs="Times New Roman"/>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г. Москва, 2019</w:t>
            </w:r>
          </w:p>
        </w:tc>
      </w:tr>
      <w:tr w:rsidR="0077729E" w:rsidRPr="00AC5C40" w:rsidTr="00FF2AD8">
        <w:trPr>
          <w:trHeight w:val="242"/>
        </w:trPr>
        <w:tc>
          <w:tcPr>
            <w:tcW w:w="9924" w:type="dxa"/>
            <w:gridSpan w:val="7"/>
            <w:tcBorders>
              <w:top w:val="single" w:sz="4" w:space="0" w:color="auto"/>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t>Изобразительное               искусство</w:t>
            </w:r>
          </w:p>
        </w:tc>
      </w:tr>
      <w:tr w:rsidR="0077729E" w:rsidRPr="00AC5C40" w:rsidTr="00FF2AD8">
        <w:trPr>
          <w:trHeight w:val="2777"/>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32</w:t>
            </w:r>
          </w:p>
        </w:tc>
        <w:tc>
          <w:tcPr>
            <w:tcW w:w="2445" w:type="dxa"/>
            <w:gridSpan w:val="2"/>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i/>
                <w:sz w:val="24"/>
                <w:szCs w:val="24"/>
                <w:lang w:eastAsia="ru-RU"/>
              </w:rPr>
            </w:pPr>
            <w:r w:rsidRPr="00AC5C40">
              <w:rPr>
                <w:rFonts w:ascii="Times New Roman" w:eastAsia="Times New Roman" w:hAnsi="Times New Roman" w:cs="Times New Roman"/>
                <w:i/>
                <w:sz w:val="24"/>
                <w:szCs w:val="24"/>
                <w:lang w:eastAsia="ru-RU"/>
              </w:rPr>
              <w:t>1.1.5.1.6.1</w:t>
            </w:r>
          </w:p>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(Приказ Минпросвещения России от 28.12.2018 № 345)</w:t>
            </w:r>
          </w:p>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1.1.6.1.1.1</w:t>
            </w:r>
          </w:p>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(Приказ Минпросвещения России от 28.12.2018 № 345)</w:t>
            </w:r>
          </w:p>
        </w:tc>
        <w:tc>
          <w:tcPr>
            <w:tcW w:w="3543" w:type="dxa"/>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Неменская Л.А.  (Под ред. Неменского Б.М.) Изобразительное искусство </w:t>
            </w:r>
          </w:p>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p>
          <w:p w:rsidR="0077729E" w:rsidRPr="00AC5C40" w:rsidRDefault="0077729E" w:rsidP="00FF2AD8">
            <w:pPr>
              <w:spacing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Неменская Л.А.  (Под ред. Неменского Б.М.) Изобразительное искусство     </w:t>
            </w:r>
          </w:p>
        </w:tc>
        <w:tc>
          <w:tcPr>
            <w:tcW w:w="851" w:type="dxa"/>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w:t>
            </w:r>
          </w:p>
          <w:p w:rsidR="0077729E" w:rsidRPr="00AC5C40" w:rsidRDefault="0077729E" w:rsidP="00FF2AD8">
            <w:pPr>
              <w:spacing w:line="240" w:lineRule="auto"/>
              <w:jc w:val="both"/>
              <w:rPr>
                <w:rFonts w:ascii="Times New Roman" w:eastAsia="Times New Roman" w:hAnsi="Times New Roman" w:cs="Times New Roman"/>
                <w:sz w:val="24"/>
                <w:szCs w:val="24"/>
                <w:lang w:eastAsia="ru-RU"/>
              </w:rPr>
            </w:pPr>
          </w:p>
          <w:p w:rsidR="0077729E" w:rsidRPr="00AC5C40" w:rsidRDefault="0077729E" w:rsidP="00FF2AD8">
            <w:pPr>
              <w:spacing w:line="240" w:lineRule="auto"/>
              <w:jc w:val="both"/>
              <w:rPr>
                <w:rFonts w:ascii="Times New Roman" w:eastAsia="Times New Roman" w:hAnsi="Times New Roman" w:cs="Times New Roman"/>
                <w:sz w:val="24"/>
                <w:szCs w:val="24"/>
                <w:lang w:eastAsia="ru-RU"/>
              </w:rPr>
            </w:pPr>
          </w:p>
          <w:p w:rsidR="0077729E" w:rsidRPr="00AC5C40" w:rsidRDefault="0077729E" w:rsidP="00FF2AD8">
            <w:pPr>
              <w:spacing w:line="240" w:lineRule="auto"/>
              <w:jc w:val="both"/>
              <w:rPr>
                <w:rFonts w:ascii="Times New Roman" w:eastAsia="Times New Roman" w:hAnsi="Times New Roman" w:cs="Times New Roman"/>
                <w:sz w:val="24"/>
                <w:szCs w:val="24"/>
                <w:lang w:eastAsia="ru-RU"/>
              </w:rPr>
            </w:pPr>
          </w:p>
          <w:p w:rsidR="0077729E" w:rsidRPr="00AC5C40" w:rsidRDefault="0077729E" w:rsidP="00FF2AD8">
            <w:pPr>
              <w:spacing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spacing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Издательство «Просвещение»,                г. Москва, 2018  </w:t>
            </w:r>
          </w:p>
          <w:p w:rsidR="0077729E" w:rsidRPr="00AC5C40" w:rsidRDefault="0077729E" w:rsidP="00FF2AD8">
            <w:pPr>
              <w:spacing w:line="240" w:lineRule="auto"/>
              <w:jc w:val="both"/>
              <w:rPr>
                <w:rFonts w:ascii="Times New Roman" w:eastAsia="Times New Roman" w:hAnsi="Times New Roman" w:cs="Times New Roman"/>
                <w:sz w:val="24"/>
                <w:szCs w:val="24"/>
                <w:lang w:eastAsia="ru-RU"/>
              </w:rPr>
            </w:pPr>
          </w:p>
          <w:p w:rsidR="0077729E" w:rsidRPr="00AC5C40" w:rsidRDefault="0077729E" w:rsidP="00FF2AD8">
            <w:pPr>
              <w:tabs>
                <w:tab w:val="left" w:pos="1217"/>
              </w:tabs>
              <w:spacing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АО «Издательство Просвещение                 г. Москва  2019 г.</w:t>
            </w: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33</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1.1.5.1.6.2</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(Приказ Минпросвещения России от 28.12.2018 № 345)</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1.1.6.1.1.2</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(Приказ Минпросвещения России от 28.12.2018 № 345)</w:t>
            </w: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Коротеева Е.И. (Под ред.  Неменского Б.М.) Изобразительное искусство </w:t>
            </w:r>
          </w:p>
          <w:p w:rsidR="0077729E" w:rsidRPr="00AC5C40" w:rsidRDefault="0077729E" w:rsidP="00FF2AD8">
            <w:pPr>
              <w:spacing w:after="0" w:line="240" w:lineRule="auto"/>
              <w:jc w:val="both"/>
              <w:rPr>
                <w:rFonts w:ascii="Times New Roman" w:eastAsia="Times New Roman" w:hAnsi="Times New Roman" w:cs="Times New Roman"/>
                <w:color w:val="000000"/>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color w:val="000000"/>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color w:val="000000"/>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Коротеева Е.И. (Под ред.  Неменского Б.М.) Изобразительное искусство         </w:t>
            </w:r>
          </w:p>
          <w:p w:rsidR="0077729E" w:rsidRPr="00AC5C40" w:rsidRDefault="0077729E" w:rsidP="00FF2AD8">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2</w:t>
            </w:r>
          </w:p>
          <w:p w:rsidR="0077729E" w:rsidRPr="00AC5C40" w:rsidRDefault="0077729E" w:rsidP="00FF2AD8">
            <w:pPr>
              <w:spacing w:line="240" w:lineRule="auto"/>
              <w:jc w:val="both"/>
              <w:rPr>
                <w:rFonts w:ascii="Times New Roman" w:eastAsia="Times New Roman" w:hAnsi="Times New Roman" w:cs="Times New Roman"/>
                <w:color w:val="000000"/>
                <w:sz w:val="24"/>
                <w:szCs w:val="24"/>
                <w:lang w:eastAsia="ru-RU"/>
              </w:rPr>
            </w:pPr>
          </w:p>
          <w:p w:rsidR="0077729E" w:rsidRPr="00AC5C40" w:rsidRDefault="0077729E" w:rsidP="00FF2AD8">
            <w:pPr>
              <w:spacing w:line="240" w:lineRule="auto"/>
              <w:jc w:val="both"/>
              <w:rPr>
                <w:rFonts w:ascii="Times New Roman" w:eastAsia="Times New Roman" w:hAnsi="Times New Roman" w:cs="Times New Roman"/>
                <w:color w:val="000000"/>
                <w:sz w:val="24"/>
                <w:szCs w:val="24"/>
                <w:lang w:eastAsia="ru-RU"/>
              </w:rPr>
            </w:pPr>
          </w:p>
          <w:p w:rsidR="0077729E" w:rsidRPr="00AC5C40" w:rsidRDefault="0077729E" w:rsidP="00FF2AD8">
            <w:pPr>
              <w:spacing w:line="240" w:lineRule="auto"/>
              <w:jc w:val="both"/>
              <w:rPr>
                <w:rFonts w:ascii="Times New Roman" w:eastAsia="Times New Roman" w:hAnsi="Times New Roman" w:cs="Times New Roman"/>
                <w:color w:val="000000"/>
                <w:sz w:val="24"/>
                <w:szCs w:val="24"/>
                <w:lang w:eastAsia="ru-RU"/>
              </w:rPr>
            </w:pPr>
          </w:p>
          <w:p w:rsidR="0077729E" w:rsidRPr="00AC5C40" w:rsidRDefault="0077729E" w:rsidP="00FF2AD8">
            <w:pPr>
              <w:spacing w:line="240" w:lineRule="auto"/>
              <w:jc w:val="both"/>
              <w:rPr>
                <w:rFonts w:ascii="Times New Roman" w:eastAsia="Times New Roman" w:hAnsi="Times New Roman" w:cs="Times New Roman"/>
                <w:color w:val="000000"/>
                <w:sz w:val="24"/>
                <w:szCs w:val="24"/>
                <w:lang w:eastAsia="ru-RU"/>
              </w:rPr>
            </w:pPr>
          </w:p>
          <w:p w:rsidR="0077729E" w:rsidRPr="00AC5C40" w:rsidRDefault="0077729E" w:rsidP="00FF2AD8">
            <w:pPr>
              <w:spacing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2</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24D92" w:rsidP="00FF2AD8">
            <w:pPr>
              <w:spacing w:after="0" w:line="240" w:lineRule="auto"/>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 </w:t>
            </w:r>
            <w:r w:rsidR="0077729E" w:rsidRPr="00AC5C40">
              <w:rPr>
                <w:rFonts w:ascii="Times New Roman" w:eastAsia="Times New Roman" w:hAnsi="Times New Roman" w:cs="Times New Roman"/>
                <w:color w:val="0D0D0D"/>
                <w:sz w:val="24"/>
                <w:szCs w:val="24"/>
                <w:lang w:eastAsia="ru-RU"/>
              </w:rPr>
              <w:t>Издательство «Просвещение»,                г. Москва, 2018</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p w:rsidR="00724D92" w:rsidRDefault="00724D92" w:rsidP="00FF2AD8">
            <w:pPr>
              <w:spacing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               г. Москва  2020г</w:t>
            </w:r>
          </w:p>
        </w:tc>
      </w:tr>
      <w:tr w:rsidR="0077729E" w:rsidRPr="00AC5C40" w:rsidTr="00FF2AD8">
        <w:trPr>
          <w:trHeight w:val="395"/>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34</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1.1.5.1.6.3</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(Приказ Минпросвещения России от 28.12.2018 № 345)</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1.1.6.1.1.3</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 (Приказ Минпросвещения России от 28.12.2018 № 345)</w:t>
            </w: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Горяева Н.А., Неменская Л.А., </w:t>
            </w:r>
            <w:proofErr w:type="gramStart"/>
            <w:r w:rsidRPr="00AC5C40">
              <w:rPr>
                <w:rFonts w:ascii="Times New Roman" w:eastAsia="Times New Roman" w:hAnsi="Times New Roman" w:cs="Times New Roman"/>
                <w:color w:val="000000"/>
                <w:sz w:val="24"/>
                <w:szCs w:val="24"/>
                <w:lang w:eastAsia="ru-RU"/>
              </w:rPr>
              <w:t>Питерских</w:t>
            </w:r>
            <w:proofErr w:type="gramEnd"/>
            <w:r w:rsidRPr="00AC5C40">
              <w:rPr>
                <w:rFonts w:ascii="Times New Roman" w:eastAsia="Times New Roman" w:hAnsi="Times New Roman" w:cs="Times New Roman"/>
                <w:color w:val="000000"/>
                <w:sz w:val="24"/>
                <w:szCs w:val="24"/>
                <w:lang w:eastAsia="ru-RU"/>
              </w:rPr>
              <w:t xml:space="preserve"> А.С и др.  (Под ред. Неменского Б.М.)</w:t>
            </w:r>
          </w:p>
          <w:p w:rsidR="0077729E" w:rsidRPr="00AC5C40" w:rsidRDefault="0077729E" w:rsidP="00FF2AD8">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Изобразительное искусство</w:t>
            </w:r>
          </w:p>
          <w:p w:rsidR="0077729E" w:rsidRPr="00AC5C40" w:rsidRDefault="0077729E" w:rsidP="00FF2AD8">
            <w:pPr>
              <w:spacing w:after="0" w:line="240" w:lineRule="auto"/>
              <w:jc w:val="both"/>
              <w:rPr>
                <w:rFonts w:ascii="Times New Roman" w:eastAsia="Times New Roman" w:hAnsi="Times New Roman" w:cs="Times New Roman"/>
                <w:color w:val="000000"/>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color w:val="000000"/>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Горяева Н.А., Неменская Л.А., </w:t>
            </w:r>
            <w:proofErr w:type="gramStart"/>
            <w:r w:rsidRPr="00AC5C40">
              <w:rPr>
                <w:rFonts w:ascii="Times New Roman" w:eastAsia="Times New Roman" w:hAnsi="Times New Roman" w:cs="Times New Roman"/>
                <w:color w:val="000000"/>
                <w:sz w:val="24"/>
                <w:szCs w:val="24"/>
                <w:lang w:eastAsia="ru-RU"/>
              </w:rPr>
              <w:t>Питерских</w:t>
            </w:r>
            <w:proofErr w:type="gramEnd"/>
            <w:r w:rsidRPr="00AC5C40">
              <w:rPr>
                <w:rFonts w:ascii="Times New Roman" w:eastAsia="Times New Roman" w:hAnsi="Times New Roman" w:cs="Times New Roman"/>
                <w:color w:val="000000"/>
                <w:sz w:val="24"/>
                <w:szCs w:val="24"/>
                <w:lang w:eastAsia="ru-RU"/>
              </w:rPr>
              <w:t xml:space="preserve"> А.С и др.  (Под ред. Неменского Б.М.)</w:t>
            </w:r>
          </w:p>
          <w:p w:rsidR="0077729E" w:rsidRPr="00AC5C40" w:rsidRDefault="0077729E" w:rsidP="00FF2AD8">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Изобразительное искусство          </w:t>
            </w:r>
          </w:p>
          <w:p w:rsidR="0077729E" w:rsidRPr="00AC5C40" w:rsidRDefault="0077729E" w:rsidP="00FF2AD8">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FF0000"/>
                <w:sz w:val="24"/>
                <w:szCs w:val="24"/>
                <w:lang w:eastAsia="ru-RU"/>
              </w:rPr>
              <w:t xml:space="preserve">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Издательство» Просвещение»,                 г. Москва ,2018 </w:t>
            </w: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 » г. Москва 2019</w:t>
            </w:r>
          </w:p>
        </w:tc>
      </w:tr>
      <w:tr w:rsidR="0077729E" w:rsidRPr="00AC5C40" w:rsidTr="00FF2AD8">
        <w:trPr>
          <w:trHeight w:val="908"/>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35</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1.1.6.1.1.4</w:t>
            </w: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Неменская Л.А.  (Под ред. Неменского Б.М.). Изобразительное искусство      </w:t>
            </w:r>
          </w:p>
        </w:tc>
        <w:tc>
          <w:tcPr>
            <w:tcW w:w="851" w:type="dxa"/>
            <w:tcBorders>
              <w:top w:val="nil"/>
              <w:left w:val="nil"/>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tc>
        <w:tc>
          <w:tcPr>
            <w:tcW w:w="2410" w:type="dxa"/>
            <w:gridSpan w:val="2"/>
            <w:tcBorders>
              <w:top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   г. Москва, 2020</w:t>
            </w:r>
          </w:p>
        </w:tc>
      </w:tr>
      <w:tr w:rsidR="0077729E" w:rsidRPr="00AC5C40" w:rsidTr="00FF2AD8">
        <w:trPr>
          <w:trHeight w:val="373"/>
        </w:trPr>
        <w:tc>
          <w:tcPr>
            <w:tcW w:w="9924" w:type="dxa"/>
            <w:gridSpan w:val="7"/>
            <w:tcBorders>
              <w:top w:val="single" w:sz="4" w:space="0" w:color="auto"/>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lastRenderedPageBreak/>
              <w:t>Технология</w:t>
            </w:r>
          </w:p>
        </w:tc>
      </w:tr>
      <w:tr w:rsidR="0077729E" w:rsidRPr="00AC5C40" w:rsidTr="00FF2AD8">
        <w:trPr>
          <w:trHeight w:val="347"/>
        </w:trPr>
        <w:tc>
          <w:tcPr>
            <w:tcW w:w="9924" w:type="dxa"/>
            <w:gridSpan w:val="7"/>
            <w:tcBorders>
              <w:top w:val="single" w:sz="4" w:space="0" w:color="auto"/>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t>Технология</w:t>
            </w:r>
          </w:p>
        </w:tc>
      </w:tr>
      <w:tr w:rsidR="0077729E" w:rsidRPr="00AC5C40" w:rsidTr="00FF2AD8">
        <w:trPr>
          <w:trHeight w:val="909"/>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36</w:t>
            </w:r>
          </w:p>
          <w:p w:rsidR="0077729E" w:rsidRPr="00AC5C40" w:rsidRDefault="0077729E" w:rsidP="00FF2AD8">
            <w:pPr>
              <w:spacing w:line="240" w:lineRule="auto"/>
              <w:jc w:val="both"/>
              <w:rPr>
                <w:rFonts w:ascii="Times New Roman" w:eastAsia="Times New Roman" w:hAnsi="Times New Roman" w:cs="Times New Roman"/>
                <w:sz w:val="24"/>
                <w:szCs w:val="24"/>
                <w:lang w:eastAsia="ru-RU"/>
              </w:rPr>
            </w:pPr>
          </w:p>
        </w:tc>
        <w:tc>
          <w:tcPr>
            <w:tcW w:w="2445" w:type="dxa"/>
            <w:gridSpan w:val="2"/>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1.1.7.1.4.1</w:t>
            </w: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Лутцева Е.А., Зуева Т.П. Технология</w:t>
            </w:r>
          </w:p>
        </w:tc>
        <w:tc>
          <w:tcPr>
            <w:tcW w:w="851" w:type="dxa"/>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  г. Москва, 2019</w:t>
            </w:r>
          </w:p>
        </w:tc>
      </w:tr>
      <w:tr w:rsidR="0077729E" w:rsidRPr="00AC5C40" w:rsidTr="00FF2AD8">
        <w:trPr>
          <w:trHeight w:val="679"/>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37</w:t>
            </w:r>
          </w:p>
        </w:tc>
        <w:tc>
          <w:tcPr>
            <w:tcW w:w="2445" w:type="dxa"/>
            <w:gridSpan w:val="2"/>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1.1.7.1.11.2.1</w:t>
            </w:r>
          </w:p>
        </w:tc>
        <w:tc>
          <w:tcPr>
            <w:tcW w:w="3543" w:type="dxa"/>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before="100" w:beforeAutospacing="1" w:after="100" w:afterAutospacing="1"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Цирулик Н.А., Проснякова Т.Н. Технология</w:t>
            </w:r>
          </w:p>
        </w:tc>
        <w:tc>
          <w:tcPr>
            <w:tcW w:w="851" w:type="dxa"/>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tc>
        <w:tc>
          <w:tcPr>
            <w:tcW w:w="2410" w:type="dxa"/>
            <w:gridSpan w:val="2"/>
            <w:tcBorders>
              <w:top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ООО «Развивающее обучение», 2020</w:t>
            </w:r>
          </w:p>
        </w:tc>
      </w:tr>
      <w:tr w:rsidR="0077729E" w:rsidRPr="00AC5C40" w:rsidTr="00FF2AD8">
        <w:trPr>
          <w:trHeight w:val="264"/>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38</w:t>
            </w:r>
          </w:p>
        </w:tc>
        <w:tc>
          <w:tcPr>
            <w:tcW w:w="2445" w:type="dxa"/>
            <w:gridSpan w:val="2"/>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1.1.6.1.4.3</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Cs/>
                <w:color w:val="0D0D0D"/>
                <w:kern w:val="36"/>
                <w:sz w:val="24"/>
                <w:szCs w:val="24"/>
                <w:lang w:eastAsia="ru-RU"/>
              </w:rPr>
              <w:t xml:space="preserve"> </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Лутцева Е.А., Зуева Т.П. Технология</w:t>
            </w:r>
          </w:p>
          <w:p w:rsidR="0077729E" w:rsidRPr="00AC5C40" w:rsidRDefault="0077729E" w:rsidP="00FF2AD8">
            <w:pPr>
              <w:tabs>
                <w:tab w:val="left" w:pos="2589"/>
              </w:tabs>
              <w:spacing w:line="240" w:lineRule="auto"/>
              <w:jc w:val="both"/>
              <w:rPr>
                <w:rFonts w:ascii="Times New Roman" w:eastAsia="Times New Roman" w:hAnsi="Times New Roman" w:cs="Times New Roman"/>
                <w:color w:val="0D0D0D"/>
                <w:sz w:val="24"/>
                <w:szCs w:val="24"/>
                <w:lang w:eastAsia="ru-RU"/>
              </w:rPr>
            </w:pPr>
          </w:p>
        </w:tc>
        <w:tc>
          <w:tcPr>
            <w:tcW w:w="851" w:type="dxa"/>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p w:rsidR="0077729E" w:rsidRPr="00AC5C40" w:rsidRDefault="0077729E" w:rsidP="00FF2AD8">
            <w:pPr>
              <w:spacing w:line="240" w:lineRule="auto"/>
              <w:jc w:val="both"/>
              <w:rPr>
                <w:rFonts w:ascii="Times New Roman" w:eastAsia="Times New Roman" w:hAnsi="Times New Roman" w:cs="Times New Roman"/>
                <w:color w:val="0D0D0D"/>
                <w:sz w:val="24"/>
                <w:szCs w:val="24"/>
                <w:lang w:eastAsia="ru-RU"/>
              </w:rPr>
            </w:pP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 г. Москва, 2016</w:t>
            </w:r>
          </w:p>
        </w:tc>
      </w:tr>
      <w:tr w:rsidR="0077729E" w:rsidRPr="00AC5C40" w:rsidTr="00FF2AD8">
        <w:trPr>
          <w:trHeight w:val="277"/>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39</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1.1.6.1.4.4</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Лутцева Е.А., Зуева Т.П. Технология</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 г. Москва, 2017</w:t>
            </w:r>
          </w:p>
        </w:tc>
      </w:tr>
      <w:tr w:rsidR="0077729E" w:rsidRPr="00AC5C40" w:rsidTr="00FF2AD8">
        <w:trPr>
          <w:trHeight w:val="277"/>
        </w:trPr>
        <w:tc>
          <w:tcPr>
            <w:tcW w:w="9924" w:type="dxa"/>
            <w:gridSpan w:val="7"/>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color w:val="0D0D0D"/>
                <w:sz w:val="24"/>
                <w:szCs w:val="24"/>
                <w:lang w:eastAsia="ru-RU"/>
              </w:rPr>
              <w:t>Физическая культура</w:t>
            </w:r>
          </w:p>
        </w:tc>
      </w:tr>
      <w:tr w:rsidR="0077729E" w:rsidRPr="00AC5C40" w:rsidTr="00FF2AD8">
        <w:trPr>
          <w:trHeight w:val="277"/>
        </w:trPr>
        <w:tc>
          <w:tcPr>
            <w:tcW w:w="9924" w:type="dxa"/>
            <w:gridSpan w:val="7"/>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color w:val="0D0D0D"/>
                <w:sz w:val="24"/>
                <w:szCs w:val="24"/>
                <w:lang w:eastAsia="ru-RU"/>
              </w:rPr>
              <w:t>Физическая культура</w:t>
            </w:r>
          </w:p>
        </w:tc>
      </w:tr>
      <w:tr w:rsidR="0077729E" w:rsidRPr="00AC5C40" w:rsidTr="00FF2AD8">
        <w:trPr>
          <w:trHeight w:val="264"/>
        </w:trPr>
        <w:tc>
          <w:tcPr>
            <w:tcW w:w="675" w:type="dxa"/>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40</w:t>
            </w:r>
          </w:p>
        </w:tc>
        <w:tc>
          <w:tcPr>
            <w:tcW w:w="2445" w:type="dxa"/>
            <w:gridSpan w:val="2"/>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1.1.8.1.3.1</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Лях В.И. Физическая культура      </w:t>
            </w:r>
          </w:p>
        </w:tc>
        <w:tc>
          <w:tcPr>
            <w:tcW w:w="851" w:type="dxa"/>
            <w:tcBorders>
              <w:top w:val="nil"/>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1-4</w:t>
            </w:r>
          </w:p>
        </w:tc>
        <w:tc>
          <w:tcPr>
            <w:tcW w:w="2410" w:type="dxa"/>
            <w:gridSpan w:val="2"/>
            <w:tcBorders>
              <w:top w:val="single" w:sz="4" w:space="0" w:color="auto"/>
              <w:bottom w:val="single" w:sz="4" w:space="0" w:color="auto"/>
              <w:right w:val="single" w:sz="4" w:space="0" w:color="auto"/>
            </w:tcBorders>
            <w:shd w:val="clear" w:color="auto" w:fill="auto"/>
          </w:tcPr>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  г. Москва, 2020</w:t>
            </w:r>
          </w:p>
        </w:tc>
      </w:tr>
      <w:tr w:rsidR="0077729E" w:rsidRPr="00AC5C40" w:rsidTr="00FF2AD8">
        <w:trPr>
          <w:trHeight w:val="304"/>
        </w:trPr>
        <w:tc>
          <w:tcPr>
            <w:tcW w:w="9924" w:type="dxa"/>
            <w:gridSpan w:val="7"/>
            <w:tcBorders>
              <w:top w:val="nil"/>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center"/>
              <w:rPr>
                <w:rFonts w:ascii="Times New Roman" w:eastAsia="Times New Roman" w:hAnsi="Times New Roman" w:cs="Times New Roman"/>
                <w:b/>
                <w:color w:val="0D0D0D"/>
                <w:sz w:val="24"/>
                <w:szCs w:val="24"/>
                <w:lang w:eastAsia="ru-RU"/>
              </w:rPr>
            </w:pPr>
            <w:r w:rsidRPr="00AC5C40">
              <w:rPr>
                <w:rFonts w:ascii="Times New Roman" w:eastAsia="Times New Roman" w:hAnsi="Times New Roman" w:cs="Times New Roman"/>
                <w:b/>
                <w:color w:val="0D0D0D"/>
                <w:sz w:val="24"/>
                <w:szCs w:val="24"/>
                <w:lang w:eastAsia="ru-RU"/>
              </w:rPr>
              <w:t>Учебные пособия</w:t>
            </w:r>
          </w:p>
        </w:tc>
      </w:tr>
      <w:tr w:rsidR="0077729E" w:rsidRPr="00AC5C40" w:rsidTr="00FF2AD8">
        <w:trPr>
          <w:trHeight w:val="264"/>
        </w:trPr>
        <w:tc>
          <w:tcPr>
            <w:tcW w:w="993" w:type="dxa"/>
            <w:gridSpan w:val="2"/>
            <w:tcBorders>
              <w:top w:val="single" w:sz="4" w:space="0" w:color="auto"/>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148</w:t>
            </w:r>
          </w:p>
        </w:tc>
        <w:tc>
          <w:tcPr>
            <w:tcW w:w="2127" w:type="dxa"/>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color w:val="FF0000"/>
                <w:sz w:val="24"/>
                <w:szCs w:val="24"/>
                <w:lang w:eastAsia="ru-RU"/>
              </w:rPr>
            </w:pPr>
          </w:p>
        </w:tc>
        <w:tc>
          <w:tcPr>
            <w:tcW w:w="3543" w:type="dxa"/>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Горецкий В.Г., Федосова Н.А., Прописи, 1 класс</w:t>
            </w:r>
            <w:proofErr w:type="gramStart"/>
            <w:r w:rsidRPr="00AC5C40">
              <w:rPr>
                <w:rFonts w:ascii="Times New Roman" w:eastAsia="Times New Roman" w:hAnsi="Times New Roman" w:cs="Times New Roman"/>
                <w:sz w:val="24"/>
                <w:szCs w:val="24"/>
                <w:lang w:eastAsia="ru-RU"/>
              </w:rPr>
              <w:t>.</w:t>
            </w:r>
            <w:proofErr w:type="gramEnd"/>
            <w:r w:rsidRPr="00AC5C40">
              <w:rPr>
                <w:rFonts w:ascii="Times New Roman" w:eastAsia="Times New Roman" w:hAnsi="Times New Roman" w:cs="Times New Roman"/>
                <w:sz w:val="24"/>
                <w:szCs w:val="24"/>
                <w:lang w:eastAsia="ru-RU"/>
              </w:rPr>
              <w:t xml:space="preserve"> </w:t>
            </w:r>
            <w:proofErr w:type="gramStart"/>
            <w:r w:rsidRPr="00AC5C40">
              <w:rPr>
                <w:rFonts w:ascii="Times New Roman" w:eastAsia="Times New Roman" w:hAnsi="Times New Roman" w:cs="Times New Roman"/>
                <w:sz w:val="24"/>
                <w:szCs w:val="24"/>
                <w:lang w:eastAsia="ru-RU"/>
              </w:rPr>
              <w:t>в</w:t>
            </w:r>
            <w:proofErr w:type="gramEnd"/>
            <w:r w:rsidRPr="00AC5C40">
              <w:rPr>
                <w:rFonts w:ascii="Times New Roman" w:eastAsia="Times New Roman" w:hAnsi="Times New Roman" w:cs="Times New Roman"/>
                <w:sz w:val="24"/>
                <w:szCs w:val="24"/>
                <w:lang w:eastAsia="ru-RU"/>
              </w:rPr>
              <w:t xml:space="preserve"> 4-х частях. (серия «Школа России»)</w:t>
            </w:r>
          </w:p>
        </w:tc>
        <w:tc>
          <w:tcPr>
            <w:tcW w:w="851" w:type="dxa"/>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w:t>
            </w:r>
          </w:p>
        </w:tc>
        <w:tc>
          <w:tcPr>
            <w:tcW w:w="2410" w:type="dxa"/>
            <w:gridSpan w:val="2"/>
            <w:tcBorders>
              <w:top w:val="single" w:sz="4" w:space="0" w:color="auto"/>
              <w:left w:val="nil"/>
              <w:bottom w:val="single" w:sz="4" w:space="0" w:color="auto"/>
              <w:right w:val="single" w:sz="4" w:space="0" w:color="auto"/>
            </w:tcBorders>
            <w:shd w:val="clear" w:color="auto" w:fill="auto"/>
          </w:tcPr>
          <w:p w:rsidR="0077729E" w:rsidRPr="00AC5C40" w:rsidRDefault="0077729E" w:rsidP="00FF2AD8">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77729E" w:rsidRPr="00AC5C40" w:rsidRDefault="0077729E" w:rsidP="00FF2AD8">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w:t>
            </w:r>
          </w:p>
          <w:p w:rsidR="0077729E" w:rsidRPr="00AC5C40" w:rsidRDefault="0077729E" w:rsidP="00FF2AD8">
            <w:pPr>
              <w:spacing w:after="0" w:line="240" w:lineRule="auto"/>
              <w:jc w:val="both"/>
              <w:rPr>
                <w:rFonts w:ascii="Times New Roman" w:eastAsia="Times New Roman" w:hAnsi="Times New Roman" w:cs="Times New Roman"/>
                <w:color w:val="FF0000"/>
                <w:sz w:val="24"/>
                <w:szCs w:val="24"/>
                <w:lang w:eastAsia="ru-RU"/>
              </w:rPr>
            </w:pPr>
            <w:r w:rsidRPr="00AC5C40">
              <w:rPr>
                <w:rFonts w:ascii="Times New Roman" w:eastAsia="Times New Roman" w:hAnsi="Times New Roman" w:cs="Times New Roman"/>
                <w:color w:val="0D0D0D"/>
                <w:sz w:val="24"/>
                <w:szCs w:val="24"/>
                <w:lang w:eastAsia="ru-RU"/>
              </w:rPr>
              <w:t>Москва, 2</w:t>
            </w:r>
            <w:r w:rsidRPr="00AC5C40">
              <w:rPr>
                <w:rFonts w:ascii="Times New Roman" w:eastAsia="Times New Roman" w:hAnsi="Times New Roman" w:cs="Times New Roman"/>
                <w:color w:val="000000"/>
                <w:sz w:val="24"/>
                <w:szCs w:val="24"/>
                <w:lang w:eastAsia="ru-RU"/>
              </w:rPr>
              <w:t>020</w:t>
            </w:r>
          </w:p>
        </w:tc>
      </w:tr>
      <w:tr w:rsidR="0077729E" w:rsidRPr="00AC5C40" w:rsidTr="00FF2AD8">
        <w:trPr>
          <w:trHeight w:val="523"/>
        </w:trPr>
        <w:tc>
          <w:tcPr>
            <w:tcW w:w="993" w:type="dxa"/>
            <w:gridSpan w:val="2"/>
            <w:tcBorders>
              <w:top w:val="single" w:sz="4" w:space="0" w:color="auto"/>
              <w:left w:val="single" w:sz="4" w:space="0" w:color="auto"/>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149</w:t>
            </w:r>
          </w:p>
        </w:tc>
        <w:tc>
          <w:tcPr>
            <w:tcW w:w="2127" w:type="dxa"/>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p>
        </w:tc>
        <w:tc>
          <w:tcPr>
            <w:tcW w:w="3543" w:type="dxa"/>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 Плешаков. «От земли до неба», атлас - определитель</w:t>
            </w:r>
          </w:p>
        </w:tc>
        <w:tc>
          <w:tcPr>
            <w:tcW w:w="851" w:type="dxa"/>
            <w:tcBorders>
              <w:top w:val="single" w:sz="4" w:space="0" w:color="auto"/>
              <w:left w:val="nil"/>
              <w:bottom w:val="single" w:sz="4" w:space="0" w:color="auto"/>
              <w:right w:val="single" w:sz="4" w:space="0" w:color="auto"/>
            </w:tcBorders>
            <w:shd w:val="clear" w:color="auto" w:fill="auto"/>
            <w:hideMark/>
          </w:tcPr>
          <w:p w:rsidR="0077729E" w:rsidRPr="00AC5C40" w:rsidRDefault="0077729E" w:rsidP="00FF2AD8">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1-4</w:t>
            </w:r>
          </w:p>
        </w:tc>
        <w:tc>
          <w:tcPr>
            <w:tcW w:w="2410" w:type="dxa"/>
            <w:gridSpan w:val="2"/>
            <w:tcBorders>
              <w:top w:val="single" w:sz="4" w:space="0" w:color="auto"/>
              <w:left w:val="nil"/>
              <w:bottom w:val="single" w:sz="4" w:space="0" w:color="auto"/>
              <w:right w:val="single" w:sz="4" w:space="0" w:color="auto"/>
            </w:tcBorders>
            <w:shd w:val="clear" w:color="auto" w:fill="auto"/>
          </w:tcPr>
          <w:p w:rsidR="0077729E" w:rsidRPr="00AC5C40" w:rsidRDefault="0077729E" w:rsidP="00FF2AD8">
            <w:pPr>
              <w:spacing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color w:val="0D0D0D"/>
                <w:sz w:val="24"/>
                <w:szCs w:val="24"/>
                <w:lang w:eastAsia="ru-RU"/>
              </w:rPr>
              <w:t>Издательство Просвещение,   г. Москва, 2018</w:t>
            </w:r>
          </w:p>
        </w:tc>
      </w:tr>
    </w:tbl>
    <w:p w:rsidR="0077729E" w:rsidRPr="00AC5C40" w:rsidRDefault="0077729E" w:rsidP="00AC5C40">
      <w:pPr>
        <w:spacing w:after="0" w:line="240" w:lineRule="auto"/>
        <w:jc w:val="both"/>
        <w:rPr>
          <w:rFonts w:ascii="Times New Roman" w:eastAsia="Times New Roman" w:hAnsi="Times New Roman" w:cs="Times New Roman"/>
          <w:b/>
          <w:bCs/>
          <w:sz w:val="24"/>
          <w:szCs w:val="24"/>
          <w:lang w:eastAsia="ru-RU"/>
        </w:rPr>
      </w:pPr>
    </w:p>
    <w:p w:rsidR="0077729E" w:rsidRPr="00AC5C40" w:rsidRDefault="0077729E" w:rsidP="00A75902">
      <w:pPr>
        <w:spacing w:after="0" w:line="240" w:lineRule="auto"/>
        <w:ind w:firstLine="708"/>
        <w:jc w:val="center"/>
        <w:rPr>
          <w:rFonts w:ascii="Times New Roman" w:eastAsia="Times New Roman" w:hAnsi="Times New Roman" w:cs="Times New Roman"/>
          <w:b/>
          <w:bCs/>
          <w:color w:val="000000"/>
          <w:sz w:val="24"/>
          <w:szCs w:val="24"/>
          <w:lang w:eastAsia="ru-RU"/>
        </w:rPr>
      </w:pPr>
      <w:r w:rsidRPr="00AC5C40">
        <w:rPr>
          <w:rFonts w:ascii="Times New Roman" w:eastAsia="Times New Roman" w:hAnsi="Times New Roman" w:cs="Times New Roman"/>
          <w:b/>
          <w:bCs/>
          <w:color w:val="000000"/>
          <w:sz w:val="24"/>
          <w:szCs w:val="24"/>
          <w:lang w:eastAsia="ru-RU"/>
        </w:rPr>
        <w:t>Учебный план МБОУ ОСОШ № 3 (недельный) на 2020- 2021 учебный год</w:t>
      </w:r>
    </w:p>
    <w:p w:rsidR="0077729E" w:rsidRPr="00AC5C40" w:rsidRDefault="0077729E" w:rsidP="00A75902">
      <w:pPr>
        <w:spacing w:after="0" w:line="240" w:lineRule="auto"/>
        <w:ind w:firstLine="708"/>
        <w:jc w:val="center"/>
        <w:rPr>
          <w:rFonts w:ascii="Times New Roman" w:eastAsia="Times New Roman" w:hAnsi="Times New Roman" w:cs="Times New Roman"/>
          <w:b/>
          <w:bCs/>
          <w:color w:val="000000"/>
          <w:sz w:val="24"/>
          <w:szCs w:val="24"/>
          <w:lang w:eastAsia="ru-RU"/>
        </w:rPr>
      </w:pPr>
      <w:r w:rsidRPr="00AC5C40">
        <w:rPr>
          <w:rFonts w:ascii="Times New Roman" w:eastAsia="Times New Roman" w:hAnsi="Times New Roman" w:cs="Times New Roman"/>
          <w:b/>
          <w:bCs/>
          <w:color w:val="000000"/>
          <w:sz w:val="24"/>
          <w:szCs w:val="24"/>
          <w:lang w:eastAsia="ru-RU"/>
        </w:rPr>
        <w:t>в рамках федерального государственного образовательного стандарта начального общего образования</w:t>
      </w:r>
    </w:p>
    <w:p w:rsidR="0077729E" w:rsidRPr="00AC5C40" w:rsidRDefault="0077729E" w:rsidP="00A75902">
      <w:pPr>
        <w:spacing w:after="0" w:line="240" w:lineRule="auto"/>
        <w:ind w:firstLine="708"/>
        <w:jc w:val="center"/>
        <w:rPr>
          <w:rFonts w:ascii="Times New Roman" w:eastAsia="Times New Roman" w:hAnsi="Times New Roman" w:cs="Times New Roman"/>
          <w:sz w:val="24"/>
          <w:szCs w:val="24"/>
          <w:lang w:eastAsia="ru-RU"/>
        </w:rPr>
      </w:pPr>
    </w:p>
    <w:tbl>
      <w:tblPr>
        <w:tblpPr w:leftFromText="180" w:rightFromText="180" w:vertAnchor="text" w:tblpXSpec="center"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693"/>
        <w:gridCol w:w="992"/>
        <w:gridCol w:w="992"/>
        <w:gridCol w:w="993"/>
        <w:gridCol w:w="992"/>
        <w:gridCol w:w="884"/>
      </w:tblGrid>
      <w:tr w:rsidR="0077729E" w:rsidRPr="00AC5C40" w:rsidTr="009010EB">
        <w:trPr>
          <w:trHeight w:val="847"/>
        </w:trPr>
        <w:tc>
          <w:tcPr>
            <w:tcW w:w="2235"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Предметные области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A75902" w:rsidP="00A7590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Учебные предметы </w:t>
            </w:r>
          </w:p>
        </w:tc>
        <w:tc>
          <w:tcPr>
            <w:tcW w:w="992" w:type="dxa"/>
            <w:tcBorders>
              <w:top w:val="single" w:sz="4" w:space="0" w:color="auto"/>
              <w:left w:val="single" w:sz="4" w:space="0" w:color="auto"/>
              <w:right w:val="single" w:sz="4" w:space="0" w:color="auto"/>
            </w:tcBorders>
            <w:vAlign w:val="center"/>
            <w:hideMark/>
          </w:tcPr>
          <w:p w:rsidR="0077729E" w:rsidRPr="00AC5C40" w:rsidRDefault="0077729E" w:rsidP="00A75902">
            <w:pPr>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sz w:val="24"/>
                <w:szCs w:val="24"/>
                <w:lang w:eastAsia="ru-RU"/>
              </w:rPr>
              <w:t>1 класс</w:t>
            </w:r>
          </w:p>
        </w:tc>
        <w:tc>
          <w:tcPr>
            <w:tcW w:w="992" w:type="dxa"/>
            <w:tcBorders>
              <w:top w:val="single" w:sz="4" w:space="0" w:color="auto"/>
              <w:left w:val="single" w:sz="4" w:space="0" w:color="auto"/>
              <w:right w:val="single" w:sz="4" w:space="0" w:color="auto"/>
            </w:tcBorders>
            <w:vAlign w:val="center"/>
          </w:tcPr>
          <w:p w:rsidR="0077729E" w:rsidRPr="00AC5C40" w:rsidRDefault="0077729E" w:rsidP="00A75902">
            <w:pPr>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sz w:val="24"/>
                <w:szCs w:val="24"/>
                <w:lang w:eastAsia="ru-RU"/>
              </w:rPr>
              <w:t>2 класс</w:t>
            </w:r>
          </w:p>
        </w:tc>
        <w:tc>
          <w:tcPr>
            <w:tcW w:w="993" w:type="dxa"/>
            <w:tcBorders>
              <w:top w:val="single" w:sz="4" w:space="0" w:color="auto"/>
              <w:left w:val="single" w:sz="4" w:space="0" w:color="auto"/>
              <w:right w:val="single" w:sz="4" w:space="0" w:color="auto"/>
            </w:tcBorders>
            <w:vAlign w:val="center"/>
          </w:tcPr>
          <w:p w:rsidR="0077729E" w:rsidRPr="00AC5C40" w:rsidRDefault="0077729E" w:rsidP="00A75902">
            <w:pPr>
              <w:spacing w:after="0" w:line="240" w:lineRule="auto"/>
              <w:ind w:right="-108"/>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sz w:val="24"/>
                <w:szCs w:val="24"/>
                <w:lang w:eastAsia="ru-RU"/>
              </w:rPr>
              <w:t>3 класс</w:t>
            </w:r>
          </w:p>
        </w:tc>
        <w:tc>
          <w:tcPr>
            <w:tcW w:w="992" w:type="dxa"/>
            <w:tcBorders>
              <w:top w:val="single" w:sz="4" w:space="0" w:color="auto"/>
              <w:left w:val="single" w:sz="4" w:space="0" w:color="auto"/>
              <w:right w:val="single" w:sz="4" w:space="0" w:color="auto"/>
            </w:tcBorders>
            <w:vAlign w:val="center"/>
          </w:tcPr>
          <w:p w:rsidR="0077729E" w:rsidRPr="00AC5C40" w:rsidRDefault="0077729E" w:rsidP="00A75902">
            <w:pPr>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sz w:val="24"/>
                <w:szCs w:val="24"/>
                <w:lang w:eastAsia="ru-RU"/>
              </w:rPr>
              <w:t>4 класс</w:t>
            </w:r>
          </w:p>
        </w:tc>
        <w:tc>
          <w:tcPr>
            <w:tcW w:w="884"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Всего</w:t>
            </w:r>
          </w:p>
        </w:tc>
      </w:tr>
      <w:tr w:rsidR="0077729E" w:rsidRPr="00AC5C40" w:rsidTr="0077729E">
        <w:trPr>
          <w:trHeight w:val="266"/>
        </w:trPr>
        <w:tc>
          <w:tcPr>
            <w:tcW w:w="9781" w:type="dxa"/>
            <w:gridSpan w:val="7"/>
            <w:tcBorders>
              <w:top w:val="single" w:sz="4" w:space="0" w:color="auto"/>
              <w:left w:val="single" w:sz="4" w:space="0" w:color="auto"/>
              <w:bottom w:val="single" w:sz="4" w:space="0" w:color="auto"/>
              <w:right w:val="single" w:sz="4" w:space="0" w:color="auto"/>
            </w:tcBorders>
            <w:vAlign w:val="center"/>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
                <w:bCs/>
                <w:i/>
                <w:sz w:val="24"/>
                <w:szCs w:val="24"/>
                <w:lang w:eastAsia="ru-RU"/>
              </w:rPr>
              <w:t>Обязательная часть</w:t>
            </w:r>
          </w:p>
        </w:tc>
      </w:tr>
      <w:tr w:rsidR="0077729E" w:rsidRPr="00AC5C40" w:rsidTr="009010EB">
        <w:trPr>
          <w:trHeight w:val="375"/>
        </w:trPr>
        <w:tc>
          <w:tcPr>
            <w:tcW w:w="2235" w:type="dxa"/>
            <w:vMerge w:val="restart"/>
            <w:tcBorders>
              <w:top w:val="single" w:sz="4" w:space="0" w:color="auto"/>
              <w:left w:val="single" w:sz="4" w:space="0" w:color="auto"/>
              <w:right w:val="single" w:sz="4" w:space="0" w:color="auto"/>
            </w:tcBorders>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 xml:space="preserve">Русский язык и литературное чтение </w:t>
            </w:r>
          </w:p>
        </w:tc>
        <w:tc>
          <w:tcPr>
            <w:tcW w:w="26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Русский язык</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884"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16</w:t>
            </w:r>
          </w:p>
        </w:tc>
      </w:tr>
      <w:tr w:rsidR="0077729E" w:rsidRPr="00AC5C40" w:rsidTr="009010EB">
        <w:trPr>
          <w:trHeight w:val="375"/>
        </w:trPr>
        <w:tc>
          <w:tcPr>
            <w:tcW w:w="2235" w:type="dxa"/>
            <w:vMerge/>
            <w:tcBorders>
              <w:left w:val="single" w:sz="4" w:space="0" w:color="auto"/>
              <w:bottom w:val="single" w:sz="4" w:space="0" w:color="auto"/>
              <w:right w:val="single" w:sz="4" w:space="0" w:color="auto"/>
            </w:tcBorders>
            <w:hideMark/>
          </w:tcPr>
          <w:p w:rsidR="0077729E" w:rsidRPr="00AC5C40" w:rsidRDefault="0077729E" w:rsidP="00A75902">
            <w:pPr>
              <w:spacing w:after="0" w:line="240" w:lineRule="auto"/>
              <w:jc w:val="both"/>
              <w:rPr>
                <w:rFonts w:ascii="Times New Roman" w:eastAsia="Times New Roman" w:hAnsi="Times New Roman" w:cs="Times New Roman"/>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Литературное чтение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3</w:t>
            </w:r>
          </w:p>
        </w:tc>
        <w:tc>
          <w:tcPr>
            <w:tcW w:w="884"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15</w:t>
            </w:r>
          </w:p>
        </w:tc>
      </w:tr>
      <w:tr w:rsidR="0077729E" w:rsidRPr="00AC5C40" w:rsidTr="009010EB">
        <w:trPr>
          <w:trHeight w:val="375"/>
        </w:trPr>
        <w:tc>
          <w:tcPr>
            <w:tcW w:w="2235" w:type="dxa"/>
            <w:tcBorders>
              <w:top w:val="single" w:sz="4" w:space="0" w:color="auto"/>
              <w:left w:val="single" w:sz="4" w:space="0" w:color="auto"/>
              <w:bottom w:val="single" w:sz="4" w:space="0" w:color="auto"/>
              <w:right w:val="single" w:sz="4" w:space="0" w:color="auto"/>
            </w:tcBorders>
            <w:hideMark/>
          </w:tcPr>
          <w:p w:rsidR="0077729E" w:rsidRPr="00AC5C40" w:rsidRDefault="0077729E" w:rsidP="00A75902">
            <w:pPr>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Иностранный язык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Иностранный язык</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w:t>
            </w:r>
          </w:p>
        </w:tc>
        <w:tc>
          <w:tcPr>
            <w:tcW w:w="884"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6</w:t>
            </w:r>
          </w:p>
        </w:tc>
      </w:tr>
      <w:tr w:rsidR="0077729E" w:rsidRPr="00AC5C40" w:rsidTr="009010EB">
        <w:trPr>
          <w:trHeight w:val="375"/>
        </w:trPr>
        <w:tc>
          <w:tcPr>
            <w:tcW w:w="2235" w:type="dxa"/>
            <w:tcBorders>
              <w:top w:val="single" w:sz="4" w:space="0" w:color="auto"/>
              <w:left w:val="single" w:sz="4" w:space="0" w:color="auto"/>
              <w:bottom w:val="single" w:sz="4" w:space="0" w:color="auto"/>
              <w:right w:val="single" w:sz="4" w:space="0" w:color="auto"/>
            </w:tcBorders>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Математика и информатика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Математика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884"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16</w:t>
            </w:r>
          </w:p>
        </w:tc>
      </w:tr>
      <w:tr w:rsidR="0077729E" w:rsidRPr="00AC5C40" w:rsidTr="009010EB">
        <w:trPr>
          <w:trHeight w:val="375"/>
        </w:trPr>
        <w:tc>
          <w:tcPr>
            <w:tcW w:w="2235" w:type="dxa"/>
            <w:tcBorders>
              <w:top w:val="single" w:sz="4" w:space="0" w:color="auto"/>
              <w:left w:val="single" w:sz="4" w:space="0" w:color="auto"/>
              <w:bottom w:val="single" w:sz="4" w:space="0" w:color="auto"/>
              <w:right w:val="single" w:sz="4" w:space="0" w:color="auto"/>
            </w:tcBorders>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Обществознание и естествознание</w:t>
            </w:r>
          </w:p>
        </w:tc>
        <w:tc>
          <w:tcPr>
            <w:tcW w:w="26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Окружающий мир</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w:t>
            </w:r>
          </w:p>
        </w:tc>
        <w:tc>
          <w:tcPr>
            <w:tcW w:w="884"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8</w:t>
            </w:r>
          </w:p>
        </w:tc>
      </w:tr>
      <w:tr w:rsidR="0077729E" w:rsidRPr="00AC5C40" w:rsidTr="009010EB">
        <w:trPr>
          <w:trHeight w:val="375"/>
        </w:trPr>
        <w:tc>
          <w:tcPr>
            <w:tcW w:w="2235" w:type="dxa"/>
            <w:tcBorders>
              <w:top w:val="single" w:sz="4" w:space="0" w:color="auto"/>
              <w:left w:val="single" w:sz="4" w:space="0" w:color="auto"/>
              <w:bottom w:val="single" w:sz="4" w:space="0" w:color="auto"/>
              <w:right w:val="single" w:sz="4" w:space="0" w:color="auto"/>
            </w:tcBorders>
            <w:hideMark/>
          </w:tcPr>
          <w:p w:rsidR="0077729E" w:rsidRPr="00AC5C40" w:rsidRDefault="0077729E" w:rsidP="00A75902">
            <w:pPr>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 xml:space="preserve">Основы </w:t>
            </w:r>
            <w:r w:rsidRPr="00AC5C40">
              <w:rPr>
                <w:rFonts w:ascii="Times New Roman" w:eastAsia="@Arial Unicode MS" w:hAnsi="Times New Roman" w:cs="Times New Roman"/>
                <w:sz w:val="24"/>
                <w:szCs w:val="24"/>
                <w:lang w:eastAsia="ru-RU"/>
              </w:rPr>
              <w:t>религиозных культур и светской этики</w:t>
            </w:r>
          </w:p>
        </w:tc>
        <w:tc>
          <w:tcPr>
            <w:tcW w:w="2693" w:type="dxa"/>
            <w:tcBorders>
              <w:top w:val="single" w:sz="4" w:space="0" w:color="auto"/>
              <w:left w:val="single" w:sz="4" w:space="0" w:color="auto"/>
              <w:bottom w:val="single" w:sz="4" w:space="0" w:color="auto"/>
              <w:right w:val="single" w:sz="4" w:space="0" w:color="auto"/>
            </w:tcBorders>
            <w:hideMark/>
          </w:tcPr>
          <w:p w:rsidR="0077729E" w:rsidRPr="00AC5C40" w:rsidRDefault="0077729E" w:rsidP="009010EB">
            <w:pPr>
              <w:spacing w:after="0" w:line="240" w:lineRule="auto"/>
              <w:rPr>
                <w:rFonts w:ascii="Times New Roman" w:eastAsia="Times New Roman" w:hAnsi="Times New Roman" w:cs="Times New Roman"/>
                <w:bCs/>
                <w:sz w:val="24"/>
                <w:szCs w:val="24"/>
                <w:vertAlign w:val="superscript"/>
                <w:lang w:eastAsia="ru-RU"/>
              </w:rPr>
            </w:pPr>
            <w:r w:rsidRPr="00AC5C40">
              <w:rPr>
                <w:rFonts w:ascii="Times New Roman" w:eastAsia="Times New Roman" w:hAnsi="Times New Roman" w:cs="Times New Roman"/>
                <w:bCs/>
                <w:sz w:val="24"/>
                <w:szCs w:val="24"/>
                <w:lang w:eastAsia="ru-RU"/>
              </w:rPr>
              <w:t xml:space="preserve">Основы </w:t>
            </w:r>
            <w:r w:rsidRPr="00AC5C40">
              <w:rPr>
                <w:rFonts w:ascii="Times New Roman" w:eastAsia="@Arial Unicode MS" w:hAnsi="Times New Roman" w:cs="Times New Roman"/>
                <w:sz w:val="24"/>
                <w:szCs w:val="24"/>
                <w:lang w:eastAsia="ru-RU"/>
              </w:rPr>
              <w:t xml:space="preserve"> светской этики/ Основы православной культуры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884"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r>
      <w:tr w:rsidR="0077729E" w:rsidRPr="00AC5C40" w:rsidTr="009010EB">
        <w:trPr>
          <w:trHeight w:val="375"/>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Искусство</w:t>
            </w:r>
          </w:p>
        </w:tc>
        <w:tc>
          <w:tcPr>
            <w:tcW w:w="26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Музыка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884"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r>
      <w:tr w:rsidR="0077729E" w:rsidRPr="00AC5C40" w:rsidTr="009010EB">
        <w:trPr>
          <w:trHeight w:val="375"/>
        </w:trPr>
        <w:tc>
          <w:tcPr>
            <w:tcW w:w="2235" w:type="dxa"/>
            <w:vMerge/>
            <w:tcBorders>
              <w:top w:val="single" w:sz="4" w:space="0" w:color="auto"/>
              <w:left w:val="single" w:sz="4" w:space="0" w:color="auto"/>
              <w:bottom w:val="single" w:sz="4" w:space="0" w:color="auto"/>
              <w:right w:val="single" w:sz="4" w:space="0" w:color="auto"/>
            </w:tcBorders>
            <w:hideMark/>
          </w:tcPr>
          <w:p w:rsidR="0077729E" w:rsidRPr="00AC5C40" w:rsidRDefault="0077729E" w:rsidP="00A75902">
            <w:pPr>
              <w:spacing w:after="0" w:line="240" w:lineRule="auto"/>
              <w:jc w:val="both"/>
              <w:rPr>
                <w:rFonts w:ascii="Times New Roman" w:eastAsia="Times New Roman" w:hAnsi="Times New Roman" w:cs="Times New Roman"/>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884"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r>
      <w:tr w:rsidR="0077729E" w:rsidRPr="00AC5C40" w:rsidTr="009010EB">
        <w:trPr>
          <w:trHeight w:val="375"/>
        </w:trPr>
        <w:tc>
          <w:tcPr>
            <w:tcW w:w="2235" w:type="dxa"/>
            <w:tcBorders>
              <w:top w:val="single" w:sz="4" w:space="0" w:color="auto"/>
              <w:left w:val="single" w:sz="4" w:space="0" w:color="auto"/>
              <w:bottom w:val="single" w:sz="4" w:space="0" w:color="auto"/>
              <w:right w:val="single" w:sz="4" w:space="0" w:color="auto"/>
            </w:tcBorders>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 xml:space="preserve">Технология </w:t>
            </w:r>
          </w:p>
        </w:tc>
        <w:tc>
          <w:tcPr>
            <w:tcW w:w="26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 xml:space="preserve">Технология </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884"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r>
      <w:tr w:rsidR="0077729E" w:rsidRPr="00AC5C40" w:rsidTr="009010EB">
        <w:trPr>
          <w:trHeight w:val="641"/>
        </w:trPr>
        <w:tc>
          <w:tcPr>
            <w:tcW w:w="2235" w:type="dxa"/>
            <w:tcBorders>
              <w:top w:val="single" w:sz="4" w:space="0" w:color="auto"/>
              <w:left w:val="single" w:sz="4" w:space="0" w:color="auto"/>
              <w:bottom w:val="single" w:sz="4" w:space="0" w:color="auto"/>
              <w:right w:val="single" w:sz="4" w:space="0" w:color="auto"/>
            </w:tcBorders>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Физическая культура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Физическая культура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3</w:t>
            </w:r>
          </w:p>
        </w:tc>
        <w:tc>
          <w:tcPr>
            <w:tcW w:w="884" w:type="dxa"/>
            <w:tcBorders>
              <w:top w:val="single" w:sz="4" w:space="0" w:color="auto"/>
              <w:left w:val="single" w:sz="4" w:space="0" w:color="auto"/>
              <w:bottom w:val="single" w:sz="4" w:space="0" w:color="auto"/>
              <w:right w:val="single" w:sz="4" w:space="0" w:color="auto"/>
            </w:tcBorders>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12</w:t>
            </w:r>
          </w:p>
        </w:tc>
      </w:tr>
      <w:tr w:rsidR="0077729E" w:rsidRPr="00AC5C40" w:rsidTr="009010EB">
        <w:trPr>
          <w:trHeight w:val="375"/>
        </w:trPr>
        <w:tc>
          <w:tcPr>
            <w:tcW w:w="492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22</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86</w:t>
            </w:r>
          </w:p>
        </w:tc>
      </w:tr>
      <w:tr w:rsidR="0077729E" w:rsidRPr="00AC5C40" w:rsidTr="009010EB">
        <w:trPr>
          <w:trHeight w:val="570"/>
        </w:trPr>
        <w:tc>
          <w:tcPr>
            <w:tcW w:w="4928" w:type="dxa"/>
            <w:gridSpan w:val="2"/>
            <w:tcBorders>
              <w:top w:val="single" w:sz="4" w:space="0" w:color="auto"/>
              <w:left w:val="single" w:sz="4" w:space="0" w:color="auto"/>
              <w:bottom w:val="single" w:sz="4" w:space="0" w:color="auto"/>
              <w:right w:val="single" w:sz="4" w:space="0" w:color="auto"/>
            </w:tcBorders>
            <w:shd w:val="clear" w:color="auto" w:fill="auto"/>
            <w:hideMark/>
          </w:tcPr>
          <w:p w:rsidR="0077729E" w:rsidRPr="00AC5C40" w:rsidRDefault="0077729E" w:rsidP="00A75902">
            <w:pPr>
              <w:spacing w:after="0" w:line="240" w:lineRule="auto"/>
              <w:jc w:val="both"/>
              <w:rPr>
                <w:rFonts w:ascii="Times New Roman" w:eastAsia="Times New Roman" w:hAnsi="Times New Roman" w:cs="Times New Roman"/>
                <w:b/>
                <w:i/>
                <w:sz w:val="24"/>
                <w:szCs w:val="24"/>
                <w:lang w:eastAsia="ru-RU"/>
              </w:rPr>
            </w:pPr>
            <w:r w:rsidRPr="00AC5C40">
              <w:rPr>
                <w:rFonts w:ascii="Times New Roman" w:eastAsia="Times New Roman" w:hAnsi="Times New Roman" w:cs="Times New Roman"/>
                <w:b/>
                <w:i/>
                <w:sz w:val="24"/>
                <w:szCs w:val="24"/>
                <w:lang w:eastAsia="ru-RU"/>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r>
      <w:tr w:rsidR="0077729E" w:rsidRPr="00AC5C40" w:rsidTr="009010EB">
        <w:trPr>
          <w:trHeight w:val="570"/>
        </w:trPr>
        <w:tc>
          <w:tcPr>
            <w:tcW w:w="4928" w:type="dxa"/>
            <w:gridSpan w:val="2"/>
            <w:tcBorders>
              <w:top w:val="single" w:sz="4" w:space="0" w:color="auto"/>
              <w:left w:val="single" w:sz="4" w:space="0" w:color="auto"/>
              <w:bottom w:val="single" w:sz="4" w:space="0" w:color="auto"/>
              <w:right w:val="single" w:sz="4" w:space="0" w:color="auto"/>
            </w:tcBorders>
            <w:shd w:val="clear" w:color="auto" w:fill="auto"/>
            <w:hideMark/>
          </w:tcPr>
          <w:p w:rsidR="0077729E" w:rsidRPr="00AC5C40" w:rsidRDefault="0077729E" w:rsidP="00A75902">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Русский язык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0</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w:t>
            </w:r>
          </w:p>
        </w:tc>
      </w:tr>
      <w:tr w:rsidR="0077729E" w:rsidRPr="00AC5C40" w:rsidTr="009010EB">
        <w:trPr>
          <w:trHeight w:val="570"/>
        </w:trPr>
        <w:tc>
          <w:tcPr>
            <w:tcW w:w="2235" w:type="dxa"/>
            <w:vMerge w:val="restart"/>
            <w:tcBorders>
              <w:top w:val="single" w:sz="4" w:space="0" w:color="auto"/>
              <w:left w:val="single" w:sz="4" w:space="0" w:color="auto"/>
              <w:right w:val="single" w:sz="4" w:space="0" w:color="auto"/>
            </w:tcBorders>
            <w:shd w:val="clear" w:color="auto" w:fill="auto"/>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Родной язык и литературное чтение на родном языке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Русский родной язык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0,5</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r>
      <w:tr w:rsidR="0077729E" w:rsidRPr="00AC5C40" w:rsidTr="009010EB">
        <w:trPr>
          <w:trHeight w:val="570"/>
        </w:trPr>
        <w:tc>
          <w:tcPr>
            <w:tcW w:w="2235" w:type="dxa"/>
            <w:vMerge/>
            <w:tcBorders>
              <w:left w:val="single" w:sz="4" w:space="0" w:color="auto"/>
              <w:bottom w:val="single" w:sz="4" w:space="0" w:color="auto"/>
              <w:right w:val="single" w:sz="4" w:space="0" w:color="auto"/>
            </w:tcBorders>
            <w:shd w:val="clear" w:color="auto" w:fill="auto"/>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Литературное чтение на русском родном языке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0,5</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r>
      <w:tr w:rsidR="0077729E" w:rsidRPr="00AC5C40" w:rsidTr="009010EB">
        <w:trPr>
          <w:trHeight w:val="499"/>
        </w:trPr>
        <w:tc>
          <w:tcPr>
            <w:tcW w:w="4928" w:type="dxa"/>
            <w:gridSpan w:val="2"/>
            <w:tcBorders>
              <w:top w:val="single" w:sz="4" w:space="0" w:color="auto"/>
              <w:left w:val="single" w:sz="4" w:space="0" w:color="auto"/>
              <w:bottom w:val="single" w:sz="4" w:space="0" w:color="auto"/>
              <w:right w:val="single" w:sz="4" w:space="0" w:color="auto"/>
            </w:tcBorders>
            <w:shd w:val="clear" w:color="auto" w:fill="auto"/>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 xml:space="preserve">Максимально допустимая недельная нагрузка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sz w:val="24"/>
                <w:szCs w:val="24"/>
                <w:lang w:eastAsia="ru-RU"/>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23</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29E" w:rsidRPr="00AC5C40" w:rsidRDefault="0077729E" w:rsidP="00A75902">
            <w:pPr>
              <w:tabs>
                <w:tab w:val="left" w:pos="4500"/>
                <w:tab w:val="left" w:pos="9180"/>
                <w:tab w:val="left" w:pos="9360"/>
              </w:tabs>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90</w:t>
            </w:r>
          </w:p>
        </w:tc>
      </w:tr>
    </w:tbl>
    <w:p w:rsidR="00CF7FB2" w:rsidRPr="00AC5C40" w:rsidRDefault="00CF7FB2" w:rsidP="00AC5C40">
      <w:pPr>
        <w:widowControl w:val="0"/>
        <w:tabs>
          <w:tab w:val="left" w:pos="1715"/>
        </w:tabs>
        <w:spacing w:before="52" w:after="0"/>
        <w:ind w:right="687"/>
        <w:jc w:val="both"/>
        <w:outlineLvl w:val="0"/>
        <w:rPr>
          <w:rFonts w:ascii="Times New Roman" w:eastAsia="Calibri" w:hAnsi="Times New Roman" w:cs="Times New Roman"/>
          <w:sz w:val="24"/>
          <w:szCs w:val="24"/>
        </w:rPr>
      </w:pPr>
    </w:p>
    <w:p w:rsidR="00BF53CD" w:rsidRDefault="009010EB" w:rsidP="005E3794">
      <w:pPr>
        <w:pStyle w:val="aa"/>
        <w:widowControl w:val="0"/>
        <w:numPr>
          <w:ilvl w:val="1"/>
          <w:numId w:val="105"/>
        </w:numPr>
        <w:tabs>
          <w:tab w:val="left" w:pos="9349"/>
        </w:tabs>
        <w:spacing w:before="52" w:after="0" w:line="240" w:lineRule="auto"/>
        <w:ind w:right="-7"/>
        <w:jc w:val="both"/>
        <w:outlineLvl w:val="0"/>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5E3794" w:rsidRPr="005E3794">
        <w:rPr>
          <w:rFonts w:ascii="Times New Roman" w:eastAsia="Calibri" w:hAnsi="Times New Roman" w:cs="Times New Roman"/>
          <w:b/>
          <w:sz w:val="24"/>
          <w:szCs w:val="24"/>
        </w:rPr>
        <w:t>Календарный учебный график</w:t>
      </w:r>
    </w:p>
    <w:p w:rsidR="00BF53CD" w:rsidRPr="00BF53CD" w:rsidRDefault="00BF53CD" w:rsidP="00BF53CD">
      <w:pPr>
        <w:widowControl w:val="0"/>
        <w:tabs>
          <w:tab w:val="left" w:pos="9349"/>
        </w:tabs>
        <w:spacing w:before="52" w:after="0" w:line="240" w:lineRule="auto"/>
        <w:ind w:right="-7" w:firstLine="567"/>
        <w:jc w:val="both"/>
        <w:outlineLvl w:val="0"/>
        <w:rPr>
          <w:rFonts w:ascii="Times New Roman" w:eastAsia="Calibri" w:hAnsi="Times New Roman" w:cs="Times New Roman"/>
          <w:sz w:val="24"/>
          <w:szCs w:val="24"/>
        </w:rPr>
      </w:pPr>
      <w:proofErr w:type="gramStart"/>
      <w:r w:rsidRPr="00BF53CD">
        <w:rPr>
          <w:rFonts w:ascii="Times New Roman" w:eastAsia="Calibri" w:hAnsi="Times New Roman" w:cs="Times New Roman"/>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w:t>
      </w:r>
      <w:proofErr w:type="gramEnd"/>
      <w:r w:rsidRPr="00BF53CD">
        <w:rPr>
          <w:rFonts w:ascii="Times New Roman" w:eastAsia="Calibri" w:hAnsi="Times New Roman" w:cs="Times New Roman"/>
          <w:sz w:val="24"/>
          <w:szCs w:val="24"/>
        </w:rPr>
        <w:t xml:space="preserve">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(1-9 классы), биместровая (10-11 классы).</w:t>
      </w:r>
    </w:p>
    <w:p w:rsidR="00BF53CD" w:rsidRDefault="00BF53CD" w:rsidP="00BF53CD">
      <w:pPr>
        <w:widowControl w:val="0"/>
        <w:tabs>
          <w:tab w:val="left" w:pos="9349"/>
        </w:tabs>
        <w:spacing w:before="52" w:after="0" w:line="240" w:lineRule="auto"/>
        <w:ind w:right="-7" w:firstLine="567"/>
        <w:jc w:val="both"/>
        <w:outlineLvl w:val="0"/>
        <w:rPr>
          <w:rFonts w:ascii="Times New Roman" w:eastAsia="Calibri" w:hAnsi="Times New Roman" w:cs="Times New Roman"/>
          <w:sz w:val="24"/>
          <w:szCs w:val="24"/>
        </w:rPr>
      </w:pPr>
      <w:r w:rsidRPr="00BF53CD">
        <w:rPr>
          <w:rFonts w:ascii="Times New Roman" w:eastAsia="Calibri" w:hAnsi="Times New Roman" w:cs="Times New Roman"/>
          <w:sz w:val="24"/>
          <w:szCs w:val="24"/>
        </w:rP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w:t>
      </w:r>
      <w:r>
        <w:rPr>
          <w:rFonts w:ascii="Times New Roman" w:eastAsia="Calibri" w:hAnsi="Times New Roman" w:cs="Times New Roman"/>
          <w:sz w:val="24"/>
          <w:szCs w:val="24"/>
        </w:rPr>
        <w:t>ст. 2) и ФГОС НОО (п. 19.10.1).</w:t>
      </w:r>
    </w:p>
    <w:p w:rsidR="00BF53CD" w:rsidRPr="00BF53CD" w:rsidRDefault="00BF53CD" w:rsidP="00BF53CD">
      <w:pPr>
        <w:widowControl w:val="0"/>
        <w:tabs>
          <w:tab w:val="left" w:pos="9349"/>
        </w:tabs>
        <w:spacing w:before="52" w:after="0" w:line="240" w:lineRule="auto"/>
        <w:ind w:right="-7" w:firstLine="567"/>
        <w:jc w:val="both"/>
        <w:outlineLvl w:val="0"/>
        <w:rPr>
          <w:rFonts w:ascii="Times New Roman" w:eastAsia="Calibri" w:hAnsi="Times New Roman" w:cs="Times New Roman"/>
          <w:sz w:val="24"/>
          <w:szCs w:val="24"/>
        </w:rPr>
      </w:pPr>
      <w:r w:rsidRPr="00BF53CD">
        <w:rPr>
          <w:rFonts w:ascii="Times New Roman" w:eastAsia="Calibri" w:hAnsi="Times New Roman" w:cs="Times New Roman"/>
          <w:sz w:val="24"/>
          <w:szCs w:val="24"/>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rsidR="00BF53CD" w:rsidRDefault="00BF53CD" w:rsidP="00BF53CD">
      <w:pPr>
        <w:widowControl w:val="0"/>
        <w:tabs>
          <w:tab w:val="left" w:pos="9349"/>
        </w:tabs>
        <w:spacing w:before="52" w:after="0" w:line="240" w:lineRule="auto"/>
        <w:ind w:right="-7"/>
        <w:jc w:val="both"/>
        <w:outlineLvl w:val="0"/>
        <w:rPr>
          <w:rFonts w:ascii="Times New Roman" w:eastAsia="Calibri" w:hAnsi="Times New Roman" w:cs="Times New Roman"/>
          <w:b/>
          <w:sz w:val="24"/>
          <w:szCs w:val="24"/>
        </w:rPr>
      </w:pPr>
    </w:p>
    <w:p w:rsidR="00BF53CD" w:rsidRPr="00BF53CD" w:rsidRDefault="00BF53CD" w:rsidP="00BF53CD">
      <w:pPr>
        <w:shd w:val="clear" w:color="auto" w:fill="FFFFFF"/>
        <w:spacing w:after="0" w:line="240" w:lineRule="auto"/>
        <w:jc w:val="center"/>
        <w:rPr>
          <w:rFonts w:ascii="Times New Roman" w:eastAsia="Times New Roman" w:hAnsi="Times New Roman" w:cs="Times New Roman"/>
          <w:b/>
          <w:sz w:val="24"/>
          <w:szCs w:val="24"/>
          <w:lang w:eastAsia="ru-RU"/>
        </w:rPr>
      </w:pPr>
      <w:r w:rsidRPr="00BF53CD">
        <w:rPr>
          <w:rFonts w:ascii="Times New Roman" w:eastAsia="Times New Roman" w:hAnsi="Times New Roman" w:cs="Times New Roman"/>
          <w:b/>
          <w:sz w:val="24"/>
          <w:szCs w:val="24"/>
          <w:lang w:eastAsia="ru-RU"/>
        </w:rPr>
        <w:t>Годовой календарный учебный график                                                                                                                                                                                                                                        муниципального бюджетного общеобразовательного учреждения                                                                                                                                    Орловской средней общеобразовательной школы № 3                                                                                                                                                                                                                       на 2020 - 2021 учебный год</w:t>
      </w:r>
    </w:p>
    <w:p w:rsidR="00BF53CD" w:rsidRDefault="00BF53CD" w:rsidP="00BF53CD">
      <w:pPr>
        <w:widowControl w:val="0"/>
        <w:tabs>
          <w:tab w:val="left" w:pos="9349"/>
        </w:tabs>
        <w:spacing w:before="52" w:after="0" w:line="240" w:lineRule="auto"/>
        <w:ind w:right="-7"/>
        <w:jc w:val="both"/>
        <w:outlineLvl w:val="0"/>
        <w:rPr>
          <w:rFonts w:ascii="Times New Roman" w:eastAsia="Times New Roman" w:hAnsi="Times New Roman" w:cs="Times New Roman"/>
          <w:noProof/>
          <w:sz w:val="24"/>
          <w:szCs w:val="24"/>
          <w:lang w:eastAsia="ru-RU"/>
        </w:rPr>
      </w:pPr>
    </w:p>
    <w:p w:rsidR="00BF53CD" w:rsidRDefault="00BF53CD" w:rsidP="00BF53CD">
      <w:pPr>
        <w:widowControl w:val="0"/>
        <w:tabs>
          <w:tab w:val="left" w:pos="9349"/>
        </w:tabs>
        <w:spacing w:before="52" w:after="0" w:line="240" w:lineRule="auto"/>
        <w:ind w:right="-7"/>
        <w:jc w:val="both"/>
        <w:outlineLvl w:val="0"/>
        <w:rPr>
          <w:rFonts w:ascii="Times New Roman" w:eastAsia="Times New Roman" w:hAnsi="Times New Roman" w:cs="Times New Roman"/>
          <w:noProof/>
          <w:sz w:val="24"/>
          <w:szCs w:val="24"/>
          <w:lang w:eastAsia="ru-RU"/>
        </w:rPr>
      </w:pPr>
    </w:p>
    <w:p w:rsidR="00BF53CD" w:rsidRDefault="00BF53CD" w:rsidP="00BF53CD">
      <w:pPr>
        <w:widowControl w:val="0"/>
        <w:tabs>
          <w:tab w:val="left" w:pos="9349"/>
        </w:tabs>
        <w:spacing w:before="52" w:after="0" w:line="240" w:lineRule="auto"/>
        <w:ind w:right="-7"/>
        <w:jc w:val="both"/>
        <w:outlineLvl w:val="0"/>
        <w:rPr>
          <w:rFonts w:ascii="Times New Roman" w:eastAsia="Times New Roman" w:hAnsi="Times New Roman" w:cs="Times New Roman"/>
          <w:noProof/>
          <w:sz w:val="24"/>
          <w:szCs w:val="24"/>
          <w:lang w:eastAsia="ru-RU"/>
        </w:rPr>
      </w:pPr>
    </w:p>
    <w:p w:rsidR="00BF53CD" w:rsidRDefault="00BF53CD" w:rsidP="00BF53CD">
      <w:pPr>
        <w:widowControl w:val="0"/>
        <w:tabs>
          <w:tab w:val="left" w:pos="9349"/>
        </w:tabs>
        <w:spacing w:before="52" w:after="0" w:line="240" w:lineRule="auto"/>
        <w:ind w:right="-7"/>
        <w:jc w:val="both"/>
        <w:outlineLvl w:val="0"/>
        <w:rPr>
          <w:rFonts w:ascii="Times New Roman" w:eastAsia="Times New Roman" w:hAnsi="Times New Roman" w:cs="Times New Roman"/>
          <w:noProof/>
          <w:sz w:val="24"/>
          <w:szCs w:val="24"/>
          <w:lang w:eastAsia="ru-RU"/>
        </w:rPr>
      </w:pPr>
    </w:p>
    <w:p w:rsidR="00BF53CD" w:rsidRDefault="00BF53CD" w:rsidP="00BF53CD">
      <w:pPr>
        <w:widowControl w:val="0"/>
        <w:tabs>
          <w:tab w:val="left" w:pos="9349"/>
        </w:tabs>
        <w:spacing w:before="52" w:after="0" w:line="240" w:lineRule="auto"/>
        <w:ind w:right="-7"/>
        <w:jc w:val="both"/>
        <w:outlineLvl w:val="0"/>
        <w:rPr>
          <w:rFonts w:ascii="Times New Roman" w:eastAsia="Times New Roman" w:hAnsi="Times New Roman" w:cs="Times New Roman"/>
          <w:noProof/>
          <w:sz w:val="24"/>
          <w:szCs w:val="24"/>
          <w:lang w:eastAsia="ru-RU"/>
        </w:rPr>
      </w:pPr>
    </w:p>
    <w:p w:rsidR="00BF53CD" w:rsidRDefault="00BF53CD" w:rsidP="00BF53CD">
      <w:pPr>
        <w:widowControl w:val="0"/>
        <w:tabs>
          <w:tab w:val="left" w:pos="9349"/>
        </w:tabs>
        <w:spacing w:before="52" w:after="0" w:line="240" w:lineRule="auto"/>
        <w:ind w:right="-7"/>
        <w:jc w:val="both"/>
        <w:outlineLvl w:val="0"/>
        <w:rPr>
          <w:rFonts w:ascii="Times New Roman" w:eastAsia="Calibri" w:hAnsi="Times New Roman" w:cs="Times New Roman"/>
          <w:b/>
          <w:sz w:val="24"/>
          <w:szCs w:val="24"/>
        </w:rPr>
      </w:pPr>
      <w:r w:rsidRPr="00BF53CD">
        <w:rPr>
          <w:rFonts w:ascii="Times New Roman" w:eastAsia="Times New Roman" w:hAnsi="Times New Roman" w:cs="Times New Roman"/>
          <w:noProof/>
          <w:sz w:val="24"/>
          <w:szCs w:val="24"/>
          <w:lang w:eastAsia="ru-RU"/>
        </w:rPr>
        <w:lastRenderedPageBreak/>
        <w:drawing>
          <wp:anchor distT="0" distB="0" distL="114300" distR="114300" simplePos="0" relativeHeight="251675648" behindDoc="1" locked="0" layoutInCell="1" allowOverlap="1" wp14:anchorId="3ADC6416" wp14:editId="33F8866C">
            <wp:simplePos x="0" y="0"/>
            <wp:positionH relativeFrom="column">
              <wp:posOffset>-135255</wp:posOffset>
            </wp:positionH>
            <wp:positionV relativeFrom="paragraph">
              <wp:posOffset>64770</wp:posOffset>
            </wp:positionV>
            <wp:extent cx="5981700" cy="8540115"/>
            <wp:effectExtent l="0" t="0" r="0" b="0"/>
            <wp:wrapThrough wrapText="bothSides">
              <wp:wrapPolygon edited="0">
                <wp:start x="0" y="0"/>
                <wp:lineTo x="0" y="21537"/>
                <wp:lineTo x="21531" y="21537"/>
                <wp:lineTo x="21531"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700" cy="8540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53CD" w:rsidRDefault="00BF53CD" w:rsidP="00BF53CD">
      <w:pPr>
        <w:widowControl w:val="0"/>
        <w:tabs>
          <w:tab w:val="left" w:pos="9349"/>
        </w:tabs>
        <w:spacing w:before="52" w:after="0" w:line="240" w:lineRule="auto"/>
        <w:ind w:right="-7"/>
        <w:jc w:val="both"/>
        <w:outlineLvl w:val="0"/>
        <w:rPr>
          <w:rFonts w:ascii="Times New Roman" w:eastAsia="Calibri" w:hAnsi="Times New Roman" w:cs="Times New Roman"/>
          <w:b/>
          <w:sz w:val="24"/>
          <w:szCs w:val="24"/>
        </w:rPr>
      </w:pPr>
    </w:p>
    <w:p w:rsidR="00BF53CD" w:rsidRDefault="00BF53CD" w:rsidP="00BF53CD">
      <w:pPr>
        <w:widowControl w:val="0"/>
        <w:tabs>
          <w:tab w:val="left" w:pos="9349"/>
        </w:tabs>
        <w:spacing w:before="52" w:after="0" w:line="240" w:lineRule="auto"/>
        <w:ind w:right="-7"/>
        <w:jc w:val="both"/>
        <w:outlineLvl w:val="0"/>
        <w:rPr>
          <w:rFonts w:ascii="Times New Roman" w:eastAsia="Calibri" w:hAnsi="Times New Roman" w:cs="Times New Roman"/>
          <w:b/>
          <w:sz w:val="24"/>
          <w:szCs w:val="24"/>
        </w:rPr>
      </w:pPr>
      <w:r w:rsidRPr="00BF53CD">
        <w:rPr>
          <w:rFonts w:ascii="Times New Roman" w:eastAsia="Times New Roman" w:hAnsi="Times New Roman" w:cs="Times New Roman"/>
          <w:noProof/>
          <w:sz w:val="24"/>
          <w:szCs w:val="24"/>
          <w:lang w:eastAsia="ru-RU"/>
        </w:rPr>
        <w:lastRenderedPageBreak/>
        <w:drawing>
          <wp:inline distT="0" distB="0" distL="0" distR="0" wp14:anchorId="4F557E0A" wp14:editId="1DD1276B">
            <wp:extent cx="5915660" cy="55422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660" cy="5542280"/>
                    </a:xfrm>
                    <a:prstGeom prst="rect">
                      <a:avLst/>
                    </a:prstGeom>
                    <a:noFill/>
                    <a:ln>
                      <a:noFill/>
                    </a:ln>
                  </pic:spPr>
                </pic:pic>
              </a:graphicData>
            </a:graphic>
          </wp:inline>
        </w:drawing>
      </w:r>
    </w:p>
    <w:p w:rsidR="00BF53CD" w:rsidRPr="00BF53CD" w:rsidRDefault="00BF53CD" w:rsidP="00BF53CD">
      <w:pPr>
        <w:widowControl w:val="0"/>
        <w:tabs>
          <w:tab w:val="left" w:pos="9349"/>
        </w:tabs>
        <w:spacing w:before="52" w:after="0" w:line="240" w:lineRule="auto"/>
        <w:ind w:right="-7"/>
        <w:jc w:val="both"/>
        <w:outlineLvl w:val="0"/>
        <w:rPr>
          <w:rFonts w:ascii="Times New Roman" w:eastAsia="Calibri" w:hAnsi="Times New Roman" w:cs="Times New Roman"/>
          <w:b/>
          <w:sz w:val="24"/>
          <w:szCs w:val="24"/>
        </w:rPr>
      </w:pPr>
    </w:p>
    <w:p w:rsidR="00067D74" w:rsidRPr="00AC5C40" w:rsidRDefault="00067D74" w:rsidP="002A460B">
      <w:pPr>
        <w:pStyle w:val="aa"/>
        <w:widowControl w:val="0"/>
        <w:numPr>
          <w:ilvl w:val="1"/>
          <w:numId w:val="105"/>
        </w:numPr>
        <w:tabs>
          <w:tab w:val="left" w:pos="9349"/>
        </w:tabs>
        <w:spacing w:before="52" w:after="0" w:line="240" w:lineRule="auto"/>
        <w:ind w:right="-7"/>
        <w:jc w:val="both"/>
        <w:outlineLvl w:val="0"/>
        <w:rPr>
          <w:rFonts w:ascii="Times New Roman" w:eastAsia="Calibri" w:hAnsi="Times New Roman" w:cs="Times New Roman"/>
          <w:sz w:val="24"/>
          <w:szCs w:val="24"/>
        </w:rPr>
      </w:pPr>
      <w:r w:rsidRPr="00AC5C40">
        <w:rPr>
          <w:rFonts w:ascii="Times New Roman" w:eastAsia="Calibri" w:hAnsi="Times New Roman" w:cs="Times New Roman"/>
          <w:b/>
          <w:bCs/>
          <w:sz w:val="24"/>
          <w:szCs w:val="24"/>
        </w:rPr>
        <w:t xml:space="preserve">Система </w:t>
      </w:r>
      <w:r w:rsidRPr="00AC5C40">
        <w:rPr>
          <w:rFonts w:ascii="Times New Roman" w:eastAsia="Calibri" w:hAnsi="Times New Roman" w:cs="Times New Roman"/>
          <w:b/>
          <w:bCs/>
          <w:spacing w:val="-4"/>
          <w:sz w:val="24"/>
          <w:szCs w:val="24"/>
        </w:rPr>
        <w:t xml:space="preserve">условий </w:t>
      </w:r>
      <w:r w:rsidRPr="00AC5C40">
        <w:rPr>
          <w:rFonts w:ascii="Times New Roman" w:eastAsia="Calibri" w:hAnsi="Times New Roman" w:cs="Times New Roman"/>
          <w:b/>
          <w:bCs/>
          <w:sz w:val="24"/>
          <w:szCs w:val="24"/>
        </w:rPr>
        <w:t>реа</w:t>
      </w:r>
      <w:r w:rsidR="00CF7FB2" w:rsidRPr="00AC5C40">
        <w:rPr>
          <w:rFonts w:ascii="Times New Roman" w:eastAsia="Calibri" w:hAnsi="Times New Roman" w:cs="Times New Roman"/>
          <w:b/>
          <w:bCs/>
          <w:sz w:val="24"/>
          <w:szCs w:val="24"/>
        </w:rPr>
        <w:t xml:space="preserve">лизации адаптированной основной </w:t>
      </w:r>
      <w:r w:rsidRPr="00AC5C40">
        <w:rPr>
          <w:rFonts w:ascii="Times New Roman" w:eastAsia="Calibri" w:hAnsi="Times New Roman" w:cs="Times New Roman"/>
          <w:b/>
          <w:bCs/>
          <w:sz w:val="24"/>
          <w:szCs w:val="24"/>
        </w:rPr>
        <w:t xml:space="preserve">общеобразовательной программы </w:t>
      </w:r>
      <w:r w:rsidRPr="00AC5C40">
        <w:rPr>
          <w:rFonts w:ascii="Times New Roman" w:eastAsia="Calibri" w:hAnsi="Times New Roman" w:cs="Times New Roman"/>
          <w:b/>
          <w:bCs/>
          <w:spacing w:val="-3"/>
          <w:sz w:val="24"/>
          <w:szCs w:val="24"/>
        </w:rPr>
        <w:t xml:space="preserve">начального </w:t>
      </w:r>
      <w:r w:rsidRPr="00AC5C40">
        <w:rPr>
          <w:rFonts w:ascii="Times New Roman" w:eastAsia="Calibri" w:hAnsi="Times New Roman" w:cs="Times New Roman"/>
          <w:b/>
          <w:bCs/>
          <w:spacing w:val="-2"/>
          <w:sz w:val="24"/>
          <w:szCs w:val="24"/>
        </w:rPr>
        <w:t xml:space="preserve">общего </w:t>
      </w:r>
      <w:r w:rsidRPr="00AC5C40">
        <w:rPr>
          <w:rFonts w:ascii="Times New Roman" w:eastAsia="Calibri" w:hAnsi="Times New Roman" w:cs="Times New Roman"/>
          <w:b/>
          <w:bCs/>
          <w:sz w:val="24"/>
          <w:szCs w:val="24"/>
        </w:rPr>
        <w:t>образования</w:t>
      </w:r>
      <w:r w:rsidR="00CF7FB2" w:rsidRPr="00AC5C40">
        <w:rPr>
          <w:rFonts w:ascii="Times New Roman" w:eastAsia="Calibri" w:hAnsi="Times New Roman" w:cs="Times New Roman"/>
          <w:b/>
          <w:bCs/>
          <w:sz w:val="24"/>
          <w:szCs w:val="24"/>
        </w:rPr>
        <w:t xml:space="preserve"> </w:t>
      </w:r>
      <w:r w:rsidRPr="00AC5C40">
        <w:rPr>
          <w:rFonts w:ascii="Times New Roman" w:eastAsia="Times New Roman" w:hAnsi="Times New Roman" w:cs="Times New Roman"/>
          <w:b/>
          <w:spacing w:val="-3"/>
          <w:sz w:val="24"/>
          <w:szCs w:val="24"/>
        </w:rPr>
        <w:t xml:space="preserve">обучающихся </w:t>
      </w:r>
      <w:r w:rsidRPr="00AC5C40">
        <w:rPr>
          <w:rFonts w:ascii="Times New Roman" w:eastAsia="Times New Roman" w:hAnsi="Times New Roman" w:cs="Times New Roman"/>
          <w:b/>
          <w:sz w:val="24"/>
          <w:szCs w:val="24"/>
        </w:rPr>
        <w:t>с задержкой психического</w:t>
      </w:r>
      <w:r w:rsidR="00CF7FB2" w:rsidRPr="00AC5C40">
        <w:rPr>
          <w:rFonts w:ascii="Times New Roman" w:eastAsia="Times New Roman" w:hAnsi="Times New Roman" w:cs="Times New Roman"/>
          <w:b/>
          <w:sz w:val="24"/>
          <w:szCs w:val="24"/>
        </w:rPr>
        <w:t xml:space="preserve"> </w:t>
      </w:r>
      <w:r w:rsidRPr="00AC5C40">
        <w:rPr>
          <w:rFonts w:ascii="Times New Roman" w:eastAsia="Times New Roman" w:hAnsi="Times New Roman" w:cs="Times New Roman"/>
          <w:b/>
          <w:sz w:val="24"/>
          <w:szCs w:val="24"/>
        </w:rPr>
        <w:t>развития</w:t>
      </w:r>
    </w:p>
    <w:p w:rsidR="00067D74" w:rsidRPr="00AC5C40" w:rsidRDefault="00067D74" w:rsidP="00AC5C40">
      <w:pPr>
        <w:widowControl w:val="0"/>
        <w:spacing w:before="115" w:after="0" w:line="240" w:lineRule="auto"/>
        <w:ind w:right="-7" w:firstLine="360"/>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Требования к условиям получения образования обучающимися с ЗПР определяются ФГОС НОО обучающихся с ОВЗ и 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roofErr w:type="gramEnd"/>
    </w:p>
    <w:p w:rsidR="00067D74" w:rsidRPr="00AC5C40" w:rsidRDefault="00067D74" w:rsidP="00AC5C40">
      <w:pPr>
        <w:widowControl w:val="0"/>
        <w:spacing w:before="5" w:after="0" w:line="240" w:lineRule="auto"/>
        <w:ind w:right="-7" w:firstLine="360"/>
        <w:jc w:val="both"/>
        <w:rPr>
          <w:rFonts w:ascii="Times New Roman" w:eastAsia="Calibri" w:hAnsi="Times New Roman" w:cs="Times New Roman"/>
          <w:sz w:val="24"/>
          <w:szCs w:val="24"/>
        </w:rPr>
      </w:pPr>
      <w:r w:rsidRPr="00AC5C40">
        <w:rPr>
          <w:rFonts w:ascii="Times New Roman" w:eastAsia="Calibri" w:hAnsi="Times New Roman" w:cs="Times New Roman"/>
          <w:color w:val="000009"/>
          <w:spacing w:val="-3"/>
          <w:sz w:val="24"/>
          <w:szCs w:val="24"/>
        </w:rPr>
        <w:t xml:space="preserve">Требования </w:t>
      </w:r>
      <w:r w:rsidRPr="00AC5C40">
        <w:rPr>
          <w:rFonts w:ascii="Times New Roman" w:eastAsia="Calibri" w:hAnsi="Times New Roman" w:cs="Times New Roman"/>
          <w:color w:val="000009"/>
          <w:sz w:val="24"/>
          <w:szCs w:val="24"/>
        </w:rPr>
        <w:t xml:space="preserve">к условиям получения образования обучающимися с ЗПР представляют собой интегративное описание совокупности условий, </w:t>
      </w:r>
      <w:r w:rsidRPr="00AC5C40">
        <w:rPr>
          <w:rFonts w:ascii="Times New Roman" w:eastAsia="Calibri" w:hAnsi="Times New Roman" w:cs="Times New Roman"/>
          <w:color w:val="000009"/>
          <w:spacing w:val="-4"/>
          <w:sz w:val="24"/>
          <w:szCs w:val="24"/>
        </w:rPr>
        <w:t>необходимых</w:t>
      </w:r>
      <w:r w:rsidR="00722089" w:rsidRPr="00AC5C40">
        <w:rPr>
          <w:rFonts w:ascii="Times New Roman" w:eastAsia="Calibri" w:hAnsi="Times New Roman" w:cs="Times New Roman"/>
          <w:color w:val="000009"/>
          <w:spacing w:val="-4"/>
          <w:sz w:val="24"/>
          <w:szCs w:val="24"/>
        </w:rPr>
        <w:t xml:space="preserve"> </w:t>
      </w:r>
      <w:r w:rsidRPr="00AC5C40">
        <w:rPr>
          <w:rFonts w:ascii="Times New Roman" w:eastAsia="Calibri" w:hAnsi="Times New Roman" w:cs="Times New Roman"/>
          <w:color w:val="000009"/>
          <w:sz w:val="24"/>
          <w:szCs w:val="24"/>
        </w:rPr>
        <w:t xml:space="preserve">для реализации </w:t>
      </w:r>
      <w:r w:rsidRPr="00AC5C40">
        <w:rPr>
          <w:rFonts w:ascii="Times New Roman" w:eastAsia="Calibri" w:hAnsi="Times New Roman" w:cs="Times New Roman"/>
          <w:color w:val="000009"/>
          <w:spacing w:val="-5"/>
          <w:sz w:val="24"/>
          <w:szCs w:val="24"/>
        </w:rPr>
        <w:t xml:space="preserve">АООП </w:t>
      </w:r>
      <w:r w:rsidRPr="00AC5C40">
        <w:rPr>
          <w:rFonts w:ascii="Times New Roman" w:eastAsia="Calibri" w:hAnsi="Times New Roman" w:cs="Times New Roman"/>
          <w:color w:val="000009"/>
          <w:sz w:val="24"/>
          <w:szCs w:val="24"/>
        </w:rPr>
        <w:t xml:space="preserve">НОО, и структурируются по сферам ресурсного обеспечения. </w:t>
      </w:r>
      <w:proofErr w:type="gramStart"/>
      <w:r w:rsidRPr="00AC5C40">
        <w:rPr>
          <w:rFonts w:ascii="Times New Roman" w:eastAsia="Calibri" w:hAnsi="Times New Roman" w:cs="Times New Roman"/>
          <w:color w:val="000009"/>
          <w:sz w:val="24"/>
          <w:szCs w:val="24"/>
        </w:rPr>
        <w:t xml:space="preserve">Интегративным </w:t>
      </w:r>
      <w:r w:rsidRPr="00AC5C40">
        <w:rPr>
          <w:rFonts w:ascii="Times New Roman" w:eastAsia="Calibri" w:hAnsi="Times New Roman" w:cs="Times New Roman"/>
          <w:color w:val="000009"/>
          <w:spacing w:val="-5"/>
          <w:sz w:val="24"/>
          <w:szCs w:val="24"/>
        </w:rPr>
        <w:t xml:space="preserve">результатом </w:t>
      </w:r>
      <w:r w:rsidRPr="00AC5C40">
        <w:rPr>
          <w:rFonts w:ascii="Times New Roman" w:eastAsia="Calibri" w:hAnsi="Times New Roman" w:cs="Times New Roman"/>
          <w:color w:val="000009"/>
          <w:sz w:val="24"/>
          <w:szCs w:val="24"/>
        </w:rPr>
        <w:t xml:space="preserve">реализации указанных требований является создание </w:t>
      </w:r>
      <w:r w:rsidRPr="00AC5C40">
        <w:rPr>
          <w:rFonts w:ascii="Times New Roman" w:eastAsia="Calibri" w:hAnsi="Times New Roman" w:cs="Times New Roman"/>
          <w:color w:val="000009"/>
          <w:spacing w:val="-4"/>
          <w:sz w:val="24"/>
          <w:szCs w:val="24"/>
        </w:rPr>
        <w:t xml:space="preserve">комфортной </w:t>
      </w:r>
      <w:r w:rsidRPr="00AC5C40">
        <w:rPr>
          <w:rFonts w:ascii="Times New Roman" w:eastAsia="Calibri" w:hAnsi="Times New Roman" w:cs="Times New Roman"/>
          <w:color w:val="000009"/>
          <w:sz w:val="24"/>
          <w:szCs w:val="24"/>
        </w:rPr>
        <w:t xml:space="preserve">коррекционно-развивающей образовательной среды для </w:t>
      </w:r>
      <w:r w:rsidRPr="00AC5C40">
        <w:rPr>
          <w:rFonts w:ascii="Times New Roman" w:eastAsia="Calibri" w:hAnsi="Times New Roman" w:cs="Times New Roman"/>
          <w:color w:val="000009"/>
          <w:spacing w:val="-3"/>
          <w:sz w:val="24"/>
          <w:szCs w:val="24"/>
        </w:rPr>
        <w:t xml:space="preserve">обучающихся </w:t>
      </w:r>
      <w:r w:rsidRPr="00AC5C40">
        <w:rPr>
          <w:rFonts w:ascii="Times New Roman" w:eastAsia="Calibri" w:hAnsi="Times New Roman" w:cs="Times New Roman"/>
          <w:color w:val="000009"/>
          <w:sz w:val="24"/>
          <w:szCs w:val="24"/>
        </w:rPr>
        <w:t xml:space="preserve">с </w:t>
      </w:r>
      <w:r w:rsidRPr="00AC5C40">
        <w:rPr>
          <w:rFonts w:ascii="Times New Roman" w:eastAsia="Calibri" w:hAnsi="Times New Roman" w:cs="Times New Roman"/>
          <w:color w:val="000009"/>
          <w:spacing w:val="-10"/>
          <w:sz w:val="24"/>
          <w:szCs w:val="24"/>
        </w:rPr>
        <w:t xml:space="preserve">ЗПР, </w:t>
      </w:r>
      <w:r w:rsidRPr="00AC5C40">
        <w:rPr>
          <w:rFonts w:ascii="Times New Roman" w:eastAsia="Calibri" w:hAnsi="Times New Roman" w:cs="Times New Roman"/>
          <w:color w:val="000009"/>
          <w:sz w:val="24"/>
          <w:szCs w:val="24"/>
        </w:rPr>
        <w:t xml:space="preserve">построенной с </w:t>
      </w:r>
      <w:r w:rsidRPr="00AC5C40">
        <w:rPr>
          <w:rFonts w:ascii="Times New Roman" w:eastAsia="Calibri" w:hAnsi="Times New Roman" w:cs="Times New Roman"/>
          <w:color w:val="000009"/>
          <w:spacing w:val="-3"/>
          <w:sz w:val="24"/>
          <w:szCs w:val="24"/>
        </w:rPr>
        <w:t xml:space="preserve">учетом </w:t>
      </w:r>
      <w:r w:rsidRPr="00AC5C40">
        <w:rPr>
          <w:rFonts w:ascii="Times New Roman" w:eastAsia="Calibri" w:hAnsi="Times New Roman" w:cs="Times New Roman"/>
          <w:color w:val="000009"/>
          <w:sz w:val="24"/>
          <w:szCs w:val="24"/>
        </w:rPr>
        <w:t xml:space="preserve">их особых образовательных потребностей, </w:t>
      </w:r>
      <w:r w:rsidRPr="00AC5C40">
        <w:rPr>
          <w:rFonts w:ascii="Times New Roman" w:eastAsia="Calibri" w:hAnsi="Times New Roman" w:cs="Times New Roman"/>
          <w:color w:val="000009"/>
          <w:spacing w:val="-4"/>
          <w:sz w:val="24"/>
          <w:szCs w:val="24"/>
        </w:rPr>
        <w:t xml:space="preserve">которая </w:t>
      </w:r>
      <w:r w:rsidRPr="00AC5C40">
        <w:rPr>
          <w:rFonts w:ascii="Times New Roman" w:eastAsia="Calibri" w:hAnsi="Times New Roman" w:cs="Times New Roman"/>
          <w:color w:val="000009"/>
          <w:sz w:val="24"/>
          <w:szCs w:val="24"/>
        </w:rPr>
        <w:t xml:space="preserve">обеспечивает высокое </w:t>
      </w:r>
      <w:r w:rsidRPr="00AC5C40">
        <w:rPr>
          <w:rFonts w:ascii="Times New Roman" w:eastAsia="Calibri" w:hAnsi="Times New Roman" w:cs="Times New Roman"/>
          <w:color w:val="000009"/>
          <w:spacing w:val="-3"/>
          <w:sz w:val="24"/>
          <w:szCs w:val="24"/>
        </w:rPr>
        <w:t xml:space="preserve">качество </w:t>
      </w:r>
      <w:r w:rsidRPr="00AC5C40">
        <w:rPr>
          <w:rFonts w:ascii="Times New Roman" w:eastAsia="Calibri" w:hAnsi="Times New Roman" w:cs="Times New Roman"/>
          <w:color w:val="000009"/>
          <w:sz w:val="24"/>
          <w:szCs w:val="24"/>
        </w:rPr>
        <w:t xml:space="preserve">образования, </w:t>
      </w:r>
      <w:r w:rsidRPr="00AC5C40">
        <w:rPr>
          <w:rFonts w:ascii="Times New Roman" w:eastAsia="Calibri" w:hAnsi="Times New Roman" w:cs="Times New Roman"/>
          <w:color w:val="000009"/>
          <w:spacing w:val="-3"/>
          <w:sz w:val="24"/>
          <w:szCs w:val="24"/>
        </w:rPr>
        <w:t xml:space="preserve">его </w:t>
      </w:r>
      <w:r w:rsidRPr="00AC5C40">
        <w:rPr>
          <w:rFonts w:ascii="Times New Roman" w:eastAsia="Calibri" w:hAnsi="Times New Roman" w:cs="Times New Roman"/>
          <w:color w:val="000009"/>
          <w:sz w:val="24"/>
          <w:szCs w:val="24"/>
        </w:rPr>
        <w:t xml:space="preserve">доступность, открытость и привлекательность для обучающихся, их родителей </w:t>
      </w:r>
      <w:r w:rsidRPr="00AC5C40">
        <w:rPr>
          <w:rFonts w:ascii="Times New Roman" w:eastAsia="Calibri" w:hAnsi="Times New Roman" w:cs="Times New Roman"/>
          <w:color w:val="000009"/>
          <w:spacing w:val="-3"/>
          <w:sz w:val="24"/>
          <w:szCs w:val="24"/>
        </w:rPr>
        <w:t xml:space="preserve">(законных </w:t>
      </w:r>
      <w:r w:rsidRPr="00AC5C40">
        <w:rPr>
          <w:rFonts w:ascii="Times New Roman" w:eastAsia="Calibri" w:hAnsi="Times New Roman" w:cs="Times New Roman"/>
          <w:color w:val="000009"/>
          <w:sz w:val="24"/>
          <w:szCs w:val="24"/>
        </w:rPr>
        <w:t xml:space="preserve">представителей), духовно-нравственное развитие обучающихся, гарантирует охрану и укрепление физического, </w:t>
      </w:r>
      <w:r w:rsidRPr="00AC5C40">
        <w:rPr>
          <w:rFonts w:ascii="Times New Roman" w:eastAsia="Calibri" w:hAnsi="Times New Roman" w:cs="Times New Roman"/>
          <w:color w:val="000009"/>
          <w:spacing w:val="-3"/>
          <w:sz w:val="24"/>
          <w:szCs w:val="24"/>
        </w:rPr>
        <w:t xml:space="preserve">психического </w:t>
      </w:r>
      <w:r w:rsidRPr="00AC5C40">
        <w:rPr>
          <w:rFonts w:ascii="Times New Roman" w:eastAsia="Calibri" w:hAnsi="Times New Roman" w:cs="Times New Roman"/>
          <w:color w:val="000009"/>
          <w:sz w:val="24"/>
          <w:szCs w:val="24"/>
        </w:rPr>
        <w:t>и социального здоровья</w:t>
      </w:r>
      <w:r w:rsidR="00722089" w:rsidRPr="00AC5C40">
        <w:rPr>
          <w:rFonts w:ascii="Times New Roman" w:eastAsia="Calibri" w:hAnsi="Times New Roman" w:cs="Times New Roman"/>
          <w:color w:val="000009"/>
          <w:sz w:val="24"/>
          <w:szCs w:val="24"/>
        </w:rPr>
        <w:t xml:space="preserve"> </w:t>
      </w:r>
      <w:r w:rsidRPr="00AC5C40">
        <w:rPr>
          <w:rFonts w:ascii="Times New Roman" w:eastAsia="Calibri" w:hAnsi="Times New Roman" w:cs="Times New Roman"/>
          <w:color w:val="000009"/>
          <w:sz w:val="24"/>
          <w:szCs w:val="24"/>
        </w:rPr>
        <w:t>обучающихся.</w:t>
      </w:r>
      <w:proofErr w:type="gramEnd"/>
    </w:p>
    <w:p w:rsidR="00067D74" w:rsidRPr="00AC5C40" w:rsidRDefault="00067D74" w:rsidP="00AC5C40">
      <w:pPr>
        <w:widowControl w:val="0"/>
        <w:spacing w:before="12" w:after="0" w:line="240" w:lineRule="auto"/>
        <w:ind w:right="60"/>
        <w:jc w:val="both"/>
        <w:outlineLvl w:val="0"/>
        <w:rPr>
          <w:rFonts w:ascii="Times New Roman" w:eastAsia="Calibri" w:hAnsi="Times New Roman" w:cs="Times New Roman"/>
          <w:b/>
          <w:bCs/>
          <w:color w:val="000009"/>
          <w:sz w:val="24"/>
          <w:szCs w:val="24"/>
        </w:rPr>
      </w:pPr>
    </w:p>
    <w:p w:rsidR="00722089" w:rsidRPr="00AC5C40" w:rsidRDefault="00722089"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Описание кадровых условий реализации основной образовательной программы включает:</w:t>
      </w:r>
    </w:p>
    <w:p w:rsidR="00722089" w:rsidRPr="00AC5C40" w:rsidRDefault="00722089" w:rsidP="002A460B">
      <w:pPr>
        <w:numPr>
          <w:ilvl w:val="0"/>
          <w:numId w:val="5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характеристику укомплектованности образовательного учреждения;</w:t>
      </w:r>
    </w:p>
    <w:p w:rsidR="00722089" w:rsidRPr="00AC5C40" w:rsidRDefault="00722089" w:rsidP="002A460B">
      <w:pPr>
        <w:numPr>
          <w:ilvl w:val="0"/>
          <w:numId w:val="5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описание уровня квалификации работников образовательного учреждения и их функциональных обязанностей;</w:t>
      </w:r>
    </w:p>
    <w:p w:rsidR="00722089" w:rsidRPr="00AC5C40" w:rsidRDefault="00722089" w:rsidP="002A460B">
      <w:pPr>
        <w:numPr>
          <w:ilvl w:val="0"/>
          <w:numId w:val="5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описание реализуемой системы непрерывного профессионального развития и повышения квалификации педагогических работников;</w:t>
      </w:r>
    </w:p>
    <w:p w:rsidR="00722089" w:rsidRPr="00AC5C40" w:rsidRDefault="00722089" w:rsidP="002A460B">
      <w:pPr>
        <w:numPr>
          <w:ilvl w:val="0"/>
          <w:numId w:val="5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описание </w:t>
      </w:r>
      <w:proofErr w:type="gramStart"/>
      <w:r w:rsidRPr="00AC5C40">
        <w:rPr>
          <w:rFonts w:ascii="Times New Roman" w:eastAsia="Times New Roman" w:hAnsi="Times New Roman" w:cs="Times New Roman"/>
          <w:sz w:val="24"/>
          <w:szCs w:val="24"/>
          <w:lang w:eastAsia="ru-RU"/>
        </w:rPr>
        <w:t>системы оценки деятельности членов педагогического коллектива</w:t>
      </w:r>
      <w:proofErr w:type="gramEnd"/>
      <w:r w:rsidRPr="00AC5C40">
        <w:rPr>
          <w:rFonts w:ascii="Times New Roman" w:eastAsia="Times New Roman" w:hAnsi="Times New Roman" w:cs="Times New Roman"/>
          <w:sz w:val="24"/>
          <w:szCs w:val="24"/>
          <w:lang w:eastAsia="ru-RU"/>
        </w:rPr>
        <w:t>.</w:t>
      </w:r>
    </w:p>
    <w:p w:rsidR="00722089" w:rsidRPr="00AC5C40" w:rsidRDefault="00722089"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школы.</w:t>
      </w:r>
    </w:p>
    <w:p w:rsidR="00722089" w:rsidRPr="00AC5C40" w:rsidRDefault="00722089"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Приказами директора от 29.12.2012 г. № 330 «Об утверждении должностных инструкций», от 12.12.2019 г. № 551 «О внедрении профессиональных стандартов с 01 января 2020 года» утверждены должностные инструкции работников школы.</w:t>
      </w:r>
    </w:p>
    <w:p w:rsidR="00722089" w:rsidRPr="00AC5C40" w:rsidRDefault="00722089"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профессиональные стандарты:</w:t>
      </w:r>
    </w:p>
    <w:p w:rsidR="00722089" w:rsidRPr="00AC5C40" w:rsidRDefault="00722089" w:rsidP="002A460B">
      <w:pPr>
        <w:numPr>
          <w:ilvl w:val="0"/>
          <w:numId w:val="129"/>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утвержденного приказом Министерства труда и социальной защиты Российской Федерации от 18.10.2013 г. № 544н;</w:t>
      </w:r>
    </w:p>
    <w:p w:rsidR="00722089" w:rsidRPr="00AC5C40" w:rsidRDefault="00722089" w:rsidP="002A460B">
      <w:pPr>
        <w:numPr>
          <w:ilvl w:val="0"/>
          <w:numId w:val="129"/>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 «Педагог-психолог (психолог в сфере образования)», утвержденного приказом Министерства труда и социальной защиты Российской Федерации от 24.07.2015 г. № 514н;</w:t>
      </w:r>
    </w:p>
    <w:p w:rsidR="00722089" w:rsidRPr="00AC5C40" w:rsidRDefault="00722089" w:rsidP="002A460B">
      <w:pPr>
        <w:numPr>
          <w:ilvl w:val="0"/>
          <w:numId w:val="129"/>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 «Специалист в области воспитания», утвержденного приказом Министерства труда и социальной защиты Российской Федерации от 10.01.2017 № 10н;</w:t>
      </w:r>
    </w:p>
    <w:p w:rsidR="00722089" w:rsidRPr="00AC5C40" w:rsidRDefault="00722089" w:rsidP="002A460B">
      <w:pPr>
        <w:numPr>
          <w:ilvl w:val="0"/>
          <w:numId w:val="129"/>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«Педагог дополнительного образования детей и взрослых», утвержденного приказом Министерства труда и социальной защиты Российской Федерации от 05.05.2018 г. № 298н;</w:t>
      </w:r>
    </w:p>
    <w:p w:rsidR="00722089" w:rsidRPr="00AC5C40" w:rsidRDefault="00722089" w:rsidP="002A460B">
      <w:pPr>
        <w:numPr>
          <w:ilvl w:val="0"/>
          <w:numId w:val="129"/>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«Бухгалтер», утвержденного приказом Министерства труда и социальной защиты Российской Федерации от 21.02.2019 № 103н, а также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722089" w:rsidRPr="00AC5C40" w:rsidRDefault="00722089"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 Образовательная организация укомплектована вспомогательным персоналом. Заключен договор о сотрудничестве с МБУЗ ЦРБ Орловского района на медицинское обеспечение, а также договор с организацией общественного питания для организации горячего питания учащихся.</w:t>
      </w:r>
    </w:p>
    <w:p w:rsidR="00722089" w:rsidRPr="00AC5C40" w:rsidRDefault="00722089"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Описание кадровых условий реализовано в таблице. В ней соотносятся  должностные обязанности и уровень квалификации специалистов, предусмотренные профессиональными стандартами и Приказом Министерства здравоохранения и социального развития Российской Федерации от 26 августа 2010 г.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w:t>
      </w:r>
    </w:p>
    <w:p w:rsidR="00722089" w:rsidRPr="00AC5C40" w:rsidRDefault="00722089" w:rsidP="00AC5C40">
      <w:pPr>
        <w:shd w:val="clear" w:color="auto" w:fill="FFFFFF"/>
        <w:spacing w:after="0" w:line="240" w:lineRule="auto"/>
        <w:ind w:firstLine="454"/>
        <w:jc w:val="both"/>
        <w:rPr>
          <w:rFonts w:ascii="Times New Roman" w:eastAsia="Times New Roman" w:hAnsi="Times New Roman" w:cs="Times New Roman"/>
          <w:b/>
          <w:sz w:val="24"/>
          <w:szCs w:val="24"/>
          <w:lang w:eastAsia="ru-RU"/>
        </w:rPr>
      </w:pPr>
    </w:p>
    <w:p w:rsidR="00722089" w:rsidRPr="00AC5C40" w:rsidRDefault="00BF53CD" w:rsidP="00AC5C40">
      <w:pPr>
        <w:shd w:val="clear" w:color="auto" w:fill="FFFFFF"/>
        <w:spacing w:after="0" w:line="240" w:lineRule="auto"/>
        <w:ind w:firstLine="45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3.3.1.</w:t>
      </w:r>
      <w:r w:rsidR="00722089" w:rsidRPr="00AC5C40">
        <w:rPr>
          <w:rFonts w:ascii="Times New Roman" w:eastAsia="Times New Roman" w:hAnsi="Times New Roman" w:cs="Times New Roman"/>
          <w:b/>
          <w:sz w:val="24"/>
          <w:szCs w:val="24"/>
          <w:lang w:eastAsia="ru-RU"/>
        </w:rPr>
        <w:t xml:space="preserve">Кадровое обеспечение реализации адаптированной основной общеобразовательной программы начального общего образования </w:t>
      </w:r>
      <w:proofErr w:type="gramStart"/>
      <w:r w:rsidR="00722089" w:rsidRPr="00AC5C40">
        <w:rPr>
          <w:rFonts w:ascii="Times New Roman" w:eastAsia="Times New Roman" w:hAnsi="Times New Roman" w:cs="Times New Roman"/>
          <w:b/>
          <w:sz w:val="24"/>
          <w:szCs w:val="24"/>
          <w:lang w:eastAsia="ru-RU"/>
        </w:rPr>
        <w:t>обучающихся</w:t>
      </w:r>
      <w:proofErr w:type="gramEnd"/>
      <w:r w:rsidR="00722089" w:rsidRPr="00AC5C40">
        <w:rPr>
          <w:rFonts w:ascii="Times New Roman" w:eastAsia="Times New Roman" w:hAnsi="Times New Roman" w:cs="Times New Roman"/>
          <w:b/>
          <w:sz w:val="24"/>
          <w:szCs w:val="24"/>
          <w:lang w:eastAsia="ru-RU"/>
        </w:rPr>
        <w:t xml:space="preserve"> с задержкой психического развития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410"/>
        <w:gridCol w:w="1275"/>
        <w:gridCol w:w="2794"/>
        <w:gridCol w:w="1321"/>
      </w:tblGrid>
      <w:tr w:rsidR="00722089" w:rsidRPr="00AC5C40" w:rsidTr="00E25536">
        <w:tc>
          <w:tcPr>
            <w:tcW w:w="1560" w:type="dxa"/>
            <w:vMerge w:val="restart"/>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bCs/>
                <w:sz w:val="24"/>
                <w:szCs w:val="24"/>
                <w:lang w:eastAsia="ru-RU"/>
              </w:rPr>
              <w:t>Должность</w:t>
            </w:r>
          </w:p>
        </w:tc>
        <w:tc>
          <w:tcPr>
            <w:tcW w:w="2410" w:type="dxa"/>
            <w:vMerge w:val="restart"/>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bCs/>
                <w:sz w:val="24"/>
                <w:szCs w:val="24"/>
                <w:lang w:eastAsia="ru-RU"/>
              </w:rPr>
              <w:t>Должностные обязанности</w:t>
            </w:r>
          </w:p>
        </w:tc>
        <w:tc>
          <w:tcPr>
            <w:tcW w:w="1275" w:type="dxa"/>
            <w:vMerge w:val="restart"/>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bCs/>
                <w:sz w:val="24"/>
                <w:szCs w:val="24"/>
                <w:lang w:eastAsia="ru-RU"/>
              </w:rPr>
              <w:t>Количество работник</w:t>
            </w:r>
            <w:r w:rsidRPr="00AC5C40">
              <w:rPr>
                <w:rFonts w:ascii="Times New Roman" w:eastAsia="Times New Roman" w:hAnsi="Times New Roman" w:cs="Times New Roman"/>
                <w:b/>
                <w:bCs/>
                <w:sz w:val="24"/>
                <w:szCs w:val="24"/>
                <w:lang w:eastAsia="ru-RU"/>
              </w:rPr>
              <w:lastRenderedPageBreak/>
              <w:t>ов в ОУ (</w:t>
            </w:r>
            <w:proofErr w:type="gramStart"/>
            <w:r w:rsidRPr="00AC5C40">
              <w:rPr>
                <w:rFonts w:ascii="Times New Roman" w:eastAsia="Times New Roman" w:hAnsi="Times New Roman" w:cs="Times New Roman"/>
                <w:b/>
                <w:bCs/>
                <w:sz w:val="24"/>
                <w:szCs w:val="24"/>
                <w:lang w:eastAsia="ru-RU"/>
              </w:rPr>
              <w:t>требуется</w:t>
            </w:r>
            <w:proofErr w:type="gramEnd"/>
            <w:r w:rsidRPr="00AC5C40">
              <w:rPr>
                <w:rFonts w:ascii="Times New Roman" w:eastAsia="Times New Roman" w:hAnsi="Times New Roman" w:cs="Times New Roman"/>
                <w:b/>
                <w:bCs/>
                <w:sz w:val="24"/>
                <w:szCs w:val="24"/>
                <w:lang w:eastAsia="ru-RU"/>
              </w:rPr>
              <w:t>/ имеется)</w:t>
            </w:r>
          </w:p>
        </w:tc>
        <w:tc>
          <w:tcPr>
            <w:tcW w:w="4115" w:type="dxa"/>
            <w:gridSpan w:val="2"/>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bCs/>
                <w:sz w:val="24"/>
                <w:szCs w:val="24"/>
                <w:lang w:eastAsia="ru-RU"/>
              </w:rPr>
              <w:lastRenderedPageBreak/>
              <w:t>Уровень квалификации работников ОУ</w:t>
            </w:r>
          </w:p>
        </w:tc>
      </w:tr>
      <w:tr w:rsidR="00722089" w:rsidRPr="00AC5C40" w:rsidTr="00E25536">
        <w:tc>
          <w:tcPr>
            <w:tcW w:w="1560" w:type="dxa"/>
            <w:vMerge/>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spacing w:after="0" w:line="240" w:lineRule="auto"/>
              <w:jc w:val="both"/>
              <w:rPr>
                <w:rFonts w:ascii="Times New Roman" w:eastAsia="Times New Roman" w:hAnsi="Times New Roman" w:cs="Times New Roman"/>
                <w:b/>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spacing w:after="0" w:line="240" w:lineRule="auto"/>
              <w:jc w:val="both"/>
              <w:rPr>
                <w:rFonts w:ascii="Times New Roman" w:eastAsia="Times New Roman" w:hAnsi="Times New Roman" w:cs="Times New Roman"/>
                <w:b/>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spacing w:after="0" w:line="240" w:lineRule="auto"/>
              <w:jc w:val="both"/>
              <w:rPr>
                <w:rFonts w:ascii="Times New Roman" w:eastAsia="Times New Roman" w:hAnsi="Times New Roman" w:cs="Times New Roman"/>
                <w:b/>
                <w:sz w:val="24"/>
                <w:szCs w:val="24"/>
                <w:lang w:eastAsia="ru-RU"/>
              </w:rPr>
            </w:pPr>
          </w:p>
        </w:tc>
        <w:tc>
          <w:tcPr>
            <w:tcW w:w="2794"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bCs/>
                <w:sz w:val="24"/>
                <w:szCs w:val="24"/>
                <w:lang w:eastAsia="ru-RU"/>
              </w:rPr>
              <w:t xml:space="preserve">Требования к уровню </w:t>
            </w:r>
            <w:r w:rsidRPr="00AC5C40">
              <w:rPr>
                <w:rFonts w:ascii="Times New Roman" w:eastAsia="Times New Roman" w:hAnsi="Times New Roman" w:cs="Times New Roman"/>
                <w:b/>
                <w:bCs/>
                <w:sz w:val="24"/>
                <w:szCs w:val="24"/>
                <w:lang w:eastAsia="ru-RU"/>
              </w:rPr>
              <w:lastRenderedPageBreak/>
              <w:t>квалификации</w:t>
            </w:r>
          </w:p>
        </w:tc>
        <w:tc>
          <w:tcPr>
            <w:tcW w:w="1321"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bCs/>
                <w:sz w:val="24"/>
                <w:szCs w:val="24"/>
                <w:lang w:eastAsia="ru-RU"/>
              </w:rPr>
              <w:lastRenderedPageBreak/>
              <w:t>Фактичес</w:t>
            </w:r>
            <w:r w:rsidRPr="00AC5C40">
              <w:rPr>
                <w:rFonts w:ascii="Times New Roman" w:eastAsia="Times New Roman" w:hAnsi="Times New Roman" w:cs="Times New Roman"/>
                <w:b/>
                <w:bCs/>
                <w:sz w:val="24"/>
                <w:szCs w:val="24"/>
                <w:lang w:eastAsia="ru-RU"/>
              </w:rPr>
              <w:lastRenderedPageBreak/>
              <w:t>кий уровень квалификации</w:t>
            </w:r>
          </w:p>
        </w:tc>
      </w:tr>
      <w:tr w:rsidR="00722089" w:rsidRPr="00AC5C40" w:rsidTr="00E25536">
        <w:trPr>
          <w:trHeight w:val="1787"/>
        </w:trPr>
        <w:tc>
          <w:tcPr>
            <w:tcW w:w="1560"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sz w:val="24"/>
                <w:szCs w:val="24"/>
                <w:lang w:eastAsia="ru-RU"/>
              </w:rPr>
              <w:lastRenderedPageBreak/>
              <w:t>Руководитель образовательного учреждения</w:t>
            </w:r>
          </w:p>
        </w:tc>
        <w:tc>
          <w:tcPr>
            <w:tcW w:w="2410"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Обеспечивает системную образовательную и административно-хозяйственную работу образовательного учреждения.</w:t>
            </w:r>
          </w:p>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Директор школы - 1</w:t>
            </w:r>
          </w:p>
        </w:tc>
        <w:tc>
          <w:tcPr>
            <w:tcW w:w="2794"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321"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Соответствует требованиям </w:t>
            </w:r>
          </w:p>
        </w:tc>
      </w:tr>
      <w:tr w:rsidR="00722089" w:rsidRPr="00AC5C40" w:rsidTr="00E25536">
        <w:trPr>
          <w:trHeight w:val="840"/>
        </w:trPr>
        <w:tc>
          <w:tcPr>
            <w:tcW w:w="1560"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sz w:val="24"/>
                <w:szCs w:val="24"/>
                <w:lang w:eastAsia="ru-RU"/>
              </w:rPr>
              <w:t>Заместитель руководителя</w:t>
            </w:r>
          </w:p>
        </w:tc>
        <w:tc>
          <w:tcPr>
            <w:tcW w:w="2410"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AC5C40">
              <w:rPr>
                <w:rFonts w:ascii="Times New Roman" w:eastAsia="Times New Roman" w:hAnsi="Times New Roman" w:cs="Times New Roman"/>
                <w:sz w:val="24"/>
                <w:szCs w:val="24"/>
                <w:lang w:eastAsia="ru-RU"/>
              </w:rPr>
              <w:t>контроль за</w:t>
            </w:r>
            <w:proofErr w:type="gramEnd"/>
            <w:r w:rsidRPr="00AC5C40">
              <w:rPr>
                <w:rFonts w:ascii="Times New Roman" w:eastAsia="Times New Roman" w:hAnsi="Times New Roman" w:cs="Times New Roman"/>
                <w:sz w:val="24"/>
                <w:szCs w:val="24"/>
                <w:lang w:eastAsia="ru-RU"/>
              </w:rPr>
              <w:t xml:space="preserve"> качеством образовательного процесса.</w:t>
            </w:r>
          </w:p>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Заместитель – 3 чел.</w:t>
            </w:r>
          </w:p>
        </w:tc>
        <w:tc>
          <w:tcPr>
            <w:tcW w:w="2794"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w:t>
            </w:r>
            <w:r w:rsidRPr="00AC5C40">
              <w:rPr>
                <w:rFonts w:ascii="Times New Roman" w:eastAsia="Times New Roman" w:hAnsi="Times New Roman" w:cs="Times New Roman"/>
                <w:sz w:val="24"/>
                <w:szCs w:val="24"/>
                <w:lang w:eastAsia="ru-RU"/>
              </w:rPr>
              <w:lastRenderedPageBreak/>
              <w:t>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321"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 xml:space="preserve">Соответствуют требованиям </w:t>
            </w:r>
          </w:p>
        </w:tc>
      </w:tr>
      <w:tr w:rsidR="00722089" w:rsidRPr="00AC5C40" w:rsidTr="00E25536">
        <w:trPr>
          <w:trHeight w:val="1787"/>
        </w:trPr>
        <w:tc>
          <w:tcPr>
            <w:tcW w:w="1560"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sz w:val="24"/>
                <w:szCs w:val="24"/>
                <w:lang w:eastAsia="ru-RU"/>
              </w:rPr>
              <w:lastRenderedPageBreak/>
              <w:t>Учитель</w:t>
            </w:r>
          </w:p>
        </w:tc>
        <w:tc>
          <w:tcPr>
            <w:tcW w:w="2410"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33 чел.</w:t>
            </w:r>
          </w:p>
        </w:tc>
        <w:tc>
          <w:tcPr>
            <w:tcW w:w="2794"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Соответствуют требованиям </w:t>
            </w:r>
          </w:p>
        </w:tc>
      </w:tr>
      <w:tr w:rsidR="00722089" w:rsidRPr="00AC5C40" w:rsidTr="00E25536">
        <w:trPr>
          <w:trHeight w:val="273"/>
        </w:trPr>
        <w:tc>
          <w:tcPr>
            <w:tcW w:w="1560"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sz w:val="24"/>
                <w:szCs w:val="24"/>
                <w:lang w:eastAsia="ru-RU"/>
              </w:rPr>
              <w:t>Педагог-психолог</w:t>
            </w:r>
          </w:p>
        </w:tc>
        <w:tc>
          <w:tcPr>
            <w:tcW w:w="2410"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AC5C40">
              <w:rPr>
                <w:rFonts w:ascii="Times New Roman" w:eastAsia="Times New Roman" w:hAnsi="Times New Roman" w:cs="Times New Roman"/>
                <w:sz w:val="24"/>
                <w:szCs w:val="24"/>
                <w:lang w:eastAsia="ru-RU"/>
              </w:rPr>
              <w:t>обучающихся</w:t>
            </w:r>
            <w:proofErr w:type="gramEnd"/>
            <w:r w:rsidRPr="00AC5C40">
              <w:rPr>
                <w:rFonts w:ascii="Times New Roman" w:eastAsia="Times New Roman" w:hAnsi="Times New Roman" w:cs="Times New Roman"/>
                <w:sz w:val="24"/>
                <w:szCs w:val="24"/>
                <w:lang w:eastAsia="ru-RU"/>
              </w:rPr>
              <w:t>.</w:t>
            </w:r>
          </w:p>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1 чел.</w:t>
            </w:r>
          </w:p>
        </w:tc>
        <w:tc>
          <w:tcPr>
            <w:tcW w:w="2794"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w:t>
            </w:r>
            <w:r w:rsidRPr="00AC5C40">
              <w:rPr>
                <w:rFonts w:ascii="Times New Roman" w:eastAsia="Times New Roman" w:hAnsi="Times New Roman" w:cs="Times New Roman"/>
                <w:sz w:val="24"/>
                <w:szCs w:val="24"/>
                <w:lang w:eastAsia="ru-RU"/>
              </w:rPr>
              <w:lastRenderedPageBreak/>
              <w:t>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 xml:space="preserve">Соответствует требованиям </w:t>
            </w:r>
          </w:p>
        </w:tc>
      </w:tr>
      <w:tr w:rsidR="00722089" w:rsidRPr="00AC5C40" w:rsidTr="00E25536">
        <w:trPr>
          <w:trHeight w:val="273"/>
        </w:trPr>
        <w:tc>
          <w:tcPr>
            <w:tcW w:w="1560"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lastRenderedPageBreak/>
              <w:t>Учитель-логопед</w:t>
            </w:r>
          </w:p>
        </w:tc>
        <w:tc>
          <w:tcPr>
            <w:tcW w:w="2410"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Проводит комплекс мероприятий по психофизической и логопедической коррекции уровня развития личности в школе и по месту жительства школьника, максимальную коррекцию отклонений в развитии речи учащихся, которые мешают усвоению программы обучения.</w:t>
            </w:r>
          </w:p>
        </w:tc>
        <w:tc>
          <w:tcPr>
            <w:tcW w:w="1275"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 чел.</w:t>
            </w:r>
          </w:p>
        </w:tc>
        <w:tc>
          <w:tcPr>
            <w:tcW w:w="2794"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color w:val="000000"/>
                <w:sz w:val="24"/>
                <w:szCs w:val="24"/>
                <w:shd w:val="clear" w:color="auto" w:fill="FFFFFF"/>
                <w:lang w:eastAsia="ru-RU"/>
              </w:rPr>
              <w:t>Высшее профессиональное образование в области дефектологии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Соответствует требованиям </w:t>
            </w:r>
          </w:p>
        </w:tc>
      </w:tr>
      <w:tr w:rsidR="00722089" w:rsidRPr="00AC5C40" w:rsidTr="00E25536">
        <w:trPr>
          <w:trHeight w:val="1787"/>
        </w:trPr>
        <w:tc>
          <w:tcPr>
            <w:tcW w:w="1560"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Старший вожатый</w:t>
            </w:r>
          </w:p>
        </w:tc>
        <w:tc>
          <w:tcPr>
            <w:tcW w:w="2410"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Способствует развитию и деятельности детских общественных организаций, объединений.</w:t>
            </w:r>
          </w:p>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 чел.</w:t>
            </w:r>
          </w:p>
        </w:tc>
        <w:tc>
          <w:tcPr>
            <w:tcW w:w="2794"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Соответствует занимаемой должности</w:t>
            </w:r>
          </w:p>
        </w:tc>
      </w:tr>
      <w:tr w:rsidR="00722089" w:rsidRPr="00AC5C40" w:rsidTr="00E25536">
        <w:trPr>
          <w:trHeight w:val="1787"/>
        </w:trPr>
        <w:tc>
          <w:tcPr>
            <w:tcW w:w="1560"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Социальный педагог</w:t>
            </w:r>
          </w:p>
        </w:tc>
        <w:tc>
          <w:tcPr>
            <w:tcW w:w="2410"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w:t>
            </w:r>
            <w:r w:rsidRPr="00AC5C40">
              <w:rPr>
                <w:rFonts w:ascii="Times New Roman" w:eastAsia="Times New Roman" w:hAnsi="Times New Roman" w:cs="Times New Roman"/>
                <w:sz w:val="24"/>
                <w:szCs w:val="24"/>
                <w:lang w:eastAsia="ru-RU"/>
              </w:rPr>
              <w:lastRenderedPageBreak/>
              <w:t>детей).</w:t>
            </w:r>
          </w:p>
        </w:tc>
        <w:tc>
          <w:tcPr>
            <w:tcW w:w="1275"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1 чел.</w:t>
            </w:r>
          </w:p>
        </w:tc>
        <w:tc>
          <w:tcPr>
            <w:tcW w:w="2794"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w:t>
            </w:r>
            <w:r w:rsidRPr="00AC5C40">
              <w:rPr>
                <w:rFonts w:ascii="Times New Roman" w:eastAsia="Times New Roman" w:hAnsi="Times New Roman" w:cs="Times New Roman"/>
                <w:sz w:val="24"/>
                <w:szCs w:val="24"/>
                <w:lang w:eastAsia="ru-RU"/>
              </w:rPr>
              <w:lastRenderedPageBreak/>
              <w:t>работы.</w:t>
            </w:r>
          </w:p>
        </w:tc>
        <w:tc>
          <w:tcPr>
            <w:tcW w:w="1321"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Соответствует занимаемой должности</w:t>
            </w:r>
          </w:p>
        </w:tc>
      </w:tr>
      <w:tr w:rsidR="00722089" w:rsidRPr="00AC5C40" w:rsidTr="00E25536">
        <w:trPr>
          <w:trHeight w:val="1408"/>
        </w:trPr>
        <w:tc>
          <w:tcPr>
            <w:tcW w:w="1560"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lastRenderedPageBreak/>
              <w:t>Педагог дополнительного образования</w:t>
            </w:r>
          </w:p>
        </w:tc>
        <w:tc>
          <w:tcPr>
            <w:tcW w:w="2410"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16 чел. (из числа педработников)</w:t>
            </w:r>
          </w:p>
        </w:tc>
        <w:tc>
          <w:tcPr>
            <w:tcW w:w="2794"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Соответствуют занимаемой должности </w:t>
            </w:r>
          </w:p>
        </w:tc>
      </w:tr>
      <w:tr w:rsidR="00722089" w:rsidRPr="00AC5C40" w:rsidTr="00E25536">
        <w:trPr>
          <w:trHeight w:val="840"/>
        </w:trPr>
        <w:tc>
          <w:tcPr>
            <w:tcW w:w="1560"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Преподаватель-организатор основ безопасности жизнедеятельности</w:t>
            </w:r>
          </w:p>
          <w:p w:rsidR="00722089" w:rsidRPr="00AC5C40" w:rsidRDefault="00722089" w:rsidP="00AC5C40">
            <w:pPr>
              <w:shd w:val="clear" w:color="auto" w:fill="FFFFFF"/>
              <w:spacing w:after="0" w:line="240" w:lineRule="auto"/>
              <w:jc w:val="both"/>
              <w:rPr>
                <w:rFonts w:ascii="Times New Roman" w:eastAsia="Times New Roman" w:hAnsi="Times New Roman" w:cs="Times New Roman"/>
                <w:b/>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Осуществляет обучение и воспитание </w:t>
            </w:r>
            <w:proofErr w:type="gramStart"/>
            <w:r w:rsidRPr="00AC5C40">
              <w:rPr>
                <w:rFonts w:ascii="Times New Roman" w:eastAsia="Times New Roman" w:hAnsi="Times New Roman" w:cs="Times New Roman"/>
                <w:sz w:val="24"/>
                <w:szCs w:val="24"/>
                <w:lang w:eastAsia="ru-RU"/>
              </w:rPr>
              <w:t>обучающихся</w:t>
            </w:r>
            <w:proofErr w:type="gramEnd"/>
            <w:r w:rsidRPr="00AC5C40">
              <w:rPr>
                <w:rFonts w:ascii="Times New Roman" w:eastAsia="Times New Roman" w:hAnsi="Times New Roman" w:cs="Times New Roman"/>
                <w:sz w:val="24"/>
                <w:szCs w:val="24"/>
                <w:lang w:eastAsia="ru-RU"/>
              </w:rPr>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 чел.</w:t>
            </w:r>
          </w:p>
        </w:tc>
        <w:tc>
          <w:tcPr>
            <w:tcW w:w="2794"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w:t>
            </w:r>
            <w:r w:rsidRPr="00AC5C40">
              <w:rPr>
                <w:rFonts w:ascii="Times New Roman" w:eastAsia="Times New Roman" w:hAnsi="Times New Roman" w:cs="Times New Roman"/>
                <w:sz w:val="24"/>
                <w:szCs w:val="24"/>
                <w:lang w:eastAsia="ru-RU"/>
              </w:rPr>
              <w:lastRenderedPageBreak/>
              <w:t>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AC5C40">
              <w:rPr>
                <w:rFonts w:ascii="Times New Roman" w:eastAsia="Times New Roman" w:hAnsi="Times New Roman" w:cs="Times New Roman"/>
                <w:sz w:val="24"/>
                <w:szCs w:val="24"/>
                <w:lang w:eastAsia="ru-RU"/>
              </w:rPr>
              <w:t xml:space="preserve"> не менее 3 лет.</w:t>
            </w:r>
          </w:p>
        </w:tc>
        <w:tc>
          <w:tcPr>
            <w:tcW w:w="1321"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Соответствует высшей квалификационной категории</w:t>
            </w:r>
          </w:p>
        </w:tc>
      </w:tr>
      <w:tr w:rsidR="00722089" w:rsidRPr="00AC5C40" w:rsidTr="00E25536">
        <w:trPr>
          <w:trHeight w:val="1787"/>
        </w:trPr>
        <w:tc>
          <w:tcPr>
            <w:tcW w:w="1560"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lastRenderedPageBreak/>
              <w:t>Педагог-библиотекарь</w:t>
            </w:r>
          </w:p>
        </w:tc>
        <w:tc>
          <w:tcPr>
            <w:tcW w:w="2410"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Обеспечивает доступ </w:t>
            </w:r>
            <w:proofErr w:type="gramStart"/>
            <w:r w:rsidRPr="00AC5C40">
              <w:rPr>
                <w:rFonts w:ascii="Times New Roman" w:eastAsia="Times New Roman" w:hAnsi="Times New Roman" w:cs="Times New Roman"/>
                <w:sz w:val="24"/>
                <w:szCs w:val="24"/>
                <w:lang w:eastAsia="ru-RU"/>
              </w:rPr>
              <w:t>обучающихся</w:t>
            </w:r>
            <w:proofErr w:type="gramEnd"/>
            <w:r w:rsidRPr="00AC5C40">
              <w:rPr>
                <w:rFonts w:ascii="Times New Roman" w:eastAsia="Times New Roman" w:hAnsi="Times New Roman" w:cs="Times New Roman"/>
                <w:sz w:val="24"/>
                <w:szCs w:val="24"/>
                <w:lang w:eastAsia="ru-RU"/>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275"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 чел.</w:t>
            </w:r>
          </w:p>
        </w:tc>
        <w:tc>
          <w:tcPr>
            <w:tcW w:w="2794"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autoSpaceDE w:val="0"/>
              <w:autoSpaceDN w:val="0"/>
              <w:adjustRightInd w:val="0"/>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Высшее профессиональное (педагогическое, библиотечное) образование без предъявления требований к стажу работы.</w:t>
            </w:r>
          </w:p>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 </w:t>
            </w:r>
          </w:p>
        </w:tc>
        <w:tc>
          <w:tcPr>
            <w:tcW w:w="1321"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Соответствует квалификационным требованиям</w:t>
            </w:r>
          </w:p>
        </w:tc>
      </w:tr>
      <w:tr w:rsidR="00722089" w:rsidRPr="00AC5C40" w:rsidTr="00E25536">
        <w:trPr>
          <w:trHeight w:val="273"/>
        </w:trPr>
        <w:tc>
          <w:tcPr>
            <w:tcW w:w="1560"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Бухгалтер</w:t>
            </w:r>
          </w:p>
        </w:tc>
        <w:tc>
          <w:tcPr>
            <w:tcW w:w="2410" w:type="dxa"/>
            <w:tcBorders>
              <w:top w:val="single" w:sz="4" w:space="0" w:color="auto"/>
              <w:left w:val="single" w:sz="4" w:space="0" w:color="auto"/>
              <w:bottom w:val="single" w:sz="4" w:space="0" w:color="auto"/>
              <w:right w:val="single" w:sz="4" w:space="0" w:color="auto"/>
            </w:tcBorders>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Выполняет работу по ведению бухгалтерского учёта имущества, обязательств и хозяйственных операций.</w:t>
            </w:r>
          </w:p>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 чел.</w:t>
            </w:r>
          </w:p>
        </w:tc>
        <w:tc>
          <w:tcPr>
            <w:tcW w:w="2794"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b/>
                <w:sz w:val="24"/>
                <w:szCs w:val="24"/>
                <w:lang w:eastAsia="ru-RU"/>
              </w:rPr>
            </w:pPr>
            <w:proofErr w:type="gramStart"/>
            <w:r w:rsidRPr="00AC5C40">
              <w:rPr>
                <w:rFonts w:ascii="Times New Roman" w:eastAsia="Times New Roman" w:hAnsi="Times New Roman" w:cs="Times New Roman"/>
                <w:sz w:val="24"/>
                <w:szCs w:val="24"/>
                <w:lang w:eastAsia="ru-RU"/>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r w:rsidRPr="00AC5C40">
              <w:rPr>
                <w:rFonts w:ascii="Times New Roman" w:eastAsia="Times New Roman" w:hAnsi="Times New Roman" w:cs="Times New Roman"/>
                <w:b/>
                <w:sz w:val="24"/>
                <w:szCs w:val="24"/>
                <w:lang w:eastAsia="ru-RU"/>
              </w:rPr>
              <w:t>.</w:t>
            </w:r>
            <w:proofErr w:type="gramEnd"/>
          </w:p>
        </w:tc>
        <w:tc>
          <w:tcPr>
            <w:tcW w:w="1321" w:type="dxa"/>
            <w:tcBorders>
              <w:top w:val="single" w:sz="4" w:space="0" w:color="auto"/>
              <w:left w:val="single" w:sz="4" w:space="0" w:color="auto"/>
              <w:bottom w:val="single" w:sz="4" w:space="0" w:color="auto"/>
              <w:right w:val="single" w:sz="4" w:space="0" w:color="auto"/>
            </w:tcBorders>
            <w:hideMark/>
          </w:tcPr>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Соответствуют квалификационным требованиям</w:t>
            </w:r>
          </w:p>
        </w:tc>
      </w:tr>
    </w:tbl>
    <w:p w:rsidR="00722089" w:rsidRPr="00AC5C40" w:rsidRDefault="00722089" w:rsidP="00AC5C40">
      <w:pPr>
        <w:shd w:val="clear" w:color="auto" w:fill="FFFFFF"/>
        <w:spacing w:after="0" w:line="240" w:lineRule="auto"/>
        <w:jc w:val="both"/>
        <w:rPr>
          <w:rFonts w:ascii="Times New Roman" w:eastAsia="Times New Roman" w:hAnsi="Times New Roman" w:cs="Times New Roman"/>
          <w:sz w:val="24"/>
          <w:szCs w:val="24"/>
          <w:lang w:eastAsia="ru-RU"/>
        </w:rPr>
      </w:pPr>
    </w:p>
    <w:p w:rsidR="00722089" w:rsidRPr="00AC5C40" w:rsidRDefault="00722089"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 xml:space="preserve">На 01.09.2020 г. численность персонала всего  - 66 человек:  33 учителя (штатных сотрудников), администрации – 6, других педагогических работников – 5,  вспомогательный персонал – 2, обслуживающий персонал – 20.  </w:t>
      </w:r>
    </w:p>
    <w:p w:rsidR="00722089" w:rsidRPr="00AC5C40" w:rsidRDefault="00722089" w:rsidP="00AC5C40">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Профессиональное развитие и повышение квалификации педагогических работников</w:t>
      </w:r>
    </w:p>
    <w:p w:rsidR="00722089" w:rsidRPr="00AC5C40" w:rsidRDefault="00722089"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722089" w:rsidRPr="00AC5C40" w:rsidRDefault="00722089" w:rsidP="00AC5C40">
      <w:pPr>
        <w:spacing w:after="0" w:line="240" w:lineRule="auto"/>
        <w:jc w:val="both"/>
        <w:rPr>
          <w:rFonts w:ascii="Times New Roman" w:eastAsia="Times New Roman" w:hAnsi="Times New Roman" w:cs="Times New Roman"/>
          <w:b/>
          <w:sz w:val="24"/>
          <w:szCs w:val="24"/>
          <w:lang w:eastAsia="ru-RU"/>
        </w:rPr>
      </w:pPr>
    </w:p>
    <w:p w:rsidR="00722089" w:rsidRPr="00AC5C40" w:rsidRDefault="00722089" w:rsidP="00FF2AD8">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Сведения о квалификационных категориях</w:t>
      </w:r>
    </w:p>
    <w:p w:rsidR="00722089" w:rsidRPr="00AC5C40" w:rsidRDefault="00722089" w:rsidP="00FF2AD8">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педагогических работников МБОУ ОСОШ № 3 на 01.09.2020 г.</w:t>
      </w:r>
    </w:p>
    <w:p w:rsidR="00722089" w:rsidRPr="00AC5C40" w:rsidRDefault="00722089" w:rsidP="00AC5C40">
      <w:pPr>
        <w:spacing w:after="0" w:line="240" w:lineRule="auto"/>
        <w:jc w:val="both"/>
        <w:rPr>
          <w:rFonts w:ascii="Times New Roman" w:eastAsia="Times New Roman" w:hAnsi="Times New Roman" w:cs="Times New Roman"/>
          <w:b/>
          <w:sz w:val="24"/>
          <w:szCs w:val="24"/>
          <w:lang w:eastAsia="ru-RU"/>
        </w:rPr>
      </w:pPr>
    </w:p>
    <w:p w:rsidR="00722089" w:rsidRPr="00AC5C40" w:rsidRDefault="00722089" w:rsidP="00FF2AD8">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Высшая квалификационная категория</w:t>
      </w:r>
    </w:p>
    <w:tbl>
      <w:tblPr>
        <w:tblStyle w:val="a7"/>
        <w:tblpPr w:leftFromText="180" w:rightFromText="180" w:vertAnchor="text" w:horzAnchor="margin" w:tblpXSpec="center" w:tblpY="73"/>
        <w:tblW w:w="10135" w:type="dxa"/>
        <w:tblLayout w:type="fixed"/>
        <w:tblLook w:val="04A0" w:firstRow="1" w:lastRow="0" w:firstColumn="1" w:lastColumn="0" w:noHBand="0" w:noVBand="1"/>
      </w:tblPr>
      <w:tblGrid>
        <w:gridCol w:w="675"/>
        <w:gridCol w:w="2867"/>
        <w:gridCol w:w="1778"/>
        <w:gridCol w:w="2787"/>
        <w:gridCol w:w="2028"/>
      </w:tblGrid>
      <w:tr w:rsidR="00722089" w:rsidRPr="00AC5C40" w:rsidTr="0094309C">
        <w:trPr>
          <w:trHeight w:val="316"/>
        </w:trPr>
        <w:tc>
          <w:tcPr>
            <w:tcW w:w="675" w:type="dxa"/>
          </w:tcPr>
          <w:p w:rsidR="00722089" w:rsidRPr="00AC5C40" w:rsidRDefault="00722089" w:rsidP="00AC5C40">
            <w:pPr>
              <w:jc w:val="both"/>
              <w:rPr>
                <w:b/>
                <w:sz w:val="24"/>
                <w:szCs w:val="24"/>
              </w:rPr>
            </w:pPr>
          </w:p>
          <w:p w:rsidR="00722089" w:rsidRPr="00AC5C40" w:rsidRDefault="00722089" w:rsidP="00AC5C40">
            <w:pPr>
              <w:jc w:val="both"/>
              <w:rPr>
                <w:sz w:val="24"/>
                <w:szCs w:val="24"/>
              </w:rPr>
            </w:pPr>
            <w:r w:rsidRPr="00AC5C40">
              <w:rPr>
                <w:sz w:val="24"/>
                <w:szCs w:val="24"/>
              </w:rPr>
              <w:t>№</w:t>
            </w:r>
          </w:p>
        </w:tc>
        <w:tc>
          <w:tcPr>
            <w:tcW w:w="2867" w:type="dxa"/>
          </w:tcPr>
          <w:p w:rsidR="00722089" w:rsidRPr="00AC5C40" w:rsidRDefault="00722089" w:rsidP="00AC5C40">
            <w:pPr>
              <w:jc w:val="both"/>
              <w:rPr>
                <w:sz w:val="24"/>
                <w:szCs w:val="24"/>
              </w:rPr>
            </w:pPr>
            <w:r w:rsidRPr="00AC5C40">
              <w:rPr>
                <w:sz w:val="24"/>
                <w:szCs w:val="24"/>
              </w:rPr>
              <w:t>ФИО</w:t>
            </w:r>
          </w:p>
        </w:tc>
        <w:tc>
          <w:tcPr>
            <w:tcW w:w="1778" w:type="dxa"/>
          </w:tcPr>
          <w:p w:rsidR="00722089" w:rsidRPr="00AC5C40" w:rsidRDefault="00722089" w:rsidP="00AC5C40">
            <w:pPr>
              <w:jc w:val="both"/>
              <w:rPr>
                <w:sz w:val="24"/>
                <w:szCs w:val="24"/>
              </w:rPr>
            </w:pPr>
            <w:r w:rsidRPr="00AC5C40">
              <w:rPr>
                <w:sz w:val="24"/>
                <w:szCs w:val="24"/>
              </w:rPr>
              <w:t xml:space="preserve">Должность </w:t>
            </w:r>
          </w:p>
        </w:tc>
        <w:tc>
          <w:tcPr>
            <w:tcW w:w="2787" w:type="dxa"/>
          </w:tcPr>
          <w:p w:rsidR="00722089" w:rsidRPr="00AC5C40" w:rsidRDefault="00722089" w:rsidP="00AC5C40">
            <w:pPr>
              <w:jc w:val="both"/>
              <w:rPr>
                <w:sz w:val="24"/>
                <w:szCs w:val="24"/>
              </w:rPr>
            </w:pPr>
            <w:r w:rsidRPr="00AC5C40">
              <w:rPr>
                <w:sz w:val="24"/>
                <w:szCs w:val="24"/>
              </w:rPr>
              <w:t>Приказ</w:t>
            </w:r>
          </w:p>
          <w:p w:rsidR="00722089" w:rsidRPr="00AC5C40" w:rsidRDefault="00722089" w:rsidP="00AC5C40">
            <w:pPr>
              <w:jc w:val="both"/>
              <w:rPr>
                <w:sz w:val="24"/>
                <w:szCs w:val="24"/>
              </w:rPr>
            </w:pPr>
            <w:r w:rsidRPr="00AC5C40">
              <w:rPr>
                <w:sz w:val="24"/>
                <w:szCs w:val="24"/>
              </w:rPr>
              <w:t>по аттестации</w:t>
            </w:r>
          </w:p>
          <w:p w:rsidR="00722089" w:rsidRPr="00AC5C40" w:rsidRDefault="00722089" w:rsidP="00AC5C40">
            <w:pPr>
              <w:jc w:val="both"/>
              <w:rPr>
                <w:sz w:val="24"/>
                <w:szCs w:val="24"/>
              </w:rPr>
            </w:pPr>
          </w:p>
        </w:tc>
        <w:tc>
          <w:tcPr>
            <w:tcW w:w="2028" w:type="dxa"/>
          </w:tcPr>
          <w:p w:rsidR="00722089" w:rsidRPr="00AC5C40" w:rsidRDefault="00722089" w:rsidP="00AC5C40">
            <w:pPr>
              <w:jc w:val="both"/>
              <w:rPr>
                <w:sz w:val="24"/>
                <w:szCs w:val="24"/>
              </w:rPr>
            </w:pPr>
            <w:r w:rsidRPr="00AC5C40">
              <w:rPr>
                <w:sz w:val="24"/>
                <w:szCs w:val="24"/>
              </w:rPr>
              <w:t>Дата следующей аттестации</w:t>
            </w:r>
          </w:p>
        </w:tc>
      </w:tr>
      <w:tr w:rsidR="00722089" w:rsidRPr="00AC5C40" w:rsidTr="0094309C">
        <w:trPr>
          <w:trHeight w:val="344"/>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jc w:val="both"/>
              <w:rPr>
                <w:sz w:val="24"/>
                <w:szCs w:val="24"/>
              </w:rPr>
            </w:pPr>
            <w:r w:rsidRPr="00AC5C40">
              <w:rPr>
                <w:sz w:val="24"/>
                <w:szCs w:val="24"/>
              </w:rPr>
              <w:t>Березанова Т.Н.</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293 от 20.04.2018</w:t>
            </w:r>
          </w:p>
        </w:tc>
        <w:tc>
          <w:tcPr>
            <w:tcW w:w="2028" w:type="dxa"/>
          </w:tcPr>
          <w:p w:rsidR="00722089" w:rsidRPr="00AC5C40" w:rsidRDefault="00722089" w:rsidP="00AC5C40">
            <w:pPr>
              <w:jc w:val="both"/>
              <w:rPr>
                <w:sz w:val="24"/>
                <w:szCs w:val="24"/>
              </w:rPr>
            </w:pPr>
            <w:r w:rsidRPr="00AC5C40">
              <w:rPr>
                <w:sz w:val="24"/>
                <w:szCs w:val="24"/>
              </w:rPr>
              <w:t>2023</w:t>
            </w:r>
          </w:p>
        </w:tc>
      </w:tr>
      <w:tr w:rsidR="00722089" w:rsidRPr="00AC5C40" w:rsidTr="0094309C">
        <w:trPr>
          <w:trHeight w:val="344"/>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jc w:val="both"/>
              <w:rPr>
                <w:sz w:val="24"/>
                <w:szCs w:val="24"/>
              </w:rPr>
            </w:pPr>
            <w:r w:rsidRPr="00AC5C40">
              <w:rPr>
                <w:sz w:val="24"/>
                <w:szCs w:val="24"/>
              </w:rPr>
              <w:t>Бондаренко Л.С.</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481 от 24.06.2016</w:t>
            </w:r>
          </w:p>
        </w:tc>
        <w:tc>
          <w:tcPr>
            <w:tcW w:w="2028" w:type="dxa"/>
          </w:tcPr>
          <w:p w:rsidR="00722089" w:rsidRPr="00AC5C40" w:rsidRDefault="00722089" w:rsidP="00AC5C40">
            <w:pPr>
              <w:jc w:val="both"/>
              <w:rPr>
                <w:sz w:val="24"/>
                <w:szCs w:val="24"/>
              </w:rPr>
            </w:pPr>
            <w:r w:rsidRPr="00AC5C40">
              <w:rPr>
                <w:sz w:val="24"/>
                <w:szCs w:val="24"/>
              </w:rPr>
              <w:t>2021</w:t>
            </w:r>
          </w:p>
        </w:tc>
      </w:tr>
      <w:tr w:rsidR="00722089" w:rsidRPr="00AC5C40" w:rsidTr="0094309C">
        <w:trPr>
          <w:trHeight w:val="344"/>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jc w:val="both"/>
              <w:rPr>
                <w:sz w:val="24"/>
                <w:szCs w:val="24"/>
              </w:rPr>
            </w:pPr>
            <w:r w:rsidRPr="00AC5C40">
              <w:rPr>
                <w:sz w:val="24"/>
                <w:szCs w:val="24"/>
              </w:rPr>
              <w:t>Джафарова Н.Ф.</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23 от 20.01.2017</w:t>
            </w:r>
          </w:p>
        </w:tc>
        <w:tc>
          <w:tcPr>
            <w:tcW w:w="2028" w:type="dxa"/>
          </w:tcPr>
          <w:p w:rsidR="00722089" w:rsidRPr="00AC5C40" w:rsidRDefault="00722089" w:rsidP="00AC5C40">
            <w:pPr>
              <w:jc w:val="both"/>
              <w:rPr>
                <w:sz w:val="24"/>
                <w:szCs w:val="24"/>
              </w:rPr>
            </w:pPr>
            <w:r w:rsidRPr="00AC5C40">
              <w:rPr>
                <w:sz w:val="24"/>
                <w:szCs w:val="24"/>
              </w:rPr>
              <w:t>2022</w:t>
            </w:r>
          </w:p>
        </w:tc>
      </w:tr>
      <w:tr w:rsidR="00722089" w:rsidRPr="00AC5C40" w:rsidTr="0094309C">
        <w:trPr>
          <w:trHeight w:val="344"/>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jc w:val="both"/>
              <w:rPr>
                <w:sz w:val="24"/>
                <w:szCs w:val="24"/>
              </w:rPr>
            </w:pPr>
            <w:r w:rsidRPr="00AC5C40">
              <w:rPr>
                <w:sz w:val="24"/>
                <w:szCs w:val="24"/>
              </w:rPr>
              <w:t>Должикова Н.А.</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842 от 23.12.2016</w:t>
            </w:r>
          </w:p>
        </w:tc>
        <w:tc>
          <w:tcPr>
            <w:tcW w:w="2028" w:type="dxa"/>
          </w:tcPr>
          <w:p w:rsidR="00722089" w:rsidRPr="00AC5C40" w:rsidRDefault="00722089" w:rsidP="00AC5C40">
            <w:pPr>
              <w:jc w:val="both"/>
              <w:rPr>
                <w:sz w:val="24"/>
                <w:szCs w:val="24"/>
              </w:rPr>
            </w:pPr>
            <w:r w:rsidRPr="00AC5C40">
              <w:rPr>
                <w:sz w:val="24"/>
                <w:szCs w:val="24"/>
              </w:rPr>
              <w:t>2021</w:t>
            </w:r>
          </w:p>
        </w:tc>
      </w:tr>
      <w:tr w:rsidR="00722089" w:rsidRPr="00AC5C40" w:rsidTr="0094309C">
        <w:trPr>
          <w:trHeight w:val="330"/>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jc w:val="both"/>
              <w:rPr>
                <w:sz w:val="24"/>
                <w:szCs w:val="24"/>
              </w:rPr>
            </w:pPr>
            <w:r w:rsidRPr="00AC5C40">
              <w:rPr>
                <w:sz w:val="24"/>
                <w:szCs w:val="24"/>
              </w:rPr>
              <w:t>Емельяненко И.А.</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881  от 23.11.2018</w:t>
            </w:r>
          </w:p>
        </w:tc>
        <w:tc>
          <w:tcPr>
            <w:tcW w:w="2028" w:type="dxa"/>
          </w:tcPr>
          <w:p w:rsidR="00722089" w:rsidRPr="00AC5C40" w:rsidRDefault="00722089" w:rsidP="00AC5C40">
            <w:pPr>
              <w:jc w:val="both"/>
              <w:rPr>
                <w:sz w:val="24"/>
                <w:szCs w:val="24"/>
              </w:rPr>
            </w:pPr>
            <w:r w:rsidRPr="00AC5C40">
              <w:rPr>
                <w:sz w:val="24"/>
                <w:szCs w:val="24"/>
              </w:rPr>
              <w:t>2023</w:t>
            </w:r>
          </w:p>
        </w:tc>
      </w:tr>
      <w:tr w:rsidR="00722089" w:rsidRPr="00AC5C40" w:rsidTr="0094309C">
        <w:trPr>
          <w:trHeight w:val="316"/>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jc w:val="both"/>
              <w:rPr>
                <w:sz w:val="24"/>
                <w:szCs w:val="24"/>
              </w:rPr>
            </w:pPr>
            <w:r w:rsidRPr="00AC5C40">
              <w:rPr>
                <w:sz w:val="24"/>
                <w:szCs w:val="24"/>
              </w:rPr>
              <w:t>Изварина А.Н.</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92 от 17.02.2017</w:t>
            </w:r>
          </w:p>
        </w:tc>
        <w:tc>
          <w:tcPr>
            <w:tcW w:w="2028" w:type="dxa"/>
          </w:tcPr>
          <w:p w:rsidR="00722089" w:rsidRPr="00AC5C40" w:rsidRDefault="00722089" w:rsidP="00AC5C40">
            <w:pPr>
              <w:jc w:val="both"/>
              <w:rPr>
                <w:sz w:val="24"/>
                <w:szCs w:val="24"/>
              </w:rPr>
            </w:pPr>
            <w:r w:rsidRPr="00AC5C40">
              <w:rPr>
                <w:sz w:val="24"/>
                <w:szCs w:val="24"/>
              </w:rPr>
              <w:t>2022</w:t>
            </w:r>
          </w:p>
        </w:tc>
      </w:tr>
      <w:tr w:rsidR="00722089" w:rsidRPr="00AC5C40" w:rsidTr="0094309C">
        <w:trPr>
          <w:trHeight w:val="316"/>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jc w:val="both"/>
              <w:rPr>
                <w:sz w:val="24"/>
                <w:szCs w:val="24"/>
              </w:rPr>
            </w:pPr>
            <w:r w:rsidRPr="00AC5C40">
              <w:rPr>
                <w:sz w:val="24"/>
                <w:szCs w:val="24"/>
              </w:rPr>
              <w:t>Колодько В.Н.</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197 от 23.03.2018</w:t>
            </w:r>
          </w:p>
        </w:tc>
        <w:tc>
          <w:tcPr>
            <w:tcW w:w="2028" w:type="dxa"/>
          </w:tcPr>
          <w:p w:rsidR="00722089" w:rsidRPr="00AC5C40" w:rsidRDefault="00722089" w:rsidP="00AC5C40">
            <w:pPr>
              <w:jc w:val="both"/>
              <w:rPr>
                <w:sz w:val="24"/>
                <w:szCs w:val="24"/>
              </w:rPr>
            </w:pPr>
            <w:r w:rsidRPr="00AC5C40">
              <w:rPr>
                <w:sz w:val="24"/>
                <w:szCs w:val="24"/>
              </w:rPr>
              <w:t>2023</w:t>
            </w:r>
          </w:p>
        </w:tc>
      </w:tr>
      <w:tr w:rsidR="00722089" w:rsidRPr="00AC5C40" w:rsidTr="0094309C">
        <w:trPr>
          <w:trHeight w:val="316"/>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autoSpaceDE w:val="0"/>
              <w:autoSpaceDN w:val="0"/>
              <w:adjustRightInd w:val="0"/>
              <w:jc w:val="both"/>
              <w:rPr>
                <w:sz w:val="24"/>
                <w:szCs w:val="24"/>
              </w:rPr>
            </w:pPr>
            <w:r w:rsidRPr="00AC5C40">
              <w:rPr>
                <w:sz w:val="24"/>
                <w:szCs w:val="24"/>
              </w:rPr>
              <w:t>Лесник Е.В.</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293 от 20.04.2018</w:t>
            </w:r>
          </w:p>
        </w:tc>
        <w:tc>
          <w:tcPr>
            <w:tcW w:w="2028" w:type="dxa"/>
          </w:tcPr>
          <w:p w:rsidR="00722089" w:rsidRPr="00AC5C40" w:rsidRDefault="00722089" w:rsidP="00AC5C40">
            <w:pPr>
              <w:jc w:val="both"/>
              <w:rPr>
                <w:sz w:val="24"/>
                <w:szCs w:val="24"/>
              </w:rPr>
            </w:pPr>
            <w:r w:rsidRPr="00AC5C40">
              <w:rPr>
                <w:sz w:val="24"/>
                <w:szCs w:val="24"/>
              </w:rPr>
              <w:t>2023</w:t>
            </w:r>
          </w:p>
        </w:tc>
      </w:tr>
      <w:tr w:rsidR="00722089" w:rsidRPr="00AC5C40" w:rsidTr="0094309C">
        <w:trPr>
          <w:trHeight w:val="344"/>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autoSpaceDE w:val="0"/>
              <w:autoSpaceDN w:val="0"/>
              <w:adjustRightInd w:val="0"/>
              <w:jc w:val="both"/>
              <w:rPr>
                <w:sz w:val="24"/>
                <w:szCs w:val="24"/>
              </w:rPr>
            </w:pPr>
            <w:r w:rsidRPr="00AC5C40">
              <w:rPr>
                <w:sz w:val="24"/>
                <w:szCs w:val="24"/>
              </w:rPr>
              <w:t>Лысенко Е.Г.</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481 от 24.06.2016</w:t>
            </w:r>
          </w:p>
        </w:tc>
        <w:tc>
          <w:tcPr>
            <w:tcW w:w="2028" w:type="dxa"/>
          </w:tcPr>
          <w:p w:rsidR="00722089" w:rsidRPr="00AC5C40" w:rsidRDefault="00722089" w:rsidP="00AC5C40">
            <w:pPr>
              <w:jc w:val="both"/>
              <w:rPr>
                <w:sz w:val="24"/>
                <w:szCs w:val="24"/>
              </w:rPr>
            </w:pPr>
            <w:r w:rsidRPr="00AC5C40">
              <w:rPr>
                <w:sz w:val="24"/>
                <w:szCs w:val="24"/>
              </w:rPr>
              <w:t>2021</w:t>
            </w:r>
          </w:p>
        </w:tc>
      </w:tr>
      <w:tr w:rsidR="00722089" w:rsidRPr="00AC5C40" w:rsidTr="0094309C">
        <w:trPr>
          <w:trHeight w:val="344"/>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jc w:val="both"/>
              <w:rPr>
                <w:sz w:val="24"/>
                <w:szCs w:val="24"/>
              </w:rPr>
            </w:pPr>
            <w:r w:rsidRPr="00AC5C40">
              <w:rPr>
                <w:sz w:val="24"/>
                <w:szCs w:val="24"/>
              </w:rPr>
              <w:t>Малинкина Н.А.</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842 от 23.12.2016</w:t>
            </w:r>
          </w:p>
        </w:tc>
        <w:tc>
          <w:tcPr>
            <w:tcW w:w="2028" w:type="dxa"/>
          </w:tcPr>
          <w:p w:rsidR="00722089" w:rsidRPr="00AC5C40" w:rsidRDefault="00722089" w:rsidP="00AC5C40">
            <w:pPr>
              <w:jc w:val="both"/>
              <w:rPr>
                <w:sz w:val="24"/>
                <w:szCs w:val="24"/>
              </w:rPr>
            </w:pPr>
            <w:r w:rsidRPr="00AC5C40">
              <w:rPr>
                <w:sz w:val="24"/>
                <w:szCs w:val="24"/>
              </w:rPr>
              <w:t>2021</w:t>
            </w:r>
          </w:p>
        </w:tc>
      </w:tr>
      <w:tr w:rsidR="00722089" w:rsidRPr="00AC5C40" w:rsidTr="0094309C">
        <w:trPr>
          <w:trHeight w:val="344"/>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jc w:val="both"/>
              <w:rPr>
                <w:sz w:val="24"/>
                <w:szCs w:val="24"/>
              </w:rPr>
            </w:pPr>
            <w:r w:rsidRPr="00AC5C40">
              <w:rPr>
                <w:sz w:val="24"/>
                <w:szCs w:val="24"/>
              </w:rPr>
              <w:t>Маркова Е.Е.</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922 от 22.12.2017</w:t>
            </w:r>
          </w:p>
        </w:tc>
        <w:tc>
          <w:tcPr>
            <w:tcW w:w="2028" w:type="dxa"/>
          </w:tcPr>
          <w:p w:rsidR="00722089" w:rsidRPr="00AC5C40" w:rsidRDefault="00722089" w:rsidP="00AC5C40">
            <w:pPr>
              <w:jc w:val="both"/>
              <w:rPr>
                <w:sz w:val="24"/>
                <w:szCs w:val="24"/>
              </w:rPr>
            </w:pPr>
            <w:r w:rsidRPr="00AC5C40">
              <w:rPr>
                <w:sz w:val="24"/>
                <w:szCs w:val="24"/>
              </w:rPr>
              <w:t>2022</w:t>
            </w:r>
          </w:p>
        </w:tc>
      </w:tr>
      <w:tr w:rsidR="00722089" w:rsidRPr="00AC5C40" w:rsidTr="0094309C">
        <w:trPr>
          <w:trHeight w:val="316"/>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jc w:val="both"/>
              <w:rPr>
                <w:sz w:val="24"/>
                <w:szCs w:val="24"/>
              </w:rPr>
            </w:pPr>
            <w:r w:rsidRPr="00AC5C40">
              <w:rPr>
                <w:sz w:val="24"/>
                <w:szCs w:val="24"/>
              </w:rPr>
              <w:t>Марьянина Л.М.</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462 от 21.06.2019</w:t>
            </w:r>
          </w:p>
        </w:tc>
        <w:tc>
          <w:tcPr>
            <w:tcW w:w="2028" w:type="dxa"/>
          </w:tcPr>
          <w:p w:rsidR="00722089" w:rsidRPr="00AC5C40" w:rsidRDefault="00722089" w:rsidP="00AC5C40">
            <w:pPr>
              <w:jc w:val="both"/>
              <w:rPr>
                <w:sz w:val="24"/>
                <w:szCs w:val="24"/>
              </w:rPr>
            </w:pPr>
            <w:r w:rsidRPr="00AC5C40">
              <w:rPr>
                <w:sz w:val="24"/>
                <w:szCs w:val="24"/>
              </w:rPr>
              <w:t>2024</w:t>
            </w:r>
          </w:p>
        </w:tc>
      </w:tr>
      <w:tr w:rsidR="00722089" w:rsidRPr="00AC5C40" w:rsidTr="0094309C">
        <w:trPr>
          <w:trHeight w:val="344"/>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jc w:val="both"/>
              <w:rPr>
                <w:sz w:val="24"/>
                <w:szCs w:val="24"/>
              </w:rPr>
            </w:pPr>
            <w:r w:rsidRPr="00AC5C40">
              <w:rPr>
                <w:sz w:val="24"/>
                <w:szCs w:val="24"/>
              </w:rPr>
              <w:t>Нагайникова О.В.</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23 от 20.01.2017</w:t>
            </w:r>
          </w:p>
        </w:tc>
        <w:tc>
          <w:tcPr>
            <w:tcW w:w="2028" w:type="dxa"/>
          </w:tcPr>
          <w:p w:rsidR="00722089" w:rsidRPr="00AC5C40" w:rsidRDefault="00722089" w:rsidP="00AC5C40">
            <w:pPr>
              <w:jc w:val="both"/>
              <w:rPr>
                <w:sz w:val="24"/>
                <w:szCs w:val="24"/>
              </w:rPr>
            </w:pPr>
            <w:r w:rsidRPr="00AC5C40">
              <w:rPr>
                <w:sz w:val="24"/>
                <w:szCs w:val="24"/>
              </w:rPr>
              <w:t>2022</w:t>
            </w:r>
          </w:p>
        </w:tc>
      </w:tr>
      <w:tr w:rsidR="00722089" w:rsidRPr="00AC5C40" w:rsidTr="0094309C">
        <w:trPr>
          <w:trHeight w:val="344"/>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autoSpaceDE w:val="0"/>
              <w:autoSpaceDN w:val="0"/>
              <w:adjustRightInd w:val="0"/>
              <w:jc w:val="both"/>
              <w:rPr>
                <w:sz w:val="24"/>
                <w:szCs w:val="24"/>
              </w:rPr>
            </w:pPr>
            <w:r w:rsidRPr="00AC5C40">
              <w:rPr>
                <w:sz w:val="24"/>
                <w:szCs w:val="24"/>
              </w:rPr>
              <w:t>Пащенко О.В.</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976 от 20.12.2019</w:t>
            </w:r>
          </w:p>
        </w:tc>
        <w:tc>
          <w:tcPr>
            <w:tcW w:w="2028" w:type="dxa"/>
          </w:tcPr>
          <w:p w:rsidR="00722089" w:rsidRPr="00AC5C40" w:rsidRDefault="00722089" w:rsidP="00AC5C40">
            <w:pPr>
              <w:jc w:val="both"/>
              <w:rPr>
                <w:sz w:val="24"/>
                <w:szCs w:val="24"/>
              </w:rPr>
            </w:pPr>
            <w:r w:rsidRPr="00AC5C40">
              <w:rPr>
                <w:sz w:val="24"/>
                <w:szCs w:val="24"/>
              </w:rPr>
              <w:t>2024</w:t>
            </w:r>
          </w:p>
        </w:tc>
      </w:tr>
      <w:tr w:rsidR="00722089" w:rsidRPr="00AC5C40" w:rsidTr="0094309C">
        <w:trPr>
          <w:trHeight w:val="344"/>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jc w:val="both"/>
              <w:rPr>
                <w:sz w:val="24"/>
                <w:szCs w:val="24"/>
              </w:rPr>
            </w:pPr>
            <w:r w:rsidRPr="00AC5C40">
              <w:rPr>
                <w:sz w:val="24"/>
                <w:szCs w:val="24"/>
              </w:rPr>
              <w:t>Пузенко  В.Н.</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92 от 17.02.2017</w:t>
            </w:r>
          </w:p>
        </w:tc>
        <w:tc>
          <w:tcPr>
            <w:tcW w:w="2028" w:type="dxa"/>
          </w:tcPr>
          <w:p w:rsidR="00722089" w:rsidRPr="00AC5C40" w:rsidRDefault="00722089" w:rsidP="00AC5C40">
            <w:pPr>
              <w:jc w:val="both"/>
              <w:rPr>
                <w:sz w:val="24"/>
                <w:szCs w:val="24"/>
              </w:rPr>
            </w:pPr>
            <w:r w:rsidRPr="00AC5C40">
              <w:rPr>
                <w:sz w:val="24"/>
                <w:szCs w:val="24"/>
              </w:rPr>
              <w:t>2022</w:t>
            </w:r>
          </w:p>
        </w:tc>
      </w:tr>
      <w:tr w:rsidR="00722089" w:rsidRPr="00AC5C40" w:rsidTr="0094309C">
        <w:trPr>
          <w:trHeight w:val="330"/>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jc w:val="both"/>
              <w:rPr>
                <w:sz w:val="24"/>
                <w:szCs w:val="24"/>
              </w:rPr>
            </w:pPr>
            <w:r w:rsidRPr="00AC5C40">
              <w:rPr>
                <w:sz w:val="24"/>
                <w:szCs w:val="24"/>
              </w:rPr>
              <w:t>Севостьянова Т.В.</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xml:space="preserve">№ 40 от 24.01.2020  </w:t>
            </w:r>
          </w:p>
        </w:tc>
        <w:tc>
          <w:tcPr>
            <w:tcW w:w="2028" w:type="dxa"/>
          </w:tcPr>
          <w:p w:rsidR="00722089" w:rsidRPr="00AC5C40" w:rsidRDefault="00722089" w:rsidP="00AC5C40">
            <w:pPr>
              <w:jc w:val="both"/>
              <w:rPr>
                <w:sz w:val="24"/>
                <w:szCs w:val="24"/>
              </w:rPr>
            </w:pPr>
            <w:r w:rsidRPr="00AC5C40">
              <w:rPr>
                <w:sz w:val="24"/>
                <w:szCs w:val="24"/>
              </w:rPr>
              <w:t>2025</w:t>
            </w:r>
          </w:p>
        </w:tc>
      </w:tr>
      <w:tr w:rsidR="00722089" w:rsidRPr="00AC5C40" w:rsidTr="0094309C">
        <w:trPr>
          <w:trHeight w:val="344"/>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jc w:val="both"/>
              <w:rPr>
                <w:sz w:val="24"/>
                <w:szCs w:val="24"/>
              </w:rPr>
            </w:pPr>
            <w:r w:rsidRPr="00AC5C40">
              <w:rPr>
                <w:sz w:val="24"/>
                <w:szCs w:val="24"/>
              </w:rPr>
              <w:t>Семендяев С.В.</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xml:space="preserve">№ 125 от 21.02.2020 </w:t>
            </w:r>
          </w:p>
        </w:tc>
        <w:tc>
          <w:tcPr>
            <w:tcW w:w="2028" w:type="dxa"/>
          </w:tcPr>
          <w:p w:rsidR="00722089" w:rsidRPr="00AC5C40" w:rsidRDefault="00722089" w:rsidP="00AC5C40">
            <w:pPr>
              <w:jc w:val="both"/>
              <w:rPr>
                <w:sz w:val="24"/>
                <w:szCs w:val="24"/>
              </w:rPr>
            </w:pPr>
            <w:r w:rsidRPr="00AC5C40">
              <w:rPr>
                <w:sz w:val="24"/>
                <w:szCs w:val="24"/>
              </w:rPr>
              <w:t>2025</w:t>
            </w:r>
          </w:p>
        </w:tc>
      </w:tr>
      <w:tr w:rsidR="00722089" w:rsidRPr="00AC5C40" w:rsidTr="0094309C">
        <w:trPr>
          <w:trHeight w:val="344"/>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jc w:val="both"/>
              <w:rPr>
                <w:sz w:val="24"/>
                <w:szCs w:val="24"/>
              </w:rPr>
            </w:pPr>
            <w:r w:rsidRPr="00AC5C40">
              <w:rPr>
                <w:sz w:val="24"/>
                <w:szCs w:val="24"/>
              </w:rPr>
              <w:t>Сергиенко И.С.</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303 от 29.04.2016</w:t>
            </w:r>
          </w:p>
        </w:tc>
        <w:tc>
          <w:tcPr>
            <w:tcW w:w="2028" w:type="dxa"/>
          </w:tcPr>
          <w:p w:rsidR="00722089" w:rsidRPr="00AC5C40" w:rsidRDefault="00722089" w:rsidP="00AC5C40">
            <w:pPr>
              <w:jc w:val="both"/>
              <w:rPr>
                <w:sz w:val="24"/>
                <w:szCs w:val="24"/>
              </w:rPr>
            </w:pPr>
            <w:r w:rsidRPr="00AC5C40">
              <w:rPr>
                <w:sz w:val="24"/>
                <w:szCs w:val="24"/>
              </w:rPr>
              <w:t>2021</w:t>
            </w:r>
          </w:p>
        </w:tc>
      </w:tr>
      <w:tr w:rsidR="00722089" w:rsidRPr="00AC5C40" w:rsidTr="0094309C">
        <w:trPr>
          <w:trHeight w:val="344"/>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jc w:val="both"/>
              <w:rPr>
                <w:sz w:val="24"/>
                <w:szCs w:val="24"/>
              </w:rPr>
            </w:pPr>
            <w:r w:rsidRPr="00AC5C40">
              <w:rPr>
                <w:sz w:val="24"/>
                <w:szCs w:val="24"/>
              </w:rPr>
              <w:t>Фоканова Н.Н.</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23 от 20.01.2017</w:t>
            </w:r>
          </w:p>
        </w:tc>
        <w:tc>
          <w:tcPr>
            <w:tcW w:w="2028" w:type="dxa"/>
          </w:tcPr>
          <w:p w:rsidR="00722089" w:rsidRPr="00AC5C40" w:rsidRDefault="00722089" w:rsidP="00AC5C40">
            <w:pPr>
              <w:jc w:val="both"/>
              <w:rPr>
                <w:sz w:val="24"/>
                <w:szCs w:val="24"/>
              </w:rPr>
            </w:pPr>
            <w:r w:rsidRPr="00AC5C40">
              <w:rPr>
                <w:sz w:val="24"/>
                <w:szCs w:val="24"/>
              </w:rPr>
              <w:t>2022</w:t>
            </w:r>
          </w:p>
        </w:tc>
      </w:tr>
      <w:tr w:rsidR="00722089" w:rsidRPr="00AC5C40" w:rsidTr="0094309C">
        <w:trPr>
          <w:trHeight w:val="344"/>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autoSpaceDE w:val="0"/>
              <w:autoSpaceDN w:val="0"/>
              <w:adjustRightInd w:val="0"/>
              <w:jc w:val="both"/>
              <w:rPr>
                <w:sz w:val="24"/>
                <w:szCs w:val="24"/>
              </w:rPr>
            </w:pPr>
            <w:r w:rsidRPr="00AC5C40">
              <w:rPr>
                <w:sz w:val="24"/>
                <w:szCs w:val="24"/>
              </w:rPr>
              <w:t>Чепкова  Л.И.</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303 от 29.04.2016</w:t>
            </w:r>
          </w:p>
        </w:tc>
        <w:tc>
          <w:tcPr>
            <w:tcW w:w="2028" w:type="dxa"/>
          </w:tcPr>
          <w:p w:rsidR="00722089" w:rsidRPr="00AC5C40" w:rsidRDefault="00722089" w:rsidP="00AC5C40">
            <w:pPr>
              <w:jc w:val="both"/>
              <w:rPr>
                <w:sz w:val="24"/>
                <w:szCs w:val="24"/>
              </w:rPr>
            </w:pPr>
            <w:r w:rsidRPr="00AC5C40">
              <w:rPr>
                <w:sz w:val="24"/>
                <w:szCs w:val="24"/>
              </w:rPr>
              <w:t>2021</w:t>
            </w:r>
          </w:p>
        </w:tc>
      </w:tr>
      <w:tr w:rsidR="00722089" w:rsidRPr="00AC5C40" w:rsidTr="0094309C">
        <w:trPr>
          <w:trHeight w:val="344"/>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autoSpaceDE w:val="0"/>
              <w:autoSpaceDN w:val="0"/>
              <w:adjustRightInd w:val="0"/>
              <w:jc w:val="both"/>
              <w:rPr>
                <w:sz w:val="24"/>
                <w:szCs w:val="24"/>
              </w:rPr>
            </w:pPr>
            <w:r w:rsidRPr="00AC5C40">
              <w:rPr>
                <w:sz w:val="24"/>
                <w:szCs w:val="24"/>
              </w:rPr>
              <w:t>Черменев Д.А.</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922 от 22.12.2017</w:t>
            </w:r>
          </w:p>
        </w:tc>
        <w:tc>
          <w:tcPr>
            <w:tcW w:w="2028" w:type="dxa"/>
          </w:tcPr>
          <w:p w:rsidR="00722089" w:rsidRPr="00AC5C40" w:rsidRDefault="00722089" w:rsidP="00AC5C40">
            <w:pPr>
              <w:jc w:val="both"/>
              <w:rPr>
                <w:sz w:val="24"/>
                <w:szCs w:val="24"/>
              </w:rPr>
            </w:pPr>
            <w:r w:rsidRPr="00AC5C40">
              <w:rPr>
                <w:sz w:val="24"/>
                <w:szCs w:val="24"/>
              </w:rPr>
              <w:t>2022</w:t>
            </w:r>
          </w:p>
        </w:tc>
      </w:tr>
      <w:tr w:rsidR="00722089" w:rsidRPr="00AC5C40" w:rsidTr="0094309C">
        <w:trPr>
          <w:trHeight w:val="344"/>
        </w:trPr>
        <w:tc>
          <w:tcPr>
            <w:tcW w:w="675" w:type="dxa"/>
          </w:tcPr>
          <w:p w:rsidR="00722089" w:rsidRPr="00AC5C40" w:rsidRDefault="00722089" w:rsidP="002A460B">
            <w:pPr>
              <w:numPr>
                <w:ilvl w:val="0"/>
                <w:numId w:val="128"/>
              </w:numPr>
              <w:contextualSpacing/>
              <w:jc w:val="both"/>
              <w:rPr>
                <w:sz w:val="24"/>
                <w:szCs w:val="24"/>
              </w:rPr>
            </w:pPr>
          </w:p>
        </w:tc>
        <w:tc>
          <w:tcPr>
            <w:tcW w:w="2867" w:type="dxa"/>
          </w:tcPr>
          <w:p w:rsidR="00722089" w:rsidRPr="00AC5C40" w:rsidRDefault="00722089" w:rsidP="00AC5C40">
            <w:pPr>
              <w:autoSpaceDE w:val="0"/>
              <w:autoSpaceDN w:val="0"/>
              <w:adjustRightInd w:val="0"/>
              <w:jc w:val="both"/>
              <w:rPr>
                <w:sz w:val="24"/>
                <w:szCs w:val="24"/>
              </w:rPr>
            </w:pPr>
            <w:r w:rsidRPr="00AC5C40">
              <w:rPr>
                <w:sz w:val="24"/>
                <w:szCs w:val="24"/>
              </w:rPr>
              <w:t>Швыдких М. Г.</w:t>
            </w:r>
          </w:p>
        </w:tc>
        <w:tc>
          <w:tcPr>
            <w:tcW w:w="1778" w:type="dxa"/>
          </w:tcPr>
          <w:p w:rsidR="00722089" w:rsidRPr="00AC5C40" w:rsidRDefault="00722089" w:rsidP="00AC5C40">
            <w:pPr>
              <w:jc w:val="both"/>
              <w:rPr>
                <w:sz w:val="24"/>
                <w:szCs w:val="24"/>
              </w:rPr>
            </w:pPr>
            <w:r w:rsidRPr="00AC5C40">
              <w:rPr>
                <w:sz w:val="24"/>
                <w:szCs w:val="24"/>
              </w:rPr>
              <w:t>учитель</w:t>
            </w:r>
          </w:p>
        </w:tc>
        <w:tc>
          <w:tcPr>
            <w:tcW w:w="2787" w:type="dxa"/>
          </w:tcPr>
          <w:p w:rsidR="00722089" w:rsidRPr="00AC5C40" w:rsidRDefault="00722089" w:rsidP="00AC5C40">
            <w:pPr>
              <w:jc w:val="both"/>
              <w:rPr>
                <w:sz w:val="24"/>
                <w:szCs w:val="24"/>
              </w:rPr>
            </w:pPr>
            <w:r w:rsidRPr="00AC5C40">
              <w:rPr>
                <w:sz w:val="24"/>
                <w:szCs w:val="24"/>
              </w:rPr>
              <w:t>№ 94 от 26.02.2016</w:t>
            </w:r>
          </w:p>
        </w:tc>
        <w:tc>
          <w:tcPr>
            <w:tcW w:w="2028" w:type="dxa"/>
          </w:tcPr>
          <w:p w:rsidR="00722089" w:rsidRPr="00AC5C40" w:rsidRDefault="00722089" w:rsidP="00AC5C40">
            <w:pPr>
              <w:jc w:val="both"/>
              <w:rPr>
                <w:sz w:val="24"/>
                <w:szCs w:val="24"/>
              </w:rPr>
            </w:pPr>
            <w:r w:rsidRPr="00AC5C40">
              <w:rPr>
                <w:sz w:val="24"/>
                <w:szCs w:val="24"/>
              </w:rPr>
              <w:t>2021</w:t>
            </w:r>
          </w:p>
        </w:tc>
      </w:tr>
    </w:tbl>
    <w:p w:rsidR="00722089" w:rsidRPr="00AC5C40" w:rsidRDefault="00722089" w:rsidP="00AC5C40">
      <w:pPr>
        <w:spacing w:after="0" w:line="240" w:lineRule="auto"/>
        <w:jc w:val="both"/>
        <w:rPr>
          <w:rFonts w:ascii="Times New Roman" w:eastAsia="Times New Roman" w:hAnsi="Times New Roman" w:cs="Times New Roman"/>
          <w:b/>
          <w:sz w:val="24"/>
          <w:szCs w:val="24"/>
          <w:lang w:eastAsia="ru-RU"/>
        </w:rPr>
      </w:pPr>
    </w:p>
    <w:p w:rsidR="00722089" w:rsidRPr="00AC5C40" w:rsidRDefault="00722089" w:rsidP="00AC5C40">
      <w:pPr>
        <w:spacing w:after="0" w:line="240" w:lineRule="auto"/>
        <w:jc w:val="both"/>
        <w:rPr>
          <w:rFonts w:ascii="Times New Roman" w:eastAsia="Times New Roman" w:hAnsi="Times New Roman" w:cs="Times New Roman"/>
          <w:b/>
          <w:sz w:val="24"/>
          <w:szCs w:val="24"/>
          <w:lang w:eastAsia="ru-RU"/>
        </w:rPr>
      </w:pPr>
    </w:p>
    <w:p w:rsidR="00722089" w:rsidRPr="00AC5C40" w:rsidRDefault="00722089" w:rsidP="00FF2AD8">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Первая квалификационная категория</w:t>
      </w:r>
    </w:p>
    <w:tbl>
      <w:tblPr>
        <w:tblStyle w:val="a7"/>
        <w:tblpPr w:leftFromText="180" w:rightFromText="180" w:vertAnchor="text" w:horzAnchor="margin" w:tblpXSpec="center" w:tblpY="142"/>
        <w:tblW w:w="10030" w:type="dxa"/>
        <w:tblLook w:val="04A0" w:firstRow="1" w:lastRow="0" w:firstColumn="1" w:lastColumn="0" w:noHBand="0" w:noVBand="1"/>
      </w:tblPr>
      <w:tblGrid>
        <w:gridCol w:w="643"/>
        <w:gridCol w:w="2397"/>
        <w:gridCol w:w="1680"/>
        <w:gridCol w:w="2715"/>
        <w:gridCol w:w="2595"/>
      </w:tblGrid>
      <w:tr w:rsidR="00722089" w:rsidRPr="00AC5C40" w:rsidTr="0094309C">
        <w:trPr>
          <w:trHeight w:val="267"/>
        </w:trPr>
        <w:tc>
          <w:tcPr>
            <w:tcW w:w="643" w:type="dxa"/>
          </w:tcPr>
          <w:p w:rsidR="00722089" w:rsidRPr="00AC5C40" w:rsidRDefault="00722089" w:rsidP="00AC5C40">
            <w:pPr>
              <w:jc w:val="both"/>
              <w:rPr>
                <w:sz w:val="24"/>
                <w:szCs w:val="24"/>
              </w:rPr>
            </w:pPr>
            <w:r w:rsidRPr="00AC5C40">
              <w:rPr>
                <w:sz w:val="24"/>
                <w:szCs w:val="24"/>
              </w:rPr>
              <w:t>№</w:t>
            </w:r>
          </w:p>
        </w:tc>
        <w:tc>
          <w:tcPr>
            <w:tcW w:w="2397" w:type="dxa"/>
          </w:tcPr>
          <w:p w:rsidR="00722089" w:rsidRPr="00AC5C40" w:rsidRDefault="00722089" w:rsidP="00AC5C40">
            <w:pPr>
              <w:tabs>
                <w:tab w:val="left" w:pos="1100"/>
              </w:tabs>
              <w:jc w:val="both"/>
              <w:rPr>
                <w:sz w:val="24"/>
                <w:szCs w:val="24"/>
              </w:rPr>
            </w:pPr>
            <w:r w:rsidRPr="00AC5C40">
              <w:rPr>
                <w:sz w:val="24"/>
                <w:szCs w:val="24"/>
              </w:rPr>
              <w:t>ФИО</w:t>
            </w:r>
          </w:p>
        </w:tc>
        <w:tc>
          <w:tcPr>
            <w:tcW w:w="1680" w:type="dxa"/>
          </w:tcPr>
          <w:p w:rsidR="00722089" w:rsidRPr="00AC5C40" w:rsidRDefault="00722089" w:rsidP="00AC5C40">
            <w:pPr>
              <w:jc w:val="both"/>
              <w:rPr>
                <w:sz w:val="24"/>
                <w:szCs w:val="24"/>
              </w:rPr>
            </w:pPr>
            <w:r w:rsidRPr="00AC5C40">
              <w:rPr>
                <w:sz w:val="24"/>
                <w:szCs w:val="24"/>
              </w:rPr>
              <w:t xml:space="preserve">Должность </w:t>
            </w:r>
          </w:p>
        </w:tc>
        <w:tc>
          <w:tcPr>
            <w:tcW w:w="2715" w:type="dxa"/>
          </w:tcPr>
          <w:p w:rsidR="00722089" w:rsidRPr="00AC5C40" w:rsidRDefault="00722089" w:rsidP="00AC5C40">
            <w:pPr>
              <w:jc w:val="both"/>
              <w:rPr>
                <w:sz w:val="24"/>
                <w:szCs w:val="24"/>
              </w:rPr>
            </w:pPr>
            <w:r w:rsidRPr="00AC5C40">
              <w:rPr>
                <w:sz w:val="24"/>
                <w:szCs w:val="24"/>
              </w:rPr>
              <w:t>Приказ</w:t>
            </w:r>
          </w:p>
          <w:p w:rsidR="00722089" w:rsidRPr="00AC5C40" w:rsidRDefault="00722089" w:rsidP="00AC5C40">
            <w:pPr>
              <w:jc w:val="both"/>
              <w:rPr>
                <w:sz w:val="24"/>
                <w:szCs w:val="24"/>
              </w:rPr>
            </w:pPr>
            <w:r w:rsidRPr="00AC5C40">
              <w:rPr>
                <w:sz w:val="24"/>
                <w:szCs w:val="24"/>
              </w:rPr>
              <w:t>по аттестации</w:t>
            </w:r>
          </w:p>
        </w:tc>
        <w:tc>
          <w:tcPr>
            <w:tcW w:w="2595" w:type="dxa"/>
          </w:tcPr>
          <w:p w:rsidR="00722089" w:rsidRPr="00AC5C40" w:rsidRDefault="00722089" w:rsidP="00AC5C40">
            <w:pPr>
              <w:jc w:val="both"/>
              <w:rPr>
                <w:sz w:val="24"/>
                <w:szCs w:val="24"/>
              </w:rPr>
            </w:pPr>
            <w:r w:rsidRPr="00AC5C40">
              <w:rPr>
                <w:sz w:val="24"/>
                <w:szCs w:val="24"/>
              </w:rPr>
              <w:t>Дата следующей аттестации</w:t>
            </w:r>
          </w:p>
        </w:tc>
      </w:tr>
      <w:tr w:rsidR="00722089" w:rsidRPr="00AC5C40" w:rsidTr="0094309C">
        <w:trPr>
          <w:trHeight w:val="307"/>
        </w:trPr>
        <w:tc>
          <w:tcPr>
            <w:tcW w:w="643" w:type="dxa"/>
          </w:tcPr>
          <w:p w:rsidR="00722089" w:rsidRPr="00AC5C40" w:rsidRDefault="00722089" w:rsidP="002A460B">
            <w:pPr>
              <w:numPr>
                <w:ilvl w:val="0"/>
                <w:numId w:val="79"/>
              </w:numPr>
              <w:contextualSpacing/>
              <w:jc w:val="both"/>
              <w:rPr>
                <w:sz w:val="24"/>
                <w:szCs w:val="24"/>
              </w:rPr>
            </w:pPr>
          </w:p>
        </w:tc>
        <w:tc>
          <w:tcPr>
            <w:tcW w:w="2397" w:type="dxa"/>
          </w:tcPr>
          <w:p w:rsidR="00722089" w:rsidRPr="00AC5C40" w:rsidRDefault="00722089" w:rsidP="00AC5C40">
            <w:pPr>
              <w:autoSpaceDE w:val="0"/>
              <w:autoSpaceDN w:val="0"/>
              <w:adjustRightInd w:val="0"/>
              <w:jc w:val="both"/>
              <w:rPr>
                <w:sz w:val="24"/>
                <w:szCs w:val="24"/>
              </w:rPr>
            </w:pPr>
            <w:r w:rsidRPr="00AC5C40">
              <w:rPr>
                <w:sz w:val="24"/>
                <w:szCs w:val="24"/>
              </w:rPr>
              <w:t>Гарина  Л.В.</w:t>
            </w:r>
          </w:p>
        </w:tc>
        <w:tc>
          <w:tcPr>
            <w:tcW w:w="1680" w:type="dxa"/>
          </w:tcPr>
          <w:p w:rsidR="00722089" w:rsidRPr="00AC5C40" w:rsidRDefault="00722089" w:rsidP="00AC5C40">
            <w:pPr>
              <w:jc w:val="both"/>
              <w:rPr>
                <w:sz w:val="24"/>
                <w:szCs w:val="24"/>
              </w:rPr>
            </w:pPr>
            <w:r w:rsidRPr="00AC5C40">
              <w:rPr>
                <w:sz w:val="24"/>
                <w:szCs w:val="24"/>
              </w:rPr>
              <w:t>учитель</w:t>
            </w:r>
          </w:p>
        </w:tc>
        <w:tc>
          <w:tcPr>
            <w:tcW w:w="2715" w:type="dxa"/>
          </w:tcPr>
          <w:p w:rsidR="00722089" w:rsidRPr="00AC5C40" w:rsidRDefault="00722089" w:rsidP="00AC5C40">
            <w:pPr>
              <w:jc w:val="both"/>
              <w:rPr>
                <w:sz w:val="24"/>
                <w:szCs w:val="24"/>
              </w:rPr>
            </w:pPr>
            <w:r w:rsidRPr="00AC5C40">
              <w:rPr>
                <w:sz w:val="24"/>
                <w:szCs w:val="24"/>
              </w:rPr>
              <w:t>№ 293 от 20.04.2018</w:t>
            </w:r>
          </w:p>
        </w:tc>
        <w:tc>
          <w:tcPr>
            <w:tcW w:w="2595" w:type="dxa"/>
          </w:tcPr>
          <w:p w:rsidR="00722089" w:rsidRPr="00AC5C40" w:rsidRDefault="00722089" w:rsidP="00AC5C40">
            <w:pPr>
              <w:jc w:val="both"/>
              <w:rPr>
                <w:sz w:val="24"/>
                <w:szCs w:val="24"/>
              </w:rPr>
            </w:pPr>
            <w:r w:rsidRPr="00AC5C40">
              <w:rPr>
                <w:sz w:val="24"/>
                <w:szCs w:val="24"/>
              </w:rPr>
              <w:t>2023</w:t>
            </w:r>
          </w:p>
        </w:tc>
      </w:tr>
      <w:tr w:rsidR="00722089" w:rsidRPr="00AC5C40" w:rsidTr="0094309C">
        <w:trPr>
          <w:trHeight w:val="307"/>
        </w:trPr>
        <w:tc>
          <w:tcPr>
            <w:tcW w:w="643" w:type="dxa"/>
          </w:tcPr>
          <w:p w:rsidR="00722089" w:rsidRPr="00AC5C40" w:rsidRDefault="00722089" w:rsidP="002A460B">
            <w:pPr>
              <w:numPr>
                <w:ilvl w:val="0"/>
                <w:numId w:val="79"/>
              </w:numPr>
              <w:contextualSpacing/>
              <w:jc w:val="both"/>
              <w:rPr>
                <w:sz w:val="24"/>
                <w:szCs w:val="24"/>
              </w:rPr>
            </w:pPr>
          </w:p>
        </w:tc>
        <w:tc>
          <w:tcPr>
            <w:tcW w:w="2397" w:type="dxa"/>
          </w:tcPr>
          <w:p w:rsidR="00722089" w:rsidRPr="00AC5C40" w:rsidRDefault="00722089" w:rsidP="00AC5C40">
            <w:pPr>
              <w:autoSpaceDE w:val="0"/>
              <w:autoSpaceDN w:val="0"/>
              <w:adjustRightInd w:val="0"/>
              <w:jc w:val="both"/>
              <w:rPr>
                <w:sz w:val="24"/>
                <w:szCs w:val="24"/>
              </w:rPr>
            </w:pPr>
            <w:r w:rsidRPr="00AC5C40">
              <w:rPr>
                <w:sz w:val="24"/>
                <w:szCs w:val="24"/>
              </w:rPr>
              <w:t>Гнилякова Е.С.</w:t>
            </w:r>
          </w:p>
        </w:tc>
        <w:tc>
          <w:tcPr>
            <w:tcW w:w="1680" w:type="dxa"/>
          </w:tcPr>
          <w:p w:rsidR="00722089" w:rsidRPr="00AC5C40" w:rsidRDefault="00722089" w:rsidP="00AC5C40">
            <w:pPr>
              <w:jc w:val="both"/>
              <w:rPr>
                <w:sz w:val="24"/>
                <w:szCs w:val="24"/>
              </w:rPr>
            </w:pPr>
            <w:r w:rsidRPr="00AC5C40">
              <w:rPr>
                <w:sz w:val="24"/>
                <w:szCs w:val="24"/>
              </w:rPr>
              <w:t>учитель</w:t>
            </w:r>
          </w:p>
        </w:tc>
        <w:tc>
          <w:tcPr>
            <w:tcW w:w="2715" w:type="dxa"/>
          </w:tcPr>
          <w:p w:rsidR="00722089" w:rsidRPr="00AC5C40" w:rsidRDefault="00722089" w:rsidP="00AC5C40">
            <w:pPr>
              <w:jc w:val="both"/>
              <w:rPr>
                <w:sz w:val="24"/>
                <w:szCs w:val="24"/>
              </w:rPr>
            </w:pPr>
            <w:r w:rsidRPr="00AC5C40">
              <w:rPr>
                <w:sz w:val="24"/>
                <w:szCs w:val="24"/>
              </w:rPr>
              <w:t>№ 197 от 23.03.2018</w:t>
            </w:r>
          </w:p>
        </w:tc>
        <w:tc>
          <w:tcPr>
            <w:tcW w:w="2595" w:type="dxa"/>
          </w:tcPr>
          <w:p w:rsidR="00722089" w:rsidRPr="00AC5C40" w:rsidRDefault="00722089" w:rsidP="00AC5C40">
            <w:pPr>
              <w:jc w:val="both"/>
              <w:rPr>
                <w:sz w:val="24"/>
                <w:szCs w:val="24"/>
              </w:rPr>
            </w:pPr>
            <w:r w:rsidRPr="00AC5C40">
              <w:rPr>
                <w:sz w:val="24"/>
                <w:szCs w:val="24"/>
              </w:rPr>
              <w:t>2023</w:t>
            </w:r>
          </w:p>
        </w:tc>
      </w:tr>
      <w:tr w:rsidR="00722089" w:rsidRPr="00AC5C40" w:rsidTr="0094309C">
        <w:trPr>
          <w:trHeight w:val="307"/>
        </w:trPr>
        <w:tc>
          <w:tcPr>
            <w:tcW w:w="643" w:type="dxa"/>
          </w:tcPr>
          <w:p w:rsidR="00722089" w:rsidRPr="00AC5C40" w:rsidRDefault="00722089" w:rsidP="002A460B">
            <w:pPr>
              <w:numPr>
                <w:ilvl w:val="0"/>
                <w:numId w:val="79"/>
              </w:numPr>
              <w:contextualSpacing/>
              <w:jc w:val="both"/>
              <w:rPr>
                <w:sz w:val="24"/>
                <w:szCs w:val="24"/>
              </w:rPr>
            </w:pPr>
          </w:p>
        </w:tc>
        <w:tc>
          <w:tcPr>
            <w:tcW w:w="2397" w:type="dxa"/>
          </w:tcPr>
          <w:p w:rsidR="00722089" w:rsidRPr="00AC5C40" w:rsidRDefault="00722089" w:rsidP="00AC5C40">
            <w:pPr>
              <w:autoSpaceDE w:val="0"/>
              <w:autoSpaceDN w:val="0"/>
              <w:adjustRightInd w:val="0"/>
              <w:jc w:val="both"/>
              <w:rPr>
                <w:sz w:val="24"/>
                <w:szCs w:val="24"/>
              </w:rPr>
            </w:pPr>
            <w:r w:rsidRPr="00AC5C40">
              <w:rPr>
                <w:sz w:val="24"/>
                <w:szCs w:val="24"/>
              </w:rPr>
              <w:t>Женовачева Е.Д.</w:t>
            </w:r>
          </w:p>
        </w:tc>
        <w:tc>
          <w:tcPr>
            <w:tcW w:w="1680" w:type="dxa"/>
          </w:tcPr>
          <w:p w:rsidR="00722089" w:rsidRPr="00AC5C40" w:rsidRDefault="00722089" w:rsidP="00AC5C40">
            <w:pPr>
              <w:jc w:val="both"/>
              <w:rPr>
                <w:sz w:val="24"/>
                <w:szCs w:val="24"/>
              </w:rPr>
            </w:pPr>
            <w:r w:rsidRPr="00AC5C40">
              <w:rPr>
                <w:sz w:val="24"/>
                <w:szCs w:val="24"/>
              </w:rPr>
              <w:t>педагог-психолог</w:t>
            </w:r>
          </w:p>
        </w:tc>
        <w:tc>
          <w:tcPr>
            <w:tcW w:w="2715" w:type="dxa"/>
          </w:tcPr>
          <w:p w:rsidR="00722089" w:rsidRPr="00AC5C40" w:rsidRDefault="00722089" w:rsidP="00AC5C40">
            <w:pPr>
              <w:jc w:val="both"/>
              <w:rPr>
                <w:sz w:val="24"/>
                <w:szCs w:val="24"/>
              </w:rPr>
            </w:pPr>
            <w:r w:rsidRPr="00AC5C40">
              <w:rPr>
                <w:sz w:val="24"/>
                <w:szCs w:val="24"/>
              </w:rPr>
              <w:t>№ 23 от 20.01.2017</w:t>
            </w:r>
          </w:p>
        </w:tc>
        <w:tc>
          <w:tcPr>
            <w:tcW w:w="2595" w:type="dxa"/>
          </w:tcPr>
          <w:p w:rsidR="00722089" w:rsidRPr="00AC5C40" w:rsidRDefault="00722089" w:rsidP="00AC5C40">
            <w:pPr>
              <w:jc w:val="both"/>
              <w:rPr>
                <w:sz w:val="24"/>
                <w:szCs w:val="24"/>
              </w:rPr>
            </w:pPr>
            <w:r w:rsidRPr="00AC5C40">
              <w:rPr>
                <w:sz w:val="24"/>
                <w:szCs w:val="24"/>
              </w:rPr>
              <w:t>2022</w:t>
            </w:r>
          </w:p>
        </w:tc>
      </w:tr>
      <w:tr w:rsidR="00722089" w:rsidRPr="00AC5C40" w:rsidTr="0094309C">
        <w:trPr>
          <w:trHeight w:val="307"/>
        </w:trPr>
        <w:tc>
          <w:tcPr>
            <w:tcW w:w="643" w:type="dxa"/>
          </w:tcPr>
          <w:p w:rsidR="00722089" w:rsidRPr="00AC5C40" w:rsidRDefault="00722089" w:rsidP="002A460B">
            <w:pPr>
              <w:numPr>
                <w:ilvl w:val="0"/>
                <w:numId w:val="79"/>
              </w:numPr>
              <w:contextualSpacing/>
              <w:jc w:val="both"/>
              <w:rPr>
                <w:sz w:val="24"/>
                <w:szCs w:val="24"/>
              </w:rPr>
            </w:pPr>
          </w:p>
        </w:tc>
        <w:tc>
          <w:tcPr>
            <w:tcW w:w="2397" w:type="dxa"/>
          </w:tcPr>
          <w:p w:rsidR="00722089" w:rsidRPr="00AC5C40" w:rsidRDefault="00722089" w:rsidP="00AC5C40">
            <w:pPr>
              <w:jc w:val="both"/>
              <w:rPr>
                <w:sz w:val="24"/>
                <w:szCs w:val="24"/>
              </w:rPr>
            </w:pPr>
            <w:r w:rsidRPr="00AC5C40">
              <w:rPr>
                <w:sz w:val="24"/>
                <w:szCs w:val="24"/>
              </w:rPr>
              <w:t>Ковалько Е.В.</w:t>
            </w:r>
          </w:p>
        </w:tc>
        <w:tc>
          <w:tcPr>
            <w:tcW w:w="1680" w:type="dxa"/>
          </w:tcPr>
          <w:p w:rsidR="00722089" w:rsidRPr="00AC5C40" w:rsidRDefault="00722089" w:rsidP="00AC5C40">
            <w:pPr>
              <w:jc w:val="both"/>
              <w:rPr>
                <w:sz w:val="24"/>
                <w:szCs w:val="24"/>
              </w:rPr>
            </w:pPr>
            <w:r w:rsidRPr="00AC5C40">
              <w:rPr>
                <w:sz w:val="24"/>
                <w:szCs w:val="24"/>
              </w:rPr>
              <w:t>учитель</w:t>
            </w:r>
          </w:p>
        </w:tc>
        <w:tc>
          <w:tcPr>
            <w:tcW w:w="2715" w:type="dxa"/>
          </w:tcPr>
          <w:p w:rsidR="00722089" w:rsidRPr="00AC5C40" w:rsidRDefault="00722089" w:rsidP="00AC5C40">
            <w:pPr>
              <w:jc w:val="both"/>
              <w:rPr>
                <w:sz w:val="24"/>
                <w:szCs w:val="24"/>
              </w:rPr>
            </w:pPr>
            <w:r w:rsidRPr="00AC5C40">
              <w:rPr>
                <w:sz w:val="24"/>
                <w:szCs w:val="24"/>
              </w:rPr>
              <w:t>№ 131 от 22.02.2019</w:t>
            </w:r>
          </w:p>
        </w:tc>
        <w:tc>
          <w:tcPr>
            <w:tcW w:w="2595" w:type="dxa"/>
          </w:tcPr>
          <w:p w:rsidR="00722089" w:rsidRPr="00AC5C40" w:rsidRDefault="00722089" w:rsidP="00AC5C40">
            <w:pPr>
              <w:jc w:val="both"/>
              <w:rPr>
                <w:sz w:val="24"/>
                <w:szCs w:val="24"/>
              </w:rPr>
            </w:pPr>
            <w:r w:rsidRPr="00AC5C40">
              <w:rPr>
                <w:sz w:val="24"/>
                <w:szCs w:val="24"/>
              </w:rPr>
              <w:t>2024</w:t>
            </w:r>
          </w:p>
        </w:tc>
      </w:tr>
      <w:tr w:rsidR="00722089" w:rsidRPr="00AC5C40" w:rsidTr="0094309C">
        <w:trPr>
          <w:trHeight w:val="320"/>
        </w:trPr>
        <w:tc>
          <w:tcPr>
            <w:tcW w:w="643" w:type="dxa"/>
          </w:tcPr>
          <w:p w:rsidR="00722089" w:rsidRPr="00AC5C40" w:rsidRDefault="00722089" w:rsidP="002A460B">
            <w:pPr>
              <w:numPr>
                <w:ilvl w:val="0"/>
                <w:numId w:val="79"/>
              </w:numPr>
              <w:contextualSpacing/>
              <w:jc w:val="both"/>
              <w:rPr>
                <w:sz w:val="24"/>
                <w:szCs w:val="24"/>
              </w:rPr>
            </w:pPr>
          </w:p>
        </w:tc>
        <w:tc>
          <w:tcPr>
            <w:tcW w:w="2397" w:type="dxa"/>
          </w:tcPr>
          <w:p w:rsidR="00722089" w:rsidRPr="00AC5C40" w:rsidRDefault="00722089" w:rsidP="00AC5C40">
            <w:pPr>
              <w:autoSpaceDE w:val="0"/>
              <w:autoSpaceDN w:val="0"/>
              <w:adjustRightInd w:val="0"/>
              <w:jc w:val="both"/>
              <w:rPr>
                <w:sz w:val="24"/>
                <w:szCs w:val="24"/>
              </w:rPr>
            </w:pPr>
            <w:r w:rsidRPr="00AC5C40">
              <w:rPr>
                <w:sz w:val="24"/>
                <w:szCs w:val="24"/>
              </w:rPr>
              <w:t>Лучко В.В.</w:t>
            </w:r>
          </w:p>
        </w:tc>
        <w:tc>
          <w:tcPr>
            <w:tcW w:w="1680" w:type="dxa"/>
          </w:tcPr>
          <w:p w:rsidR="00722089" w:rsidRPr="00AC5C40" w:rsidRDefault="00722089" w:rsidP="00AC5C40">
            <w:pPr>
              <w:jc w:val="both"/>
              <w:rPr>
                <w:sz w:val="24"/>
                <w:szCs w:val="24"/>
              </w:rPr>
            </w:pPr>
            <w:r w:rsidRPr="00AC5C40">
              <w:rPr>
                <w:sz w:val="24"/>
                <w:szCs w:val="24"/>
              </w:rPr>
              <w:t>учитель</w:t>
            </w:r>
          </w:p>
        </w:tc>
        <w:tc>
          <w:tcPr>
            <w:tcW w:w="2715" w:type="dxa"/>
          </w:tcPr>
          <w:p w:rsidR="00722089" w:rsidRPr="00AC5C40" w:rsidRDefault="00722089" w:rsidP="00AC5C40">
            <w:pPr>
              <w:jc w:val="both"/>
              <w:rPr>
                <w:sz w:val="24"/>
                <w:szCs w:val="24"/>
              </w:rPr>
            </w:pPr>
            <w:r w:rsidRPr="00AC5C40">
              <w:rPr>
                <w:sz w:val="24"/>
                <w:szCs w:val="24"/>
              </w:rPr>
              <w:t xml:space="preserve">№ 125 от 21.02.2020 </w:t>
            </w:r>
          </w:p>
        </w:tc>
        <w:tc>
          <w:tcPr>
            <w:tcW w:w="2595" w:type="dxa"/>
          </w:tcPr>
          <w:p w:rsidR="00722089" w:rsidRPr="00AC5C40" w:rsidRDefault="00722089" w:rsidP="00AC5C40">
            <w:pPr>
              <w:jc w:val="both"/>
              <w:rPr>
                <w:sz w:val="24"/>
                <w:szCs w:val="24"/>
              </w:rPr>
            </w:pPr>
            <w:r w:rsidRPr="00AC5C40">
              <w:rPr>
                <w:sz w:val="24"/>
                <w:szCs w:val="24"/>
              </w:rPr>
              <w:t>2025</w:t>
            </w:r>
          </w:p>
        </w:tc>
      </w:tr>
      <w:tr w:rsidR="00722089" w:rsidRPr="00AC5C40" w:rsidTr="0094309C">
        <w:trPr>
          <w:trHeight w:val="320"/>
        </w:trPr>
        <w:tc>
          <w:tcPr>
            <w:tcW w:w="643" w:type="dxa"/>
          </w:tcPr>
          <w:p w:rsidR="00722089" w:rsidRPr="00AC5C40" w:rsidRDefault="00722089" w:rsidP="002A460B">
            <w:pPr>
              <w:numPr>
                <w:ilvl w:val="0"/>
                <w:numId w:val="79"/>
              </w:numPr>
              <w:contextualSpacing/>
              <w:jc w:val="both"/>
              <w:rPr>
                <w:sz w:val="24"/>
                <w:szCs w:val="24"/>
              </w:rPr>
            </w:pPr>
          </w:p>
        </w:tc>
        <w:tc>
          <w:tcPr>
            <w:tcW w:w="2397" w:type="dxa"/>
          </w:tcPr>
          <w:p w:rsidR="00722089" w:rsidRPr="00AC5C40" w:rsidRDefault="00722089" w:rsidP="00AC5C40">
            <w:pPr>
              <w:autoSpaceDE w:val="0"/>
              <w:autoSpaceDN w:val="0"/>
              <w:adjustRightInd w:val="0"/>
              <w:jc w:val="both"/>
              <w:rPr>
                <w:sz w:val="24"/>
                <w:szCs w:val="24"/>
              </w:rPr>
            </w:pPr>
            <w:r w:rsidRPr="00AC5C40">
              <w:rPr>
                <w:sz w:val="24"/>
                <w:szCs w:val="24"/>
              </w:rPr>
              <w:t>Маштакова  Ю.В.</w:t>
            </w:r>
          </w:p>
        </w:tc>
        <w:tc>
          <w:tcPr>
            <w:tcW w:w="1680" w:type="dxa"/>
          </w:tcPr>
          <w:p w:rsidR="00722089" w:rsidRPr="00AC5C40" w:rsidRDefault="00722089" w:rsidP="00AC5C40">
            <w:pPr>
              <w:jc w:val="both"/>
              <w:rPr>
                <w:sz w:val="24"/>
                <w:szCs w:val="24"/>
              </w:rPr>
            </w:pPr>
            <w:r w:rsidRPr="00AC5C40">
              <w:rPr>
                <w:sz w:val="24"/>
                <w:szCs w:val="24"/>
              </w:rPr>
              <w:t>учитель</w:t>
            </w:r>
          </w:p>
        </w:tc>
        <w:tc>
          <w:tcPr>
            <w:tcW w:w="2715" w:type="dxa"/>
          </w:tcPr>
          <w:p w:rsidR="00722089" w:rsidRPr="00AC5C40" w:rsidRDefault="00722089" w:rsidP="00AC5C40">
            <w:pPr>
              <w:jc w:val="both"/>
              <w:rPr>
                <w:sz w:val="24"/>
                <w:szCs w:val="24"/>
              </w:rPr>
            </w:pPr>
            <w:r w:rsidRPr="00AC5C40">
              <w:rPr>
                <w:sz w:val="24"/>
                <w:szCs w:val="24"/>
              </w:rPr>
              <w:t>№ 92 от 17.02.2017</w:t>
            </w:r>
          </w:p>
        </w:tc>
        <w:tc>
          <w:tcPr>
            <w:tcW w:w="2595" w:type="dxa"/>
          </w:tcPr>
          <w:p w:rsidR="00722089" w:rsidRPr="00AC5C40" w:rsidRDefault="00722089" w:rsidP="00AC5C40">
            <w:pPr>
              <w:jc w:val="both"/>
              <w:rPr>
                <w:sz w:val="24"/>
                <w:szCs w:val="24"/>
              </w:rPr>
            </w:pPr>
            <w:r w:rsidRPr="00AC5C40">
              <w:rPr>
                <w:sz w:val="24"/>
                <w:szCs w:val="24"/>
              </w:rPr>
              <w:t>2022</w:t>
            </w:r>
          </w:p>
        </w:tc>
      </w:tr>
      <w:tr w:rsidR="00722089" w:rsidRPr="00AC5C40" w:rsidTr="0094309C">
        <w:trPr>
          <w:trHeight w:val="307"/>
        </w:trPr>
        <w:tc>
          <w:tcPr>
            <w:tcW w:w="643" w:type="dxa"/>
          </w:tcPr>
          <w:p w:rsidR="00722089" w:rsidRPr="00AC5C40" w:rsidRDefault="00722089" w:rsidP="002A460B">
            <w:pPr>
              <w:numPr>
                <w:ilvl w:val="0"/>
                <w:numId w:val="79"/>
              </w:numPr>
              <w:contextualSpacing/>
              <w:jc w:val="both"/>
              <w:rPr>
                <w:sz w:val="24"/>
                <w:szCs w:val="24"/>
              </w:rPr>
            </w:pPr>
          </w:p>
        </w:tc>
        <w:tc>
          <w:tcPr>
            <w:tcW w:w="2397" w:type="dxa"/>
          </w:tcPr>
          <w:p w:rsidR="00722089" w:rsidRPr="00AC5C40" w:rsidRDefault="00722089" w:rsidP="00AC5C40">
            <w:pPr>
              <w:autoSpaceDE w:val="0"/>
              <w:autoSpaceDN w:val="0"/>
              <w:adjustRightInd w:val="0"/>
              <w:jc w:val="both"/>
              <w:rPr>
                <w:sz w:val="24"/>
                <w:szCs w:val="24"/>
              </w:rPr>
            </w:pPr>
            <w:r w:rsidRPr="00AC5C40">
              <w:rPr>
                <w:sz w:val="24"/>
                <w:szCs w:val="24"/>
              </w:rPr>
              <w:t>Мищенко А.А.</w:t>
            </w:r>
          </w:p>
        </w:tc>
        <w:tc>
          <w:tcPr>
            <w:tcW w:w="1680" w:type="dxa"/>
          </w:tcPr>
          <w:p w:rsidR="00722089" w:rsidRPr="00AC5C40" w:rsidRDefault="00722089" w:rsidP="00AC5C40">
            <w:pPr>
              <w:jc w:val="both"/>
              <w:rPr>
                <w:sz w:val="24"/>
                <w:szCs w:val="24"/>
              </w:rPr>
            </w:pPr>
            <w:r w:rsidRPr="00AC5C40">
              <w:rPr>
                <w:sz w:val="24"/>
                <w:szCs w:val="24"/>
              </w:rPr>
              <w:t>учитель</w:t>
            </w:r>
          </w:p>
        </w:tc>
        <w:tc>
          <w:tcPr>
            <w:tcW w:w="2715" w:type="dxa"/>
          </w:tcPr>
          <w:p w:rsidR="00722089" w:rsidRPr="00AC5C40" w:rsidRDefault="00722089" w:rsidP="00AC5C40">
            <w:pPr>
              <w:jc w:val="both"/>
              <w:rPr>
                <w:sz w:val="24"/>
                <w:szCs w:val="24"/>
              </w:rPr>
            </w:pPr>
            <w:r w:rsidRPr="00AC5C40">
              <w:rPr>
                <w:sz w:val="24"/>
                <w:szCs w:val="24"/>
              </w:rPr>
              <w:t>№ 92 от 17.02.2017</w:t>
            </w:r>
          </w:p>
        </w:tc>
        <w:tc>
          <w:tcPr>
            <w:tcW w:w="2595" w:type="dxa"/>
          </w:tcPr>
          <w:p w:rsidR="00722089" w:rsidRPr="00AC5C40" w:rsidRDefault="00722089" w:rsidP="00AC5C40">
            <w:pPr>
              <w:jc w:val="both"/>
              <w:rPr>
                <w:sz w:val="24"/>
                <w:szCs w:val="24"/>
              </w:rPr>
            </w:pPr>
            <w:r w:rsidRPr="00AC5C40">
              <w:rPr>
                <w:sz w:val="24"/>
                <w:szCs w:val="24"/>
              </w:rPr>
              <w:t>2022</w:t>
            </w:r>
          </w:p>
        </w:tc>
      </w:tr>
      <w:tr w:rsidR="00722089" w:rsidRPr="00AC5C40" w:rsidTr="0094309C">
        <w:trPr>
          <w:trHeight w:val="320"/>
        </w:trPr>
        <w:tc>
          <w:tcPr>
            <w:tcW w:w="643" w:type="dxa"/>
          </w:tcPr>
          <w:p w:rsidR="00722089" w:rsidRPr="00AC5C40" w:rsidRDefault="00722089" w:rsidP="002A460B">
            <w:pPr>
              <w:numPr>
                <w:ilvl w:val="0"/>
                <w:numId w:val="79"/>
              </w:numPr>
              <w:contextualSpacing/>
              <w:jc w:val="both"/>
              <w:rPr>
                <w:sz w:val="24"/>
                <w:szCs w:val="24"/>
              </w:rPr>
            </w:pPr>
          </w:p>
        </w:tc>
        <w:tc>
          <w:tcPr>
            <w:tcW w:w="2397" w:type="dxa"/>
          </w:tcPr>
          <w:p w:rsidR="00722089" w:rsidRPr="00AC5C40" w:rsidRDefault="00722089" w:rsidP="00AC5C40">
            <w:pPr>
              <w:autoSpaceDE w:val="0"/>
              <w:autoSpaceDN w:val="0"/>
              <w:adjustRightInd w:val="0"/>
              <w:jc w:val="both"/>
              <w:rPr>
                <w:sz w:val="24"/>
                <w:szCs w:val="24"/>
              </w:rPr>
            </w:pPr>
            <w:r w:rsidRPr="00AC5C40">
              <w:rPr>
                <w:sz w:val="24"/>
                <w:szCs w:val="24"/>
              </w:rPr>
              <w:t>Мыгаль М.М.</w:t>
            </w:r>
          </w:p>
        </w:tc>
        <w:tc>
          <w:tcPr>
            <w:tcW w:w="1680" w:type="dxa"/>
          </w:tcPr>
          <w:p w:rsidR="00722089" w:rsidRPr="00AC5C40" w:rsidRDefault="00722089" w:rsidP="00AC5C40">
            <w:pPr>
              <w:jc w:val="both"/>
              <w:rPr>
                <w:sz w:val="24"/>
                <w:szCs w:val="24"/>
              </w:rPr>
            </w:pPr>
            <w:r w:rsidRPr="00AC5C40">
              <w:rPr>
                <w:sz w:val="24"/>
                <w:szCs w:val="24"/>
              </w:rPr>
              <w:t>учитель</w:t>
            </w:r>
          </w:p>
        </w:tc>
        <w:tc>
          <w:tcPr>
            <w:tcW w:w="2715" w:type="dxa"/>
          </w:tcPr>
          <w:p w:rsidR="00722089" w:rsidRPr="00AC5C40" w:rsidRDefault="00722089" w:rsidP="00AC5C40">
            <w:pPr>
              <w:jc w:val="both"/>
              <w:rPr>
                <w:sz w:val="24"/>
                <w:szCs w:val="24"/>
              </w:rPr>
            </w:pPr>
            <w:r w:rsidRPr="00AC5C40">
              <w:rPr>
                <w:sz w:val="24"/>
                <w:szCs w:val="24"/>
              </w:rPr>
              <w:t>№ 965 от 21.12.2018</w:t>
            </w:r>
          </w:p>
        </w:tc>
        <w:tc>
          <w:tcPr>
            <w:tcW w:w="2595" w:type="dxa"/>
          </w:tcPr>
          <w:p w:rsidR="00722089" w:rsidRPr="00AC5C40" w:rsidRDefault="00722089" w:rsidP="00AC5C40">
            <w:pPr>
              <w:jc w:val="both"/>
              <w:rPr>
                <w:sz w:val="24"/>
                <w:szCs w:val="24"/>
              </w:rPr>
            </w:pPr>
            <w:r w:rsidRPr="00AC5C40">
              <w:rPr>
                <w:sz w:val="24"/>
                <w:szCs w:val="24"/>
              </w:rPr>
              <w:t>2023</w:t>
            </w:r>
          </w:p>
        </w:tc>
      </w:tr>
      <w:tr w:rsidR="00722089" w:rsidRPr="00AC5C40" w:rsidTr="0094309C">
        <w:trPr>
          <w:trHeight w:val="320"/>
        </w:trPr>
        <w:tc>
          <w:tcPr>
            <w:tcW w:w="643" w:type="dxa"/>
          </w:tcPr>
          <w:p w:rsidR="00722089" w:rsidRPr="00AC5C40" w:rsidRDefault="00722089" w:rsidP="002A460B">
            <w:pPr>
              <w:numPr>
                <w:ilvl w:val="0"/>
                <w:numId w:val="79"/>
              </w:numPr>
              <w:contextualSpacing/>
              <w:jc w:val="both"/>
              <w:rPr>
                <w:sz w:val="24"/>
                <w:szCs w:val="24"/>
              </w:rPr>
            </w:pPr>
          </w:p>
        </w:tc>
        <w:tc>
          <w:tcPr>
            <w:tcW w:w="2397" w:type="dxa"/>
          </w:tcPr>
          <w:p w:rsidR="00722089" w:rsidRPr="00AC5C40" w:rsidRDefault="00722089" w:rsidP="00AC5C40">
            <w:pPr>
              <w:autoSpaceDE w:val="0"/>
              <w:autoSpaceDN w:val="0"/>
              <w:adjustRightInd w:val="0"/>
              <w:jc w:val="both"/>
              <w:rPr>
                <w:sz w:val="24"/>
                <w:szCs w:val="24"/>
              </w:rPr>
            </w:pPr>
            <w:r w:rsidRPr="00AC5C40">
              <w:rPr>
                <w:sz w:val="24"/>
                <w:szCs w:val="24"/>
              </w:rPr>
              <w:t>Роякина С.А.</w:t>
            </w:r>
          </w:p>
        </w:tc>
        <w:tc>
          <w:tcPr>
            <w:tcW w:w="1680" w:type="dxa"/>
          </w:tcPr>
          <w:p w:rsidR="00722089" w:rsidRPr="00AC5C40" w:rsidRDefault="00722089" w:rsidP="00AC5C40">
            <w:pPr>
              <w:jc w:val="both"/>
              <w:rPr>
                <w:sz w:val="24"/>
                <w:szCs w:val="24"/>
              </w:rPr>
            </w:pPr>
            <w:r w:rsidRPr="00AC5C40">
              <w:rPr>
                <w:sz w:val="24"/>
                <w:szCs w:val="24"/>
              </w:rPr>
              <w:t>учитель</w:t>
            </w:r>
          </w:p>
        </w:tc>
        <w:tc>
          <w:tcPr>
            <w:tcW w:w="2715" w:type="dxa"/>
          </w:tcPr>
          <w:p w:rsidR="00722089" w:rsidRPr="00AC5C40" w:rsidRDefault="00722089" w:rsidP="00AC5C40">
            <w:pPr>
              <w:jc w:val="both"/>
              <w:rPr>
                <w:sz w:val="24"/>
                <w:szCs w:val="24"/>
              </w:rPr>
            </w:pPr>
            <w:r w:rsidRPr="00AC5C40">
              <w:rPr>
                <w:sz w:val="24"/>
                <w:szCs w:val="24"/>
              </w:rPr>
              <w:t>№ 131 от 22.02.2019</w:t>
            </w:r>
          </w:p>
        </w:tc>
        <w:tc>
          <w:tcPr>
            <w:tcW w:w="2595" w:type="dxa"/>
          </w:tcPr>
          <w:p w:rsidR="00722089" w:rsidRPr="00AC5C40" w:rsidRDefault="00722089" w:rsidP="00AC5C40">
            <w:pPr>
              <w:jc w:val="both"/>
              <w:rPr>
                <w:sz w:val="24"/>
                <w:szCs w:val="24"/>
              </w:rPr>
            </w:pPr>
            <w:r w:rsidRPr="00AC5C40">
              <w:rPr>
                <w:sz w:val="24"/>
                <w:szCs w:val="24"/>
              </w:rPr>
              <w:t>2024</w:t>
            </w:r>
          </w:p>
        </w:tc>
      </w:tr>
      <w:tr w:rsidR="00722089" w:rsidRPr="00AC5C40" w:rsidTr="0094309C">
        <w:trPr>
          <w:trHeight w:val="320"/>
        </w:trPr>
        <w:tc>
          <w:tcPr>
            <w:tcW w:w="643" w:type="dxa"/>
          </w:tcPr>
          <w:p w:rsidR="00722089" w:rsidRPr="00AC5C40" w:rsidRDefault="00722089" w:rsidP="002A460B">
            <w:pPr>
              <w:numPr>
                <w:ilvl w:val="0"/>
                <w:numId w:val="79"/>
              </w:numPr>
              <w:contextualSpacing/>
              <w:jc w:val="both"/>
              <w:rPr>
                <w:sz w:val="24"/>
                <w:szCs w:val="24"/>
              </w:rPr>
            </w:pPr>
          </w:p>
        </w:tc>
        <w:tc>
          <w:tcPr>
            <w:tcW w:w="2397" w:type="dxa"/>
          </w:tcPr>
          <w:p w:rsidR="00722089" w:rsidRPr="00AC5C40" w:rsidRDefault="00722089" w:rsidP="00AC5C40">
            <w:pPr>
              <w:autoSpaceDE w:val="0"/>
              <w:autoSpaceDN w:val="0"/>
              <w:adjustRightInd w:val="0"/>
              <w:jc w:val="both"/>
              <w:rPr>
                <w:sz w:val="24"/>
                <w:szCs w:val="24"/>
              </w:rPr>
            </w:pPr>
            <w:r w:rsidRPr="00AC5C40">
              <w:rPr>
                <w:sz w:val="24"/>
                <w:szCs w:val="24"/>
              </w:rPr>
              <w:t>Ткаченко Л.С.</w:t>
            </w:r>
          </w:p>
        </w:tc>
        <w:tc>
          <w:tcPr>
            <w:tcW w:w="1680" w:type="dxa"/>
          </w:tcPr>
          <w:p w:rsidR="00722089" w:rsidRPr="00AC5C40" w:rsidRDefault="00722089" w:rsidP="00AC5C40">
            <w:pPr>
              <w:jc w:val="both"/>
              <w:rPr>
                <w:sz w:val="24"/>
                <w:szCs w:val="24"/>
              </w:rPr>
            </w:pPr>
            <w:r w:rsidRPr="00AC5C40">
              <w:rPr>
                <w:sz w:val="24"/>
                <w:szCs w:val="24"/>
              </w:rPr>
              <w:t>учитель</w:t>
            </w:r>
          </w:p>
        </w:tc>
        <w:tc>
          <w:tcPr>
            <w:tcW w:w="2715" w:type="dxa"/>
          </w:tcPr>
          <w:p w:rsidR="00722089" w:rsidRPr="00AC5C40" w:rsidRDefault="00722089" w:rsidP="00AC5C40">
            <w:pPr>
              <w:jc w:val="both"/>
              <w:rPr>
                <w:sz w:val="24"/>
                <w:szCs w:val="24"/>
              </w:rPr>
            </w:pPr>
            <w:r w:rsidRPr="00AC5C40">
              <w:rPr>
                <w:sz w:val="24"/>
                <w:szCs w:val="24"/>
              </w:rPr>
              <w:t>№ 46 от 25.01.2019</w:t>
            </w:r>
          </w:p>
        </w:tc>
        <w:tc>
          <w:tcPr>
            <w:tcW w:w="2595" w:type="dxa"/>
          </w:tcPr>
          <w:p w:rsidR="00722089" w:rsidRPr="00AC5C40" w:rsidRDefault="00722089" w:rsidP="00AC5C40">
            <w:pPr>
              <w:jc w:val="both"/>
              <w:rPr>
                <w:sz w:val="24"/>
                <w:szCs w:val="24"/>
              </w:rPr>
            </w:pPr>
            <w:r w:rsidRPr="00AC5C40">
              <w:rPr>
                <w:sz w:val="24"/>
                <w:szCs w:val="24"/>
              </w:rPr>
              <w:t>2024</w:t>
            </w:r>
          </w:p>
        </w:tc>
      </w:tr>
      <w:tr w:rsidR="00722089" w:rsidRPr="00AC5C40" w:rsidTr="0094309C">
        <w:trPr>
          <w:trHeight w:val="320"/>
        </w:trPr>
        <w:tc>
          <w:tcPr>
            <w:tcW w:w="643" w:type="dxa"/>
          </w:tcPr>
          <w:p w:rsidR="00722089" w:rsidRPr="00AC5C40" w:rsidRDefault="00722089" w:rsidP="002A460B">
            <w:pPr>
              <w:numPr>
                <w:ilvl w:val="0"/>
                <w:numId w:val="79"/>
              </w:numPr>
              <w:contextualSpacing/>
              <w:jc w:val="both"/>
              <w:rPr>
                <w:sz w:val="24"/>
                <w:szCs w:val="24"/>
              </w:rPr>
            </w:pPr>
          </w:p>
        </w:tc>
        <w:tc>
          <w:tcPr>
            <w:tcW w:w="2397" w:type="dxa"/>
          </w:tcPr>
          <w:p w:rsidR="00722089" w:rsidRPr="00AC5C40" w:rsidRDefault="00722089" w:rsidP="00AC5C40">
            <w:pPr>
              <w:jc w:val="both"/>
              <w:rPr>
                <w:sz w:val="24"/>
                <w:szCs w:val="24"/>
              </w:rPr>
            </w:pPr>
            <w:r w:rsidRPr="00AC5C40">
              <w:rPr>
                <w:sz w:val="24"/>
                <w:szCs w:val="24"/>
              </w:rPr>
              <w:t>Федоренко И.И.</w:t>
            </w:r>
          </w:p>
        </w:tc>
        <w:tc>
          <w:tcPr>
            <w:tcW w:w="1680" w:type="dxa"/>
          </w:tcPr>
          <w:p w:rsidR="00722089" w:rsidRPr="00AC5C40" w:rsidRDefault="00722089" w:rsidP="00AC5C40">
            <w:pPr>
              <w:jc w:val="both"/>
              <w:rPr>
                <w:sz w:val="24"/>
                <w:szCs w:val="24"/>
              </w:rPr>
            </w:pPr>
            <w:r w:rsidRPr="00AC5C40">
              <w:rPr>
                <w:sz w:val="24"/>
                <w:szCs w:val="24"/>
              </w:rPr>
              <w:t>учитель</w:t>
            </w:r>
          </w:p>
        </w:tc>
        <w:tc>
          <w:tcPr>
            <w:tcW w:w="2715" w:type="dxa"/>
          </w:tcPr>
          <w:p w:rsidR="00722089" w:rsidRPr="00AC5C40" w:rsidRDefault="00722089" w:rsidP="00AC5C40">
            <w:pPr>
              <w:jc w:val="both"/>
              <w:rPr>
                <w:sz w:val="24"/>
                <w:szCs w:val="24"/>
              </w:rPr>
            </w:pPr>
            <w:r w:rsidRPr="00AC5C40">
              <w:rPr>
                <w:sz w:val="24"/>
                <w:szCs w:val="24"/>
              </w:rPr>
              <w:t>№ 965 от 21.12.2018</w:t>
            </w:r>
          </w:p>
        </w:tc>
        <w:tc>
          <w:tcPr>
            <w:tcW w:w="2595" w:type="dxa"/>
          </w:tcPr>
          <w:p w:rsidR="00722089" w:rsidRPr="00AC5C40" w:rsidRDefault="00722089" w:rsidP="00AC5C40">
            <w:pPr>
              <w:jc w:val="both"/>
              <w:rPr>
                <w:sz w:val="24"/>
                <w:szCs w:val="24"/>
              </w:rPr>
            </w:pPr>
            <w:r w:rsidRPr="00AC5C40">
              <w:rPr>
                <w:sz w:val="24"/>
                <w:szCs w:val="24"/>
              </w:rPr>
              <w:t>2023</w:t>
            </w:r>
          </w:p>
        </w:tc>
      </w:tr>
      <w:tr w:rsidR="00722089" w:rsidRPr="00AC5C40" w:rsidTr="0094309C">
        <w:trPr>
          <w:trHeight w:val="307"/>
        </w:trPr>
        <w:tc>
          <w:tcPr>
            <w:tcW w:w="643" w:type="dxa"/>
          </w:tcPr>
          <w:p w:rsidR="00722089" w:rsidRPr="00AC5C40" w:rsidRDefault="00722089" w:rsidP="002A460B">
            <w:pPr>
              <w:numPr>
                <w:ilvl w:val="0"/>
                <w:numId w:val="79"/>
              </w:numPr>
              <w:contextualSpacing/>
              <w:jc w:val="both"/>
              <w:rPr>
                <w:sz w:val="24"/>
                <w:szCs w:val="24"/>
              </w:rPr>
            </w:pPr>
          </w:p>
        </w:tc>
        <w:tc>
          <w:tcPr>
            <w:tcW w:w="2397" w:type="dxa"/>
          </w:tcPr>
          <w:p w:rsidR="00722089" w:rsidRPr="00AC5C40" w:rsidRDefault="00722089" w:rsidP="00AC5C40">
            <w:pPr>
              <w:autoSpaceDE w:val="0"/>
              <w:autoSpaceDN w:val="0"/>
              <w:adjustRightInd w:val="0"/>
              <w:jc w:val="both"/>
              <w:rPr>
                <w:sz w:val="24"/>
                <w:szCs w:val="24"/>
              </w:rPr>
            </w:pPr>
            <w:r w:rsidRPr="00AC5C40">
              <w:rPr>
                <w:sz w:val="24"/>
                <w:szCs w:val="24"/>
              </w:rPr>
              <w:t>Федоренко Н.М.</w:t>
            </w:r>
          </w:p>
        </w:tc>
        <w:tc>
          <w:tcPr>
            <w:tcW w:w="1680" w:type="dxa"/>
          </w:tcPr>
          <w:p w:rsidR="00722089" w:rsidRPr="00AC5C40" w:rsidRDefault="00722089" w:rsidP="00AC5C40">
            <w:pPr>
              <w:jc w:val="both"/>
              <w:rPr>
                <w:sz w:val="24"/>
                <w:szCs w:val="24"/>
              </w:rPr>
            </w:pPr>
            <w:r w:rsidRPr="00AC5C40">
              <w:rPr>
                <w:sz w:val="24"/>
                <w:szCs w:val="24"/>
              </w:rPr>
              <w:t>учитель</w:t>
            </w:r>
          </w:p>
        </w:tc>
        <w:tc>
          <w:tcPr>
            <w:tcW w:w="2715" w:type="dxa"/>
          </w:tcPr>
          <w:p w:rsidR="00722089" w:rsidRPr="00AC5C40" w:rsidRDefault="00722089" w:rsidP="00AC5C40">
            <w:pPr>
              <w:jc w:val="both"/>
              <w:rPr>
                <w:sz w:val="24"/>
                <w:szCs w:val="24"/>
              </w:rPr>
            </w:pPr>
            <w:r w:rsidRPr="00AC5C40">
              <w:rPr>
                <w:sz w:val="24"/>
                <w:szCs w:val="24"/>
              </w:rPr>
              <w:t>№ 293 от 20.04.2018</w:t>
            </w:r>
          </w:p>
        </w:tc>
        <w:tc>
          <w:tcPr>
            <w:tcW w:w="2595" w:type="dxa"/>
          </w:tcPr>
          <w:p w:rsidR="00722089" w:rsidRPr="00AC5C40" w:rsidRDefault="00722089" w:rsidP="00AC5C40">
            <w:pPr>
              <w:jc w:val="both"/>
              <w:rPr>
                <w:sz w:val="24"/>
                <w:szCs w:val="24"/>
              </w:rPr>
            </w:pPr>
            <w:r w:rsidRPr="00AC5C40">
              <w:rPr>
                <w:sz w:val="24"/>
                <w:szCs w:val="24"/>
              </w:rPr>
              <w:t>2023</w:t>
            </w:r>
          </w:p>
        </w:tc>
      </w:tr>
    </w:tbl>
    <w:p w:rsidR="00722089" w:rsidRPr="00AC5C40" w:rsidRDefault="00722089" w:rsidP="00AC5C40">
      <w:pPr>
        <w:spacing w:after="0" w:line="240" w:lineRule="auto"/>
        <w:jc w:val="both"/>
        <w:rPr>
          <w:rFonts w:ascii="Times New Roman" w:eastAsia="Times New Roman" w:hAnsi="Times New Roman" w:cs="Times New Roman"/>
          <w:b/>
          <w:sz w:val="24"/>
          <w:szCs w:val="24"/>
          <w:lang w:eastAsia="ru-RU"/>
        </w:rPr>
      </w:pPr>
    </w:p>
    <w:p w:rsidR="00722089" w:rsidRPr="00AC5C40" w:rsidRDefault="00722089" w:rsidP="00FF2AD8">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Соответствие занимаемой должности</w:t>
      </w:r>
    </w:p>
    <w:p w:rsidR="00722089" w:rsidRPr="00AC5C40" w:rsidRDefault="00722089" w:rsidP="00AC5C40">
      <w:pPr>
        <w:spacing w:after="0" w:line="240" w:lineRule="auto"/>
        <w:jc w:val="both"/>
        <w:rPr>
          <w:rFonts w:ascii="Times New Roman" w:eastAsia="Times New Roman" w:hAnsi="Times New Roman" w:cs="Times New Roman"/>
          <w:sz w:val="24"/>
          <w:szCs w:val="24"/>
          <w:lang w:eastAsia="ru-RU"/>
        </w:rPr>
      </w:pPr>
    </w:p>
    <w:tbl>
      <w:tblPr>
        <w:tblStyle w:val="a7"/>
        <w:tblW w:w="9933" w:type="dxa"/>
        <w:tblInd w:w="-176" w:type="dxa"/>
        <w:tblLook w:val="04A0" w:firstRow="1" w:lastRow="0" w:firstColumn="1" w:lastColumn="0" w:noHBand="0" w:noVBand="1"/>
      </w:tblPr>
      <w:tblGrid>
        <w:gridCol w:w="710"/>
        <w:gridCol w:w="1842"/>
        <w:gridCol w:w="1995"/>
        <w:gridCol w:w="2835"/>
        <w:gridCol w:w="2551"/>
      </w:tblGrid>
      <w:tr w:rsidR="00722089" w:rsidRPr="00AC5C40" w:rsidTr="0094309C">
        <w:tc>
          <w:tcPr>
            <w:tcW w:w="710" w:type="dxa"/>
          </w:tcPr>
          <w:p w:rsidR="00722089" w:rsidRPr="00AC5C40" w:rsidRDefault="00722089" w:rsidP="00AC5C40">
            <w:pPr>
              <w:jc w:val="both"/>
              <w:rPr>
                <w:sz w:val="24"/>
                <w:szCs w:val="24"/>
              </w:rPr>
            </w:pPr>
            <w:r w:rsidRPr="00AC5C40">
              <w:rPr>
                <w:sz w:val="24"/>
                <w:szCs w:val="24"/>
              </w:rPr>
              <w:t>№</w:t>
            </w:r>
          </w:p>
        </w:tc>
        <w:tc>
          <w:tcPr>
            <w:tcW w:w="1842" w:type="dxa"/>
          </w:tcPr>
          <w:p w:rsidR="00722089" w:rsidRPr="00AC5C40" w:rsidRDefault="00722089" w:rsidP="00AC5C40">
            <w:pPr>
              <w:tabs>
                <w:tab w:val="left" w:pos="1100"/>
              </w:tabs>
              <w:jc w:val="both"/>
              <w:rPr>
                <w:sz w:val="24"/>
                <w:szCs w:val="24"/>
              </w:rPr>
            </w:pPr>
            <w:r w:rsidRPr="00AC5C40">
              <w:rPr>
                <w:sz w:val="24"/>
                <w:szCs w:val="24"/>
              </w:rPr>
              <w:t>ФИО</w:t>
            </w:r>
          </w:p>
        </w:tc>
        <w:tc>
          <w:tcPr>
            <w:tcW w:w="1995" w:type="dxa"/>
          </w:tcPr>
          <w:p w:rsidR="00722089" w:rsidRPr="00AC5C40" w:rsidRDefault="00722089" w:rsidP="00AC5C40">
            <w:pPr>
              <w:jc w:val="both"/>
              <w:rPr>
                <w:sz w:val="24"/>
                <w:szCs w:val="24"/>
              </w:rPr>
            </w:pPr>
            <w:r w:rsidRPr="00AC5C40">
              <w:rPr>
                <w:sz w:val="24"/>
                <w:szCs w:val="24"/>
              </w:rPr>
              <w:t xml:space="preserve">Должность </w:t>
            </w:r>
          </w:p>
        </w:tc>
        <w:tc>
          <w:tcPr>
            <w:tcW w:w="2835" w:type="dxa"/>
          </w:tcPr>
          <w:p w:rsidR="00722089" w:rsidRPr="00AC5C40" w:rsidRDefault="00722089" w:rsidP="00AC5C40">
            <w:pPr>
              <w:jc w:val="both"/>
              <w:rPr>
                <w:sz w:val="24"/>
                <w:szCs w:val="24"/>
              </w:rPr>
            </w:pPr>
            <w:r w:rsidRPr="00AC5C40">
              <w:rPr>
                <w:sz w:val="24"/>
                <w:szCs w:val="24"/>
              </w:rPr>
              <w:t>Документ</w:t>
            </w:r>
          </w:p>
          <w:p w:rsidR="00722089" w:rsidRPr="00AC5C40" w:rsidRDefault="00722089" w:rsidP="00AC5C40">
            <w:pPr>
              <w:jc w:val="both"/>
              <w:rPr>
                <w:sz w:val="24"/>
                <w:szCs w:val="24"/>
              </w:rPr>
            </w:pPr>
            <w:r w:rsidRPr="00AC5C40">
              <w:rPr>
                <w:sz w:val="24"/>
                <w:szCs w:val="24"/>
              </w:rPr>
              <w:t>по аттестации</w:t>
            </w:r>
          </w:p>
          <w:p w:rsidR="00722089" w:rsidRPr="00AC5C40" w:rsidRDefault="00722089" w:rsidP="00AC5C40">
            <w:pPr>
              <w:jc w:val="both"/>
              <w:rPr>
                <w:sz w:val="24"/>
                <w:szCs w:val="24"/>
              </w:rPr>
            </w:pPr>
          </w:p>
        </w:tc>
        <w:tc>
          <w:tcPr>
            <w:tcW w:w="2551" w:type="dxa"/>
          </w:tcPr>
          <w:p w:rsidR="00722089" w:rsidRPr="00AC5C40" w:rsidRDefault="00722089" w:rsidP="00AC5C40">
            <w:pPr>
              <w:jc w:val="both"/>
              <w:rPr>
                <w:sz w:val="24"/>
                <w:szCs w:val="24"/>
              </w:rPr>
            </w:pPr>
            <w:r w:rsidRPr="00AC5C40">
              <w:rPr>
                <w:sz w:val="24"/>
                <w:szCs w:val="24"/>
              </w:rPr>
              <w:t>Дата следующей аттестации</w:t>
            </w:r>
          </w:p>
        </w:tc>
      </w:tr>
      <w:tr w:rsidR="00722089" w:rsidRPr="00AC5C40" w:rsidTr="0094309C">
        <w:tc>
          <w:tcPr>
            <w:tcW w:w="710" w:type="dxa"/>
          </w:tcPr>
          <w:p w:rsidR="00722089" w:rsidRPr="00AC5C40" w:rsidRDefault="00722089" w:rsidP="002A460B">
            <w:pPr>
              <w:numPr>
                <w:ilvl w:val="0"/>
                <w:numId w:val="80"/>
              </w:numPr>
              <w:contextualSpacing/>
              <w:jc w:val="both"/>
              <w:rPr>
                <w:sz w:val="24"/>
                <w:szCs w:val="24"/>
              </w:rPr>
            </w:pPr>
          </w:p>
        </w:tc>
        <w:tc>
          <w:tcPr>
            <w:tcW w:w="1842" w:type="dxa"/>
          </w:tcPr>
          <w:p w:rsidR="00722089" w:rsidRPr="00AC5C40" w:rsidRDefault="00722089" w:rsidP="00AC5C40">
            <w:pPr>
              <w:tabs>
                <w:tab w:val="left" w:pos="1100"/>
              </w:tabs>
              <w:jc w:val="both"/>
              <w:rPr>
                <w:sz w:val="24"/>
                <w:szCs w:val="24"/>
              </w:rPr>
            </w:pPr>
            <w:r w:rsidRPr="00AC5C40">
              <w:rPr>
                <w:sz w:val="24"/>
                <w:szCs w:val="24"/>
              </w:rPr>
              <w:t>Лемешко Е.А.</w:t>
            </w:r>
          </w:p>
        </w:tc>
        <w:tc>
          <w:tcPr>
            <w:tcW w:w="1995" w:type="dxa"/>
          </w:tcPr>
          <w:p w:rsidR="00722089" w:rsidRPr="00AC5C40" w:rsidRDefault="00722089" w:rsidP="00AC5C40">
            <w:pPr>
              <w:jc w:val="both"/>
              <w:rPr>
                <w:sz w:val="24"/>
                <w:szCs w:val="24"/>
              </w:rPr>
            </w:pPr>
            <w:r w:rsidRPr="00AC5C40">
              <w:rPr>
                <w:sz w:val="24"/>
                <w:szCs w:val="24"/>
              </w:rPr>
              <w:t>учитель</w:t>
            </w:r>
          </w:p>
        </w:tc>
        <w:tc>
          <w:tcPr>
            <w:tcW w:w="2835" w:type="dxa"/>
          </w:tcPr>
          <w:p w:rsidR="00722089" w:rsidRPr="00AC5C40" w:rsidRDefault="00722089" w:rsidP="00AC5C40">
            <w:pPr>
              <w:jc w:val="both"/>
              <w:rPr>
                <w:sz w:val="24"/>
                <w:szCs w:val="24"/>
              </w:rPr>
            </w:pPr>
            <w:r w:rsidRPr="00AC5C40">
              <w:rPr>
                <w:sz w:val="24"/>
                <w:szCs w:val="24"/>
              </w:rPr>
              <w:t>Протокол № 2</w:t>
            </w:r>
          </w:p>
          <w:p w:rsidR="00722089" w:rsidRPr="00AC5C40" w:rsidRDefault="00722089" w:rsidP="00AC5C40">
            <w:pPr>
              <w:jc w:val="both"/>
              <w:rPr>
                <w:sz w:val="24"/>
                <w:szCs w:val="24"/>
              </w:rPr>
            </w:pPr>
            <w:r w:rsidRPr="00AC5C40">
              <w:rPr>
                <w:sz w:val="24"/>
                <w:szCs w:val="24"/>
              </w:rPr>
              <w:t>от 10.04.2017</w:t>
            </w:r>
          </w:p>
        </w:tc>
        <w:tc>
          <w:tcPr>
            <w:tcW w:w="2551" w:type="dxa"/>
          </w:tcPr>
          <w:p w:rsidR="00722089" w:rsidRPr="00AC5C40" w:rsidRDefault="00722089" w:rsidP="00AC5C40">
            <w:pPr>
              <w:jc w:val="both"/>
              <w:rPr>
                <w:sz w:val="24"/>
                <w:szCs w:val="24"/>
              </w:rPr>
            </w:pPr>
            <w:r w:rsidRPr="00AC5C40">
              <w:rPr>
                <w:sz w:val="24"/>
                <w:szCs w:val="24"/>
              </w:rPr>
              <w:t xml:space="preserve"> 2022</w:t>
            </w:r>
          </w:p>
        </w:tc>
      </w:tr>
      <w:tr w:rsidR="00722089" w:rsidRPr="00AC5C40" w:rsidTr="0094309C">
        <w:tc>
          <w:tcPr>
            <w:tcW w:w="710" w:type="dxa"/>
          </w:tcPr>
          <w:p w:rsidR="00722089" w:rsidRPr="00AC5C40" w:rsidRDefault="00722089" w:rsidP="002A460B">
            <w:pPr>
              <w:numPr>
                <w:ilvl w:val="0"/>
                <w:numId w:val="80"/>
              </w:numPr>
              <w:contextualSpacing/>
              <w:jc w:val="both"/>
              <w:rPr>
                <w:sz w:val="24"/>
                <w:szCs w:val="24"/>
              </w:rPr>
            </w:pPr>
          </w:p>
        </w:tc>
        <w:tc>
          <w:tcPr>
            <w:tcW w:w="1842" w:type="dxa"/>
          </w:tcPr>
          <w:p w:rsidR="00722089" w:rsidRPr="00AC5C40" w:rsidRDefault="00722089" w:rsidP="00AC5C40">
            <w:pPr>
              <w:tabs>
                <w:tab w:val="left" w:pos="1100"/>
              </w:tabs>
              <w:jc w:val="both"/>
              <w:rPr>
                <w:sz w:val="24"/>
                <w:szCs w:val="24"/>
              </w:rPr>
            </w:pPr>
            <w:r w:rsidRPr="00AC5C40">
              <w:rPr>
                <w:sz w:val="24"/>
                <w:szCs w:val="24"/>
              </w:rPr>
              <w:t>Слинько Л.В.</w:t>
            </w:r>
          </w:p>
        </w:tc>
        <w:tc>
          <w:tcPr>
            <w:tcW w:w="1995" w:type="dxa"/>
          </w:tcPr>
          <w:p w:rsidR="00722089" w:rsidRPr="00AC5C40" w:rsidRDefault="00722089" w:rsidP="00AC5C40">
            <w:pPr>
              <w:jc w:val="both"/>
              <w:rPr>
                <w:sz w:val="24"/>
                <w:szCs w:val="24"/>
              </w:rPr>
            </w:pPr>
            <w:r w:rsidRPr="00AC5C40">
              <w:rPr>
                <w:sz w:val="24"/>
                <w:szCs w:val="24"/>
              </w:rPr>
              <w:t>педагог-библиотекарь</w:t>
            </w:r>
          </w:p>
        </w:tc>
        <w:tc>
          <w:tcPr>
            <w:tcW w:w="2835" w:type="dxa"/>
          </w:tcPr>
          <w:p w:rsidR="00722089" w:rsidRPr="00AC5C40" w:rsidRDefault="00722089" w:rsidP="00AC5C40">
            <w:pPr>
              <w:jc w:val="both"/>
              <w:rPr>
                <w:sz w:val="24"/>
                <w:szCs w:val="24"/>
              </w:rPr>
            </w:pPr>
            <w:r w:rsidRPr="00AC5C40">
              <w:rPr>
                <w:sz w:val="24"/>
                <w:szCs w:val="24"/>
              </w:rPr>
              <w:t>Протокол № 1</w:t>
            </w:r>
          </w:p>
          <w:p w:rsidR="00722089" w:rsidRPr="00AC5C40" w:rsidRDefault="00722089" w:rsidP="00AC5C40">
            <w:pPr>
              <w:jc w:val="both"/>
              <w:rPr>
                <w:sz w:val="24"/>
                <w:szCs w:val="24"/>
              </w:rPr>
            </w:pPr>
            <w:r w:rsidRPr="00AC5C40">
              <w:rPr>
                <w:sz w:val="24"/>
                <w:szCs w:val="24"/>
              </w:rPr>
              <w:t>от 14.10.2019</w:t>
            </w:r>
          </w:p>
        </w:tc>
        <w:tc>
          <w:tcPr>
            <w:tcW w:w="2551" w:type="dxa"/>
          </w:tcPr>
          <w:p w:rsidR="00722089" w:rsidRPr="00AC5C40" w:rsidRDefault="00722089" w:rsidP="00AC5C40">
            <w:pPr>
              <w:jc w:val="both"/>
              <w:rPr>
                <w:sz w:val="24"/>
                <w:szCs w:val="24"/>
              </w:rPr>
            </w:pPr>
            <w:r w:rsidRPr="00AC5C40">
              <w:rPr>
                <w:sz w:val="24"/>
                <w:szCs w:val="24"/>
              </w:rPr>
              <w:t xml:space="preserve"> 2024</w:t>
            </w:r>
          </w:p>
        </w:tc>
      </w:tr>
    </w:tbl>
    <w:p w:rsidR="00722089" w:rsidRPr="00AC5C40" w:rsidRDefault="00722089" w:rsidP="00AC5C40">
      <w:pPr>
        <w:spacing w:after="0" w:line="240" w:lineRule="auto"/>
        <w:jc w:val="both"/>
        <w:rPr>
          <w:rFonts w:ascii="Times New Roman" w:eastAsia="Times New Roman" w:hAnsi="Times New Roman" w:cs="Times New Roman"/>
          <w:sz w:val="24"/>
          <w:szCs w:val="24"/>
          <w:lang w:eastAsia="ru-RU"/>
        </w:rPr>
      </w:pPr>
    </w:p>
    <w:p w:rsidR="00722089" w:rsidRPr="00AC5C40" w:rsidRDefault="00722089" w:rsidP="00AC5C40">
      <w:pPr>
        <w:spacing w:after="0" w:line="240" w:lineRule="auto"/>
        <w:jc w:val="both"/>
        <w:rPr>
          <w:rFonts w:ascii="Times New Roman" w:eastAsia="Times New Roman" w:hAnsi="Times New Roman" w:cs="Times New Roman"/>
          <w:color w:val="FF0000"/>
          <w:sz w:val="24"/>
          <w:szCs w:val="24"/>
          <w:lang w:eastAsia="ru-RU"/>
        </w:rPr>
      </w:pPr>
    </w:p>
    <w:p w:rsidR="00722089" w:rsidRPr="00AC5C40" w:rsidRDefault="00722089" w:rsidP="00FF2AD8">
      <w:pPr>
        <w:shd w:val="clear" w:color="auto" w:fill="FFFFFF"/>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Перспективный план аттестации</w:t>
      </w:r>
    </w:p>
    <w:p w:rsidR="00722089" w:rsidRPr="00AC5C40" w:rsidRDefault="00722089" w:rsidP="00FF2AD8">
      <w:pPr>
        <w:shd w:val="clear" w:color="auto" w:fill="FFFFFF"/>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педагогических работников МБОУ ОСОШ № 3</w:t>
      </w:r>
    </w:p>
    <w:p w:rsidR="00722089" w:rsidRPr="00AC5C40" w:rsidRDefault="00722089" w:rsidP="00FF2AD8">
      <w:pPr>
        <w:shd w:val="clear" w:color="auto" w:fill="FFFFFF"/>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на 2020-2025 гг.</w:t>
      </w:r>
    </w:p>
    <w:tbl>
      <w:tblPr>
        <w:tblStyle w:val="a7"/>
        <w:tblW w:w="10207" w:type="dxa"/>
        <w:tblInd w:w="-176" w:type="dxa"/>
        <w:tblLayout w:type="fixed"/>
        <w:tblLook w:val="04A0" w:firstRow="1" w:lastRow="0" w:firstColumn="1" w:lastColumn="0" w:noHBand="0" w:noVBand="1"/>
      </w:tblPr>
      <w:tblGrid>
        <w:gridCol w:w="710"/>
        <w:gridCol w:w="2126"/>
        <w:gridCol w:w="1276"/>
        <w:gridCol w:w="1417"/>
        <w:gridCol w:w="709"/>
        <w:gridCol w:w="850"/>
        <w:gridCol w:w="851"/>
        <w:gridCol w:w="850"/>
        <w:gridCol w:w="709"/>
        <w:gridCol w:w="709"/>
      </w:tblGrid>
      <w:tr w:rsidR="00722089" w:rsidRPr="00AC5C40" w:rsidTr="0094309C">
        <w:tc>
          <w:tcPr>
            <w:tcW w:w="710" w:type="dxa"/>
          </w:tcPr>
          <w:p w:rsidR="00722089" w:rsidRPr="00AC5C40" w:rsidRDefault="00722089" w:rsidP="00AC5C40">
            <w:pPr>
              <w:jc w:val="both"/>
              <w:rPr>
                <w:sz w:val="24"/>
                <w:szCs w:val="24"/>
              </w:rPr>
            </w:pPr>
            <w:r w:rsidRPr="00AC5C40">
              <w:rPr>
                <w:sz w:val="24"/>
                <w:szCs w:val="24"/>
              </w:rPr>
              <w:t>№</w:t>
            </w:r>
          </w:p>
        </w:tc>
        <w:tc>
          <w:tcPr>
            <w:tcW w:w="2126" w:type="dxa"/>
          </w:tcPr>
          <w:p w:rsidR="00722089" w:rsidRPr="00AC5C40" w:rsidRDefault="00722089" w:rsidP="00AC5C40">
            <w:pPr>
              <w:jc w:val="both"/>
              <w:rPr>
                <w:sz w:val="24"/>
                <w:szCs w:val="24"/>
              </w:rPr>
            </w:pPr>
            <w:r w:rsidRPr="00AC5C40">
              <w:rPr>
                <w:sz w:val="24"/>
                <w:szCs w:val="24"/>
              </w:rPr>
              <w:t>ФИО</w:t>
            </w:r>
          </w:p>
        </w:tc>
        <w:tc>
          <w:tcPr>
            <w:tcW w:w="1276" w:type="dxa"/>
          </w:tcPr>
          <w:p w:rsidR="00722089" w:rsidRPr="00AC5C40" w:rsidRDefault="00722089" w:rsidP="00AC5C40">
            <w:pPr>
              <w:jc w:val="both"/>
              <w:rPr>
                <w:sz w:val="24"/>
                <w:szCs w:val="24"/>
              </w:rPr>
            </w:pPr>
            <w:r w:rsidRPr="00AC5C40">
              <w:rPr>
                <w:sz w:val="24"/>
                <w:szCs w:val="24"/>
              </w:rPr>
              <w:t>категория</w:t>
            </w:r>
          </w:p>
        </w:tc>
        <w:tc>
          <w:tcPr>
            <w:tcW w:w="1417" w:type="dxa"/>
          </w:tcPr>
          <w:p w:rsidR="00722089" w:rsidRPr="00AC5C40" w:rsidRDefault="00722089" w:rsidP="00AC5C40">
            <w:pPr>
              <w:jc w:val="both"/>
              <w:rPr>
                <w:sz w:val="24"/>
                <w:szCs w:val="24"/>
              </w:rPr>
            </w:pPr>
            <w:r w:rsidRPr="00AC5C40">
              <w:rPr>
                <w:sz w:val="24"/>
                <w:szCs w:val="24"/>
              </w:rPr>
              <w:t>Дата аттестации</w:t>
            </w:r>
          </w:p>
        </w:tc>
        <w:tc>
          <w:tcPr>
            <w:tcW w:w="709" w:type="dxa"/>
          </w:tcPr>
          <w:p w:rsidR="00722089" w:rsidRPr="00AC5C40" w:rsidRDefault="00722089" w:rsidP="00AC5C40">
            <w:pPr>
              <w:shd w:val="clear" w:color="auto" w:fill="FFFFFF"/>
              <w:jc w:val="both"/>
              <w:rPr>
                <w:b/>
                <w:sz w:val="24"/>
                <w:szCs w:val="24"/>
              </w:rPr>
            </w:pPr>
            <w:r w:rsidRPr="00AC5C40">
              <w:rPr>
                <w:b/>
                <w:sz w:val="24"/>
                <w:szCs w:val="24"/>
              </w:rPr>
              <w:t>2020</w:t>
            </w:r>
          </w:p>
        </w:tc>
        <w:tc>
          <w:tcPr>
            <w:tcW w:w="850" w:type="dxa"/>
          </w:tcPr>
          <w:p w:rsidR="00722089" w:rsidRPr="00AC5C40" w:rsidRDefault="00722089" w:rsidP="00AC5C40">
            <w:pPr>
              <w:shd w:val="clear" w:color="auto" w:fill="FFFFFF"/>
              <w:jc w:val="both"/>
              <w:rPr>
                <w:b/>
                <w:sz w:val="24"/>
                <w:szCs w:val="24"/>
              </w:rPr>
            </w:pPr>
            <w:r w:rsidRPr="00AC5C40">
              <w:rPr>
                <w:b/>
                <w:sz w:val="24"/>
                <w:szCs w:val="24"/>
              </w:rPr>
              <w:t>2021</w:t>
            </w:r>
          </w:p>
        </w:tc>
        <w:tc>
          <w:tcPr>
            <w:tcW w:w="851" w:type="dxa"/>
          </w:tcPr>
          <w:p w:rsidR="00722089" w:rsidRPr="00AC5C40" w:rsidRDefault="00722089" w:rsidP="00AC5C40">
            <w:pPr>
              <w:shd w:val="clear" w:color="auto" w:fill="FFFFFF"/>
              <w:jc w:val="both"/>
              <w:rPr>
                <w:b/>
                <w:sz w:val="24"/>
                <w:szCs w:val="24"/>
              </w:rPr>
            </w:pPr>
            <w:r w:rsidRPr="00AC5C40">
              <w:rPr>
                <w:b/>
                <w:sz w:val="24"/>
                <w:szCs w:val="24"/>
              </w:rPr>
              <w:t>2022</w:t>
            </w:r>
          </w:p>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r w:rsidRPr="00AC5C40">
              <w:rPr>
                <w:b/>
                <w:sz w:val="24"/>
                <w:szCs w:val="24"/>
              </w:rPr>
              <w:t>2023</w:t>
            </w:r>
          </w:p>
        </w:tc>
        <w:tc>
          <w:tcPr>
            <w:tcW w:w="709" w:type="dxa"/>
          </w:tcPr>
          <w:p w:rsidR="00722089" w:rsidRPr="00AC5C40" w:rsidRDefault="00722089" w:rsidP="00AC5C40">
            <w:pPr>
              <w:shd w:val="clear" w:color="auto" w:fill="FFFFFF"/>
              <w:jc w:val="both"/>
              <w:rPr>
                <w:b/>
                <w:sz w:val="24"/>
                <w:szCs w:val="24"/>
              </w:rPr>
            </w:pPr>
            <w:r w:rsidRPr="00AC5C40">
              <w:rPr>
                <w:b/>
                <w:sz w:val="24"/>
                <w:szCs w:val="24"/>
              </w:rPr>
              <w:t>2024</w:t>
            </w:r>
          </w:p>
        </w:tc>
        <w:tc>
          <w:tcPr>
            <w:tcW w:w="709" w:type="dxa"/>
          </w:tcPr>
          <w:p w:rsidR="00722089" w:rsidRPr="00AC5C40" w:rsidRDefault="00722089" w:rsidP="00AC5C40">
            <w:pPr>
              <w:shd w:val="clear" w:color="auto" w:fill="FFFFFF"/>
              <w:jc w:val="both"/>
              <w:rPr>
                <w:b/>
                <w:sz w:val="24"/>
                <w:szCs w:val="24"/>
              </w:rPr>
            </w:pPr>
            <w:r w:rsidRPr="00AC5C40">
              <w:rPr>
                <w:b/>
                <w:sz w:val="24"/>
                <w:szCs w:val="24"/>
              </w:rPr>
              <w:t>2025</w:t>
            </w: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Белозерова С.П.</w:t>
            </w:r>
          </w:p>
        </w:tc>
        <w:tc>
          <w:tcPr>
            <w:tcW w:w="1276" w:type="dxa"/>
          </w:tcPr>
          <w:p w:rsidR="00722089" w:rsidRPr="00AC5C40" w:rsidRDefault="00722089" w:rsidP="00AC5C40">
            <w:pPr>
              <w:jc w:val="both"/>
              <w:rPr>
                <w:sz w:val="24"/>
                <w:szCs w:val="24"/>
              </w:rPr>
            </w:pPr>
          </w:p>
        </w:tc>
        <w:tc>
          <w:tcPr>
            <w:tcW w:w="1417" w:type="dxa"/>
          </w:tcPr>
          <w:p w:rsidR="00722089" w:rsidRPr="00AC5C40" w:rsidRDefault="00722089" w:rsidP="00AC5C40">
            <w:pPr>
              <w:jc w:val="both"/>
              <w:rPr>
                <w:sz w:val="24"/>
                <w:szCs w:val="24"/>
              </w:rPr>
            </w:pP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Березанова Т.Н.</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20.04.2018</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r w:rsidRPr="00AC5C40">
              <w:rPr>
                <w:b/>
                <w:sz w:val="24"/>
                <w:szCs w:val="24"/>
              </w:rPr>
              <w:t>В</w:t>
            </w: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Бондаренко Л.С.</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24.06.2016</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r w:rsidRPr="00AC5C40">
              <w:rPr>
                <w:b/>
                <w:sz w:val="24"/>
                <w:szCs w:val="24"/>
              </w:rPr>
              <w:t>В</w:t>
            </w: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Волкова Е.С.</w:t>
            </w:r>
          </w:p>
        </w:tc>
        <w:tc>
          <w:tcPr>
            <w:tcW w:w="1276" w:type="dxa"/>
          </w:tcPr>
          <w:p w:rsidR="00722089" w:rsidRPr="00AC5C40" w:rsidRDefault="00722089" w:rsidP="00AC5C40">
            <w:pPr>
              <w:jc w:val="both"/>
              <w:rPr>
                <w:sz w:val="24"/>
                <w:szCs w:val="24"/>
              </w:rPr>
            </w:pPr>
          </w:p>
        </w:tc>
        <w:tc>
          <w:tcPr>
            <w:tcW w:w="1417" w:type="dxa"/>
          </w:tcPr>
          <w:p w:rsidR="00722089" w:rsidRPr="00AC5C40" w:rsidRDefault="00722089" w:rsidP="00AC5C40">
            <w:pPr>
              <w:jc w:val="both"/>
              <w:rPr>
                <w:sz w:val="24"/>
                <w:szCs w:val="24"/>
              </w:rPr>
            </w:pP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r w:rsidRPr="00AC5C40">
              <w:rPr>
                <w:b/>
                <w:sz w:val="24"/>
                <w:szCs w:val="24"/>
              </w:rPr>
              <w:t>С</w:t>
            </w: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Гарина  Л.В.</w:t>
            </w:r>
          </w:p>
        </w:tc>
        <w:tc>
          <w:tcPr>
            <w:tcW w:w="1276" w:type="dxa"/>
          </w:tcPr>
          <w:p w:rsidR="00722089" w:rsidRPr="00AC5C40" w:rsidRDefault="00722089" w:rsidP="00AC5C40">
            <w:pPr>
              <w:jc w:val="both"/>
              <w:rPr>
                <w:sz w:val="24"/>
                <w:szCs w:val="24"/>
              </w:rPr>
            </w:pPr>
            <w:r w:rsidRPr="00AC5C40">
              <w:rPr>
                <w:sz w:val="24"/>
                <w:szCs w:val="24"/>
              </w:rPr>
              <w:t>первая</w:t>
            </w:r>
          </w:p>
        </w:tc>
        <w:tc>
          <w:tcPr>
            <w:tcW w:w="1417" w:type="dxa"/>
          </w:tcPr>
          <w:p w:rsidR="00722089" w:rsidRPr="00AC5C40" w:rsidRDefault="00722089" w:rsidP="00AC5C40">
            <w:pPr>
              <w:jc w:val="both"/>
              <w:rPr>
                <w:sz w:val="24"/>
                <w:szCs w:val="24"/>
              </w:rPr>
            </w:pPr>
            <w:r w:rsidRPr="00AC5C40">
              <w:rPr>
                <w:sz w:val="24"/>
                <w:szCs w:val="24"/>
              </w:rPr>
              <w:t>20.04.2018</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roofErr w:type="gramStart"/>
            <w:r w:rsidRPr="00AC5C40">
              <w:rPr>
                <w:b/>
                <w:sz w:val="24"/>
                <w:szCs w:val="24"/>
              </w:rPr>
              <w:t>П</w:t>
            </w:r>
            <w:proofErr w:type="gramEnd"/>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Головина А.О.</w:t>
            </w:r>
          </w:p>
        </w:tc>
        <w:tc>
          <w:tcPr>
            <w:tcW w:w="1276" w:type="dxa"/>
          </w:tcPr>
          <w:p w:rsidR="00722089" w:rsidRPr="00AC5C40" w:rsidRDefault="00722089" w:rsidP="00AC5C40">
            <w:pPr>
              <w:jc w:val="both"/>
              <w:rPr>
                <w:sz w:val="24"/>
                <w:szCs w:val="24"/>
              </w:rPr>
            </w:pPr>
            <w:r w:rsidRPr="00AC5C40">
              <w:rPr>
                <w:sz w:val="24"/>
                <w:szCs w:val="24"/>
              </w:rPr>
              <w:t>первая</w:t>
            </w:r>
          </w:p>
        </w:tc>
        <w:tc>
          <w:tcPr>
            <w:tcW w:w="1417" w:type="dxa"/>
          </w:tcPr>
          <w:p w:rsidR="00722089" w:rsidRPr="00AC5C40" w:rsidRDefault="00722089" w:rsidP="00AC5C40">
            <w:pPr>
              <w:jc w:val="both"/>
              <w:rPr>
                <w:sz w:val="24"/>
                <w:szCs w:val="24"/>
              </w:rPr>
            </w:pPr>
            <w:r w:rsidRPr="00AC5C40">
              <w:rPr>
                <w:sz w:val="24"/>
                <w:szCs w:val="24"/>
              </w:rPr>
              <w:t>24.05.2019</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Гнилякова Е.С.</w:t>
            </w:r>
          </w:p>
        </w:tc>
        <w:tc>
          <w:tcPr>
            <w:tcW w:w="1276" w:type="dxa"/>
          </w:tcPr>
          <w:p w:rsidR="00722089" w:rsidRPr="00AC5C40" w:rsidRDefault="00722089" w:rsidP="00AC5C40">
            <w:pPr>
              <w:jc w:val="both"/>
              <w:rPr>
                <w:sz w:val="24"/>
                <w:szCs w:val="24"/>
              </w:rPr>
            </w:pPr>
            <w:r w:rsidRPr="00AC5C40">
              <w:rPr>
                <w:sz w:val="24"/>
                <w:szCs w:val="24"/>
              </w:rPr>
              <w:t>первая</w:t>
            </w:r>
          </w:p>
        </w:tc>
        <w:tc>
          <w:tcPr>
            <w:tcW w:w="1417" w:type="dxa"/>
          </w:tcPr>
          <w:p w:rsidR="00722089" w:rsidRPr="00AC5C40" w:rsidRDefault="00722089" w:rsidP="00AC5C40">
            <w:pPr>
              <w:jc w:val="both"/>
              <w:rPr>
                <w:sz w:val="24"/>
                <w:szCs w:val="24"/>
              </w:rPr>
            </w:pPr>
            <w:r w:rsidRPr="00AC5C40">
              <w:rPr>
                <w:sz w:val="24"/>
                <w:szCs w:val="24"/>
              </w:rPr>
              <w:t>23.03.2018</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Джафарова Н.Ф.</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20.01.2017</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r w:rsidRPr="00AC5C40">
              <w:rPr>
                <w:b/>
                <w:sz w:val="24"/>
                <w:szCs w:val="24"/>
              </w:rPr>
              <w:t>В</w:t>
            </w: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Должикова Н.А.</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23.12.2016</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r w:rsidRPr="00AC5C40">
              <w:rPr>
                <w:b/>
                <w:sz w:val="24"/>
                <w:szCs w:val="24"/>
              </w:rPr>
              <w:t>В</w:t>
            </w: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Емельяненко И.А.</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23.11.2018</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r w:rsidRPr="00AC5C40">
              <w:rPr>
                <w:b/>
                <w:sz w:val="24"/>
                <w:szCs w:val="24"/>
              </w:rPr>
              <w:t>В</w:t>
            </w: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Женовачева Е.Д.</w:t>
            </w:r>
          </w:p>
        </w:tc>
        <w:tc>
          <w:tcPr>
            <w:tcW w:w="1276" w:type="dxa"/>
          </w:tcPr>
          <w:p w:rsidR="00722089" w:rsidRPr="00AC5C40" w:rsidRDefault="00722089" w:rsidP="00AC5C40">
            <w:pPr>
              <w:jc w:val="both"/>
              <w:rPr>
                <w:sz w:val="24"/>
                <w:szCs w:val="24"/>
              </w:rPr>
            </w:pPr>
            <w:r w:rsidRPr="00AC5C40">
              <w:rPr>
                <w:sz w:val="24"/>
                <w:szCs w:val="24"/>
              </w:rPr>
              <w:t>первая</w:t>
            </w:r>
          </w:p>
        </w:tc>
        <w:tc>
          <w:tcPr>
            <w:tcW w:w="1417" w:type="dxa"/>
          </w:tcPr>
          <w:p w:rsidR="00722089" w:rsidRPr="00AC5C40" w:rsidRDefault="00722089" w:rsidP="00AC5C40">
            <w:pPr>
              <w:jc w:val="both"/>
              <w:rPr>
                <w:sz w:val="24"/>
                <w:szCs w:val="24"/>
              </w:rPr>
            </w:pPr>
            <w:r w:rsidRPr="00AC5C40">
              <w:rPr>
                <w:sz w:val="24"/>
                <w:szCs w:val="24"/>
              </w:rPr>
              <w:t>20.01.2017</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Изварина А.Н.</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17.02.2017</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r w:rsidRPr="00AC5C40">
              <w:rPr>
                <w:b/>
                <w:sz w:val="24"/>
                <w:szCs w:val="24"/>
              </w:rPr>
              <w:t>В</w:t>
            </w: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Ковалько Е.В.</w:t>
            </w:r>
          </w:p>
        </w:tc>
        <w:tc>
          <w:tcPr>
            <w:tcW w:w="1276" w:type="dxa"/>
          </w:tcPr>
          <w:p w:rsidR="00722089" w:rsidRPr="00AC5C40" w:rsidRDefault="00722089" w:rsidP="00AC5C40">
            <w:pPr>
              <w:jc w:val="both"/>
              <w:rPr>
                <w:sz w:val="24"/>
                <w:szCs w:val="24"/>
              </w:rPr>
            </w:pPr>
            <w:r w:rsidRPr="00AC5C40">
              <w:rPr>
                <w:sz w:val="24"/>
                <w:szCs w:val="24"/>
              </w:rPr>
              <w:t>первая</w:t>
            </w:r>
          </w:p>
        </w:tc>
        <w:tc>
          <w:tcPr>
            <w:tcW w:w="1417" w:type="dxa"/>
          </w:tcPr>
          <w:p w:rsidR="00722089" w:rsidRPr="00AC5C40" w:rsidRDefault="00722089" w:rsidP="00AC5C40">
            <w:pPr>
              <w:jc w:val="both"/>
              <w:rPr>
                <w:sz w:val="24"/>
                <w:szCs w:val="24"/>
              </w:rPr>
            </w:pPr>
            <w:r w:rsidRPr="00AC5C40">
              <w:rPr>
                <w:sz w:val="24"/>
                <w:szCs w:val="24"/>
              </w:rPr>
              <w:t>22.02.2019</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r w:rsidRPr="00AC5C40">
              <w:rPr>
                <w:b/>
                <w:sz w:val="24"/>
                <w:szCs w:val="24"/>
              </w:rPr>
              <w:t>В</w:t>
            </w: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Ковшарь Т.А.</w:t>
            </w:r>
          </w:p>
        </w:tc>
        <w:tc>
          <w:tcPr>
            <w:tcW w:w="1276" w:type="dxa"/>
          </w:tcPr>
          <w:p w:rsidR="00722089" w:rsidRPr="00AC5C40" w:rsidRDefault="00722089" w:rsidP="00AC5C40">
            <w:pPr>
              <w:jc w:val="both"/>
              <w:rPr>
                <w:sz w:val="24"/>
                <w:szCs w:val="24"/>
              </w:rPr>
            </w:pPr>
          </w:p>
        </w:tc>
        <w:tc>
          <w:tcPr>
            <w:tcW w:w="1417" w:type="dxa"/>
          </w:tcPr>
          <w:p w:rsidR="00722089" w:rsidRPr="00AC5C40" w:rsidRDefault="00722089" w:rsidP="00AC5C40">
            <w:pPr>
              <w:jc w:val="both"/>
              <w:rPr>
                <w:sz w:val="24"/>
                <w:szCs w:val="24"/>
              </w:rPr>
            </w:pP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r w:rsidRPr="00AC5C40">
              <w:rPr>
                <w:b/>
                <w:sz w:val="24"/>
                <w:szCs w:val="24"/>
              </w:rPr>
              <w:t>С</w:t>
            </w: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Колодько В.Н.</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23.03.2018</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r w:rsidRPr="00AC5C40">
              <w:rPr>
                <w:b/>
                <w:sz w:val="24"/>
                <w:szCs w:val="24"/>
              </w:rPr>
              <w:t>В</w:t>
            </w: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 xml:space="preserve">Лемешко Е.А. </w:t>
            </w:r>
          </w:p>
        </w:tc>
        <w:tc>
          <w:tcPr>
            <w:tcW w:w="1276" w:type="dxa"/>
          </w:tcPr>
          <w:p w:rsidR="00722089" w:rsidRPr="00AC5C40" w:rsidRDefault="00722089" w:rsidP="00AC5C40">
            <w:pPr>
              <w:jc w:val="both"/>
              <w:rPr>
                <w:sz w:val="24"/>
                <w:szCs w:val="24"/>
              </w:rPr>
            </w:pPr>
            <w:r w:rsidRPr="00AC5C40">
              <w:rPr>
                <w:sz w:val="24"/>
                <w:szCs w:val="24"/>
              </w:rPr>
              <w:t>С</w:t>
            </w:r>
          </w:p>
        </w:tc>
        <w:tc>
          <w:tcPr>
            <w:tcW w:w="1417" w:type="dxa"/>
          </w:tcPr>
          <w:p w:rsidR="00722089" w:rsidRPr="00AC5C40" w:rsidRDefault="00722089" w:rsidP="00AC5C40">
            <w:pPr>
              <w:jc w:val="both"/>
              <w:rPr>
                <w:sz w:val="24"/>
                <w:szCs w:val="24"/>
              </w:rPr>
            </w:pPr>
            <w:r w:rsidRPr="00AC5C40">
              <w:rPr>
                <w:sz w:val="24"/>
                <w:szCs w:val="24"/>
              </w:rPr>
              <w:t>10.04.2017</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r w:rsidRPr="00AC5C40">
              <w:rPr>
                <w:b/>
                <w:sz w:val="24"/>
                <w:szCs w:val="24"/>
              </w:rPr>
              <w:t>С</w:t>
            </w: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Лесник Е.В.</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20.04.2018</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r w:rsidRPr="00AC5C40">
              <w:rPr>
                <w:b/>
                <w:sz w:val="24"/>
                <w:szCs w:val="24"/>
              </w:rPr>
              <w:t>В</w:t>
            </w: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Лучко В.В.</w:t>
            </w:r>
          </w:p>
        </w:tc>
        <w:tc>
          <w:tcPr>
            <w:tcW w:w="1276" w:type="dxa"/>
          </w:tcPr>
          <w:p w:rsidR="00722089" w:rsidRPr="00AC5C40" w:rsidRDefault="00722089" w:rsidP="00AC5C40">
            <w:pPr>
              <w:jc w:val="both"/>
              <w:rPr>
                <w:sz w:val="24"/>
                <w:szCs w:val="24"/>
              </w:rPr>
            </w:pPr>
            <w:r w:rsidRPr="00AC5C40">
              <w:rPr>
                <w:sz w:val="24"/>
                <w:szCs w:val="24"/>
              </w:rPr>
              <w:t>первая</w:t>
            </w:r>
          </w:p>
        </w:tc>
        <w:tc>
          <w:tcPr>
            <w:tcW w:w="1417" w:type="dxa"/>
          </w:tcPr>
          <w:p w:rsidR="00722089" w:rsidRPr="00AC5C40" w:rsidRDefault="00722089" w:rsidP="00AC5C40">
            <w:pPr>
              <w:jc w:val="both"/>
              <w:rPr>
                <w:sz w:val="24"/>
                <w:szCs w:val="24"/>
              </w:rPr>
            </w:pPr>
            <w:r w:rsidRPr="00AC5C40">
              <w:rPr>
                <w:sz w:val="24"/>
                <w:szCs w:val="24"/>
              </w:rPr>
              <w:t>21.02.2020</w:t>
            </w:r>
          </w:p>
        </w:tc>
        <w:tc>
          <w:tcPr>
            <w:tcW w:w="709" w:type="dxa"/>
          </w:tcPr>
          <w:p w:rsidR="00722089" w:rsidRPr="00AC5C40" w:rsidRDefault="00722089" w:rsidP="00AC5C40">
            <w:pPr>
              <w:shd w:val="clear" w:color="auto" w:fill="FFFFFF"/>
              <w:jc w:val="both"/>
              <w:rPr>
                <w:b/>
                <w:sz w:val="24"/>
                <w:szCs w:val="24"/>
              </w:rPr>
            </w:pPr>
            <w:proofErr w:type="gramStart"/>
            <w:r w:rsidRPr="00AC5C40">
              <w:rPr>
                <w:b/>
                <w:sz w:val="24"/>
                <w:szCs w:val="24"/>
              </w:rPr>
              <w:t>П</w:t>
            </w:r>
            <w:proofErr w:type="gramEnd"/>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roofErr w:type="gramStart"/>
            <w:r w:rsidRPr="00AC5C40">
              <w:rPr>
                <w:b/>
                <w:sz w:val="24"/>
                <w:szCs w:val="24"/>
              </w:rPr>
              <w:t>П</w:t>
            </w:r>
            <w:proofErr w:type="gramEnd"/>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Лысенко Е.Г.</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24.06.2016</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r w:rsidRPr="00AC5C40">
              <w:rPr>
                <w:b/>
                <w:sz w:val="24"/>
                <w:szCs w:val="24"/>
              </w:rPr>
              <w:t>В</w:t>
            </w: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Малинкина Н.А.</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23.12.2016</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r w:rsidRPr="00AC5C40">
              <w:rPr>
                <w:b/>
                <w:sz w:val="24"/>
                <w:szCs w:val="24"/>
              </w:rPr>
              <w:t>В</w:t>
            </w: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Маркова Е. Е.</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22.12.2017</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r w:rsidRPr="00AC5C40">
              <w:rPr>
                <w:b/>
                <w:sz w:val="24"/>
                <w:szCs w:val="24"/>
              </w:rPr>
              <w:t>В</w:t>
            </w: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Марьянина Л.М.</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21.06.2019</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r w:rsidRPr="00AC5C40">
              <w:rPr>
                <w:b/>
                <w:sz w:val="24"/>
                <w:szCs w:val="24"/>
              </w:rPr>
              <w:t>В</w:t>
            </w: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Маштакова  Ю.В.</w:t>
            </w:r>
          </w:p>
        </w:tc>
        <w:tc>
          <w:tcPr>
            <w:tcW w:w="1276" w:type="dxa"/>
          </w:tcPr>
          <w:p w:rsidR="00722089" w:rsidRPr="00AC5C40" w:rsidRDefault="00722089" w:rsidP="00AC5C40">
            <w:pPr>
              <w:jc w:val="both"/>
              <w:rPr>
                <w:sz w:val="24"/>
                <w:szCs w:val="24"/>
              </w:rPr>
            </w:pPr>
            <w:r w:rsidRPr="00AC5C40">
              <w:rPr>
                <w:sz w:val="24"/>
                <w:szCs w:val="24"/>
              </w:rPr>
              <w:t>первая</w:t>
            </w:r>
          </w:p>
        </w:tc>
        <w:tc>
          <w:tcPr>
            <w:tcW w:w="1417" w:type="dxa"/>
          </w:tcPr>
          <w:p w:rsidR="00722089" w:rsidRPr="00AC5C40" w:rsidRDefault="00722089" w:rsidP="00AC5C40">
            <w:pPr>
              <w:jc w:val="both"/>
              <w:rPr>
                <w:sz w:val="24"/>
                <w:szCs w:val="24"/>
              </w:rPr>
            </w:pPr>
            <w:r w:rsidRPr="00AC5C40">
              <w:rPr>
                <w:sz w:val="24"/>
                <w:szCs w:val="24"/>
              </w:rPr>
              <w:t>17.02.2017</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roofErr w:type="gramStart"/>
            <w:r w:rsidRPr="00AC5C40">
              <w:rPr>
                <w:b/>
                <w:sz w:val="24"/>
                <w:szCs w:val="24"/>
              </w:rPr>
              <w:t>П</w:t>
            </w:r>
            <w:proofErr w:type="gramEnd"/>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 xml:space="preserve">Мищенко А.А. </w:t>
            </w:r>
          </w:p>
        </w:tc>
        <w:tc>
          <w:tcPr>
            <w:tcW w:w="1276" w:type="dxa"/>
          </w:tcPr>
          <w:p w:rsidR="00722089" w:rsidRPr="00AC5C40" w:rsidRDefault="00722089" w:rsidP="00AC5C40">
            <w:pPr>
              <w:jc w:val="both"/>
              <w:rPr>
                <w:sz w:val="24"/>
                <w:szCs w:val="24"/>
              </w:rPr>
            </w:pPr>
            <w:r w:rsidRPr="00AC5C40">
              <w:rPr>
                <w:sz w:val="24"/>
                <w:szCs w:val="24"/>
              </w:rPr>
              <w:t>первая</w:t>
            </w:r>
          </w:p>
        </w:tc>
        <w:tc>
          <w:tcPr>
            <w:tcW w:w="1417" w:type="dxa"/>
          </w:tcPr>
          <w:p w:rsidR="00722089" w:rsidRPr="00AC5C40" w:rsidRDefault="00722089" w:rsidP="00AC5C40">
            <w:pPr>
              <w:jc w:val="both"/>
              <w:rPr>
                <w:sz w:val="24"/>
                <w:szCs w:val="24"/>
              </w:rPr>
            </w:pPr>
            <w:r w:rsidRPr="00AC5C40">
              <w:rPr>
                <w:sz w:val="24"/>
                <w:szCs w:val="24"/>
              </w:rPr>
              <w:t>17.02.2017</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roofErr w:type="gramStart"/>
            <w:r w:rsidRPr="00AC5C40">
              <w:rPr>
                <w:b/>
                <w:sz w:val="24"/>
                <w:szCs w:val="24"/>
              </w:rPr>
              <w:t>П</w:t>
            </w:r>
            <w:proofErr w:type="gramEnd"/>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Мыгаль М.М.</w:t>
            </w:r>
          </w:p>
        </w:tc>
        <w:tc>
          <w:tcPr>
            <w:tcW w:w="1276" w:type="dxa"/>
          </w:tcPr>
          <w:p w:rsidR="00722089" w:rsidRPr="00AC5C40" w:rsidRDefault="00722089" w:rsidP="00AC5C40">
            <w:pPr>
              <w:jc w:val="both"/>
              <w:rPr>
                <w:sz w:val="24"/>
                <w:szCs w:val="24"/>
              </w:rPr>
            </w:pPr>
            <w:r w:rsidRPr="00AC5C40">
              <w:rPr>
                <w:sz w:val="24"/>
                <w:szCs w:val="24"/>
              </w:rPr>
              <w:t>первая</w:t>
            </w:r>
          </w:p>
        </w:tc>
        <w:tc>
          <w:tcPr>
            <w:tcW w:w="1417" w:type="dxa"/>
          </w:tcPr>
          <w:p w:rsidR="00722089" w:rsidRPr="00AC5C40" w:rsidRDefault="00722089" w:rsidP="00AC5C40">
            <w:pPr>
              <w:jc w:val="both"/>
              <w:rPr>
                <w:sz w:val="24"/>
                <w:szCs w:val="24"/>
              </w:rPr>
            </w:pPr>
            <w:r w:rsidRPr="00AC5C40">
              <w:rPr>
                <w:sz w:val="24"/>
                <w:szCs w:val="24"/>
              </w:rPr>
              <w:t>21.12.2018</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roofErr w:type="gramStart"/>
            <w:r w:rsidRPr="00AC5C40">
              <w:rPr>
                <w:b/>
                <w:sz w:val="24"/>
                <w:szCs w:val="24"/>
              </w:rPr>
              <w:t>П</w:t>
            </w:r>
            <w:proofErr w:type="gramEnd"/>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Нагайникова О.В.</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20.01.2017</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r w:rsidRPr="00AC5C40">
              <w:rPr>
                <w:b/>
                <w:sz w:val="24"/>
                <w:szCs w:val="24"/>
              </w:rPr>
              <w:t>В</w:t>
            </w: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Пащенко О.В.</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20.12.2019</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r w:rsidRPr="00AC5C40">
              <w:rPr>
                <w:b/>
                <w:sz w:val="24"/>
                <w:szCs w:val="24"/>
              </w:rPr>
              <w:t>В</w:t>
            </w: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Пузенко  В.Н.</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17.02.2017</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r w:rsidRPr="00AC5C40">
              <w:rPr>
                <w:b/>
                <w:sz w:val="24"/>
                <w:szCs w:val="24"/>
              </w:rPr>
              <w:t>В</w:t>
            </w: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Роякина С.А.</w:t>
            </w:r>
          </w:p>
        </w:tc>
        <w:tc>
          <w:tcPr>
            <w:tcW w:w="1276" w:type="dxa"/>
          </w:tcPr>
          <w:p w:rsidR="00722089" w:rsidRPr="00AC5C40" w:rsidRDefault="00722089" w:rsidP="00AC5C40">
            <w:pPr>
              <w:jc w:val="both"/>
              <w:rPr>
                <w:sz w:val="24"/>
                <w:szCs w:val="24"/>
              </w:rPr>
            </w:pPr>
            <w:r w:rsidRPr="00AC5C40">
              <w:rPr>
                <w:sz w:val="24"/>
                <w:szCs w:val="24"/>
              </w:rPr>
              <w:t>первая</w:t>
            </w:r>
          </w:p>
        </w:tc>
        <w:tc>
          <w:tcPr>
            <w:tcW w:w="1417" w:type="dxa"/>
          </w:tcPr>
          <w:p w:rsidR="00722089" w:rsidRPr="00AC5C40" w:rsidRDefault="00722089" w:rsidP="00AC5C40">
            <w:pPr>
              <w:jc w:val="both"/>
              <w:rPr>
                <w:sz w:val="24"/>
                <w:szCs w:val="24"/>
              </w:rPr>
            </w:pPr>
            <w:r w:rsidRPr="00AC5C40">
              <w:rPr>
                <w:sz w:val="24"/>
                <w:szCs w:val="24"/>
              </w:rPr>
              <w:t>22.02.2019</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roofErr w:type="gramStart"/>
            <w:r w:rsidRPr="00AC5C40">
              <w:rPr>
                <w:b/>
                <w:sz w:val="24"/>
                <w:szCs w:val="24"/>
              </w:rPr>
              <w:t>П</w:t>
            </w:r>
            <w:proofErr w:type="gramEnd"/>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Сафонова М.М.</w:t>
            </w:r>
          </w:p>
        </w:tc>
        <w:tc>
          <w:tcPr>
            <w:tcW w:w="1276" w:type="dxa"/>
          </w:tcPr>
          <w:p w:rsidR="00722089" w:rsidRPr="00AC5C40" w:rsidRDefault="00722089" w:rsidP="00AC5C40">
            <w:pPr>
              <w:jc w:val="both"/>
              <w:rPr>
                <w:sz w:val="24"/>
                <w:szCs w:val="24"/>
              </w:rPr>
            </w:pPr>
          </w:p>
        </w:tc>
        <w:tc>
          <w:tcPr>
            <w:tcW w:w="1417" w:type="dxa"/>
          </w:tcPr>
          <w:p w:rsidR="00722089" w:rsidRPr="00AC5C40" w:rsidRDefault="00722089" w:rsidP="00AC5C40">
            <w:pPr>
              <w:jc w:val="both"/>
              <w:rPr>
                <w:sz w:val="24"/>
                <w:szCs w:val="24"/>
              </w:rPr>
            </w:pPr>
          </w:p>
        </w:tc>
        <w:tc>
          <w:tcPr>
            <w:tcW w:w="709" w:type="dxa"/>
          </w:tcPr>
          <w:p w:rsidR="00722089" w:rsidRPr="00AC5C40" w:rsidRDefault="00722089" w:rsidP="00AC5C40">
            <w:pPr>
              <w:shd w:val="clear" w:color="auto" w:fill="FFFFFF"/>
              <w:jc w:val="both"/>
              <w:rPr>
                <w:b/>
                <w:sz w:val="24"/>
                <w:szCs w:val="24"/>
              </w:rPr>
            </w:pPr>
            <w:r w:rsidRPr="00AC5C40">
              <w:rPr>
                <w:b/>
                <w:sz w:val="24"/>
                <w:szCs w:val="24"/>
              </w:rPr>
              <w:t>С</w:t>
            </w: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Севостьянова Т.В.</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24.01.2020</w:t>
            </w:r>
          </w:p>
        </w:tc>
        <w:tc>
          <w:tcPr>
            <w:tcW w:w="709" w:type="dxa"/>
          </w:tcPr>
          <w:p w:rsidR="00722089" w:rsidRPr="00AC5C40" w:rsidRDefault="00722089" w:rsidP="00AC5C40">
            <w:pPr>
              <w:shd w:val="clear" w:color="auto" w:fill="FFFFFF"/>
              <w:jc w:val="both"/>
              <w:rPr>
                <w:b/>
                <w:sz w:val="24"/>
                <w:szCs w:val="24"/>
              </w:rPr>
            </w:pPr>
            <w:r w:rsidRPr="00AC5C40">
              <w:rPr>
                <w:b/>
                <w:sz w:val="24"/>
                <w:szCs w:val="24"/>
              </w:rPr>
              <w:t>В</w:t>
            </w: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r w:rsidRPr="00AC5C40">
              <w:rPr>
                <w:b/>
                <w:sz w:val="24"/>
                <w:szCs w:val="24"/>
              </w:rPr>
              <w:t>В</w:t>
            </w: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Семендяев С.В.</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21.02.2020</w:t>
            </w:r>
          </w:p>
        </w:tc>
        <w:tc>
          <w:tcPr>
            <w:tcW w:w="709" w:type="dxa"/>
          </w:tcPr>
          <w:p w:rsidR="00722089" w:rsidRPr="00AC5C40" w:rsidRDefault="00722089" w:rsidP="00AC5C40">
            <w:pPr>
              <w:shd w:val="clear" w:color="auto" w:fill="FFFFFF"/>
              <w:jc w:val="both"/>
              <w:rPr>
                <w:b/>
                <w:sz w:val="24"/>
                <w:szCs w:val="24"/>
              </w:rPr>
            </w:pPr>
            <w:r w:rsidRPr="00AC5C40">
              <w:rPr>
                <w:b/>
                <w:sz w:val="24"/>
                <w:szCs w:val="24"/>
              </w:rPr>
              <w:t>В</w:t>
            </w: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r w:rsidRPr="00AC5C40">
              <w:rPr>
                <w:b/>
                <w:sz w:val="24"/>
                <w:szCs w:val="24"/>
              </w:rPr>
              <w:t>В</w:t>
            </w: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Сергиенко И.С.</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29.04.2016</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r w:rsidRPr="00AC5C40">
              <w:rPr>
                <w:b/>
                <w:sz w:val="24"/>
                <w:szCs w:val="24"/>
              </w:rPr>
              <w:t>В</w:t>
            </w: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Слинько Л.В.</w:t>
            </w:r>
          </w:p>
        </w:tc>
        <w:tc>
          <w:tcPr>
            <w:tcW w:w="1276" w:type="dxa"/>
          </w:tcPr>
          <w:p w:rsidR="00722089" w:rsidRPr="00AC5C40" w:rsidRDefault="00722089" w:rsidP="00AC5C40">
            <w:pPr>
              <w:jc w:val="both"/>
              <w:rPr>
                <w:sz w:val="24"/>
                <w:szCs w:val="24"/>
              </w:rPr>
            </w:pPr>
            <w:r w:rsidRPr="00AC5C40">
              <w:rPr>
                <w:sz w:val="24"/>
                <w:szCs w:val="24"/>
              </w:rPr>
              <w:t>С</w:t>
            </w:r>
          </w:p>
        </w:tc>
        <w:tc>
          <w:tcPr>
            <w:tcW w:w="1417" w:type="dxa"/>
          </w:tcPr>
          <w:p w:rsidR="00722089" w:rsidRPr="00AC5C40" w:rsidRDefault="00722089" w:rsidP="00AC5C40">
            <w:pPr>
              <w:jc w:val="both"/>
              <w:rPr>
                <w:sz w:val="24"/>
                <w:szCs w:val="24"/>
              </w:rPr>
            </w:pPr>
            <w:r w:rsidRPr="00AC5C40">
              <w:rPr>
                <w:sz w:val="24"/>
                <w:szCs w:val="24"/>
              </w:rPr>
              <w:t>14.10.2019</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r w:rsidRPr="00AC5C40">
              <w:rPr>
                <w:b/>
                <w:sz w:val="24"/>
                <w:szCs w:val="24"/>
              </w:rPr>
              <w:t>С</w:t>
            </w: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Ткаченко Л.С.</w:t>
            </w:r>
          </w:p>
        </w:tc>
        <w:tc>
          <w:tcPr>
            <w:tcW w:w="1276" w:type="dxa"/>
          </w:tcPr>
          <w:p w:rsidR="00722089" w:rsidRPr="00AC5C40" w:rsidRDefault="00722089" w:rsidP="00AC5C40">
            <w:pPr>
              <w:jc w:val="both"/>
              <w:rPr>
                <w:sz w:val="24"/>
                <w:szCs w:val="24"/>
              </w:rPr>
            </w:pPr>
            <w:r w:rsidRPr="00AC5C40">
              <w:rPr>
                <w:sz w:val="24"/>
                <w:szCs w:val="24"/>
              </w:rPr>
              <w:t>первая</w:t>
            </w:r>
          </w:p>
        </w:tc>
        <w:tc>
          <w:tcPr>
            <w:tcW w:w="1417" w:type="dxa"/>
          </w:tcPr>
          <w:p w:rsidR="00722089" w:rsidRPr="00AC5C40" w:rsidRDefault="00722089" w:rsidP="00AC5C40">
            <w:pPr>
              <w:jc w:val="both"/>
              <w:rPr>
                <w:sz w:val="24"/>
                <w:szCs w:val="24"/>
              </w:rPr>
            </w:pPr>
            <w:r w:rsidRPr="00AC5C40">
              <w:rPr>
                <w:sz w:val="24"/>
                <w:szCs w:val="24"/>
              </w:rPr>
              <w:t>25.01.2019</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roofErr w:type="gramStart"/>
            <w:r w:rsidRPr="00AC5C40">
              <w:rPr>
                <w:b/>
                <w:sz w:val="24"/>
                <w:szCs w:val="24"/>
              </w:rPr>
              <w:t>П</w:t>
            </w:r>
            <w:proofErr w:type="gramEnd"/>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jc w:val="both"/>
              <w:rPr>
                <w:sz w:val="24"/>
                <w:szCs w:val="24"/>
              </w:rPr>
            </w:pPr>
            <w:r w:rsidRPr="00AC5C40">
              <w:rPr>
                <w:sz w:val="24"/>
                <w:szCs w:val="24"/>
              </w:rPr>
              <w:t>Федоренко И.И.</w:t>
            </w:r>
          </w:p>
        </w:tc>
        <w:tc>
          <w:tcPr>
            <w:tcW w:w="1276" w:type="dxa"/>
          </w:tcPr>
          <w:p w:rsidR="00722089" w:rsidRPr="00AC5C40" w:rsidRDefault="00722089" w:rsidP="00AC5C40">
            <w:pPr>
              <w:jc w:val="both"/>
              <w:rPr>
                <w:sz w:val="24"/>
                <w:szCs w:val="24"/>
              </w:rPr>
            </w:pPr>
            <w:r w:rsidRPr="00AC5C40">
              <w:rPr>
                <w:sz w:val="24"/>
                <w:szCs w:val="24"/>
              </w:rPr>
              <w:t>первая</w:t>
            </w:r>
          </w:p>
        </w:tc>
        <w:tc>
          <w:tcPr>
            <w:tcW w:w="1417" w:type="dxa"/>
          </w:tcPr>
          <w:p w:rsidR="00722089" w:rsidRPr="00AC5C40" w:rsidRDefault="00722089" w:rsidP="00AC5C40">
            <w:pPr>
              <w:jc w:val="both"/>
              <w:rPr>
                <w:sz w:val="24"/>
                <w:szCs w:val="24"/>
              </w:rPr>
            </w:pPr>
            <w:r w:rsidRPr="00AC5C40">
              <w:rPr>
                <w:sz w:val="24"/>
                <w:szCs w:val="24"/>
              </w:rPr>
              <w:t>21.12.2018</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roofErr w:type="gramStart"/>
            <w:r w:rsidRPr="00AC5C40">
              <w:rPr>
                <w:b/>
                <w:sz w:val="24"/>
                <w:szCs w:val="24"/>
              </w:rPr>
              <w:t>П</w:t>
            </w:r>
            <w:proofErr w:type="gramEnd"/>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Федоренко Н.М.</w:t>
            </w:r>
          </w:p>
        </w:tc>
        <w:tc>
          <w:tcPr>
            <w:tcW w:w="1276" w:type="dxa"/>
          </w:tcPr>
          <w:p w:rsidR="00722089" w:rsidRPr="00AC5C40" w:rsidRDefault="00722089" w:rsidP="00AC5C40">
            <w:pPr>
              <w:jc w:val="both"/>
              <w:rPr>
                <w:sz w:val="24"/>
                <w:szCs w:val="24"/>
              </w:rPr>
            </w:pPr>
            <w:r w:rsidRPr="00AC5C40">
              <w:rPr>
                <w:sz w:val="24"/>
                <w:szCs w:val="24"/>
              </w:rPr>
              <w:t>первая</w:t>
            </w:r>
          </w:p>
        </w:tc>
        <w:tc>
          <w:tcPr>
            <w:tcW w:w="1417" w:type="dxa"/>
          </w:tcPr>
          <w:p w:rsidR="00722089" w:rsidRPr="00AC5C40" w:rsidRDefault="00722089" w:rsidP="00AC5C40">
            <w:pPr>
              <w:jc w:val="both"/>
              <w:rPr>
                <w:sz w:val="24"/>
                <w:szCs w:val="24"/>
              </w:rPr>
            </w:pPr>
            <w:r w:rsidRPr="00AC5C40">
              <w:rPr>
                <w:sz w:val="24"/>
                <w:szCs w:val="24"/>
              </w:rPr>
              <w:t>20.04.2018</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roofErr w:type="gramStart"/>
            <w:r w:rsidRPr="00AC5C40">
              <w:rPr>
                <w:b/>
                <w:sz w:val="24"/>
                <w:szCs w:val="24"/>
              </w:rPr>
              <w:t>П</w:t>
            </w:r>
            <w:proofErr w:type="gramEnd"/>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Фоканова Н.Н.</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20.01.2017</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r w:rsidRPr="00AC5C40">
              <w:rPr>
                <w:b/>
                <w:sz w:val="24"/>
                <w:szCs w:val="24"/>
              </w:rPr>
              <w:t>В</w:t>
            </w: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Чепкова  Л.И.</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29.04.2016</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r w:rsidRPr="00AC5C40">
              <w:rPr>
                <w:b/>
                <w:sz w:val="24"/>
                <w:szCs w:val="24"/>
              </w:rPr>
              <w:t>В</w:t>
            </w: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Черменев Д.А.</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22.12.2017</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851" w:type="dxa"/>
          </w:tcPr>
          <w:p w:rsidR="00722089" w:rsidRPr="00AC5C40" w:rsidRDefault="00722089" w:rsidP="00AC5C40">
            <w:pPr>
              <w:shd w:val="clear" w:color="auto" w:fill="FFFFFF"/>
              <w:jc w:val="both"/>
              <w:rPr>
                <w:b/>
                <w:sz w:val="24"/>
                <w:szCs w:val="24"/>
              </w:rPr>
            </w:pPr>
            <w:r w:rsidRPr="00AC5C40">
              <w:rPr>
                <w:b/>
                <w:sz w:val="24"/>
                <w:szCs w:val="24"/>
              </w:rPr>
              <w:t>В</w:t>
            </w: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r w:rsidR="00722089" w:rsidRPr="00AC5C40" w:rsidTr="0094309C">
        <w:tc>
          <w:tcPr>
            <w:tcW w:w="710" w:type="dxa"/>
          </w:tcPr>
          <w:p w:rsidR="00722089" w:rsidRPr="00AC5C40" w:rsidRDefault="00722089" w:rsidP="002A460B">
            <w:pPr>
              <w:numPr>
                <w:ilvl w:val="0"/>
                <w:numId w:val="78"/>
              </w:numPr>
              <w:contextualSpacing/>
              <w:jc w:val="both"/>
              <w:rPr>
                <w:sz w:val="24"/>
                <w:szCs w:val="24"/>
              </w:rPr>
            </w:pPr>
          </w:p>
        </w:tc>
        <w:tc>
          <w:tcPr>
            <w:tcW w:w="2126" w:type="dxa"/>
          </w:tcPr>
          <w:p w:rsidR="00722089" w:rsidRPr="00AC5C40" w:rsidRDefault="00722089" w:rsidP="00AC5C40">
            <w:pPr>
              <w:autoSpaceDE w:val="0"/>
              <w:autoSpaceDN w:val="0"/>
              <w:adjustRightInd w:val="0"/>
              <w:jc w:val="both"/>
              <w:rPr>
                <w:sz w:val="24"/>
                <w:szCs w:val="24"/>
              </w:rPr>
            </w:pPr>
            <w:r w:rsidRPr="00AC5C40">
              <w:rPr>
                <w:sz w:val="24"/>
                <w:szCs w:val="24"/>
              </w:rPr>
              <w:t>Швыдких М. Г.</w:t>
            </w:r>
          </w:p>
        </w:tc>
        <w:tc>
          <w:tcPr>
            <w:tcW w:w="1276" w:type="dxa"/>
          </w:tcPr>
          <w:p w:rsidR="00722089" w:rsidRPr="00AC5C40" w:rsidRDefault="00722089" w:rsidP="00AC5C40">
            <w:pPr>
              <w:jc w:val="both"/>
              <w:rPr>
                <w:sz w:val="24"/>
                <w:szCs w:val="24"/>
              </w:rPr>
            </w:pPr>
            <w:r w:rsidRPr="00AC5C40">
              <w:rPr>
                <w:sz w:val="24"/>
                <w:szCs w:val="24"/>
              </w:rPr>
              <w:t>высшая</w:t>
            </w:r>
          </w:p>
        </w:tc>
        <w:tc>
          <w:tcPr>
            <w:tcW w:w="1417" w:type="dxa"/>
          </w:tcPr>
          <w:p w:rsidR="00722089" w:rsidRPr="00AC5C40" w:rsidRDefault="00722089" w:rsidP="00AC5C40">
            <w:pPr>
              <w:jc w:val="both"/>
              <w:rPr>
                <w:sz w:val="24"/>
                <w:szCs w:val="24"/>
              </w:rPr>
            </w:pPr>
            <w:r w:rsidRPr="00AC5C40">
              <w:rPr>
                <w:sz w:val="24"/>
                <w:szCs w:val="24"/>
              </w:rPr>
              <w:t>26.02.2016</w:t>
            </w:r>
          </w:p>
        </w:tc>
        <w:tc>
          <w:tcPr>
            <w:tcW w:w="709"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r w:rsidRPr="00AC5C40">
              <w:rPr>
                <w:b/>
                <w:sz w:val="24"/>
                <w:szCs w:val="24"/>
              </w:rPr>
              <w:t>В</w:t>
            </w:r>
          </w:p>
        </w:tc>
        <w:tc>
          <w:tcPr>
            <w:tcW w:w="851" w:type="dxa"/>
          </w:tcPr>
          <w:p w:rsidR="00722089" w:rsidRPr="00AC5C40" w:rsidRDefault="00722089" w:rsidP="00AC5C40">
            <w:pPr>
              <w:shd w:val="clear" w:color="auto" w:fill="FFFFFF"/>
              <w:jc w:val="both"/>
              <w:rPr>
                <w:b/>
                <w:sz w:val="24"/>
                <w:szCs w:val="24"/>
              </w:rPr>
            </w:pPr>
          </w:p>
        </w:tc>
        <w:tc>
          <w:tcPr>
            <w:tcW w:w="850"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c>
          <w:tcPr>
            <w:tcW w:w="709" w:type="dxa"/>
          </w:tcPr>
          <w:p w:rsidR="00722089" w:rsidRPr="00AC5C40" w:rsidRDefault="00722089" w:rsidP="00AC5C40">
            <w:pPr>
              <w:shd w:val="clear" w:color="auto" w:fill="FFFFFF"/>
              <w:jc w:val="both"/>
              <w:rPr>
                <w:b/>
                <w:sz w:val="24"/>
                <w:szCs w:val="24"/>
              </w:rPr>
            </w:pPr>
          </w:p>
        </w:tc>
      </w:tr>
    </w:tbl>
    <w:p w:rsidR="00722089" w:rsidRPr="00AC5C40" w:rsidRDefault="00722089" w:rsidP="00AC5C40">
      <w:pPr>
        <w:spacing w:after="0" w:line="240" w:lineRule="auto"/>
        <w:jc w:val="both"/>
        <w:rPr>
          <w:rFonts w:ascii="Times New Roman" w:eastAsia="Times New Roman" w:hAnsi="Times New Roman" w:cs="Times New Roman"/>
          <w:b/>
          <w:sz w:val="24"/>
          <w:szCs w:val="24"/>
          <w:lang w:eastAsia="ru-RU"/>
        </w:rPr>
      </w:pPr>
    </w:p>
    <w:p w:rsidR="00722089" w:rsidRPr="00AC5C40" w:rsidRDefault="00722089" w:rsidP="00FF2AD8">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План работы</w:t>
      </w:r>
    </w:p>
    <w:p w:rsidR="00722089" w:rsidRPr="00AC5C40" w:rsidRDefault="00722089" w:rsidP="00FF2AD8">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по реализации ФГОС начального  общего образования</w:t>
      </w:r>
    </w:p>
    <w:p w:rsidR="00722089" w:rsidRPr="00AC5C40" w:rsidRDefault="00722089" w:rsidP="00FF2AD8">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муниципального бюджетного общеобразовательного учреждения</w:t>
      </w:r>
    </w:p>
    <w:p w:rsidR="00722089" w:rsidRPr="00AC5C40" w:rsidRDefault="00722089" w:rsidP="00FF2AD8">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Орловской средней общеобразовательной школы № 3</w:t>
      </w:r>
    </w:p>
    <w:p w:rsidR="00722089" w:rsidRPr="00AC5C40" w:rsidRDefault="00722089" w:rsidP="00FF2AD8">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на 2020-2021 учебный год</w:t>
      </w:r>
    </w:p>
    <w:tbl>
      <w:tblPr>
        <w:tblStyle w:val="a7"/>
        <w:tblW w:w="9360" w:type="dxa"/>
        <w:tblInd w:w="108" w:type="dxa"/>
        <w:tblLayout w:type="fixed"/>
        <w:tblLook w:val="04A0" w:firstRow="1" w:lastRow="0" w:firstColumn="1" w:lastColumn="0" w:noHBand="0" w:noVBand="1"/>
      </w:tblPr>
      <w:tblGrid>
        <w:gridCol w:w="596"/>
        <w:gridCol w:w="3942"/>
        <w:gridCol w:w="1702"/>
        <w:gridCol w:w="2128"/>
        <w:gridCol w:w="992"/>
      </w:tblGrid>
      <w:tr w:rsidR="00722089" w:rsidRPr="00AC5C40" w:rsidTr="0094309C">
        <w:tc>
          <w:tcPr>
            <w:tcW w:w="596"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 xml:space="preserve">№ </w:t>
            </w:r>
            <w:proofErr w:type="gramStart"/>
            <w:r w:rsidRPr="00AC5C40">
              <w:rPr>
                <w:sz w:val="24"/>
                <w:szCs w:val="24"/>
              </w:rPr>
              <w:t>п</w:t>
            </w:r>
            <w:proofErr w:type="gramEnd"/>
            <w:r w:rsidRPr="00AC5C40">
              <w:rPr>
                <w:sz w:val="24"/>
                <w:szCs w:val="24"/>
              </w:rPr>
              <w:t>/п</w:t>
            </w:r>
          </w:p>
        </w:tc>
        <w:tc>
          <w:tcPr>
            <w:tcW w:w="394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Мероприятие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Сроки</w:t>
            </w:r>
          </w:p>
        </w:tc>
        <w:tc>
          <w:tcPr>
            <w:tcW w:w="2128"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Ответственный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Примечание</w:t>
            </w:r>
          </w:p>
        </w:tc>
      </w:tr>
      <w:tr w:rsidR="00722089" w:rsidRPr="00AC5C40" w:rsidTr="0094309C">
        <w:tc>
          <w:tcPr>
            <w:tcW w:w="596"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Собрание с родителями будущих первоклассников «Организация учебной и внеучебной деятельности первоклассников в условиях реализации ФГОС НОО»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Администрация школы</w:t>
            </w:r>
          </w:p>
          <w:p w:rsidR="00722089" w:rsidRPr="00AC5C40" w:rsidRDefault="00722089" w:rsidP="00AC5C40">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AC5C40">
            <w:pPr>
              <w:jc w:val="both"/>
              <w:rPr>
                <w:sz w:val="24"/>
                <w:szCs w:val="24"/>
              </w:rPr>
            </w:pPr>
          </w:p>
        </w:tc>
      </w:tr>
      <w:tr w:rsidR="00722089" w:rsidRPr="00AC5C40" w:rsidTr="0094309C">
        <w:tc>
          <w:tcPr>
            <w:tcW w:w="596"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Составление, принятие и утверждение  основной образовательной программы школы с учётом требований ФГОС НОО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Педагогический совет,</w:t>
            </w:r>
          </w:p>
          <w:p w:rsidR="00722089" w:rsidRPr="00AC5C40" w:rsidRDefault="00722089" w:rsidP="00AC5C40">
            <w:pPr>
              <w:jc w:val="both"/>
              <w:rPr>
                <w:sz w:val="24"/>
                <w:szCs w:val="24"/>
              </w:rPr>
            </w:pPr>
            <w:r w:rsidRPr="00AC5C40">
              <w:rPr>
                <w:sz w:val="24"/>
                <w:szCs w:val="24"/>
              </w:rPr>
              <w:t>Мыгаль М.М.</w:t>
            </w:r>
          </w:p>
        </w:tc>
        <w:tc>
          <w:tcPr>
            <w:tcW w:w="992"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AC5C40">
            <w:pPr>
              <w:jc w:val="both"/>
              <w:rPr>
                <w:sz w:val="24"/>
                <w:szCs w:val="24"/>
              </w:rPr>
            </w:pPr>
          </w:p>
        </w:tc>
      </w:tr>
      <w:tr w:rsidR="00722089" w:rsidRPr="00AC5C40" w:rsidTr="0094309C">
        <w:tc>
          <w:tcPr>
            <w:tcW w:w="596"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 xml:space="preserve">Формирование перечня УМК, </w:t>
            </w:r>
            <w:proofErr w:type="gramStart"/>
            <w:r w:rsidRPr="00AC5C40">
              <w:rPr>
                <w:sz w:val="24"/>
                <w:szCs w:val="24"/>
              </w:rPr>
              <w:t>обеспечивающих</w:t>
            </w:r>
            <w:proofErr w:type="gramEnd"/>
            <w:r w:rsidRPr="00AC5C40">
              <w:rPr>
                <w:sz w:val="24"/>
                <w:szCs w:val="24"/>
              </w:rPr>
              <w:t xml:space="preserve"> реализацию ФГОС НОО и используемых в образовательной деятельности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Сергиенко И.С.</w:t>
            </w:r>
          </w:p>
          <w:p w:rsidR="00722089" w:rsidRPr="00AC5C40" w:rsidRDefault="00722089" w:rsidP="00AC5C40">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AC5C40">
            <w:pPr>
              <w:jc w:val="both"/>
              <w:rPr>
                <w:sz w:val="24"/>
                <w:szCs w:val="24"/>
              </w:rPr>
            </w:pPr>
          </w:p>
        </w:tc>
      </w:tr>
      <w:tr w:rsidR="00722089" w:rsidRPr="00AC5C40" w:rsidTr="0094309C">
        <w:tc>
          <w:tcPr>
            <w:tcW w:w="596"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Методическое совещание с учителями «О модели внеурочной деятельности обучающихся 1-4 классов»</w:t>
            </w:r>
          </w:p>
        </w:tc>
        <w:tc>
          <w:tcPr>
            <w:tcW w:w="170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сентябрь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Бондаренко Л.С.</w:t>
            </w:r>
          </w:p>
        </w:tc>
        <w:tc>
          <w:tcPr>
            <w:tcW w:w="992"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AC5C40">
            <w:pPr>
              <w:jc w:val="both"/>
              <w:rPr>
                <w:sz w:val="24"/>
                <w:szCs w:val="24"/>
              </w:rPr>
            </w:pPr>
          </w:p>
        </w:tc>
      </w:tr>
      <w:tr w:rsidR="00722089" w:rsidRPr="00AC5C40" w:rsidTr="0094309C">
        <w:tc>
          <w:tcPr>
            <w:tcW w:w="596"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Психолого-педагогическое сопровождение обучающихся 1-4 классов</w:t>
            </w:r>
          </w:p>
        </w:tc>
        <w:tc>
          <w:tcPr>
            <w:tcW w:w="170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Женовачева Е.Д.</w:t>
            </w:r>
          </w:p>
        </w:tc>
        <w:tc>
          <w:tcPr>
            <w:tcW w:w="992"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AC5C40">
            <w:pPr>
              <w:jc w:val="both"/>
              <w:rPr>
                <w:sz w:val="24"/>
                <w:szCs w:val="24"/>
              </w:rPr>
            </w:pPr>
          </w:p>
        </w:tc>
      </w:tr>
      <w:tr w:rsidR="00722089" w:rsidRPr="00AC5C40" w:rsidTr="0094309C">
        <w:tc>
          <w:tcPr>
            <w:tcW w:w="596"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 xml:space="preserve">Открытые уроки учителей, </w:t>
            </w:r>
            <w:r w:rsidRPr="00AC5C40">
              <w:rPr>
                <w:sz w:val="24"/>
                <w:szCs w:val="24"/>
              </w:rPr>
              <w:lastRenderedPageBreak/>
              <w:t>работающих в 1-4 классах, предметные недели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lastRenderedPageBreak/>
              <w:t xml:space="preserve">В течение </w:t>
            </w:r>
            <w:r w:rsidRPr="00AC5C40">
              <w:rPr>
                <w:sz w:val="24"/>
                <w:szCs w:val="24"/>
              </w:rPr>
              <w:lastRenderedPageBreak/>
              <w:t>года (по отдельному графику)</w:t>
            </w:r>
          </w:p>
        </w:tc>
        <w:tc>
          <w:tcPr>
            <w:tcW w:w="2128"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lastRenderedPageBreak/>
              <w:t>Сергиенко И.С.</w:t>
            </w:r>
          </w:p>
        </w:tc>
        <w:tc>
          <w:tcPr>
            <w:tcW w:w="992"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AC5C40">
            <w:pPr>
              <w:jc w:val="both"/>
              <w:rPr>
                <w:sz w:val="24"/>
                <w:szCs w:val="24"/>
              </w:rPr>
            </w:pPr>
          </w:p>
        </w:tc>
      </w:tr>
      <w:tr w:rsidR="00722089" w:rsidRPr="00AC5C40" w:rsidTr="0094309C">
        <w:tc>
          <w:tcPr>
            <w:tcW w:w="596"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Курсовая подготовка учителей по темам, связанным с реализацией ФГОС НОО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В течение года (по отдельному графику)</w:t>
            </w:r>
          </w:p>
        </w:tc>
        <w:tc>
          <w:tcPr>
            <w:tcW w:w="2128"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Сергиенко И.С.</w:t>
            </w:r>
          </w:p>
        </w:tc>
        <w:tc>
          <w:tcPr>
            <w:tcW w:w="992"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AC5C40">
            <w:pPr>
              <w:jc w:val="both"/>
              <w:rPr>
                <w:sz w:val="24"/>
                <w:szCs w:val="24"/>
              </w:rPr>
            </w:pPr>
          </w:p>
        </w:tc>
      </w:tr>
      <w:tr w:rsidR="00722089" w:rsidRPr="00AC5C40" w:rsidTr="0094309C">
        <w:tc>
          <w:tcPr>
            <w:tcW w:w="596"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Контроль: проверка рабочих тетрадей. Соблюдение единых требований к ведению тетрадей по математике и русскому языку. Регулярность и тщательность проверки тетрадей учителями.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октябрь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AC5C40">
            <w:pPr>
              <w:jc w:val="both"/>
              <w:rPr>
                <w:sz w:val="24"/>
                <w:szCs w:val="24"/>
              </w:rPr>
            </w:pPr>
          </w:p>
        </w:tc>
      </w:tr>
      <w:tr w:rsidR="00722089" w:rsidRPr="00AC5C40" w:rsidTr="0094309C">
        <w:tc>
          <w:tcPr>
            <w:tcW w:w="596"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 xml:space="preserve">Административные контрольные работы за  </w:t>
            </w:r>
            <w:r w:rsidRPr="00AC5C40">
              <w:rPr>
                <w:sz w:val="24"/>
                <w:szCs w:val="24"/>
                <w:lang w:val="en-US"/>
              </w:rPr>
              <w:t>I</w:t>
            </w:r>
            <w:r w:rsidRPr="00AC5C40">
              <w:rPr>
                <w:sz w:val="24"/>
                <w:szCs w:val="24"/>
              </w:rPr>
              <w:t xml:space="preserve"> полугодие.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декабрь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AC5C40">
            <w:pPr>
              <w:jc w:val="both"/>
              <w:rPr>
                <w:sz w:val="24"/>
                <w:szCs w:val="24"/>
              </w:rPr>
            </w:pPr>
          </w:p>
        </w:tc>
      </w:tr>
      <w:tr w:rsidR="00722089" w:rsidRPr="00AC5C40" w:rsidTr="0094309C">
        <w:tc>
          <w:tcPr>
            <w:tcW w:w="596"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Изучение теоретических вопросов, связанных с образовательными стандартами (по отдельному плану ШМО).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Руководитель ШМО</w:t>
            </w:r>
          </w:p>
        </w:tc>
        <w:tc>
          <w:tcPr>
            <w:tcW w:w="992"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AC5C40">
            <w:pPr>
              <w:jc w:val="both"/>
              <w:rPr>
                <w:sz w:val="24"/>
                <w:szCs w:val="24"/>
              </w:rPr>
            </w:pPr>
          </w:p>
        </w:tc>
      </w:tr>
      <w:tr w:rsidR="00722089" w:rsidRPr="00AC5C40" w:rsidTr="0094309C">
        <w:tc>
          <w:tcPr>
            <w:tcW w:w="596"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Контроль школьной документации: выполнение учебного плана, образовательной программы, практической части за первое полугодие.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декабрь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AC5C40">
            <w:pPr>
              <w:jc w:val="both"/>
              <w:rPr>
                <w:sz w:val="24"/>
                <w:szCs w:val="24"/>
              </w:rPr>
            </w:pPr>
          </w:p>
        </w:tc>
      </w:tr>
      <w:tr w:rsidR="00722089" w:rsidRPr="00AC5C40" w:rsidTr="0094309C">
        <w:tc>
          <w:tcPr>
            <w:tcW w:w="596"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Посещение уроков и внеурочных занятий с целью наблюдения за использованием педагогических технологий, реализующих системно-деятельностный подход в образовании.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Белозерова С.П.</w:t>
            </w:r>
          </w:p>
          <w:p w:rsidR="00722089" w:rsidRPr="00AC5C40" w:rsidRDefault="00722089" w:rsidP="00AC5C40">
            <w:pPr>
              <w:jc w:val="both"/>
              <w:rPr>
                <w:sz w:val="24"/>
                <w:szCs w:val="24"/>
              </w:rPr>
            </w:pPr>
            <w:r w:rsidRPr="00AC5C40">
              <w:rPr>
                <w:sz w:val="24"/>
                <w:szCs w:val="24"/>
              </w:rPr>
              <w:t>Сергиенко И.С.</w:t>
            </w:r>
          </w:p>
          <w:p w:rsidR="00722089" w:rsidRPr="00AC5C40" w:rsidRDefault="00722089" w:rsidP="00AC5C40">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AC5C40">
            <w:pPr>
              <w:jc w:val="both"/>
              <w:rPr>
                <w:sz w:val="24"/>
                <w:szCs w:val="24"/>
              </w:rPr>
            </w:pPr>
          </w:p>
        </w:tc>
      </w:tr>
      <w:tr w:rsidR="00722089" w:rsidRPr="00AC5C40" w:rsidTr="0094309C">
        <w:tc>
          <w:tcPr>
            <w:tcW w:w="596"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proofErr w:type="gramStart"/>
            <w:r w:rsidRPr="00AC5C40">
              <w:rPr>
                <w:sz w:val="24"/>
                <w:szCs w:val="24"/>
              </w:rPr>
              <w:t>Контроль ведения дневников обучающимися 2-4 классов (выставление оценок за четверть, полугодие,  работа с дневниками классного руководителя и родителей).</w:t>
            </w:r>
            <w:proofErr w:type="gramEnd"/>
          </w:p>
        </w:tc>
        <w:tc>
          <w:tcPr>
            <w:tcW w:w="170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январь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AC5C40">
            <w:pPr>
              <w:jc w:val="both"/>
              <w:rPr>
                <w:sz w:val="24"/>
                <w:szCs w:val="24"/>
              </w:rPr>
            </w:pPr>
          </w:p>
        </w:tc>
      </w:tr>
      <w:tr w:rsidR="00722089" w:rsidRPr="00AC5C40" w:rsidTr="0094309C">
        <w:tc>
          <w:tcPr>
            <w:tcW w:w="596"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Мониторинг результатов реализации ФГОС: итоговый контроль. Контрольные  работы:</w:t>
            </w:r>
          </w:p>
          <w:p w:rsidR="00722089" w:rsidRPr="00AC5C40" w:rsidRDefault="00722089" w:rsidP="00AC5C40">
            <w:pPr>
              <w:jc w:val="both"/>
              <w:rPr>
                <w:sz w:val="24"/>
                <w:szCs w:val="24"/>
              </w:rPr>
            </w:pPr>
            <w:r w:rsidRPr="00AC5C40">
              <w:rPr>
                <w:sz w:val="24"/>
                <w:szCs w:val="24"/>
              </w:rPr>
              <w:t>1-4 классы - русский язык, математика.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май</w:t>
            </w:r>
          </w:p>
        </w:tc>
        <w:tc>
          <w:tcPr>
            <w:tcW w:w="2128" w:type="dxa"/>
            <w:tcBorders>
              <w:top w:val="single" w:sz="4" w:space="0" w:color="auto"/>
              <w:left w:val="single" w:sz="4" w:space="0" w:color="auto"/>
              <w:bottom w:val="single" w:sz="4" w:space="0" w:color="auto"/>
              <w:right w:val="single" w:sz="4" w:space="0" w:color="auto"/>
            </w:tcBorders>
            <w:vAlign w:val="center"/>
            <w:hideMark/>
          </w:tcPr>
          <w:p w:rsidR="00722089" w:rsidRPr="00AC5C40" w:rsidRDefault="00722089" w:rsidP="00AC5C40">
            <w:pPr>
              <w:jc w:val="both"/>
              <w:rPr>
                <w:sz w:val="24"/>
                <w:szCs w:val="24"/>
              </w:rPr>
            </w:pPr>
            <w:r w:rsidRPr="00AC5C40">
              <w:rPr>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722089" w:rsidRPr="00AC5C40" w:rsidRDefault="00722089" w:rsidP="00AC5C40">
            <w:pPr>
              <w:jc w:val="both"/>
              <w:rPr>
                <w:sz w:val="24"/>
                <w:szCs w:val="24"/>
              </w:rPr>
            </w:pPr>
          </w:p>
        </w:tc>
      </w:tr>
    </w:tbl>
    <w:p w:rsidR="00722089" w:rsidRPr="00AC5C40" w:rsidRDefault="00722089" w:rsidP="00AC5C40">
      <w:pPr>
        <w:spacing w:after="0" w:line="240" w:lineRule="auto"/>
        <w:jc w:val="both"/>
        <w:rPr>
          <w:rFonts w:ascii="Times New Roman" w:eastAsia="Times New Roman" w:hAnsi="Times New Roman" w:cs="Times New Roman"/>
          <w:sz w:val="24"/>
          <w:szCs w:val="24"/>
          <w:lang w:eastAsia="ru-RU"/>
        </w:rPr>
      </w:pPr>
    </w:p>
    <w:p w:rsidR="00067D74" w:rsidRPr="00AC5C40" w:rsidRDefault="00067D74" w:rsidP="00AC5C40">
      <w:pPr>
        <w:widowControl w:val="0"/>
        <w:spacing w:before="69" w:after="0" w:line="240" w:lineRule="auto"/>
        <w:ind w:right="-7"/>
        <w:jc w:val="both"/>
        <w:outlineLvl w:val="0"/>
        <w:rPr>
          <w:rFonts w:ascii="Times New Roman" w:eastAsia="Calibri" w:hAnsi="Times New Roman" w:cs="Times New Roman"/>
          <w:b/>
          <w:bCs/>
          <w:sz w:val="24"/>
          <w:szCs w:val="24"/>
        </w:rPr>
      </w:pPr>
      <w:r w:rsidRPr="00AC5C40">
        <w:rPr>
          <w:rFonts w:ascii="Times New Roman" w:eastAsia="Calibri" w:hAnsi="Times New Roman" w:cs="Times New Roman"/>
          <w:b/>
          <w:bCs/>
          <w:sz w:val="24"/>
          <w:szCs w:val="24"/>
        </w:rPr>
        <w:t xml:space="preserve">Психолого-педагогические условия обеспечения реализации адаптированной </w:t>
      </w:r>
      <w:r w:rsidR="00B36530" w:rsidRPr="00AC5C40">
        <w:rPr>
          <w:rFonts w:ascii="Times New Roman" w:eastAsia="Calibri" w:hAnsi="Times New Roman" w:cs="Times New Roman"/>
          <w:b/>
          <w:bCs/>
          <w:sz w:val="24"/>
          <w:szCs w:val="24"/>
        </w:rPr>
        <w:t xml:space="preserve">основной </w:t>
      </w:r>
      <w:r w:rsidRPr="00AC5C40">
        <w:rPr>
          <w:rFonts w:ascii="Times New Roman" w:eastAsia="Calibri" w:hAnsi="Times New Roman" w:cs="Times New Roman"/>
          <w:b/>
          <w:bCs/>
          <w:sz w:val="24"/>
          <w:szCs w:val="24"/>
        </w:rPr>
        <w:t>образовательной программы начального общего образования</w:t>
      </w:r>
    </w:p>
    <w:p w:rsidR="00067D74" w:rsidRPr="00AC5C40" w:rsidRDefault="00067D74" w:rsidP="00AC5C40">
      <w:pPr>
        <w:widowControl w:val="0"/>
        <w:spacing w:before="5" w:after="0" w:line="240" w:lineRule="auto"/>
        <w:ind w:left="142" w:hanging="142"/>
        <w:jc w:val="both"/>
        <w:rPr>
          <w:rFonts w:ascii="Times New Roman" w:eastAsia="Calibri" w:hAnsi="Times New Roman" w:cs="Times New Roman"/>
          <w:sz w:val="24"/>
          <w:szCs w:val="24"/>
        </w:rPr>
      </w:pPr>
    </w:p>
    <w:p w:rsidR="00A3399F" w:rsidRPr="00AC5C40" w:rsidRDefault="00A3399F"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w:t>
      </w:r>
    </w:p>
    <w:p w:rsidR="00A3399F" w:rsidRPr="00AC5C40" w:rsidRDefault="00A3399F" w:rsidP="002A460B">
      <w:pPr>
        <w:numPr>
          <w:ilvl w:val="0"/>
          <w:numId w:val="132"/>
        </w:numPr>
        <w:shd w:val="clear" w:color="auto" w:fill="FFFFFF"/>
        <w:spacing w:after="0" w:line="240" w:lineRule="auto"/>
        <w:ind w:left="0"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A3399F" w:rsidRPr="00AC5C40" w:rsidRDefault="00A3399F" w:rsidP="002A460B">
      <w:pPr>
        <w:numPr>
          <w:ilvl w:val="0"/>
          <w:numId w:val="132"/>
        </w:numPr>
        <w:shd w:val="clear" w:color="auto" w:fill="FFFFFF"/>
        <w:spacing w:after="0" w:line="240" w:lineRule="auto"/>
        <w:ind w:left="0"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формирование и развитие психолого-педагогической компетентности участников образовательного процесса;</w:t>
      </w:r>
    </w:p>
    <w:p w:rsidR="00A3399F" w:rsidRPr="00AC5C40" w:rsidRDefault="00A3399F" w:rsidP="002A460B">
      <w:pPr>
        <w:numPr>
          <w:ilvl w:val="0"/>
          <w:numId w:val="132"/>
        </w:numPr>
        <w:shd w:val="clear" w:color="auto" w:fill="FFFFFF"/>
        <w:spacing w:after="0" w:line="240" w:lineRule="auto"/>
        <w:ind w:left="0"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A3399F" w:rsidRPr="00AC5C40" w:rsidRDefault="00A3399F" w:rsidP="002A460B">
      <w:pPr>
        <w:numPr>
          <w:ilvl w:val="0"/>
          <w:numId w:val="132"/>
        </w:numPr>
        <w:shd w:val="clear" w:color="auto" w:fill="FFFFFF"/>
        <w:spacing w:after="0" w:line="240" w:lineRule="auto"/>
        <w:ind w:left="0"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дифференциацию и индивидуализацию обучения.</w:t>
      </w:r>
    </w:p>
    <w:p w:rsidR="00A3399F" w:rsidRPr="00AC5C40" w:rsidRDefault="00A3399F" w:rsidP="00AC5C40">
      <w:pPr>
        <w:shd w:val="clear" w:color="auto" w:fill="FFFFFF"/>
        <w:spacing w:after="0" w:line="240" w:lineRule="auto"/>
        <w:ind w:firstLine="709"/>
        <w:jc w:val="both"/>
        <w:rPr>
          <w:rFonts w:ascii="Times New Roman" w:eastAsia="Times New Roman" w:hAnsi="Times New Roman" w:cs="Times New Roman"/>
          <w:b/>
          <w:sz w:val="24"/>
          <w:szCs w:val="24"/>
          <w:lang w:eastAsia="ru-RU"/>
        </w:rPr>
      </w:pPr>
      <w:bookmarkStart w:id="66" w:name="bookmark224"/>
    </w:p>
    <w:p w:rsidR="00A3399F" w:rsidRPr="00AC5C40" w:rsidRDefault="00A3399F" w:rsidP="00AC5C40">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Психолого-педагогическое сопровождение участников</w:t>
      </w:r>
      <w:bookmarkEnd w:id="66"/>
      <w:r w:rsidRPr="00AC5C40">
        <w:rPr>
          <w:rFonts w:ascii="Times New Roman" w:eastAsia="Times New Roman" w:hAnsi="Times New Roman" w:cs="Times New Roman"/>
          <w:b/>
          <w:sz w:val="24"/>
          <w:szCs w:val="24"/>
          <w:lang w:eastAsia="ru-RU"/>
        </w:rPr>
        <w:t xml:space="preserve"> </w:t>
      </w:r>
      <w:bookmarkStart w:id="67" w:name="bookmark225"/>
      <w:r w:rsidRPr="00AC5C40">
        <w:rPr>
          <w:rFonts w:ascii="Times New Roman" w:eastAsia="Times New Roman" w:hAnsi="Times New Roman" w:cs="Times New Roman"/>
          <w:b/>
          <w:sz w:val="24"/>
          <w:szCs w:val="24"/>
          <w:lang w:eastAsia="ru-RU"/>
        </w:rPr>
        <w:t>образовательного процесса на уровне начального общего образования</w:t>
      </w:r>
      <w:bookmarkEnd w:id="67"/>
    </w:p>
    <w:p w:rsidR="00A3399F" w:rsidRPr="00AC5C40" w:rsidRDefault="00A3399F" w:rsidP="00AC5C40">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A3399F" w:rsidRPr="00AC5C40" w:rsidRDefault="00A3399F"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Можно выделить следующие уровни психолого-педагогического сопровождения: </w:t>
      </w:r>
      <w:proofErr w:type="gramStart"/>
      <w:r w:rsidRPr="00AC5C40">
        <w:rPr>
          <w:rFonts w:ascii="Times New Roman" w:eastAsia="Times New Roman" w:hAnsi="Times New Roman" w:cs="Times New Roman"/>
          <w:sz w:val="24"/>
          <w:szCs w:val="24"/>
          <w:lang w:eastAsia="ru-RU"/>
        </w:rPr>
        <w:t>индивидуальное</w:t>
      </w:r>
      <w:proofErr w:type="gramEnd"/>
      <w:r w:rsidRPr="00AC5C40">
        <w:rPr>
          <w:rFonts w:ascii="Times New Roman" w:eastAsia="Times New Roman" w:hAnsi="Times New Roman" w:cs="Times New Roman"/>
          <w:sz w:val="24"/>
          <w:szCs w:val="24"/>
          <w:lang w:eastAsia="ru-RU"/>
        </w:rPr>
        <w:t>, групповое, на уровне класса, на уровне образовательного учреждения.</w:t>
      </w:r>
    </w:p>
    <w:p w:rsidR="00A3399F" w:rsidRPr="00AC5C40" w:rsidRDefault="00A3399F"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Основными формами психолого-педагогического сопровождения являются:</w:t>
      </w:r>
    </w:p>
    <w:p w:rsidR="00A3399F" w:rsidRPr="00AC5C40" w:rsidRDefault="00A3399F" w:rsidP="002A460B">
      <w:pPr>
        <w:numPr>
          <w:ilvl w:val="0"/>
          <w:numId w:val="13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A3399F" w:rsidRPr="00AC5C40" w:rsidRDefault="00A3399F" w:rsidP="002A460B">
      <w:pPr>
        <w:numPr>
          <w:ilvl w:val="0"/>
          <w:numId w:val="13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A3399F" w:rsidRPr="00AC5C40" w:rsidRDefault="00A3399F" w:rsidP="002A460B">
      <w:pPr>
        <w:numPr>
          <w:ilvl w:val="0"/>
          <w:numId w:val="13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Основные направления психолого-педагогического сопровождения: </w:t>
      </w:r>
    </w:p>
    <w:p w:rsidR="00A3399F" w:rsidRPr="00AC5C40" w:rsidRDefault="00A3399F"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сохранение и укрепление психологического здоровья;</w:t>
      </w:r>
    </w:p>
    <w:p w:rsidR="00A3399F" w:rsidRPr="00AC5C40" w:rsidRDefault="00A3399F"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мониторинг возможностей и способностей обучающихся;</w:t>
      </w:r>
    </w:p>
    <w:p w:rsidR="00A3399F" w:rsidRPr="00AC5C40" w:rsidRDefault="00A3399F"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психолого-педагогическую</w:t>
      </w:r>
      <w:proofErr w:type="gramEnd"/>
      <w:r w:rsidRPr="00AC5C40">
        <w:rPr>
          <w:rFonts w:ascii="Times New Roman" w:eastAsia="Times New Roman" w:hAnsi="Times New Roman" w:cs="Times New Roman"/>
          <w:sz w:val="24"/>
          <w:szCs w:val="24"/>
          <w:lang w:eastAsia="ru-RU"/>
        </w:rPr>
        <w:t xml:space="preserve"> поддержка участников олимпиадного движения;</w:t>
      </w:r>
    </w:p>
    <w:p w:rsidR="00A3399F" w:rsidRPr="00AC5C40" w:rsidRDefault="00A3399F"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формирование у </w:t>
      </w:r>
      <w:proofErr w:type="gramStart"/>
      <w:r w:rsidRPr="00AC5C40">
        <w:rPr>
          <w:rFonts w:ascii="Times New Roman" w:eastAsia="Times New Roman" w:hAnsi="Times New Roman" w:cs="Times New Roman"/>
          <w:sz w:val="24"/>
          <w:szCs w:val="24"/>
          <w:lang w:eastAsia="ru-RU"/>
        </w:rPr>
        <w:t>обучающихся</w:t>
      </w:r>
      <w:proofErr w:type="gramEnd"/>
      <w:r w:rsidRPr="00AC5C40">
        <w:rPr>
          <w:rFonts w:ascii="Times New Roman" w:eastAsia="Times New Roman" w:hAnsi="Times New Roman" w:cs="Times New Roman"/>
          <w:sz w:val="24"/>
          <w:szCs w:val="24"/>
          <w:lang w:eastAsia="ru-RU"/>
        </w:rPr>
        <w:t xml:space="preserve"> ценности здоровья и безопасного образа жизни;</w:t>
      </w:r>
    </w:p>
    <w:p w:rsidR="00A3399F" w:rsidRPr="00AC5C40" w:rsidRDefault="00A3399F"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экологической культуры;</w:t>
      </w:r>
    </w:p>
    <w:p w:rsidR="00A3399F" w:rsidRPr="00AC5C40" w:rsidRDefault="00A3399F"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выявление и поддержка детей с особыми образовательными потребностями;</w:t>
      </w:r>
    </w:p>
    <w:p w:rsidR="00A3399F" w:rsidRPr="00AC5C40" w:rsidRDefault="00A3399F"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формирование коммуникативных навыков в разновозрастной среде и среде сверстников;</w:t>
      </w:r>
    </w:p>
    <w:p w:rsidR="00A3399F" w:rsidRPr="00AC5C40" w:rsidRDefault="00A3399F"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поддержка детских объединений и ученического самоуправления;</w:t>
      </w:r>
    </w:p>
    <w:p w:rsidR="00A3399F" w:rsidRPr="00AC5C40" w:rsidRDefault="00A3399F"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выявление и поддержка одарённых детей</w:t>
      </w:r>
    </w:p>
    <w:p w:rsidR="00A3399F" w:rsidRPr="00AC5C40" w:rsidRDefault="00A3399F" w:rsidP="00AC5C40">
      <w:pPr>
        <w:shd w:val="clear" w:color="auto" w:fill="FFFFFF"/>
        <w:spacing w:after="0" w:line="240" w:lineRule="auto"/>
        <w:jc w:val="both"/>
        <w:rPr>
          <w:rFonts w:ascii="Times New Roman" w:eastAsia="Times New Roman" w:hAnsi="Times New Roman" w:cs="Times New Roman"/>
          <w:b/>
          <w:sz w:val="24"/>
          <w:szCs w:val="24"/>
          <w:lang w:eastAsia="ru-RU"/>
        </w:rPr>
      </w:pPr>
    </w:p>
    <w:p w:rsidR="00A3399F" w:rsidRPr="00AC5C40" w:rsidRDefault="00A3399F"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Модель психолого-педагогического сопровождения участников образовательного процесса на уровне основного общего образования</w:t>
      </w:r>
    </w:p>
    <w:p w:rsidR="00A3399F" w:rsidRPr="00AC5C40" w:rsidRDefault="00A3399F" w:rsidP="00AC5C40">
      <w:pPr>
        <w:shd w:val="clear" w:color="auto" w:fill="FFFFFF"/>
        <w:spacing w:after="0" w:line="240" w:lineRule="auto"/>
        <w:ind w:left="720"/>
        <w:contextualSpacing/>
        <w:jc w:val="both"/>
        <w:rPr>
          <w:rFonts w:ascii="Times New Roman" w:eastAsia="Calibri" w:hAnsi="Times New Roman" w:cs="Times New Roman"/>
          <w:b/>
          <w:sz w:val="24"/>
          <w:szCs w:val="24"/>
        </w:rPr>
      </w:pPr>
    </w:p>
    <w:p w:rsidR="00A3399F" w:rsidRPr="00E25536" w:rsidRDefault="00A3399F" w:rsidP="00E25536">
      <w:pPr>
        <w:shd w:val="clear" w:color="auto" w:fill="FFFFFF"/>
        <w:spacing w:after="0" w:line="240" w:lineRule="auto"/>
        <w:ind w:left="720"/>
        <w:contextualSpacing/>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Уровни психолог</w:t>
      </w:r>
      <w:r w:rsidR="00E25536">
        <w:rPr>
          <w:rFonts w:ascii="Times New Roman" w:eastAsia="Calibri" w:hAnsi="Times New Roman" w:cs="Times New Roman"/>
          <w:b/>
          <w:sz w:val="24"/>
          <w:szCs w:val="24"/>
        </w:rPr>
        <w:t>о-педагогического сопровождения</w:t>
      </w:r>
    </w:p>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A3399F" w:rsidRPr="00AC5C40" w:rsidTr="00A3399F">
        <w:tc>
          <w:tcPr>
            <w:tcW w:w="2392"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На уровне ОУ</w:t>
            </w:r>
          </w:p>
        </w:tc>
      </w:tr>
    </w:tbl>
    <w:p w:rsidR="00A3399F" w:rsidRPr="00AC5C40" w:rsidRDefault="00A3399F" w:rsidP="00E25536">
      <w:pPr>
        <w:shd w:val="clear" w:color="auto" w:fill="FFFFFF"/>
        <w:spacing w:after="0" w:line="240" w:lineRule="auto"/>
        <w:rPr>
          <w:rFonts w:ascii="Times New Roman" w:eastAsia="Times New Roman" w:hAnsi="Times New Roman" w:cs="Times New Roman"/>
          <w:b/>
          <w:sz w:val="24"/>
          <w:szCs w:val="24"/>
          <w:lang w:eastAsia="ru-RU"/>
        </w:rPr>
      </w:pPr>
    </w:p>
    <w:p w:rsidR="00A3399F" w:rsidRPr="00AC5C40" w:rsidRDefault="00A3399F" w:rsidP="00FF2AD8">
      <w:pPr>
        <w:shd w:val="clear" w:color="auto" w:fill="FFFFFF"/>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Основные формы сопровождения</w:t>
      </w:r>
    </w:p>
    <w:p w:rsidR="00A3399F" w:rsidRPr="00AC5C40" w:rsidRDefault="00A3399F" w:rsidP="00AC5C40">
      <w:pPr>
        <w:shd w:val="clear" w:color="auto" w:fill="FFFFFF"/>
        <w:spacing w:after="0" w:line="240" w:lineRule="auto"/>
        <w:ind w:left="720"/>
        <w:contextualSpacing/>
        <w:jc w:val="both"/>
        <w:rPr>
          <w:rFonts w:ascii="Times New Roman" w:eastAsia="Calibri" w:hAnsi="Times New Roman" w:cs="Times New Roman"/>
          <w:b/>
          <w:sz w:val="24"/>
          <w:szCs w:val="24"/>
        </w:rPr>
      </w:pPr>
    </w:p>
    <w:p w:rsidR="00A3399F" w:rsidRPr="00AC5C40" w:rsidRDefault="00A3399F" w:rsidP="00AC5C40">
      <w:pPr>
        <w:shd w:val="clear" w:color="auto" w:fill="FFFFFF"/>
        <w:spacing w:after="0" w:line="240" w:lineRule="auto"/>
        <w:ind w:left="720"/>
        <w:contextualSpacing/>
        <w:jc w:val="both"/>
        <w:rPr>
          <w:rFonts w:ascii="Times New Roman" w:eastAsia="Calibri" w:hAnsi="Times New Roman" w:cs="Times New Roman"/>
          <w:sz w:val="24"/>
          <w:szCs w:val="24"/>
        </w:rPr>
      </w:pPr>
      <w:r w:rsidRPr="00AC5C40">
        <w:rPr>
          <w:rFonts w:ascii="Times New Roman" w:eastAsia="Calibri" w:hAnsi="Times New Roman" w:cs="Times New Roman"/>
          <w:b/>
          <w:sz w:val="24"/>
          <w:szCs w:val="24"/>
        </w:rPr>
        <w:t>Направления психолого-педагогического сопровождения</w:t>
      </w:r>
    </w:p>
    <w:p w:rsidR="00A3399F" w:rsidRPr="00AC5C40" w:rsidRDefault="00E25536" w:rsidP="00AC5C40">
      <w:pPr>
        <w:shd w:val="clear" w:color="auto" w:fill="FFFFFF"/>
        <w:spacing w:after="0" w:line="240" w:lineRule="auto"/>
        <w:ind w:left="720"/>
        <w:contextualSpacing/>
        <w:jc w:val="both"/>
        <w:rPr>
          <w:rFonts w:ascii="Times New Roman" w:eastAsia="Calibri" w:hAnsi="Times New Roman" w:cs="Times New Roman"/>
          <w:b/>
          <w:sz w:val="24"/>
          <w:szCs w:val="24"/>
        </w:rPr>
      </w:pPr>
      <w:r w:rsidRPr="00AC5C40">
        <w:rPr>
          <w:rFonts w:ascii="Times New Roman" w:eastAsia="Calibri" w:hAnsi="Times New Roman" w:cs="Times New Roman"/>
          <w:noProof/>
          <w:sz w:val="24"/>
          <w:szCs w:val="24"/>
          <w:lang w:eastAsia="ru-RU"/>
        </w:rPr>
        <mc:AlternateContent>
          <mc:Choice Requires="wpg">
            <w:drawing>
              <wp:anchor distT="0" distB="0" distL="114300" distR="114300" simplePos="0" relativeHeight="251663360" behindDoc="0" locked="0" layoutInCell="1" allowOverlap="1" wp14:anchorId="3B5E3EC0" wp14:editId="299A2CDC">
                <wp:simplePos x="0" y="0"/>
                <wp:positionH relativeFrom="column">
                  <wp:posOffset>0</wp:posOffset>
                </wp:positionH>
                <wp:positionV relativeFrom="paragraph">
                  <wp:posOffset>18415</wp:posOffset>
                </wp:positionV>
                <wp:extent cx="5143500" cy="1696085"/>
                <wp:effectExtent l="0" t="0" r="19050" b="18415"/>
                <wp:wrapNone/>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34" name="Text Box 41"/>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2E500A" w:rsidRPr="00FF2AD8" w:rsidRDefault="002E500A" w:rsidP="00A3399F">
                              <w:pPr>
                                <w:rPr>
                                  <w:rFonts w:ascii="Times New Roman" w:hAnsi="Times New Roman" w:cs="Times New Roman"/>
                                </w:rPr>
                              </w:pPr>
                              <w:r w:rsidRPr="00FF2AD8">
                                <w:rPr>
                                  <w:rFonts w:ascii="Times New Roman" w:hAnsi="Times New Roman" w:cs="Times New Roman"/>
                                </w:rPr>
                                <w:t>Консультирование</w:t>
                              </w:r>
                            </w:p>
                          </w:txbxContent>
                        </wps:txbx>
                        <wps:bodyPr rot="0" vert="horz" wrap="square" lIns="91440" tIns="45720" rIns="91440" bIns="45720" anchor="t" anchorCtr="0" upright="1">
                          <a:noAutofit/>
                        </wps:bodyPr>
                      </wps:wsp>
                      <wps:wsp>
                        <wps:cNvPr id="35" name="Text Box 42"/>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2E500A" w:rsidRPr="00FF2AD8" w:rsidRDefault="002E500A" w:rsidP="00A3399F">
                              <w:pPr>
                                <w:jc w:val="center"/>
                                <w:rPr>
                                  <w:rFonts w:ascii="Times New Roman" w:hAnsi="Times New Roman" w:cs="Times New Roman"/>
                                </w:rPr>
                              </w:pPr>
                              <w:r w:rsidRPr="00FF2AD8">
                                <w:rPr>
                                  <w:rFonts w:ascii="Times New Roman" w:hAnsi="Times New Roman" w:cs="Times New Roman"/>
                                </w:rPr>
                                <w:t>Развивающая работа</w:t>
                              </w:r>
                            </w:p>
                          </w:txbxContent>
                        </wps:txbx>
                        <wps:bodyPr rot="0" vert="horz" wrap="square" lIns="91440" tIns="45720" rIns="91440" bIns="45720" anchor="t" anchorCtr="0" upright="1">
                          <a:noAutofit/>
                        </wps:bodyPr>
                      </wps:wsp>
                      <wps:wsp>
                        <wps:cNvPr id="36" name="Text Box 43"/>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2E500A" w:rsidRPr="00FF2AD8" w:rsidRDefault="002E500A" w:rsidP="00A3399F">
                              <w:pPr>
                                <w:rPr>
                                  <w:rFonts w:ascii="Times New Roman" w:hAnsi="Times New Roman" w:cs="Times New Roman"/>
                                </w:rPr>
                              </w:pPr>
                              <w:r w:rsidRPr="00FF2AD8">
                                <w:rPr>
                                  <w:rFonts w:ascii="Times New Roman" w:hAnsi="Times New Roman" w:cs="Times New Roman"/>
                                </w:rPr>
                                <w:t>Профилактика</w:t>
                              </w:r>
                            </w:p>
                          </w:txbxContent>
                        </wps:txbx>
                        <wps:bodyPr rot="0" vert="horz" wrap="square" lIns="91440" tIns="45720" rIns="91440" bIns="45720" anchor="t" anchorCtr="0" upright="1">
                          <a:noAutofit/>
                        </wps:bodyPr>
                      </wps:wsp>
                      <wps:wsp>
                        <wps:cNvPr id="37" name="Text Box 44"/>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2E500A" w:rsidRPr="00FF2AD8" w:rsidRDefault="002E500A" w:rsidP="00A3399F">
                              <w:pPr>
                                <w:rPr>
                                  <w:rFonts w:ascii="Times New Roman" w:hAnsi="Times New Roman" w:cs="Times New Roman"/>
                                </w:rPr>
                              </w:pPr>
                              <w:r w:rsidRPr="00FF2AD8">
                                <w:rPr>
                                  <w:rFonts w:ascii="Times New Roman" w:hAnsi="Times New Roman" w:cs="Times New Roman"/>
                                </w:rPr>
                                <w:t xml:space="preserve">Просвещение </w:t>
                              </w:r>
                            </w:p>
                          </w:txbxContent>
                        </wps:txbx>
                        <wps:bodyPr rot="0" vert="horz" wrap="square" lIns="91440" tIns="45720" rIns="91440" bIns="45720" anchor="t" anchorCtr="0" upright="1">
                          <a:noAutofit/>
                        </wps:bodyPr>
                      </wps:wsp>
                      <wps:wsp>
                        <wps:cNvPr id="38" name="Text Box 45"/>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2E500A" w:rsidRPr="00FF2AD8" w:rsidRDefault="002E500A" w:rsidP="00A3399F">
                              <w:pPr>
                                <w:rPr>
                                  <w:rFonts w:ascii="Times New Roman" w:hAnsi="Times New Roman" w:cs="Times New Roman"/>
                                </w:rPr>
                              </w:pPr>
                              <w:r w:rsidRPr="00FF2AD8">
                                <w:rPr>
                                  <w:rFonts w:ascii="Times New Roman" w:hAnsi="Times New Roman" w:cs="Times New Roman"/>
                                </w:rPr>
                                <w:t xml:space="preserve">Экспертиза </w:t>
                              </w:r>
                            </w:p>
                          </w:txbxContent>
                        </wps:txbx>
                        <wps:bodyPr rot="0" vert="horz" wrap="square" lIns="91440" tIns="45720" rIns="91440" bIns="45720" anchor="t" anchorCtr="0" upright="1">
                          <a:noAutofit/>
                        </wps:bodyPr>
                      </wps:wsp>
                      <wps:wsp>
                        <wps:cNvPr id="39" name="Text Box 46"/>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2E500A" w:rsidRPr="00FF2AD8" w:rsidRDefault="002E500A" w:rsidP="00A3399F">
                              <w:pPr>
                                <w:jc w:val="center"/>
                                <w:rPr>
                                  <w:rFonts w:ascii="Times New Roman" w:hAnsi="Times New Roman" w:cs="Times New Roman"/>
                                </w:rPr>
                              </w:pPr>
                              <w:r w:rsidRPr="00FF2AD8">
                                <w:rPr>
                                  <w:rFonts w:ascii="Times New Roman" w:hAnsi="Times New Roman" w:cs="Times New Roman"/>
                                </w:rPr>
                                <w:t>Диагностика</w:t>
                              </w:r>
                            </w:p>
                          </w:txbxContent>
                        </wps:txbx>
                        <wps:bodyPr rot="0" vert="horz" wrap="square" lIns="91440" tIns="45720" rIns="91440" bIns="45720" anchor="t" anchorCtr="0" upright="1">
                          <a:noAutofit/>
                        </wps:bodyPr>
                      </wps:wsp>
                      <wps:wsp>
                        <wps:cNvPr id="40" name="Text Box 47"/>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2E500A" w:rsidRPr="00FF2AD8" w:rsidRDefault="002E500A" w:rsidP="00A3399F">
                              <w:pPr>
                                <w:rPr>
                                  <w:rFonts w:ascii="Times New Roman" w:hAnsi="Times New Roman" w:cs="Times New Roman"/>
                                </w:rPr>
                              </w:pPr>
                              <w:r w:rsidRPr="00FF2AD8">
                                <w:rPr>
                                  <w:rFonts w:ascii="Times New Roman" w:hAnsi="Times New Roman" w:cs="Times New Roman"/>
                                </w:rPr>
                                <w:t>Коррекционная работа</w:t>
                              </w:r>
                            </w:p>
                          </w:txbxContent>
                        </wps:txbx>
                        <wps:bodyPr rot="0" vert="horz" wrap="square" lIns="91440" tIns="45720" rIns="91440" bIns="45720" anchor="t" anchorCtr="0" upright="1">
                          <a:noAutofit/>
                        </wps:bodyPr>
                      </wps:wsp>
                      <wps:wsp>
                        <wps:cNvPr id="41" name="AutoShape 48"/>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 o:spid="_x0000_s1026" style="position:absolute;left:0;text-align:left;margin-left:0;margin-top:1.45pt;width:405pt;height:133.55pt;z-index:251663360"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">
                <v:shapetype id="_x0000_t202" coordsize="21600,21600" o:spt="202" path="m,l,21600r21600,l21600,xe">
                  <v:stroke joinstyle="miter"/>
                  <v:path gradientshapeok="t" o:connecttype="rect"/>
                </v:shapetype>
                <v:shape id="Text Box 41" o:spid="_x0000_s1027"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2E500A" w:rsidRPr="00FF2AD8" w:rsidRDefault="002E500A" w:rsidP="00A3399F">
                        <w:pPr>
                          <w:rPr>
                            <w:rFonts w:ascii="Times New Roman" w:hAnsi="Times New Roman" w:cs="Times New Roman"/>
                          </w:rPr>
                        </w:pPr>
                        <w:r w:rsidRPr="00FF2AD8">
                          <w:rPr>
                            <w:rFonts w:ascii="Times New Roman" w:hAnsi="Times New Roman" w:cs="Times New Roman"/>
                          </w:rPr>
                          <w:t>Консультирование</w:t>
                        </w:r>
                      </w:p>
                    </w:txbxContent>
                  </v:textbox>
                </v:shape>
                <v:shape id="Text Box 42" o:spid="_x0000_s1028"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2E500A" w:rsidRPr="00FF2AD8" w:rsidRDefault="002E500A" w:rsidP="00A3399F">
                        <w:pPr>
                          <w:jc w:val="center"/>
                          <w:rPr>
                            <w:rFonts w:ascii="Times New Roman" w:hAnsi="Times New Roman" w:cs="Times New Roman"/>
                          </w:rPr>
                        </w:pPr>
                        <w:r w:rsidRPr="00FF2AD8">
                          <w:rPr>
                            <w:rFonts w:ascii="Times New Roman" w:hAnsi="Times New Roman" w:cs="Times New Roman"/>
                          </w:rPr>
                          <w:t>Развивающая работа</w:t>
                        </w:r>
                      </w:p>
                    </w:txbxContent>
                  </v:textbox>
                </v:shape>
                <v:shape id="Text Box 43" o:spid="_x0000_s1029"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2E500A" w:rsidRPr="00FF2AD8" w:rsidRDefault="002E500A" w:rsidP="00A3399F">
                        <w:pPr>
                          <w:rPr>
                            <w:rFonts w:ascii="Times New Roman" w:hAnsi="Times New Roman" w:cs="Times New Roman"/>
                          </w:rPr>
                        </w:pPr>
                        <w:r w:rsidRPr="00FF2AD8">
                          <w:rPr>
                            <w:rFonts w:ascii="Times New Roman" w:hAnsi="Times New Roman" w:cs="Times New Roman"/>
                          </w:rPr>
                          <w:t>Профилактика</w:t>
                        </w:r>
                      </w:p>
                    </w:txbxContent>
                  </v:textbox>
                </v:shape>
                <v:shape id="Text Box 44" o:spid="_x0000_s1030"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2E500A" w:rsidRPr="00FF2AD8" w:rsidRDefault="002E500A" w:rsidP="00A3399F">
                        <w:pPr>
                          <w:rPr>
                            <w:rFonts w:ascii="Times New Roman" w:hAnsi="Times New Roman" w:cs="Times New Roman"/>
                          </w:rPr>
                        </w:pPr>
                        <w:r w:rsidRPr="00FF2AD8">
                          <w:rPr>
                            <w:rFonts w:ascii="Times New Roman" w:hAnsi="Times New Roman" w:cs="Times New Roman"/>
                          </w:rPr>
                          <w:t xml:space="preserve">Просвещение </w:t>
                        </w:r>
                      </w:p>
                    </w:txbxContent>
                  </v:textbox>
                </v:shape>
                <v:shape id="Text Box 45" o:spid="_x0000_s1031"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2E500A" w:rsidRPr="00FF2AD8" w:rsidRDefault="002E500A" w:rsidP="00A3399F">
                        <w:pPr>
                          <w:rPr>
                            <w:rFonts w:ascii="Times New Roman" w:hAnsi="Times New Roman" w:cs="Times New Roman"/>
                          </w:rPr>
                        </w:pPr>
                        <w:r w:rsidRPr="00FF2AD8">
                          <w:rPr>
                            <w:rFonts w:ascii="Times New Roman" w:hAnsi="Times New Roman" w:cs="Times New Roman"/>
                          </w:rPr>
                          <w:t xml:space="preserve">Экспертиза </w:t>
                        </w:r>
                      </w:p>
                    </w:txbxContent>
                  </v:textbox>
                </v:shape>
                <v:shape id="Text Box 46" o:spid="_x0000_s1032"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2E500A" w:rsidRPr="00FF2AD8" w:rsidRDefault="002E500A" w:rsidP="00A3399F">
                        <w:pPr>
                          <w:jc w:val="center"/>
                          <w:rPr>
                            <w:rFonts w:ascii="Times New Roman" w:hAnsi="Times New Roman" w:cs="Times New Roman"/>
                          </w:rPr>
                        </w:pPr>
                        <w:r w:rsidRPr="00FF2AD8">
                          <w:rPr>
                            <w:rFonts w:ascii="Times New Roman" w:hAnsi="Times New Roman" w:cs="Times New Roman"/>
                          </w:rPr>
                          <w:t>Диагностика</w:t>
                        </w:r>
                      </w:p>
                    </w:txbxContent>
                  </v:textbox>
                </v:shape>
                <v:shape id="Text Box 47" o:spid="_x0000_s1033"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2E500A" w:rsidRPr="00FF2AD8" w:rsidRDefault="002E500A" w:rsidP="00A3399F">
                        <w:pPr>
                          <w:rPr>
                            <w:rFonts w:ascii="Times New Roman" w:hAnsi="Times New Roman" w:cs="Times New Roman"/>
                          </w:rPr>
                        </w:pPr>
                        <w:r w:rsidRPr="00FF2AD8">
                          <w:rPr>
                            <w:rFonts w:ascii="Times New Roman" w:hAnsi="Times New Roman" w:cs="Times New Roman"/>
                          </w:rP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8" o:spid="_x0000_s1034"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DrsMA&#10;AADbAAAADwAAAGRycy9kb3ducmV2LnhtbESPQWsCMRSE7wX/Q3hCbzVrLUW2RimCUJAKVQ96e908&#10;N0s3LyGJu+u/N4VCj8PMfMMsVoNtRUchNo4VTCcFCOLK6YZrBcfD5mkOIiZkja1jUnCjCKvl6GGB&#10;pXY9f1G3T7XIEI4lKjAp+VLKWBmyGCfOE2fv4oLFlGWopQ7YZ7ht5XNRvEqLDecFg57Whqqf/dUq&#10;2M18t3P+9N1fZvH8iXJrKh+UehwP728gEg3pP/zX/tAKXqbw+y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NDrsMAAADbAAAADwAAAAAAAAAAAAAAAACYAgAAZHJzL2Rv&#10;d25yZXYueG1sUEsFBgAAAAAEAAQA9QAAAIgDAAAAAA==&#10;"/>
              </v:group>
            </w:pict>
          </mc:Fallback>
        </mc:AlternateContent>
      </w:r>
    </w:p>
    <w:p w:rsidR="00A3399F" w:rsidRPr="00AC5C40" w:rsidRDefault="00A3399F" w:rsidP="00AC5C40">
      <w:pPr>
        <w:shd w:val="clear" w:color="auto" w:fill="FFFFFF"/>
        <w:spacing w:after="0" w:line="240" w:lineRule="auto"/>
        <w:ind w:left="720"/>
        <w:contextualSpacing/>
        <w:jc w:val="both"/>
        <w:rPr>
          <w:rFonts w:ascii="Times New Roman" w:eastAsia="Calibri" w:hAnsi="Times New Roman" w:cs="Times New Roman"/>
          <w:b/>
          <w:sz w:val="24"/>
          <w:szCs w:val="24"/>
        </w:rPr>
      </w:pPr>
    </w:p>
    <w:p w:rsidR="00A3399F" w:rsidRPr="00AC5C40" w:rsidRDefault="00A3399F" w:rsidP="00AC5C40">
      <w:pPr>
        <w:shd w:val="clear" w:color="auto" w:fill="FFFFFF"/>
        <w:spacing w:after="0" w:line="240" w:lineRule="auto"/>
        <w:ind w:left="720"/>
        <w:contextualSpacing/>
        <w:jc w:val="both"/>
        <w:rPr>
          <w:rFonts w:ascii="Times New Roman" w:eastAsia="Calibri" w:hAnsi="Times New Roman" w:cs="Times New Roman"/>
          <w:sz w:val="24"/>
          <w:szCs w:val="24"/>
        </w:rPr>
      </w:pPr>
    </w:p>
    <w:p w:rsidR="00A3399F" w:rsidRPr="00AC5C40" w:rsidRDefault="00A3399F" w:rsidP="00AC5C40">
      <w:pPr>
        <w:shd w:val="clear" w:color="auto" w:fill="FFFFFF"/>
        <w:spacing w:after="0" w:line="240" w:lineRule="auto"/>
        <w:ind w:left="720"/>
        <w:contextualSpacing/>
        <w:jc w:val="both"/>
        <w:rPr>
          <w:rFonts w:ascii="Times New Roman" w:eastAsia="Calibri" w:hAnsi="Times New Roman" w:cs="Times New Roman"/>
          <w:b/>
          <w:sz w:val="24"/>
          <w:szCs w:val="24"/>
        </w:rPr>
      </w:pPr>
    </w:p>
    <w:p w:rsidR="00A3399F" w:rsidRPr="00AC5C40" w:rsidRDefault="00A3399F" w:rsidP="00AC5C40">
      <w:pPr>
        <w:shd w:val="clear" w:color="auto" w:fill="FFFFFF"/>
        <w:spacing w:after="0" w:line="240" w:lineRule="auto"/>
        <w:ind w:left="360"/>
        <w:jc w:val="both"/>
        <w:rPr>
          <w:rFonts w:ascii="Times New Roman" w:eastAsia="Times New Roman" w:hAnsi="Times New Roman" w:cs="Times New Roman"/>
          <w:b/>
          <w:sz w:val="24"/>
          <w:szCs w:val="24"/>
          <w:lang w:eastAsia="ru-RU"/>
        </w:rPr>
      </w:pPr>
    </w:p>
    <w:p w:rsidR="00A3399F" w:rsidRPr="00AC5C40" w:rsidRDefault="00A3399F" w:rsidP="00AC5C40">
      <w:pPr>
        <w:shd w:val="clear" w:color="auto" w:fill="FFFFFF"/>
        <w:spacing w:after="0" w:line="240" w:lineRule="auto"/>
        <w:ind w:left="360"/>
        <w:jc w:val="both"/>
        <w:rPr>
          <w:rFonts w:ascii="Times New Roman" w:eastAsia="Times New Roman" w:hAnsi="Times New Roman" w:cs="Times New Roman"/>
          <w:b/>
          <w:sz w:val="24"/>
          <w:szCs w:val="24"/>
          <w:lang w:eastAsia="ru-RU"/>
        </w:rPr>
      </w:pPr>
    </w:p>
    <w:p w:rsidR="00A3399F" w:rsidRPr="00AC5C40" w:rsidRDefault="00A3399F" w:rsidP="00AC5C40">
      <w:pPr>
        <w:shd w:val="clear" w:color="auto" w:fill="FFFFFF"/>
        <w:spacing w:after="0" w:line="240" w:lineRule="auto"/>
        <w:ind w:left="720"/>
        <w:contextualSpacing/>
        <w:jc w:val="both"/>
        <w:rPr>
          <w:rFonts w:ascii="Times New Roman" w:eastAsia="Calibri" w:hAnsi="Times New Roman" w:cs="Times New Roman"/>
          <w:sz w:val="24"/>
          <w:szCs w:val="24"/>
        </w:rPr>
      </w:pPr>
    </w:p>
    <w:p w:rsidR="00A3399F" w:rsidRPr="00AC5C40" w:rsidRDefault="00A3399F" w:rsidP="00AC5C40">
      <w:pPr>
        <w:shd w:val="clear" w:color="auto" w:fill="FFFFFF"/>
        <w:spacing w:after="0" w:line="240" w:lineRule="auto"/>
        <w:ind w:left="720"/>
        <w:contextualSpacing/>
        <w:jc w:val="both"/>
        <w:rPr>
          <w:rFonts w:ascii="Times New Roman" w:eastAsia="Calibri" w:hAnsi="Times New Roman" w:cs="Times New Roman"/>
          <w:b/>
          <w:sz w:val="24"/>
          <w:szCs w:val="24"/>
        </w:rPr>
      </w:pPr>
    </w:p>
    <w:p w:rsidR="00A3399F" w:rsidRPr="00AC5C40" w:rsidRDefault="00A3399F" w:rsidP="00AC5C40">
      <w:pPr>
        <w:shd w:val="clear" w:color="auto" w:fill="FFFFFF"/>
        <w:tabs>
          <w:tab w:val="left" w:pos="8595"/>
        </w:tabs>
        <w:spacing w:after="0" w:line="240" w:lineRule="auto"/>
        <w:ind w:left="720"/>
        <w:contextualSpacing/>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ab/>
      </w:r>
    </w:p>
    <w:p w:rsidR="00A3399F" w:rsidRPr="00AC5C40" w:rsidRDefault="00A3399F" w:rsidP="00AC5C40">
      <w:pPr>
        <w:shd w:val="clear" w:color="auto" w:fill="FFFFFF"/>
        <w:tabs>
          <w:tab w:val="left" w:pos="8595"/>
        </w:tabs>
        <w:spacing w:after="0" w:line="240" w:lineRule="auto"/>
        <w:ind w:left="720"/>
        <w:contextualSpacing/>
        <w:jc w:val="both"/>
        <w:rPr>
          <w:rFonts w:ascii="Times New Roman" w:eastAsia="Calibri" w:hAnsi="Times New Roman" w:cs="Times New Roman"/>
          <w:b/>
          <w:sz w:val="24"/>
          <w:szCs w:val="24"/>
        </w:rPr>
      </w:pPr>
    </w:p>
    <w:p w:rsidR="00A3399F" w:rsidRPr="00AC5C40" w:rsidRDefault="00A3399F" w:rsidP="00E25536">
      <w:pPr>
        <w:shd w:val="clear" w:color="auto" w:fill="FFFFFF"/>
        <w:tabs>
          <w:tab w:val="left" w:pos="8595"/>
        </w:tabs>
        <w:spacing w:after="0" w:line="240" w:lineRule="auto"/>
        <w:contextualSpacing/>
        <w:jc w:val="both"/>
        <w:rPr>
          <w:rFonts w:ascii="Times New Roman" w:eastAsia="Calibri" w:hAnsi="Times New Roman" w:cs="Times New Roman"/>
          <w:b/>
          <w:sz w:val="24"/>
          <w:szCs w:val="24"/>
        </w:rPr>
      </w:pPr>
    </w:p>
    <w:p w:rsidR="00A3399F" w:rsidRDefault="00A3399F" w:rsidP="00AC5C40">
      <w:pPr>
        <w:shd w:val="clear" w:color="auto" w:fill="FFFFFF"/>
        <w:spacing w:after="0" w:line="240" w:lineRule="auto"/>
        <w:ind w:left="720"/>
        <w:contextualSpacing/>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lastRenderedPageBreak/>
        <w:t>Формы работы</w:t>
      </w:r>
    </w:p>
    <w:p w:rsidR="00A3399F" w:rsidRPr="00CE6CB7" w:rsidRDefault="00CE6CB7" w:rsidP="00CE6CB7">
      <w:pPr>
        <w:shd w:val="clear" w:color="auto" w:fill="FFFFFF"/>
        <w:spacing w:after="0" w:line="240" w:lineRule="auto"/>
        <w:contextualSpacing/>
        <w:jc w:val="both"/>
        <w:rPr>
          <w:rFonts w:ascii="Times New Roman" w:eastAsia="Calibri" w:hAnsi="Times New Roman" w:cs="Times New Roman"/>
          <w:b/>
          <w:sz w:val="24"/>
          <w:szCs w:val="24"/>
        </w:rPr>
      </w:pPr>
      <w:r w:rsidRPr="00AC5C40">
        <w:rPr>
          <w:rFonts w:ascii="Times New Roman" w:eastAsia="Times New Roman" w:hAnsi="Times New Roman" w:cs="Times New Roman"/>
          <w:noProof/>
          <w:sz w:val="24"/>
          <w:szCs w:val="24"/>
          <w:lang w:eastAsia="ru-RU"/>
        </w:rPr>
        <mc:AlternateContent>
          <mc:Choice Requires="wpc">
            <w:drawing>
              <wp:anchor distT="0" distB="0" distL="114300" distR="114300" simplePos="0" relativeHeight="251673600" behindDoc="1" locked="0" layoutInCell="1" allowOverlap="1" wp14:anchorId="22369A68" wp14:editId="23CE496C">
                <wp:simplePos x="0" y="0"/>
                <wp:positionH relativeFrom="character">
                  <wp:posOffset>-735330</wp:posOffset>
                </wp:positionH>
                <wp:positionV relativeFrom="line">
                  <wp:posOffset>118110</wp:posOffset>
                </wp:positionV>
                <wp:extent cx="6788785" cy="3545205"/>
                <wp:effectExtent l="0" t="0" r="0" b="0"/>
                <wp:wrapThrough wrapText="bothSides">
                  <wp:wrapPolygon edited="0">
                    <wp:start x="9274" y="0"/>
                    <wp:lineTo x="2243" y="116"/>
                    <wp:lineTo x="2000" y="232"/>
                    <wp:lineTo x="2000" y="5571"/>
                    <wp:lineTo x="2364" y="7428"/>
                    <wp:lineTo x="2364" y="11142"/>
                    <wp:lineTo x="2728" y="12999"/>
                    <wp:lineTo x="2728" y="15669"/>
                    <wp:lineTo x="3091" y="18571"/>
                    <wp:lineTo x="3091" y="21008"/>
                    <wp:lineTo x="13880" y="21472"/>
                    <wp:lineTo x="19335" y="21472"/>
                    <wp:lineTo x="19335" y="18571"/>
                    <wp:lineTo x="19820" y="18571"/>
                    <wp:lineTo x="20972" y="17294"/>
                    <wp:lineTo x="20972" y="11955"/>
                    <wp:lineTo x="20790" y="11375"/>
                    <wp:lineTo x="20244" y="11142"/>
                    <wp:lineTo x="20547" y="696"/>
                    <wp:lineTo x="20062" y="580"/>
                    <wp:lineTo x="13153" y="0"/>
                    <wp:lineTo x="9274" y="0"/>
                  </wp:wrapPolygon>
                </wp:wrapThrough>
                <wp:docPr id="32" name="Полотно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28"/>
                        <wps:cNvSpPr txBox="1">
                          <a:spLocks noChangeArrowheads="1"/>
                        </wps:cNvSpPr>
                        <wps:spPr bwMode="auto">
                          <a:xfrm>
                            <a:off x="664234" y="44989"/>
                            <a:ext cx="1484800" cy="912900"/>
                          </a:xfrm>
                          <a:prstGeom prst="rect">
                            <a:avLst/>
                          </a:prstGeom>
                          <a:solidFill>
                            <a:srgbClr val="FFFFFF"/>
                          </a:solidFill>
                          <a:ln w="9525">
                            <a:solidFill>
                              <a:srgbClr val="000000"/>
                            </a:solidFill>
                            <a:miter lim="800000"/>
                            <a:headEnd/>
                            <a:tailEnd/>
                          </a:ln>
                        </wps:spPr>
                        <wps:txbx>
                          <w:txbxContent>
                            <w:p w:rsidR="002E500A" w:rsidRPr="00CE6CB7" w:rsidRDefault="002E500A" w:rsidP="00CE6CB7">
                              <w:pPr>
                                <w:jc w:val="center"/>
                                <w:rPr>
                                  <w:rFonts w:ascii="Times New Roman" w:hAnsi="Times New Roman" w:cs="Times New Roman"/>
                                  <w:szCs w:val="18"/>
                                </w:rPr>
                              </w:pPr>
                              <w:r>
                                <w:rPr>
                                  <w:rStyle w:val="dash041e005f0431005f044b005f0447005f043d005f044b005f0439005f005fchar1char1"/>
                                  <w:sz w:val="22"/>
                                  <w:szCs w:val="18"/>
                                </w:rPr>
                                <w:t>Сохранение и укрепление</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психологического здоровья</w:t>
                              </w:r>
                            </w:p>
                            <w:p w:rsidR="002E500A" w:rsidRDefault="002E500A" w:rsidP="00CE6CB7">
                              <w:pPr>
                                <w:jc w:val="center"/>
                              </w:pPr>
                            </w:p>
                          </w:txbxContent>
                        </wps:txbx>
                        <wps:bodyPr rot="0" vert="horz" wrap="square" lIns="91440" tIns="45720" rIns="91440" bIns="45720" anchor="t" anchorCtr="0" upright="1">
                          <a:noAutofit/>
                        </wps:bodyPr>
                      </wps:wsp>
                      <wps:wsp>
                        <wps:cNvPr id="20" name="Text Box 29"/>
                        <wps:cNvSpPr txBox="1">
                          <a:spLocks noChangeArrowheads="1"/>
                        </wps:cNvSpPr>
                        <wps:spPr bwMode="auto">
                          <a:xfrm>
                            <a:off x="2950534" y="0"/>
                            <a:ext cx="1142400" cy="912800"/>
                          </a:xfrm>
                          <a:prstGeom prst="rect">
                            <a:avLst/>
                          </a:prstGeom>
                          <a:solidFill>
                            <a:srgbClr val="FFFFFF"/>
                          </a:solidFill>
                          <a:ln w="9525">
                            <a:solidFill>
                              <a:srgbClr val="000000"/>
                            </a:solidFill>
                            <a:miter lim="800000"/>
                            <a:headEnd/>
                            <a:tailEnd/>
                          </a:ln>
                        </wps:spPr>
                        <wps:txbx>
                          <w:txbxContent>
                            <w:p w:rsidR="002E500A" w:rsidRDefault="002E500A" w:rsidP="00CE6CB7">
                              <w:pPr>
                                <w:jc w:val="center"/>
                              </w:pPr>
                              <w:r>
                                <w:rPr>
                                  <w:rStyle w:val="dash041e005f0431005f044b005f0447005f043d005f044b005f0439005f005fchar1char1"/>
                                  <w:sz w:val="22"/>
                                  <w:szCs w:val="22"/>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21" name="Text Box 30"/>
                        <wps:cNvSpPr txBox="1">
                          <a:spLocks noChangeArrowheads="1"/>
                        </wps:cNvSpPr>
                        <wps:spPr bwMode="auto">
                          <a:xfrm>
                            <a:off x="4451230" y="112300"/>
                            <a:ext cx="1922404" cy="914600"/>
                          </a:xfrm>
                          <a:prstGeom prst="rect">
                            <a:avLst/>
                          </a:prstGeom>
                          <a:solidFill>
                            <a:srgbClr val="FFFFFF"/>
                          </a:solidFill>
                          <a:ln w="9525">
                            <a:solidFill>
                              <a:srgbClr val="000000"/>
                            </a:solidFill>
                            <a:miter lim="800000"/>
                            <a:headEnd/>
                            <a:tailEnd/>
                          </a:ln>
                        </wps:spPr>
                        <wps:txbx>
                          <w:txbxContent>
                            <w:p w:rsidR="002E500A" w:rsidRDefault="002E500A" w:rsidP="00CE6CB7">
                              <w:pPr>
                                <w:jc w:val="center"/>
                              </w:pPr>
                              <w:r>
                                <w:rPr>
                                  <w:rStyle w:val="dash041e005f0431005f044b005f0447005f043d005f044b005f0439005f005fchar1char1"/>
                                  <w:sz w:val="22"/>
                                  <w:szCs w:val="22"/>
                                </w:rPr>
                                <w:t>Психолого-педагогическая поддержка участников олимпиадного движения</w:t>
                              </w:r>
                            </w:p>
                          </w:txbxContent>
                        </wps:txbx>
                        <wps:bodyPr rot="0" vert="horz" wrap="square" lIns="91440" tIns="45720" rIns="91440" bIns="45720" anchor="t" anchorCtr="0" upright="1">
                          <a:noAutofit/>
                        </wps:bodyPr>
                      </wps:wsp>
                      <wps:wsp>
                        <wps:cNvPr id="22" name="Text Box 31"/>
                        <wps:cNvSpPr txBox="1">
                          <a:spLocks noChangeArrowheads="1"/>
                        </wps:cNvSpPr>
                        <wps:spPr bwMode="auto">
                          <a:xfrm>
                            <a:off x="2950534" y="2627100"/>
                            <a:ext cx="1142400" cy="801300"/>
                          </a:xfrm>
                          <a:prstGeom prst="rect">
                            <a:avLst/>
                          </a:prstGeom>
                          <a:solidFill>
                            <a:srgbClr val="FFFFFF"/>
                          </a:solidFill>
                          <a:ln w="9525">
                            <a:solidFill>
                              <a:srgbClr val="000000"/>
                            </a:solidFill>
                            <a:miter lim="800000"/>
                            <a:headEnd/>
                            <a:tailEnd/>
                          </a:ln>
                        </wps:spPr>
                        <wps:txbx>
                          <w:txbxContent>
                            <w:p w:rsidR="002E500A" w:rsidRDefault="002E500A" w:rsidP="00CE6CB7">
                              <w:pPr>
                                <w:jc w:val="center"/>
                                <w:rPr>
                                  <w:szCs w:val="18"/>
                                </w:rPr>
                              </w:pPr>
                              <w:r>
                                <w:rPr>
                                  <w:rStyle w:val="dash041e005f0431005f044b005f0447005f043d005f044b005f0439005f005fchar1char1"/>
                                  <w:sz w:val="22"/>
                                  <w:szCs w:val="18"/>
                                </w:rPr>
                                <w:t>Выявление и поддержка одарённых детей</w:t>
                              </w:r>
                            </w:p>
                          </w:txbxContent>
                        </wps:txbx>
                        <wps:bodyPr rot="0" vert="horz" wrap="square" lIns="91440" tIns="45720" rIns="91440" bIns="45720" anchor="t" anchorCtr="0" upright="1">
                          <a:noAutofit/>
                        </wps:bodyPr>
                      </wps:wsp>
                      <wps:wsp>
                        <wps:cNvPr id="23" name="Text Box 32"/>
                        <wps:cNvSpPr txBox="1">
                          <a:spLocks noChangeArrowheads="1"/>
                        </wps:cNvSpPr>
                        <wps:spPr bwMode="auto">
                          <a:xfrm>
                            <a:off x="2855643" y="1153783"/>
                            <a:ext cx="1346400" cy="1028700"/>
                          </a:xfrm>
                          <a:prstGeom prst="rect">
                            <a:avLst/>
                          </a:prstGeom>
                          <a:solidFill>
                            <a:srgbClr val="FFFFFF"/>
                          </a:solidFill>
                          <a:ln w="9525">
                            <a:solidFill>
                              <a:srgbClr val="000000"/>
                            </a:solidFill>
                            <a:miter lim="800000"/>
                            <a:headEnd/>
                            <a:tailEnd/>
                          </a:ln>
                        </wps:spPr>
                        <wps:txbx>
                          <w:txbxContent>
                            <w:p w:rsidR="002E500A" w:rsidRDefault="002E500A" w:rsidP="00CE6CB7">
                              <w:pPr>
                                <w:jc w:val="center"/>
                              </w:pPr>
                              <w:r>
                                <w:rPr>
                                  <w:rStyle w:val="dash041e005f0431005f044b005f0447005f043d005f044b005f0439005f005fchar1char1"/>
                                  <w:sz w:val="22"/>
                                  <w:szCs w:val="22"/>
                                </w:rPr>
                                <w:t>Выявление и 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25" name="Text Box 33"/>
                        <wps:cNvSpPr txBox="1">
                          <a:spLocks noChangeArrowheads="1"/>
                        </wps:cNvSpPr>
                        <wps:spPr bwMode="auto">
                          <a:xfrm>
                            <a:off x="778334" y="914500"/>
                            <a:ext cx="1484900" cy="912100"/>
                          </a:xfrm>
                          <a:prstGeom prst="rect">
                            <a:avLst/>
                          </a:prstGeom>
                          <a:solidFill>
                            <a:srgbClr val="FFFFFF"/>
                          </a:solidFill>
                          <a:ln w="9525">
                            <a:solidFill>
                              <a:srgbClr val="000000"/>
                            </a:solidFill>
                            <a:miter lim="800000"/>
                            <a:headEnd/>
                            <a:tailEnd/>
                          </a:ln>
                        </wps:spPr>
                        <wps:txbx>
                          <w:txbxContent>
                            <w:p w:rsidR="002E500A" w:rsidRDefault="002E500A" w:rsidP="00CE6CB7">
                              <w:pPr>
                                <w:jc w:val="center"/>
                              </w:pPr>
                              <w:r>
                                <w:rPr>
                                  <w:rStyle w:val="dash041e005f0431005f044b005f0447005f043d005f044b005f0439005f005fchar1char1"/>
                                  <w:sz w:val="22"/>
                                  <w:szCs w:val="22"/>
                                </w:rPr>
                                <w:t>Формирование ценности здоровья и безопасного образа жизни</w:t>
                              </w:r>
                            </w:p>
                          </w:txbxContent>
                        </wps:txbx>
                        <wps:bodyPr rot="0" vert="horz" wrap="square" lIns="91440" tIns="45720" rIns="91440" bIns="45720" anchor="t" anchorCtr="0" upright="1">
                          <a:noAutofit/>
                        </wps:bodyPr>
                      </wps:wsp>
                      <wps:wsp>
                        <wps:cNvPr id="27" name="Text Box 34"/>
                        <wps:cNvSpPr txBox="1">
                          <a:spLocks noChangeArrowheads="1"/>
                        </wps:cNvSpPr>
                        <wps:spPr bwMode="auto">
                          <a:xfrm>
                            <a:off x="892534" y="1714200"/>
                            <a:ext cx="1484800" cy="912900"/>
                          </a:xfrm>
                          <a:prstGeom prst="rect">
                            <a:avLst/>
                          </a:prstGeom>
                          <a:solidFill>
                            <a:srgbClr val="FFFFFF"/>
                          </a:solidFill>
                          <a:ln w="9525">
                            <a:solidFill>
                              <a:srgbClr val="000000"/>
                            </a:solidFill>
                            <a:miter lim="800000"/>
                            <a:headEnd/>
                            <a:tailEnd/>
                          </a:ln>
                        </wps:spPr>
                        <wps:txbx>
                          <w:txbxContent>
                            <w:p w:rsidR="002E500A" w:rsidRDefault="002E500A" w:rsidP="00CE6CB7">
                              <w:pPr>
                                <w:jc w:val="center"/>
                              </w:pPr>
                              <w:r>
                                <w:rPr>
                                  <w:rStyle w:val="dash041e005f0431005f044b005f0447005f043d005f044b005f0439005f005fchar1char1"/>
                                  <w:sz w:val="22"/>
                                  <w:szCs w:val="22"/>
                                </w:rPr>
                                <w:t>Развитие экологической культуры</w:t>
                              </w:r>
                            </w:p>
                            <w:p w:rsidR="002E500A" w:rsidRDefault="002E500A" w:rsidP="00CE6CB7">
                              <w:pPr>
                                <w:jc w:val="center"/>
                              </w:pPr>
                            </w:p>
                          </w:txbxContent>
                        </wps:txbx>
                        <wps:bodyPr rot="0" vert="horz" wrap="square" lIns="91440" tIns="45720" rIns="91440" bIns="45720" anchor="t" anchorCtr="0" upright="1">
                          <a:noAutofit/>
                        </wps:bodyPr>
                      </wps:wsp>
                      <wps:wsp>
                        <wps:cNvPr id="28" name="Text Box 35"/>
                        <wps:cNvSpPr txBox="1">
                          <a:spLocks noChangeArrowheads="1"/>
                        </wps:cNvSpPr>
                        <wps:spPr bwMode="auto">
                          <a:xfrm>
                            <a:off x="1007434" y="2514700"/>
                            <a:ext cx="1484100" cy="912100"/>
                          </a:xfrm>
                          <a:prstGeom prst="rect">
                            <a:avLst/>
                          </a:prstGeom>
                          <a:solidFill>
                            <a:srgbClr val="FFFFFF"/>
                          </a:solidFill>
                          <a:ln w="9525">
                            <a:solidFill>
                              <a:srgbClr val="000000"/>
                            </a:solidFill>
                            <a:miter lim="800000"/>
                            <a:headEnd/>
                            <a:tailEnd/>
                          </a:ln>
                        </wps:spPr>
                        <wps:txbx>
                          <w:txbxContent>
                            <w:p w:rsidR="002E500A" w:rsidRDefault="002E500A" w:rsidP="00CE6CB7">
                              <w:pPr>
                                <w:jc w:val="center"/>
                              </w:pPr>
                              <w:r>
                                <w:rPr>
                                  <w:rStyle w:val="dash041e005f0431005f044b005f0447005f043d005f044b005f0439005f005fchar1char1"/>
                                  <w:sz w:val="22"/>
                                  <w:szCs w:val="22"/>
                                </w:rPr>
                                <w:t>Дифференциация и индивидуализация обучения</w:t>
                              </w:r>
                            </w:p>
                            <w:p w:rsidR="002E500A" w:rsidRDefault="002E500A" w:rsidP="00CE6CB7"/>
                          </w:txbxContent>
                        </wps:txbx>
                        <wps:bodyPr rot="0" vert="horz" wrap="square" lIns="91440" tIns="45720" rIns="91440" bIns="45720" anchor="t" anchorCtr="0" upright="1">
                          <a:noAutofit/>
                        </wps:bodyPr>
                      </wps:wsp>
                      <wps:wsp>
                        <wps:cNvPr id="29" name="Text Box 36"/>
                        <wps:cNvSpPr txBox="1">
                          <a:spLocks noChangeArrowheads="1"/>
                        </wps:cNvSpPr>
                        <wps:spPr bwMode="auto">
                          <a:xfrm>
                            <a:off x="4451230" y="914500"/>
                            <a:ext cx="1874704" cy="1028500"/>
                          </a:xfrm>
                          <a:prstGeom prst="rect">
                            <a:avLst/>
                          </a:prstGeom>
                          <a:solidFill>
                            <a:srgbClr val="FFFFFF"/>
                          </a:solidFill>
                          <a:ln w="9525">
                            <a:solidFill>
                              <a:srgbClr val="000000"/>
                            </a:solidFill>
                            <a:miter lim="800000"/>
                            <a:headEnd/>
                            <a:tailEnd/>
                          </a:ln>
                        </wps:spPr>
                        <wps:txbx>
                          <w:txbxContent>
                            <w:p w:rsidR="002E500A" w:rsidRDefault="002E500A" w:rsidP="00CE6CB7">
                              <w:pPr>
                                <w:jc w:val="center"/>
                                <w:rPr>
                                  <w:sz w:val="32"/>
                                </w:rPr>
                              </w:pPr>
                              <w:r>
                                <w:rPr>
                                  <w:rStyle w:val="dash041e005f0431005f044b005f0447005f043d005f044b005f0439005f005fchar1char1"/>
                                  <w:sz w:val="22"/>
                                  <w:szCs w:val="18"/>
                                </w:rPr>
                                <w:t>Обеспечение осознанного и</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ответственного выбора</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30" name="Text Box 37"/>
                        <wps:cNvSpPr txBox="1">
                          <a:spLocks noChangeArrowheads="1"/>
                        </wps:cNvSpPr>
                        <wps:spPr bwMode="auto">
                          <a:xfrm>
                            <a:off x="4592534" y="1877400"/>
                            <a:ext cx="1946288" cy="980000"/>
                          </a:xfrm>
                          <a:prstGeom prst="rect">
                            <a:avLst/>
                          </a:prstGeom>
                          <a:solidFill>
                            <a:srgbClr val="FFFFFF"/>
                          </a:solidFill>
                          <a:ln w="9525">
                            <a:solidFill>
                              <a:srgbClr val="000000"/>
                            </a:solidFill>
                            <a:miter lim="800000"/>
                            <a:headEnd/>
                            <a:tailEnd/>
                          </a:ln>
                        </wps:spPr>
                        <wps:txbx>
                          <w:txbxContent>
                            <w:p w:rsidR="002E500A" w:rsidRDefault="002E500A" w:rsidP="00CE6CB7">
                              <w:pPr>
                                <w:jc w:val="center"/>
                                <w:rPr>
                                  <w:szCs w:val="18"/>
                                </w:rPr>
                              </w:pPr>
                              <w:r>
                                <w:rPr>
                                  <w:rStyle w:val="dash041e005f0431005f044b005f0447005f043d005f044b005f0439005f005fchar1char1"/>
                                  <w:sz w:val="22"/>
                                  <w:szCs w:val="18"/>
                                </w:rPr>
                                <w:t>Формирование коммуникативных навыков в</w:t>
                              </w:r>
                              <w:r>
                                <w:rPr>
                                  <w:rStyle w:val="dash041e005f0431005f044b005f0447005f043d005f044b005f0439005f005fchar1char1"/>
                                  <w:sz w:val="36"/>
                                  <w:szCs w:val="28"/>
                                </w:rPr>
                                <w:t> </w:t>
                              </w:r>
                              <w:r>
                                <w:rPr>
                                  <w:rStyle w:val="dash041e005f0431005f044b005f0447005f043d005f044b005f0439005f005fchar1char1"/>
                                  <w:sz w:val="22"/>
                                  <w:szCs w:val="18"/>
                                </w:rPr>
                                <w:t>разновозрастной среде и среде</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сверстников</w:t>
                              </w:r>
                            </w:p>
                            <w:p w:rsidR="002E500A" w:rsidRDefault="002E500A" w:rsidP="00CE6CB7">
                              <w:pPr>
                                <w:jc w:val="center"/>
                                <w:rPr>
                                  <w:sz w:val="32"/>
                                </w:rPr>
                              </w:pPr>
                            </w:p>
                          </w:txbxContent>
                        </wps:txbx>
                        <wps:bodyPr rot="0" vert="horz" wrap="square" lIns="91440" tIns="45720" rIns="91440" bIns="45720" anchor="t" anchorCtr="0" upright="1">
                          <a:noAutofit/>
                        </wps:bodyPr>
                      </wps:wsp>
                      <wps:wsp>
                        <wps:cNvPr id="31" name="Text Box 38"/>
                        <wps:cNvSpPr txBox="1">
                          <a:spLocks noChangeArrowheads="1"/>
                        </wps:cNvSpPr>
                        <wps:spPr bwMode="auto">
                          <a:xfrm>
                            <a:off x="4401634" y="2806000"/>
                            <a:ext cx="1637100" cy="699200"/>
                          </a:xfrm>
                          <a:prstGeom prst="rect">
                            <a:avLst/>
                          </a:prstGeom>
                          <a:solidFill>
                            <a:srgbClr val="FFFFFF"/>
                          </a:solidFill>
                          <a:ln w="9525">
                            <a:solidFill>
                              <a:srgbClr val="000000"/>
                            </a:solidFill>
                            <a:miter lim="800000"/>
                            <a:headEnd/>
                            <a:tailEnd/>
                          </a:ln>
                        </wps:spPr>
                        <wps:txbx>
                          <w:txbxContent>
                            <w:p w:rsidR="002E500A" w:rsidRDefault="002E500A" w:rsidP="00CE6CB7">
                              <w:pPr>
                                <w:jc w:val="center"/>
                              </w:pPr>
                              <w:r>
                                <w:rPr>
                                  <w:rStyle w:val="dash041e005f0431005f044b005f0447005f043d005f044b005f0439005f005fchar1char1"/>
                                  <w:sz w:val="22"/>
                                  <w:szCs w:val="18"/>
                                </w:rPr>
                                <w:t>Поддержка детских объединений и ученического самоуправления</w:t>
                              </w:r>
                            </w:p>
                            <w:p w:rsidR="002E500A" w:rsidRDefault="002E500A" w:rsidP="00CE6CB7"/>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32" o:spid="_x0000_s1035" editas="canvas" style="position:absolute;margin-left:-57.9pt;margin-top:9.3pt;width:534.55pt;height:279.15pt;z-index:-251642880;mso-position-horizontal-relative:char;mso-position-vertical-relative:line" coordsize="67887,3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67887;height:35452;visibility:visible;mso-wrap-style:square">
                  <v:fill o:detectmouseclick="t"/>
                  <v:path o:connecttype="none"/>
                </v:shape>
                <v:shape id="Text Box 28" o:spid="_x0000_s1037" type="#_x0000_t202" style="position:absolute;left:6642;top:449;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2E500A" w:rsidRPr="00CE6CB7" w:rsidRDefault="002E500A" w:rsidP="00CE6CB7">
                        <w:pPr>
                          <w:jc w:val="center"/>
                          <w:rPr>
                            <w:rFonts w:ascii="Times New Roman" w:hAnsi="Times New Roman" w:cs="Times New Roman"/>
                            <w:szCs w:val="18"/>
                          </w:rPr>
                        </w:pPr>
                        <w:r>
                          <w:rPr>
                            <w:rStyle w:val="dash041e005f0431005f044b005f0447005f043d005f044b005f0439005f005fchar1char1"/>
                            <w:sz w:val="22"/>
                            <w:szCs w:val="18"/>
                          </w:rPr>
                          <w:t>Сохранение и укрепление</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психологического здоровья</w:t>
                        </w:r>
                      </w:p>
                      <w:p w:rsidR="002E500A" w:rsidRDefault="002E500A" w:rsidP="00CE6CB7">
                        <w:pPr>
                          <w:jc w:val="center"/>
                        </w:pPr>
                      </w:p>
                    </w:txbxContent>
                  </v:textbox>
                </v:shape>
                <v:shape id="Text Box 29" o:spid="_x0000_s1038" type="#_x0000_t202" style="position:absolute;left:29505;width:11424;height:9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2E500A" w:rsidRDefault="002E500A" w:rsidP="00CE6CB7">
                        <w:pPr>
                          <w:jc w:val="center"/>
                        </w:pPr>
                        <w:r>
                          <w:rPr>
                            <w:rStyle w:val="dash041e005f0431005f044b005f0447005f043d005f044b005f0439005f005fchar1char1"/>
                            <w:sz w:val="22"/>
                            <w:szCs w:val="22"/>
                          </w:rPr>
                          <w:t>Мониторинг возможностей и способностей обучающихся</w:t>
                        </w:r>
                      </w:p>
                    </w:txbxContent>
                  </v:textbox>
                </v:shape>
                <v:shape id="Text Box 30" o:spid="_x0000_s1039" type="#_x0000_t202" style="position:absolute;left:44512;top:1123;width:19224;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2E500A" w:rsidRDefault="002E500A" w:rsidP="00CE6CB7">
                        <w:pPr>
                          <w:jc w:val="center"/>
                        </w:pPr>
                        <w:r>
                          <w:rPr>
                            <w:rStyle w:val="dash041e005f0431005f044b005f0447005f043d005f044b005f0439005f005fchar1char1"/>
                            <w:sz w:val="22"/>
                            <w:szCs w:val="22"/>
                          </w:rPr>
                          <w:t>Психолого-педагогическая поддержка участников олимпиадного движения</w:t>
                        </w:r>
                      </w:p>
                    </w:txbxContent>
                  </v:textbox>
                </v:shape>
                <v:shape id="Text Box 31" o:spid="_x0000_s1040" type="#_x0000_t202" style="position:absolute;left:29505;top:26271;width:11424;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2E500A" w:rsidRDefault="002E500A" w:rsidP="00CE6CB7">
                        <w:pPr>
                          <w:jc w:val="center"/>
                          <w:rPr>
                            <w:szCs w:val="18"/>
                          </w:rPr>
                        </w:pPr>
                        <w:r>
                          <w:rPr>
                            <w:rStyle w:val="dash041e005f0431005f044b005f0447005f043d005f044b005f0439005f005fchar1char1"/>
                            <w:sz w:val="22"/>
                            <w:szCs w:val="18"/>
                          </w:rPr>
                          <w:t>Выявление и поддержка одарённых детей</w:t>
                        </w:r>
                      </w:p>
                    </w:txbxContent>
                  </v:textbox>
                </v:shape>
                <v:shape id="Text Box 32" o:spid="_x0000_s1041" type="#_x0000_t202" style="position:absolute;left:28556;top:11537;width:13464;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2E500A" w:rsidRDefault="002E500A" w:rsidP="00CE6CB7">
                        <w:pPr>
                          <w:jc w:val="center"/>
                        </w:pPr>
                        <w:r>
                          <w:rPr>
                            <w:rStyle w:val="dash041e005f0431005f044b005f0447005f043d005f044b005f0439005f005fchar1char1"/>
                            <w:sz w:val="22"/>
                            <w:szCs w:val="22"/>
                          </w:rPr>
                          <w:t>Выявление и поддержка детей с особыми образовательными потребностями</w:t>
                        </w:r>
                      </w:p>
                    </w:txbxContent>
                  </v:textbox>
                </v:shape>
                <v:shape id="Text Box 33" o:spid="_x0000_s1042" type="#_x0000_t202" style="position:absolute;left:7783;top:9145;width:14849;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2E500A" w:rsidRDefault="002E500A" w:rsidP="00CE6CB7">
                        <w:pPr>
                          <w:jc w:val="center"/>
                        </w:pPr>
                        <w:r>
                          <w:rPr>
                            <w:rStyle w:val="dash041e005f0431005f044b005f0447005f043d005f044b005f0439005f005fchar1char1"/>
                            <w:sz w:val="22"/>
                            <w:szCs w:val="22"/>
                          </w:rPr>
                          <w:t>Формирование ценности здоровья и безопасного образа жизни</w:t>
                        </w:r>
                      </w:p>
                    </w:txbxContent>
                  </v:textbox>
                </v:shape>
                <v:shape id="Text Box 34" o:spid="_x0000_s1043" type="#_x0000_t202" style="position:absolute;left:8925;top:17142;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2E500A" w:rsidRDefault="002E500A" w:rsidP="00CE6CB7">
                        <w:pPr>
                          <w:jc w:val="center"/>
                        </w:pPr>
                        <w:r>
                          <w:rPr>
                            <w:rStyle w:val="dash041e005f0431005f044b005f0447005f043d005f044b005f0439005f005fchar1char1"/>
                            <w:sz w:val="22"/>
                            <w:szCs w:val="22"/>
                          </w:rPr>
                          <w:t>Развитие экологической культуры</w:t>
                        </w:r>
                      </w:p>
                      <w:p w:rsidR="002E500A" w:rsidRDefault="002E500A" w:rsidP="00CE6CB7">
                        <w:pPr>
                          <w:jc w:val="center"/>
                        </w:pPr>
                      </w:p>
                    </w:txbxContent>
                  </v:textbox>
                </v:shape>
                <v:shape id="Text Box 35" o:spid="_x0000_s1044" type="#_x0000_t202" style="position:absolute;left:10074;top:25147;width:14841;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2E500A" w:rsidRDefault="002E500A" w:rsidP="00CE6CB7">
                        <w:pPr>
                          <w:jc w:val="center"/>
                        </w:pPr>
                        <w:r>
                          <w:rPr>
                            <w:rStyle w:val="dash041e005f0431005f044b005f0447005f043d005f044b005f0439005f005fchar1char1"/>
                            <w:sz w:val="22"/>
                            <w:szCs w:val="22"/>
                          </w:rPr>
                          <w:t>Дифференциация и индивидуализация обучения</w:t>
                        </w:r>
                      </w:p>
                      <w:p w:rsidR="002E500A" w:rsidRDefault="002E500A" w:rsidP="00CE6CB7"/>
                    </w:txbxContent>
                  </v:textbox>
                </v:shape>
                <v:shape id="Text Box 36" o:spid="_x0000_s1045" type="#_x0000_t202" style="position:absolute;left:44512;top:9145;width:18747;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2E500A" w:rsidRDefault="002E500A" w:rsidP="00CE6CB7">
                        <w:pPr>
                          <w:jc w:val="center"/>
                          <w:rPr>
                            <w:sz w:val="32"/>
                          </w:rPr>
                        </w:pPr>
                        <w:r>
                          <w:rPr>
                            <w:rStyle w:val="dash041e005f0431005f044b005f0447005f043d005f044b005f0439005f005fchar1char1"/>
                            <w:sz w:val="22"/>
                            <w:szCs w:val="18"/>
                          </w:rPr>
                          <w:t>Обеспечение осознанного и</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ответственного выбора</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дальнейшей профессиональной сферы деятельности</w:t>
                        </w:r>
                      </w:p>
                    </w:txbxContent>
                  </v:textbox>
                </v:shape>
                <v:shape id="Text Box 37" o:spid="_x0000_s1046" type="#_x0000_t202" style="position:absolute;left:45925;top:18774;width:19463;height:9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2E500A" w:rsidRDefault="002E500A" w:rsidP="00CE6CB7">
                        <w:pPr>
                          <w:jc w:val="center"/>
                          <w:rPr>
                            <w:szCs w:val="18"/>
                          </w:rPr>
                        </w:pPr>
                        <w:r>
                          <w:rPr>
                            <w:rStyle w:val="dash041e005f0431005f044b005f0447005f043d005f044b005f0439005f005fchar1char1"/>
                            <w:sz w:val="22"/>
                            <w:szCs w:val="18"/>
                          </w:rPr>
                          <w:t>Формирование коммуникативных навыков в</w:t>
                        </w:r>
                        <w:r>
                          <w:rPr>
                            <w:rStyle w:val="dash041e005f0431005f044b005f0447005f043d005f044b005f0439005f005fchar1char1"/>
                            <w:sz w:val="36"/>
                            <w:szCs w:val="28"/>
                          </w:rPr>
                          <w:t> </w:t>
                        </w:r>
                        <w:r>
                          <w:rPr>
                            <w:rStyle w:val="dash041e005f0431005f044b005f0447005f043d005f044b005f0439005f005fchar1char1"/>
                            <w:sz w:val="22"/>
                            <w:szCs w:val="18"/>
                          </w:rPr>
                          <w:t>разновозрастной среде и среде</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сверстников</w:t>
                        </w:r>
                      </w:p>
                      <w:p w:rsidR="002E500A" w:rsidRDefault="002E500A" w:rsidP="00CE6CB7">
                        <w:pPr>
                          <w:jc w:val="center"/>
                          <w:rPr>
                            <w:sz w:val="32"/>
                          </w:rPr>
                        </w:pPr>
                      </w:p>
                    </w:txbxContent>
                  </v:textbox>
                </v:shape>
                <v:shape id="Text Box 38" o:spid="_x0000_s1047" type="#_x0000_t202" style="position:absolute;left:44016;top:28060;width:16371;height:6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2E500A" w:rsidRDefault="002E500A" w:rsidP="00CE6CB7">
                        <w:pPr>
                          <w:jc w:val="center"/>
                        </w:pPr>
                        <w:r>
                          <w:rPr>
                            <w:rStyle w:val="dash041e005f0431005f044b005f0447005f043d005f044b005f0439005f005fchar1char1"/>
                            <w:sz w:val="22"/>
                            <w:szCs w:val="18"/>
                          </w:rPr>
                          <w:t>Поддержка детских объединений и ученического самоуправления</w:t>
                        </w:r>
                      </w:p>
                      <w:p w:rsidR="002E500A" w:rsidRDefault="002E500A" w:rsidP="00CE6CB7"/>
                    </w:txbxContent>
                  </v:textbox>
                </v:shape>
                <w10:wrap type="through" anchory="line"/>
              </v:group>
            </w:pict>
          </mc:Fallback>
        </mc:AlternateContent>
      </w:r>
    </w:p>
    <w:p w:rsidR="00A3399F" w:rsidRPr="00AC5C40" w:rsidRDefault="00A3399F" w:rsidP="00AC5C40">
      <w:pPr>
        <w:spacing w:after="0" w:line="240" w:lineRule="auto"/>
        <w:jc w:val="both"/>
        <w:rPr>
          <w:rFonts w:ascii="Times New Roman" w:eastAsia="Calibri" w:hAnsi="Times New Roman" w:cs="Times New Roman"/>
          <w:b/>
          <w:sz w:val="24"/>
          <w:szCs w:val="24"/>
        </w:rPr>
      </w:pPr>
    </w:p>
    <w:p w:rsidR="00A3399F" w:rsidRPr="00AC5C40" w:rsidRDefault="00A3399F" w:rsidP="00FF2AD8">
      <w:pPr>
        <w:spacing w:after="0" w:line="240" w:lineRule="auto"/>
        <w:jc w:val="center"/>
        <w:rPr>
          <w:rFonts w:ascii="Times New Roman" w:eastAsia="Calibri" w:hAnsi="Times New Roman" w:cs="Times New Roman"/>
          <w:b/>
          <w:sz w:val="24"/>
          <w:szCs w:val="24"/>
        </w:rPr>
      </w:pPr>
      <w:r w:rsidRPr="00AC5C40">
        <w:rPr>
          <w:rFonts w:ascii="Times New Roman" w:eastAsia="Calibri" w:hAnsi="Times New Roman" w:cs="Times New Roman"/>
          <w:b/>
          <w:sz w:val="24"/>
          <w:szCs w:val="24"/>
        </w:rPr>
        <w:t>Программа психолого-педагогического сопровождения образовательного процесса на уровне начального общего образования</w:t>
      </w:r>
    </w:p>
    <w:p w:rsidR="00A3399F" w:rsidRPr="00AC5C40" w:rsidRDefault="00A3399F" w:rsidP="00FF2AD8">
      <w:pPr>
        <w:spacing w:after="0" w:line="240" w:lineRule="auto"/>
        <w:jc w:val="center"/>
        <w:rPr>
          <w:rFonts w:ascii="Times New Roman" w:eastAsia="Calibri" w:hAnsi="Times New Roman" w:cs="Times New Roman"/>
          <w:b/>
          <w:sz w:val="24"/>
          <w:szCs w:val="24"/>
        </w:rPr>
      </w:pPr>
      <w:r w:rsidRPr="00AC5C40">
        <w:rPr>
          <w:rFonts w:ascii="Times New Roman" w:eastAsia="Calibri" w:hAnsi="Times New Roman" w:cs="Times New Roman"/>
          <w:b/>
          <w:sz w:val="24"/>
          <w:szCs w:val="24"/>
        </w:rPr>
        <w:t>в соответствии с ФГОС</w:t>
      </w:r>
    </w:p>
    <w:p w:rsidR="00A3399F" w:rsidRPr="00AC5C40" w:rsidRDefault="00A3399F" w:rsidP="00AC5C40">
      <w:pPr>
        <w:spacing w:after="0" w:line="240" w:lineRule="auto"/>
        <w:jc w:val="both"/>
        <w:rPr>
          <w:rFonts w:ascii="Times New Roman" w:eastAsia="Calibri" w:hAnsi="Times New Roman" w:cs="Times New Roman"/>
          <w:b/>
          <w:sz w:val="24"/>
          <w:szCs w:val="24"/>
        </w:rPr>
      </w:pPr>
    </w:p>
    <w:p w:rsidR="00A3399F" w:rsidRPr="00AC5C40" w:rsidRDefault="00A3399F"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 xml:space="preserve">Пояснительная записка </w:t>
      </w:r>
    </w:p>
    <w:p w:rsidR="00A3399F" w:rsidRPr="00AC5C40" w:rsidRDefault="00A3399F"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Данная программа составлена в соответствии с Федеральным Законом «Об образовании в Российской Федерации», Федеральными государственными образовательными стандартами НОО.</w:t>
      </w:r>
    </w:p>
    <w:p w:rsidR="00A3399F" w:rsidRPr="00AC5C40" w:rsidRDefault="00A3399F"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 связи с внедрением в образовательный процесс федерального государственного образовательного стандарта начального общего образования  коренным образом меняются образовательные приоритеты. Актуальной задачей становится обеспечение формирования (в начальной школе) универсальных учебных действий (УУД) как собственно психологической составляющей ядра образования.</w:t>
      </w:r>
    </w:p>
    <w:p w:rsidR="00A3399F" w:rsidRPr="00AC5C40" w:rsidRDefault="00A3399F"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Новый стандарт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потребует создания национальной системы диагностики результатов образовательного процесса, а технологии формирования и измерения указанных компетенций должны стать основным предметом деятельности школьного педагога-психолога.</w:t>
      </w:r>
    </w:p>
    <w:p w:rsidR="00A3399F" w:rsidRPr="00AC5C40" w:rsidRDefault="00A3399F"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 связи с этим должна быть модернизирована система управления школой: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w:t>
      </w:r>
    </w:p>
    <w:p w:rsidR="00A3399F" w:rsidRPr="00AC5C40" w:rsidRDefault="00A3399F"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w:t>
      </w:r>
    </w:p>
    <w:p w:rsidR="00A3399F" w:rsidRPr="00AC5C40" w:rsidRDefault="00A3399F"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Работа педагога-психолога, таким образом, становится необходимым элементом системы управления образовательным процессом школы, поскольку результаты его </w:t>
      </w:r>
      <w:r w:rsidRPr="00AC5C40">
        <w:rPr>
          <w:rFonts w:ascii="Times New Roman" w:eastAsia="Calibri" w:hAnsi="Times New Roman" w:cs="Times New Roman"/>
          <w:sz w:val="24"/>
          <w:szCs w:val="24"/>
        </w:rPr>
        <w:lastRenderedPageBreak/>
        <w:t>деятельности предполагают оценку качества обучения в школе по ряду обязательных критериев.</w:t>
      </w:r>
      <w:r w:rsidRPr="00AC5C40">
        <w:rPr>
          <w:rFonts w:ascii="Times New Roman" w:eastAsia="Lucida Sans Unicode" w:hAnsi="Times New Roman" w:cs="Times New Roman"/>
          <w:kern w:val="3"/>
          <w:sz w:val="24"/>
          <w:szCs w:val="24"/>
          <w:lang w:eastAsia="zh-CN" w:bidi="hi-IN"/>
        </w:rPr>
        <w:t xml:space="preserve"> </w:t>
      </w:r>
      <w:r w:rsidRPr="00AC5C40">
        <w:rPr>
          <w:rFonts w:ascii="Times New Roman" w:eastAsia="Calibri" w:hAnsi="Times New Roman" w:cs="Times New Roman"/>
          <w:sz w:val="24"/>
          <w:szCs w:val="24"/>
        </w:rPr>
        <w:t>Введение указанных критериев определяет весь процесс модернизации психолого-педагогической подготовки участников образовательного процесса.</w:t>
      </w:r>
    </w:p>
    <w:p w:rsidR="00A3399F" w:rsidRPr="00AC5C40" w:rsidRDefault="00A3399F"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Среди критериев успешности психолого-педагогического сопровождения указываются:</w:t>
      </w:r>
    </w:p>
    <w:p w:rsidR="00A3399F" w:rsidRPr="00AC5C40" w:rsidRDefault="00A3399F" w:rsidP="002A460B">
      <w:pPr>
        <w:numPr>
          <w:ilvl w:val="0"/>
          <w:numId w:val="135"/>
        </w:numPr>
        <w:spacing w:after="0" w:line="240" w:lineRule="atLeast"/>
        <w:ind w:left="714" w:hanging="357"/>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успешность деятельности учащегося;</w:t>
      </w:r>
    </w:p>
    <w:p w:rsidR="00A3399F" w:rsidRPr="00AC5C40" w:rsidRDefault="00A3399F" w:rsidP="002A460B">
      <w:pPr>
        <w:numPr>
          <w:ilvl w:val="0"/>
          <w:numId w:val="135"/>
        </w:numPr>
        <w:spacing w:after="0" w:line="240" w:lineRule="atLeast"/>
        <w:ind w:left="714" w:hanging="357"/>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осуществление деятельности без значимых нарушений физического и психического здоровья;</w:t>
      </w:r>
    </w:p>
    <w:p w:rsidR="00A3399F" w:rsidRPr="00AC5C40" w:rsidRDefault="00A3399F" w:rsidP="002A460B">
      <w:pPr>
        <w:numPr>
          <w:ilvl w:val="0"/>
          <w:numId w:val="135"/>
        </w:numPr>
        <w:spacing w:after="0" w:line="240" w:lineRule="atLeast"/>
        <w:ind w:left="714" w:hanging="357"/>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удовлетворенность своей деятельностью, своим положением;</w:t>
      </w:r>
    </w:p>
    <w:p w:rsidR="00A3399F" w:rsidRPr="00AC5C40" w:rsidRDefault="00A3399F" w:rsidP="002A460B">
      <w:pPr>
        <w:numPr>
          <w:ilvl w:val="0"/>
          <w:numId w:val="135"/>
        </w:numPr>
        <w:spacing w:after="0" w:line="240" w:lineRule="atLeast"/>
        <w:ind w:left="714" w:hanging="357"/>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связывание своих личных планов и интересов с этой деятельностью в перспективе.</w:t>
      </w:r>
    </w:p>
    <w:p w:rsidR="00A3399F" w:rsidRPr="00AC5C40" w:rsidRDefault="00A3399F"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Чтобы реализовать требования, которые заложены в стандартах образования необходимо также </w:t>
      </w:r>
      <w:proofErr w:type="gramStart"/>
      <w:r w:rsidRPr="00AC5C40">
        <w:rPr>
          <w:rFonts w:ascii="Times New Roman" w:eastAsia="Calibri" w:hAnsi="Times New Roman" w:cs="Times New Roman"/>
          <w:sz w:val="24"/>
          <w:szCs w:val="24"/>
        </w:rPr>
        <w:t>осуществлять</w:t>
      </w:r>
      <w:proofErr w:type="gramEnd"/>
      <w:r w:rsidRPr="00AC5C40">
        <w:rPr>
          <w:rFonts w:ascii="Times New Roman" w:eastAsia="Calibri" w:hAnsi="Times New Roman" w:cs="Times New Roman"/>
          <w:sz w:val="24"/>
          <w:szCs w:val="24"/>
        </w:rPr>
        <w:t xml:space="preserve"> компетентностный подход</w:t>
      </w:r>
      <w:r w:rsidRPr="00AC5C40">
        <w:rPr>
          <w:rFonts w:ascii="Times New Roman" w:eastAsia="Calibri" w:hAnsi="Times New Roman" w:cs="Times New Roman"/>
          <w:b/>
          <w:sz w:val="24"/>
          <w:szCs w:val="24"/>
        </w:rPr>
        <w:t xml:space="preserve"> </w:t>
      </w:r>
      <w:r w:rsidRPr="00AC5C40">
        <w:rPr>
          <w:rFonts w:ascii="Times New Roman" w:eastAsia="Calibri" w:hAnsi="Times New Roman" w:cs="Times New Roman"/>
          <w:sz w:val="24"/>
          <w:szCs w:val="24"/>
        </w:rPr>
        <w:t>к обучению и воспитанию, который</w:t>
      </w:r>
      <w:r w:rsidRPr="00AC5C40">
        <w:rPr>
          <w:rFonts w:ascii="Times New Roman" w:eastAsia="Calibri" w:hAnsi="Times New Roman" w:cs="Times New Roman"/>
          <w:b/>
          <w:sz w:val="24"/>
          <w:szCs w:val="24"/>
        </w:rPr>
        <w:t xml:space="preserve"> </w:t>
      </w:r>
      <w:r w:rsidRPr="00AC5C40">
        <w:rPr>
          <w:rFonts w:ascii="Times New Roman" w:eastAsia="Calibri" w:hAnsi="Times New Roman" w:cs="Times New Roman"/>
          <w:sz w:val="24"/>
          <w:szCs w:val="24"/>
        </w:rPr>
        <w:t xml:space="preserve">выдвигает на первое место не информированность ученика (учителя, родителя), а способность организовывать свою работу.  Смысл такого подхода в том, что ученик должен осознавать постановку самой задачи, оценивать новый опыт, контролировать эффективность собственных действий. </w:t>
      </w:r>
    </w:p>
    <w:p w:rsidR="00A3399F" w:rsidRPr="00AC5C40" w:rsidRDefault="00A3399F"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Психологический механизм формирования компетентности существенно отличается от механизма формирования понятийного «академического»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приобретает исследовательский или практико-преобразовательный характер.</w:t>
      </w:r>
    </w:p>
    <w:p w:rsidR="00A3399F" w:rsidRPr="00AC5C40" w:rsidRDefault="00A3399F" w:rsidP="00AC5C40">
      <w:pPr>
        <w:autoSpaceDE w:val="0"/>
        <w:autoSpaceDN w:val="0"/>
        <w:adjustRightInd w:val="0"/>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Наиболее важными аспектами психологического сопровождения образовательного процесса являются:</w:t>
      </w:r>
    </w:p>
    <w:p w:rsidR="00A3399F" w:rsidRPr="00AC5C40" w:rsidRDefault="00A3399F" w:rsidP="002A460B">
      <w:pPr>
        <w:numPr>
          <w:ilvl w:val="0"/>
          <w:numId w:val="13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личностно-ориентированный подход к каждому учащемуся;</w:t>
      </w:r>
    </w:p>
    <w:p w:rsidR="00A3399F" w:rsidRPr="00AC5C40" w:rsidRDefault="00A3399F" w:rsidP="002A460B">
      <w:pPr>
        <w:numPr>
          <w:ilvl w:val="0"/>
          <w:numId w:val="13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учет психологических особенностей детей;</w:t>
      </w:r>
    </w:p>
    <w:p w:rsidR="00A3399F" w:rsidRPr="00AC5C40" w:rsidRDefault="00A3399F" w:rsidP="002A460B">
      <w:pPr>
        <w:numPr>
          <w:ilvl w:val="0"/>
          <w:numId w:val="13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вариативность коррекционно-развивающих программ.</w:t>
      </w:r>
    </w:p>
    <w:p w:rsidR="00A3399F" w:rsidRPr="00AC5C40" w:rsidRDefault="00A3399F" w:rsidP="00AC5C40">
      <w:pPr>
        <w:autoSpaceDE w:val="0"/>
        <w:autoSpaceDN w:val="0"/>
        <w:adjustRightInd w:val="0"/>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Указанные особенности определяют специфику организации и содержания психологического сопровождения образовательного процесса в школе. Это сопровождение рассматривается как систематическая деятельность психолога, направленная на сохранение, укрепление здоровья учащихся, их успешное обучение и развитие в открытом социально-педагогическом пространстве школы. </w:t>
      </w:r>
    </w:p>
    <w:p w:rsidR="00A3399F" w:rsidRPr="00AC5C40" w:rsidRDefault="00A3399F" w:rsidP="00AC5C40">
      <w:pPr>
        <w:autoSpaceDE w:val="0"/>
        <w:autoSpaceDN w:val="0"/>
        <w:adjustRightInd w:val="0"/>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 основе данного подхода была разработана программа психолого-педагогического  сопровождения учебно-воспитательного процесса в школе.</w:t>
      </w:r>
    </w:p>
    <w:p w:rsidR="00A3399F" w:rsidRPr="00AC5C40" w:rsidRDefault="00A3399F" w:rsidP="00AC5C40">
      <w:pPr>
        <w:spacing w:after="0" w:line="240" w:lineRule="auto"/>
        <w:jc w:val="both"/>
        <w:rPr>
          <w:rFonts w:ascii="Times New Roman" w:eastAsia="Calibri" w:hAnsi="Times New Roman" w:cs="Times New Roman"/>
          <w:b/>
          <w:sz w:val="24"/>
          <w:szCs w:val="24"/>
        </w:rPr>
      </w:pPr>
    </w:p>
    <w:p w:rsidR="00A3399F" w:rsidRPr="00AC5C40" w:rsidRDefault="00A3399F"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Целевой раздел</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
          <w:sz w:val="24"/>
          <w:szCs w:val="24"/>
        </w:rPr>
        <w:t xml:space="preserve">Цель программы: </w:t>
      </w:r>
      <w:r w:rsidRPr="00AC5C40">
        <w:rPr>
          <w:rFonts w:ascii="Times New Roman" w:eastAsia="Calibri" w:hAnsi="Times New Roman" w:cs="Times New Roman"/>
          <w:sz w:val="24"/>
          <w:szCs w:val="24"/>
        </w:rPr>
        <w:t xml:space="preserve">создание оптимальных психолого-педагогических условий для развития личности обучающихся и их успешного освоения основной образовательной программы общего образования в условиях внедрения ФГОС. </w:t>
      </w:r>
    </w:p>
    <w:p w:rsidR="00A3399F" w:rsidRPr="00AC5C40" w:rsidRDefault="00A3399F" w:rsidP="00AC5C40">
      <w:pPr>
        <w:tabs>
          <w:tab w:val="left" w:pos="2205"/>
        </w:tabs>
        <w:spacing w:after="0" w:line="36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sz w:val="24"/>
          <w:szCs w:val="24"/>
          <w:lang w:eastAsia="ru-RU"/>
        </w:rPr>
        <w:t>Задачи программы</w:t>
      </w:r>
      <w:r w:rsidRPr="00AC5C40">
        <w:rPr>
          <w:rFonts w:ascii="Times New Roman" w:eastAsia="Times New Roman" w:hAnsi="Times New Roman" w:cs="Times New Roman"/>
          <w:sz w:val="24"/>
          <w:szCs w:val="24"/>
          <w:lang w:eastAsia="ru-RU"/>
        </w:rPr>
        <w:t>:</w:t>
      </w:r>
    </w:p>
    <w:p w:rsidR="00A3399F" w:rsidRPr="00AC5C40" w:rsidRDefault="00A3399F" w:rsidP="002A460B">
      <w:pPr>
        <w:numPr>
          <w:ilvl w:val="0"/>
          <w:numId w:val="137"/>
        </w:numPr>
        <w:spacing w:after="0" w:line="240" w:lineRule="atLeast"/>
        <w:ind w:left="714" w:hanging="357"/>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сохранение психического здоровья учащихся на каждом возрастном этапе, формирование у них способности к самопознанию и самовоспитанию;</w:t>
      </w:r>
    </w:p>
    <w:p w:rsidR="00A3399F" w:rsidRPr="00AC5C40" w:rsidRDefault="00A3399F" w:rsidP="002A460B">
      <w:pPr>
        <w:numPr>
          <w:ilvl w:val="0"/>
          <w:numId w:val="137"/>
        </w:numPr>
        <w:spacing w:after="0" w:line="240" w:lineRule="atLeast"/>
        <w:ind w:left="714" w:hanging="357"/>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профилактика и коррекция отклонений в психическом и личностном развитии учащихся;</w:t>
      </w:r>
    </w:p>
    <w:p w:rsidR="00A3399F" w:rsidRPr="00AC5C40" w:rsidRDefault="00A3399F" w:rsidP="002A460B">
      <w:pPr>
        <w:numPr>
          <w:ilvl w:val="0"/>
          <w:numId w:val="137"/>
        </w:numPr>
        <w:spacing w:after="0" w:line="240" w:lineRule="atLeast"/>
        <w:ind w:left="714" w:hanging="357"/>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 xml:space="preserve">оказание психолого-педагогической и социальной помощи детям,  испытывающим трудности в освоении основных общеобразовательных программ, развитии и социальной адаптации; </w:t>
      </w:r>
    </w:p>
    <w:p w:rsidR="00A3399F" w:rsidRPr="00AC5C40" w:rsidRDefault="00A3399F" w:rsidP="002A460B">
      <w:pPr>
        <w:numPr>
          <w:ilvl w:val="0"/>
          <w:numId w:val="137"/>
        </w:numPr>
        <w:spacing w:after="0" w:line="240" w:lineRule="atLeast"/>
        <w:ind w:left="714" w:hanging="357"/>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создание условий для формирования системы психологических знаний у родителей и учителей, оказание им своевременной психологической поддержки;</w:t>
      </w:r>
    </w:p>
    <w:p w:rsidR="00A3399F" w:rsidRPr="00AC5C40" w:rsidRDefault="00A3399F" w:rsidP="002A460B">
      <w:pPr>
        <w:numPr>
          <w:ilvl w:val="0"/>
          <w:numId w:val="137"/>
        </w:numPr>
        <w:spacing w:after="0" w:line="240" w:lineRule="atLeast"/>
        <w:ind w:left="714" w:hanging="357"/>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содействие гармонизации социально-психологического климата в школе;</w:t>
      </w:r>
    </w:p>
    <w:p w:rsidR="00A3399F" w:rsidRPr="00AC5C40" w:rsidRDefault="00A3399F" w:rsidP="002A460B">
      <w:pPr>
        <w:numPr>
          <w:ilvl w:val="0"/>
          <w:numId w:val="137"/>
        </w:numPr>
        <w:spacing w:after="0" w:line="240" w:lineRule="atLeast"/>
        <w:ind w:left="714" w:hanging="357"/>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развитие психолого-педагогической компетентности учащихся, родителей, педагогов.</w:t>
      </w:r>
    </w:p>
    <w:p w:rsidR="00A3399F" w:rsidRPr="00AC5C40" w:rsidRDefault="00A3399F" w:rsidP="00AC5C40">
      <w:pPr>
        <w:spacing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lastRenderedPageBreak/>
        <w:t>Планируемые результаты</w:t>
      </w:r>
    </w:p>
    <w:p w:rsidR="00A3399F" w:rsidRPr="00AC5C40" w:rsidRDefault="00A3399F" w:rsidP="00AC5C40">
      <w:pPr>
        <w:autoSpaceDE w:val="0"/>
        <w:autoSpaceDN w:val="0"/>
        <w:adjustRightInd w:val="0"/>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Планируемые результаты реализации программы психолого-педагогического сопровождения:</w:t>
      </w:r>
    </w:p>
    <w:p w:rsidR="00A3399F" w:rsidRPr="00AC5C40" w:rsidRDefault="00A3399F" w:rsidP="00CE6CB7">
      <w:pPr>
        <w:numPr>
          <w:ilvl w:val="0"/>
          <w:numId w:val="138"/>
        </w:numPr>
        <w:tabs>
          <w:tab w:val="left" w:pos="284"/>
        </w:tabs>
        <w:autoSpaceDE w:val="0"/>
        <w:autoSpaceDN w:val="0"/>
        <w:adjustRightInd w:val="0"/>
        <w:spacing w:after="0" w:line="240" w:lineRule="auto"/>
        <w:ind w:left="142" w:firstLine="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Психологическая готовность детей к </w:t>
      </w:r>
      <w:proofErr w:type="gramStart"/>
      <w:r w:rsidRPr="00AC5C40">
        <w:rPr>
          <w:rFonts w:ascii="Times New Roman" w:eastAsia="Calibri" w:hAnsi="Times New Roman" w:cs="Times New Roman"/>
          <w:sz w:val="24"/>
          <w:szCs w:val="24"/>
        </w:rPr>
        <w:t>обучению</w:t>
      </w:r>
      <w:proofErr w:type="gramEnd"/>
      <w:r w:rsidRPr="00AC5C40">
        <w:rPr>
          <w:rFonts w:ascii="Times New Roman" w:eastAsia="Calibri" w:hAnsi="Times New Roman" w:cs="Times New Roman"/>
          <w:sz w:val="24"/>
          <w:szCs w:val="24"/>
        </w:rPr>
        <w:t xml:space="preserve"> по основной образовательной программе начального общего образования.</w:t>
      </w:r>
    </w:p>
    <w:p w:rsidR="00A3399F" w:rsidRPr="00AC5C40" w:rsidRDefault="00A3399F" w:rsidP="00CE6CB7">
      <w:pPr>
        <w:numPr>
          <w:ilvl w:val="0"/>
          <w:numId w:val="138"/>
        </w:numPr>
        <w:tabs>
          <w:tab w:val="left" w:pos="284"/>
        </w:tabs>
        <w:autoSpaceDE w:val="0"/>
        <w:autoSpaceDN w:val="0"/>
        <w:adjustRightInd w:val="0"/>
        <w:spacing w:after="0" w:line="240" w:lineRule="auto"/>
        <w:ind w:left="142" w:firstLine="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Повышение психологического комфорта учащихся в учебном процессе</w:t>
      </w:r>
    </w:p>
    <w:p w:rsidR="00A3399F" w:rsidRPr="00AC5C40" w:rsidRDefault="00A3399F" w:rsidP="00CE6CB7">
      <w:pPr>
        <w:numPr>
          <w:ilvl w:val="0"/>
          <w:numId w:val="138"/>
        </w:numPr>
        <w:tabs>
          <w:tab w:val="left" w:pos="284"/>
        </w:tabs>
        <w:autoSpaceDE w:val="0"/>
        <w:autoSpaceDN w:val="0"/>
        <w:adjustRightInd w:val="0"/>
        <w:spacing w:after="0" w:line="240" w:lineRule="auto"/>
        <w:ind w:left="142" w:firstLine="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Повышение учебной мотивации и потребности в получении знаний, создание условий для самоопределения учащихся.</w:t>
      </w:r>
    </w:p>
    <w:p w:rsidR="00A3399F" w:rsidRPr="00AC5C40" w:rsidRDefault="00A3399F" w:rsidP="00CE6CB7">
      <w:pPr>
        <w:numPr>
          <w:ilvl w:val="0"/>
          <w:numId w:val="138"/>
        </w:numPr>
        <w:tabs>
          <w:tab w:val="left" w:pos="284"/>
        </w:tabs>
        <w:autoSpaceDE w:val="0"/>
        <w:autoSpaceDN w:val="0"/>
        <w:adjustRightInd w:val="0"/>
        <w:spacing w:after="0" w:line="240" w:lineRule="auto"/>
        <w:ind w:left="142" w:firstLine="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Оптимизация психолого-педагогических условий образовательного процесса, повышение оперативности реагирования на запросы участников образовательного процесса.</w:t>
      </w:r>
    </w:p>
    <w:p w:rsidR="00A3399F" w:rsidRPr="00AC5C40" w:rsidRDefault="00A3399F" w:rsidP="00CE6CB7">
      <w:pPr>
        <w:numPr>
          <w:ilvl w:val="0"/>
          <w:numId w:val="138"/>
        </w:numPr>
        <w:tabs>
          <w:tab w:val="left" w:pos="284"/>
        </w:tabs>
        <w:autoSpaceDE w:val="0"/>
        <w:autoSpaceDN w:val="0"/>
        <w:adjustRightInd w:val="0"/>
        <w:spacing w:after="0" w:line="240" w:lineRule="atLeast"/>
        <w:ind w:left="142" w:firstLine="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Повышение психологической компетентности педагогов и родителей.</w:t>
      </w:r>
    </w:p>
    <w:p w:rsidR="00A3399F" w:rsidRPr="00AC5C40" w:rsidRDefault="00A3399F" w:rsidP="00CE6CB7">
      <w:pPr>
        <w:numPr>
          <w:ilvl w:val="0"/>
          <w:numId w:val="138"/>
        </w:numPr>
        <w:tabs>
          <w:tab w:val="left" w:pos="284"/>
        </w:tabs>
        <w:autoSpaceDE w:val="0"/>
        <w:autoSpaceDN w:val="0"/>
        <w:adjustRightInd w:val="0"/>
        <w:spacing w:after="0" w:line="240" w:lineRule="atLeast"/>
        <w:ind w:left="142" w:firstLine="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Повышение психологической культуры учащихся.</w:t>
      </w:r>
    </w:p>
    <w:p w:rsidR="00A3399F" w:rsidRPr="00AC5C40" w:rsidRDefault="00A3399F" w:rsidP="00CE6CB7">
      <w:pPr>
        <w:numPr>
          <w:ilvl w:val="0"/>
          <w:numId w:val="138"/>
        </w:numPr>
        <w:tabs>
          <w:tab w:val="left" w:pos="284"/>
        </w:tabs>
        <w:autoSpaceDE w:val="0"/>
        <w:autoSpaceDN w:val="0"/>
        <w:adjustRightInd w:val="0"/>
        <w:spacing w:after="0" w:line="240" w:lineRule="atLeast"/>
        <w:ind w:left="142" w:firstLine="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Успешная адаптация учащихся в образовательном процессе.</w:t>
      </w:r>
    </w:p>
    <w:p w:rsidR="00A3399F" w:rsidRPr="00AC5C40" w:rsidRDefault="00A3399F" w:rsidP="00CE6CB7">
      <w:pPr>
        <w:numPr>
          <w:ilvl w:val="0"/>
          <w:numId w:val="138"/>
        </w:numPr>
        <w:tabs>
          <w:tab w:val="left" w:pos="284"/>
        </w:tabs>
        <w:autoSpaceDE w:val="0"/>
        <w:autoSpaceDN w:val="0"/>
        <w:adjustRightInd w:val="0"/>
        <w:spacing w:after="0" w:line="240" w:lineRule="atLeast"/>
        <w:ind w:left="142" w:firstLine="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Успешная адаптация и социализация учащихся и выпускников школы.</w:t>
      </w:r>
    </w:p>
    <w:p w:rsidR="00A3399F" w:rsidRPr="00AC5C40" w:rsidRDefault="00A3399F" w:rsidP="00CE6CB7">
      <w:pPr>
        <w:numPr>
          <w:ilvl w:val="0"/>
          <w:numId w:val="138"/>
        </w:numPr>
        <w:tabs>
          <w:tab w:val="left" w:pos="284"/>
        </w:tabs>
        <w:autoSpaceDE w:val="0"/>
        <w:autoSpaceDN w:val="0"/>
        <w:adjustRightInd w:val="0"/>
        <w:spacing w:after="0" w:line="240" w:lineRule="atLeast"/>
        <w:ind w:left="142" w:firstLine="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Повышение толерантности в отношениях между участниками образовательного процесса, благоприятный психологический климат </w:t>
      </w:r>
      <w:proofErr w:type="gramStart"/>
      <w:r w:rsidRPr="00AC5C40">
        <w:rPr>
          <w:rFonts w:ascii="Times New Roman" w:eastAsia="Calibri" w:hAnsi="Times New Roman" w:cs="Times New Roman"/>
          <w:sz w:val="24"/>
          <w:szCs w:val="24"/>
        </w:rPr>
        <w:t>в</w:t>
      </w:r>
      <w:proofErr w:type="gramEnd"/>
    </w:p>
    <w:p w:rsidR="00A3399F" w:rsidRPr="00AC5C40" w:rsidRDefault="00A3399F" w:rsidP="00AC5C40">
      <w:pPr>
        <w:spacing w:after="0" w:line="240" w:lineRule="atLeast"/>
        <w:jc w:val="both"/>
        <w:rPr>
          <w:rFonts w:ascii="Times New Roman" w:eastAsia="Calibri" w:hAnsi="Times New Roman" w:cs="Times New Roman"/>
          <w:b/>
          <w:sz w:val="24"/>
          <w:szCs w:val="24"/>
        </w:rPr>
      </w:pPr>
      <w:r w:rsidRPr="00AC5C40">
        <w:rPr>
          <w:rFonts w:ascii="Times New Roman" w:eastAsia="Calibri" w:hAnsi="Times New Roman" w:cs="Times New Roman"/>
          <w:sz w:val="24"/>
          <w:szCs w:val="24"/>
        </w:rPr>
        <w:t>школе.</w:t>
      </w:r>
    </w:p>
    <w:p w:rsidR="00A3399F" w:rsidRPr="00AC5C40" w:rsidRDefault="00A3399F" w:rsidP="00AC5C40">
      <w:pPr>
        <w:spacing w:after="0" w:line="240" w:lineRule="atLeast"/>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Содержательный раздел</w:t>
      </w:r>
    </w:p>
    <w:p w:rsidR="00A3399F" w:rsidRPr="00AC5C40" w:rsidRDefault="00A3399F" w:rsidP="00AC5C40">
      <w:pPr>
        <w:spacing w:after="0" w:line="240" w:lineRule="atLeast"/>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В основе реализации программы лежит системно - деятельностный подход, который предполагает:</w:t>
      </w:r>
    </w:p>
    <w:p w:rsidR="00A3399F" w:rsidRPr="00AC5C40" w:rsidRDefault="00A3399F" w:rsidP="002A460B">
      <w:pPr>
        <w:numPr>
          <w:ilvl w:val="0"/>
          <w:numId w:val="139"/>
        </w:numPr>
        <w:spacing w:after="0" w:line="240" w:lineRule="atLeast"/>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A3399F" w:rsidRPr="00AC5C40" w:rsidRDefault="00A3399F" w:rsidP="002A460B">
      <w:pPr>
        <w:numPr>
          <w:ilvl w:val="0"/>
          <w:numId w:val="139"/>
        </w:numPr>
        <w:spacing w:after="0" w:line="240" w:lineRule="atLeast"/>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обеспечение преемственности дошкольного, начального общего, основного общего, среднего (полного) общего и профессионального образования;</w:t>
      </w:r>
    </w:p>
    <w:p w:rsidR="00A3399F" w:rsidRPr="00AC5C40" w:rsidRDefault="00A3399F" w:rsidP="002A460B">
      <w:pPr>
        <w:numPr>
          <w:ilvl w:val="0"/>
          <w:numId w:val="139"/>
        </w:numPr>
        <w:spacing w:after="0" w:line="240" w:lineRule="atLeast"/>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разнообразие траекторий  индивидуального развития каждого обучающегося, обеспечивающих рост творческого потенциала, познавательных мотивов.</w:t>
      </w:r>
    </w:p>
    <w:p w:rsidR="00A3399F" w:rsidRPr="00AC5C40" w:rsidRDefault="00A3399F" w:rsidP="00AC5C40">
      <w:pPr>
        <w:spacing w:after="0" w:line="240" w:lineRule="atLeast"/>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Психолого-педагогическое сопровождение образовательного процесса включает в себя:</w:t>
      </w:r>
    </w:p>
    <w:p w:rsidR="00A3399F" w:rsidRPr="00AC5C40" w:rsidRDefault="00A3399F" w:rsidP="002A460B">
      <w:pPr>
        <w:numPr>
          <w:ilvl w:val="0"/>
          <w:numId w:val="140"/>
        </w:numPr>
        <w:spacing w:after="0" w:line="240" w:lineRule="atLeast"/>
        <w:ind w:left="709" w:hanging="425"/>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психолого-педагогическое консультирование обучающихся, их родителей (законных представителей) и педагогических работников;</w:t>
      </w:r>
    </w:p>
    <w:p w:rsidR="00A3399F" w:rsidRPr="00AC5C40" w:rsidRDefault="00A3399F" w:rsidP="002A460B">
      <w:pPr>
        <w:numPr>
          <w:ilvl w:val="0"/>
          <w:numId w:val="140"/>
        </w:numPr>
        <w:spacing w:after="0" w:line="240" w:lineRule="atLeast"/>
        <w:ind w:left="709" w:hanging="425"/>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коррекционно-развивающие занятия с </w:t>
      </w:r>
      <w:proofErr w:type="gramStart"/>
      <w:r w:rsidRPr="00AC5C40">
        <w:rPr>
          <w:rFonts w:ascii="Times New Roman" w:eastAsia="Calibri" w:hAnsi="Times New Roman" w:cs="Times New Roman"/>
          <w:sz w:val="24"/>
          <w:szCs w:val="24"/>
        </w:rPr>
        <w:t>обучающимися</w:t>
      </w:r>
      <w:proofErr w:type="gramEnd"/>
    </w:p>
    <w:p w:rsidR="00A3399F" w:rsidRPr="00AC5C40" w:rsidRDefault="00A3399F" w:rsidP="002A460B">
      <w:pPr>
        <w:numPr>
          <w:ilvl w:val="0"/>
          <w:numId w:val="140"/>
        </w:numPr>
        <w:spacing w:after="0" w:line="240" w:lineRule="atLeast"/>
        <w:ind w:left="709" w:hanging="425"/>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помощь </w:t>
      </w:r>
      <w:proofErr w:type="gramStart"/>
      <w:r w:rsidRPr="00AC5C40">
        <w:rPr>
          <w:rFonts w:ascii="Times New Roman" w:eastAsia="Calibri" w:hAnsi="Times New Roman" w:cs="Times New Roman"/>
          <w:sz w:val="24"/>
          <w:szCs w:val="24"/>
        </w:rPr>
        <w:t>обучающимся</w:t>
      </w:r>
      <w:proofErr w:type="gramEnd"/>
      <w:r w:rsidRPr="00AC5C40">
        <w:rPr>
          <w:rFonts w:ascii="Times New Roman" w:eastAsia="Calibri" w:hAnsi="Times New Roman" w:cs="Times New Roman"/>
          <w:sz w:val="24"/>
          <w:szCs w:val="24"/>
        </w:rPr>
        <w:t xml:space="preserve"> в профориентации, получении профессии и социальной адаптации.</w:t>
      </w:r>
    </w:p>
    <w:p w:rsidR="00A3399F" w:rsidRPr="00AC5C40" w:rsidRDefault="00A3399F" w:rsidP="00AC5C40">
      <w:pPr>
        <w:spacing w:after="0" w:line="240" w:lineRule="atLeast"/>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Психолого-педагогическое сопровождение образовательного процесса строится по следующим направлениям:</w:t>
      </w:r>
    </w:p>
    <w:p w:rsidR="00A3399F" w:rsidRPr="00AC5C40" w:rsidRDefault="00A3399F" w:rsidP="002A460B">
      <w:pPr>
        <w:numPr>
          <w:ilvl w:val="0"/>
          <w:numId w:val="141"/>
        </w:numPr>
        <w:spacing w:after="0" w:line="240" w:lineRule="atLeast"/>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Психологическое сопровождение программы формирования и развития универсальных учебных действий.</w:t>
      </w:r>
    </w:p>
    <w:p w:rsidR="00A3399F" w:rsidRPr="00AC5C40" w:rsidRDefault="00A3399F" w:rsidP="002A460B">
      <w:pPr>
        <w:numPr>
          <w:ilvl w:val="0"/>
          <w:numId w:val="141"/>
        </w:numPr>
        <w:spacing w:after="0" w:line="240" w:lineRule="atLeast"/>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Психологическое сопровождение духовно-нравственного развития </w:t>
      </w:r>
      <w:proofErr w:type="gramStart"/>
      <w:r w:rsidRPr="00AC5C40">
        <w:rPr>
          <w:rFonts w:ascii="Times New Roman" w:eastAsia="Calibri" w:hAnsi="Times New Roman" w:cs="Times New Roman"/>
          <w:sz w:val="24"/>
          <w:szCs w:val="24"/>
        </w:rPr>
        <w:t>обучающихся</w:t>
      </w:r>
      <w:proofErr w:type="gramEnd"/>
      <w:r w:rsidRPr="00AC5C40">
        <w:rPr>
          <w:rFonts w:ascii="Times New Roman" w:eastAsia="Calibri" w:hAnsi="Times New Roman" w:cs="Times New Roman"/>
          <w:sz w:val="24"/>
          <w:szCs w:val="24"/>
        </w:rPr>
        <w:t>.</w:t>
      </w:r>
    </w:p>
    <w:p w:rsidR="00A3399F" w:rsidRPr="00AC5C40" w:rsidRDefault="00A3399F" w:rsidP="002A460B">
      <w:pPr>
        <w:numPr>
          <w:ilvl w:val="0"/>
          <w:numId w:val="141"/>
        </w:numPr>
        <w:spacing w:after="0" w:line="240" w:lineRule="atLeast"/>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Психологическое сопровождение коррекционно-развивающей  работы.</w:t>
      </w:r>
    </w:p>
    <w:p w:rsidR="00A3399F" w:rsidRPr="00AC5C40" w:rsidRDefault="00A3399F" w:rsidP="002A460B">
      <w:pPr>
        <w:numPr>
          <w:ilvl w:val="0"/>
          <w:numId w:val="141"/>
        </w:numPr>
        <w:spacing w:after="0" w:line="240" w:lineRule="atLeast"/>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Психологическое сопровождение работы с одаренными детьми.</w:t>
      </w:r>
    </w:p>
    <w:p w:rsidR="00A3399F" w:rsidRPr="00AC5C40" w:rsidRDefault="00A3399F" w:rsidP="002A460B">
      <w:pPr>
        <w:numPr>
          <w:ilvl w:val="0"/>
          <w:numId w:val="141"/>
        </w:numPr>
        <w:spacing w:after="0" w:line="240" w:lineRule="atLeast"/>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Психологическое сопровождение формирование культуры здорового и безопасного образа жизни.</w:t>
      </w:r>
    </w:p>
    <w:p w:rsidR="00A3399F" w:rsidRPr="00AC5C40" w:rsidRDefault="00A3399F" w:rsidP="00AC5C40">
      <w:pPr>
        <w:spacing w:after="0" w:line="240" w:lineRule="auto"/>
        <w:jc w:val="both"/>
        <w:rPr>
          <w:rFonts w:ascii="Times New Roman" w:eastAsia="Calibri" w:hAnsi="Times New Roman" w:cs="Times New Roman"/>
          <w:b/>
          <w:bCs/>
          <w:sz w:val="24"/>
          <w:szCs w:val="24"/>
        </w:rPr>
      </w:pPr>
      <w:r w:rsidRPr="00AC5C40">
        <w:rPr>
          <w:rFonts w:ascii="Times New Roman" w:eastAsia="Calibri" w:hAnsi="Times New Roman" w:cs="Times New Roman"/>
          <w:b/>
          <w:bCs/>
          <w:sz w:val="24"/>
          <w:szCs w:val="24"/>
        </w:rPr>
        <w:t>Психологическое сопровождение программы формирования и развития универсальных учебных действий.</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ab/>
        <w:t>Концепция образования обеспечивает преемственность образовательного процесса (дошкольное образования, начальная школа, основная и  средняя школа,  послешкольное образование). Программа психологического сопровождения  при введении программы формирования и развития универсальных учебных действий    обеспечивает сформированность универсальных учебных действий на каждом возрастном этапе.</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ab/>
        <w:t>Универсальные учебные действия (УУД) -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ab/>
        <w:t>Универсальные учебные действия  делятся на четыре основные группы:</w:t>
      </w:r>
    </w:p>
    <w:p w:rsidR="00A3399F" w:rsidRPr="00AC5C40" w:rsidRDefault="00A3399F" w:rsidP="002A460B">
      <w:pPr>
        <w:numPr>
          <w:ilvl w:val="0"/>
          <w:numId w:val="14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Коммуникативные УУД -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A3399F" w:rsidRPr="00AC5C40" w:rsidRDefault="00A3399F" w:rsidP="002A460B">
      <w:pPr>
        <w:numPr>
          <w:ilvl w:val="0"/>
          <w:numId w:val="14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Личностные действия УУД -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действие смыслообразования; действие нравственно-этического оценивания усваиваемого содержания.</w:t>
      </w:r>
    </w:p>
    <w:p w:rsidR="00A3399F" w:rsidRPr="00AC5C40" w:rsidRDefault="00A3399F" w:rsidP="002A460B">
      <w:pPr>
        <w:numPr>
          <w:ilvl w:val="0"/>
          <w:numId w:val="14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Регулятивные действия УУД - обеспечивают организацию учащимся своей учебной деятельности. К ним относятся: целеполагание; планирование; прогнозирование; контроль в форме сличения способа действия и его результата; коррекция; оценка,  волевая саморегуляция.</w:t>
      </w:r>
    </w:p>
    <w:p w:rsidR="00A3399F" w:rsidRPr="00AC5C40" w:rsidRDefault="00A3399F" w:rsidP="002A460B">
      <w:pPr>
        <w:numPr>
          <w:ilvl w:val="0"/>
          <w:numId w:val="14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Познавательные УУД - включают общеучебные, логические действия, а также действия постановки и решения проблем.</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ab/>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w:t>
      </w:r>
    </w:p>
    <w:p w:rsidR="00A3399F" w:rsidRPr="00AC5C40" w:rsidRDefault="00A3399F"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ab/>
        <w:t xml:space="preserve">Задачи психологического сопровождения формирования </w:t>
      </w:r>
      <w:proofErr w:type="gramStart"/>
      <w:r w:rsidRPr="00AC5C40">
        <w:rPr>
          <w:rFonts w:ascii="Times New Roman" w:eastAsia="Calibri" w:hAnsi="Times New Roman" w:cs="Times New Roman"/>
          <w:iCs/>
          <w:sz w:val="24"/>
          <w:szCs w:val="24"/>
        </w:rPr>
        <w:t>универсальных</w:t>
      </w:r>
      <w:proofErr w:type="gramEnd"/>
      <w:r w:rsidRPr="00AC5C40">
        <w:rPr>
          <w:rFonts w:ascii="Times New Roman" w:eastAsia="Calibri" w:hAnsi="Times New Roman" w:cs="Times New Roman"/>
          <w:iCs/>
          <w:sz w:val="24"/>
          <w:szCs w:val="24"/>
        </w:rPr>
        <w:t xml:space="preserve"> учебных действии у обучающихся:</w:t>
      </w:r>
    </w:p>
    <w:p w:rsidR="00A3399F" w:rsidRPr="00AC5C40" w:rsidRDefault="00A3399F" w:rsidP="002A460B">
      <w:pPr>
        <w:numPr>
          <w:ilvl w:val="0"/>
          <w:numId w:val="14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выявление возрастных особенностей для формирования универсальных учебных действий применительно к среднему образованию;</w:t>
      </w:r>
    </w:p>
    <w:p w:rsidR="00A3399F" w:rsidRPr="00AC5C40" w:rsidRDefault="00A3399F" w:rsidP="002A460B">
      <w:pPr>
        <w:numPr>
          <w:ilvl w:val="0"/>
          <w:numId w:val="14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выделение условий и факторов развития   универсальных учебных действий  в образовательном процессе и составление психолого-педагогических рекомендаций по их развитию;</w:t>
      </w:r>
    </w:p>
    <w:p w:rsidR="00A3399F" w:rsidRPr="00AC5C40" w:rsidRDefault="00A3399F" w:rsidP="002A460B">
      <w:pPr>
        <w:numPr>
          <w:ilvl w:val="0"/>
          <w:numId w:val="14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подбор методов и средств оценки сформированности  универсальных учебных действий.</w:t>
      </w:r>
    </w:p>
    <w:p w:rsidR="00A3399F" w:rsidRPr="00AC5C40" w:rsidRDefault="00A3399F"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ab/>
        <w:t>Направления работы психологического сопровождения универсальных учебных действий.</w:t>
      </w:r>
    </w:p>
    <w:p w:rsidR="00A3399F" w:rsidRPr="00AC5C40" w:rsidRDefault="00A3399F" w:rsidP="002A460B">
      <w:pPr>
        <w:numPr>
          <w:ilvl w:val="0"/>
          <w:numId w:val="144"/>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Консультирование</w:t>
      </w:r>
      <w:r w:rsidRPr="00AC5C40">
        <w:rPr>
          <w:rFonts w:ascii="Times New Roman" w:eastAsia="Calibri" w:hAnsi="Times New Roman" w:cs="Times New Roman"/>
          <w:sz w:val="24"/>
          <w:szCs w:val="24"/>
        </w:rPr>
        <w:t xml:space="preserve"> учителей по вопросам совершенствования учебно - воспитательного процесса (сопровождение индивидуальных образовательных траекторий, оказание помощи педагогам в планировании урока с учетом требований ФГОС НОО).</w:t>
      </w:r>
    </w:p>
    <w:p w:rsidR="00A3399F" w:rsidRPr="00AC5C40" w:rsidRDefault="00A3399F" w:rsidP="002A460B">
      <w:pPr>
        <w:numPr>
          <w:ilvl w:val="0"/>
          <w:numId w:val="144"/>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 xml:space="preserve">Диагностика </w:t>
      </w:r>
      <w:r w:rsidRPr="00AC5C40">
        <w:rPr>
          <w:rFonts w:ascii="Times New Roman" w:eastAsia="Calibri" w:hAnsi="Times New Roman" w:cs="Times New Roman"/>
          <w:sz w:val="24"/>
          <w:szCs w:val="24"/>
        </w:rPr>
        <w:t>с точки зрения требуемых компетенций обучающихся по завершении определенного этапа обучения.</w:t>
      </w:r>
    </w:p>
    <w:p w:rsidR="00A3399F" w:rsidRPr="00AC5C40" w:rsidRDefault="00A3399F" w:rsidP="002A460B">
      <w:pPr>
        <w:numPr>
          <w:ilvl w:val="0"/>
          <w:numId w:val="144"/>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 xml:space="preserve">Просвещение — </w:t>
      </w:r>
      <w:r w:rsidRPr="00AC5C40">
        <w:rPr>
          <w:rFonts w:ascii="Times New Roman" w:eastAsia="Calibri" w:hAnsi="Times New Roman" w:cs="Times New Roman"/>
          <w:sz w:val="24"/>
          <w:szCs w:val="24"/>
        </w:rPr>
        <w:t>преодоление ложных и надуманных психологических знаний, которые бытуют как среди учителей, так и родителей.</w:t>
      </w:r>
    </w:p>
    <w:p w:rsidR="00A3399F" w:rsidRPr="00AC5C40" w:rsidRDefault="00A3399F" w:rsidP="002A460B">
      <w:pPr>
        <w:numPr>
          <w:ilvl w:val="0"/>
          <w:numId w:val="144"/>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 xml:space="preserve">Экспертная оценка </w:t>
      </w:r>
      <w:r w:rsidRPr="00AC5C40">
        <w:rPr>
          <w:rFonts w:ascii="Times New Roman" w:eastAsia="Calibri" w:hAnsi="Times New Roman" w:cs="Times New Roman"/>
          <w:sz w:val="24"/>
          <w:szCs w:val="24"/>
        </w:rPr>
        <w:t>образовательных и учебных программ, проектов, пособий, профессиональной деятельности специалистов.</w:t>
      </w:r>
    </w:p>
    <w:p w:rsidR="00A3399F" w:rsidRPr="00AC5C40" w:rsidRDefault="00A3399F" w:rsidP="002A460B">
      <w:pPr>
        <w:numPr>
          <w:ilvl w:val="0"/>
          <w:numId w:val="144"/>
        </w:numPr>
        <w:spacing w:after="0" w:line="240" w:lineRule="auto"/>
        <w:jc w:val="both"/>
        <w:rPr>
          <w:rFonts w:ascii="Times New Roman" w:eastAsia="Calibri" w:hAnsi="Times New Roman" w:cs="Times New Roman"/>
          <w:bCs/>
          <w:sz w:val="24"/>
          <w:szCs w:val="24"/>
        </w:rPr>
      </w:pPr>
      <w:r w:rsidRPr="00AC5C40">
        <w:rPr>
          <w:rFonts w:ascii="Times New Roman" w:eastAsia="Calibri" w:hAnsi="Times New Roman" w:cs="Times New Roman"/>
          <w:bCs/>
          <w:sz w:val="24"/>
          <w:szCs w:val="24"/>
        </w:rPr>
        <w:t>Развитие и коррекция.</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ab/>
        <w:t>Ожидаемый результат</w:t>
      </w:r>
      <w:r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iCs/>
          <w:sz w:val="24"/>
          <w:szCs w:val="24"/>
        </w:rPr>
        <w:t>психологического сопровождения универсальных учебных действий:</w:t>
      </w:r>
    </w:p>
    <w:p w:rsidR="00A3399F" w:rsidRPr="00AC5C40" w:rsidRDefault="00A3399F" w:rsidP="002A460B">
      <w:pPr>
        <w:numPr>
          <w:ilvl w:val="0"/>
          <w:numId w:val="145"/>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 xml:space="preserve">в </w:t>
      </w:r>
      <w:r w:rsidRPr="00AC5C40">
        <w:rPr>
          <w:rFonts w:ascii="Times New Roman" w:eastAsia="Calibri" w:hAnsi="Times New Roman" w:cs="Times New Roman"/>
          <w:bCs/>
          <w:iCs/>
          <w:sz w:val="24"/>
          <w:szCs w:val="24"/>
        </w:rPr>
        <w:t xml:space="preserve">сфере личностных универсальных учебных действий у выпускников среднего звена </w:t>
      </w:r>
      <w:r w:rsidRPr="00AC5C40">
        <w:rPr>
          <w:rFonts w:ascii="Times New Roman" w:eastAsia="Calibri" w:hAnsi="Times New Roman" w:cs="Times New Roman"/>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A3399F" w:rsidRPr="00AC5C40" w:rsidRDefault="00A3399F" w:rsidP="002A460B">
      <w:pPr>
        <w:numPr>
          <w:ilvl w:val="0"/>
          <w:numId w:val="145"/>
        </w:numPr>
        <w:spacing w:after="0" w:line="240" w:lineRule="auto"/>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 xml:space="preserve">в </w:t>
      </w:r>
      <w:r w:rsidRPr="00AC5C40">
        <w:rPr>
          <w:rFonts w:ascii="Times New Roman" w:eastAsia="Calibri" w:hAnsi="Times New Roman" w:cs="Times New Roman"/>
          <w:bCs/>
          <w:iCs/>
          <w:sz w:val="24"/>
          <w:szCs w:val="24"/>
        </w:rPr>
        <w:t xml:space="preserve">сфере регулятивных универсальных учебных действий </w:t>
      </w:r>
      <w:r w:rsidRPr="00AC5C40">
        <w:rPr>
          <w:rFonts w:ascii="Times New Roman" w:eastAsia="Calibri" w:hAnsi="Times New Roman" w:cs="Times New Roman"/>
          <w:sz w:val="24"/>
          <w:szCs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A3399F" w:rsidRPr="00AC5C40" w:rsidRDefault="00A3399F" w:rsidP="002A460B">
      <w:pPr>
        <w:numPr>
          <w:ilvl w:val="0"/>
          <w:numId w:val="145"/>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в </w:t>
      </w:r>
      <w:r w:rsidRPr="00AC5C40">
        <w:rPr>
          <w:rFonts w:ascii="Times New Roman" w:eastAsia="Calibri" w:hAnsi="Times New Roman" w:cs="Times New Roman"/>
          <w:bCs/>
          <w:iCs/>
          <w:sz w:val="24"/>
          <w:szCs w:val="24"/>
        </w:rPr>
        <w:t xml:space="preserve">сфере познавательных универсальных учебных действий </w:t>
      </w:r>
      <w:r w:rsidRPr="00AC5C40">
        <w:rPr>
          <w:rFonts w:ascii="Times New Roman" w:eastAsia="Calibri" w:hAnsi="Times New Roman" w:cs="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A3399F" w:rsidRPr="00AC5C40" w:rsidRDefault="00A3399F" w:rsidP="002A460B">
      <w:pPr>
        <w:numPr>
          <w:ilvl w:val="0"/>
          <w:numId w:val="145"/>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в </w:t>
      </w:r>
      <w:r w:rsidRPr="00AC5C40">
        <w:rPr>
          <w:rFonts w:ascii="Times New Roman" w:eastAsia="Calibri" w:hAnsi="Times New Roman" w:cs="Times New Roman"/>
          <w:bCs/>
          <w:iCs/>
          <w:sz w:val="24"/>
          <w:szCs w:val="24"/>
        </w:rPr>
        <w:t xml:space="preserve">сфере коммуникативных универсальных учебных действий </w:t>
      </w:r>
      <w:r w:rsidRPr="00AC5C40">
        <w:rPr>
          <w:rFonts w:ascii="Times New Roman" w:eastAsia="Calibri" w:hAnsi="Times New Roman" w:cs="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A3399F" w:rsidRPr="00AC5C40" w:rsidRDefault="00A3399F"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 xml:space="preserve">Психологическое сопровождение духовно-нравственного развития </w:t>
      </w:r>
      <w:proofErr w:type="gramStart"/>
      <w:r w:rsidRPr="00AC5C40">
        <w:rPr>
          <w:rFonts w:ascii="Times New Roman" w:eastAsia="Calibri" w:hAnsi="Times New Roman" w:cs="Times New Roman"/>
          <w:b/>
          <w:sz w:val="24"/>
          <w:szCs w:val="24"/>
        </w:rPr>
        <w:t>обучающихся</w:t>
      </w:r>
      <w:proofErr w:type="gramEnd"/>
      <w:r w:rsidRPr="00AC5C40">
        <w:rPr>
          <w:rFonts w:ascii="Times New Roman" w:eastAsia="Calibri" w:hAnsi="Times New Roman" w:cs="Times New Roman"/>
          <w:b/>
          <w:sz w:val="24"/>
          <w:szCs w:val="24"/>
        </w:rPr>
        <w:t>.</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Цель:</w:t>
      </w:r>
      <w:r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iCs/>
          <w:sz w:val="24"/>
          <w:szCs w:val="24"/>
        </w:rPr>
        <w:t>создание условий по сопровождению процесса духовно-нравственного развития и воспитания подростков в образовательном пространстве.</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Задачи:</w:t>
      </w:r>
    </w:p>
    <w:p w:rsidR="00A3399F" w:rsidRPr="00AC5C40" w:rsidRDefault="00A3399F" w:rsidP="002A460B">
      <w:pPr>
        <w:numPr>
          <w:ilvl w:val="0"/>
          <w:numId w:val="146"/>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отразить теоретические основы духовно-нравственного развития и воспитания школьников;</w:t>
      </w:r>
    </w:p>
    <w:p w:rsidR="00A3399F" w:rsidRPr="00AC5C40" w:rsidRDefault="00A3399F" w:rsidP="002A460B">
      <w:pPr>
        <w:numPr>
          <w:ilvl w:val="0"/>
          <w:numId w:val="146"/>
        </w:num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показать особенности духовно-нравственного развития и воспитания  детей на разных ступенях школьного обучении;</w:t>
      </w:r>
    </w:p>
    <w:p w:rsidR="00A3399F" w:rsidRPr="00AC5C40" w:rsidRDefault="00A3399F" w:rsidP="002A460B">
      <w:pPr>
        <w:numPr>
          <w:ilvl w:val="0"/>
          <w:numId w:val="146"/>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разработать проекты, направленные на психологическое сопровождение процесса духовно-нравственного развития и воспитания детей и подростков</w:t>
      </w:r>
      <w:r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iCs/>
          <w:sz w:val="24"/>
          <w:szCs w:val="24"/>
        </w:rPr>
        <w:t>в образовательном пространстве.</w:t>
      </w:r>
    </w:p>
    <w:p w:rsidR="00A3399F" w:rsidRPr="00AC5C40" w:rsidRDefault="00A3399F"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Направления работы:</w:t>
      </w:r>
    </w:p>
    <w:p w:rsidR="00A3399F" w:rsidRPr="00AC5C40" w:rsidRDefault="00A3399F" w:rsidP="002A460B">
      <w:pPr>
        <w:numPr>
          <w:ilvl w:val="0"/>
          <w:numId w:val="147"/>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Профилактика</w:t>
      </w:r>
      <w:r w:rsidRPr="00AC5C40">
        <w:rPr>
          <w:rFonts w:ascii="Times New Roman" w:eastAsia="Calibri" w:hAnsi="Times New Roman" w:cs="Times New Roman"/>
          <w:sz w:val="24"/>
          <w:szCs w:val="24"/>
        </w:rPr>
        <w:t xml:space="preserve">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A3399F" w:rsidRPr="00AC5C40" w:rsidRDefault="00A3399F" w:rsidP="002A460B">
      <w:pPr>
        <w:numPr>
          <w:ilvl w:val="0"/>
          <w:numId w:val="147"/>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Диагностика</w:t>
      </w:r>
      <w:r w:rsidRPr="00AC5C40">
        <w:rPr>
          <w:rFonts w:ascii="Times New Roman" w:eastAsia="Calibri" w:hAnsi="Times New Roman" w:cs="Times New Roman"/>
          <w:sz w:val="24"/>
          <w:szCs w:val="24"/>
        </w:rPr>
        <w:t xml:space="preserve"> индивидуальная и групповая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w:t>
      </w:r>
    </w:p>
    <w:p w:rsidR="00A3399F" w:rsidRPr="00AC5C40" w:rsidRDefault="00A3399F" w:rsidP="002A460B">
      <w:pPr>
        <w:numPr>
          <w:ilvl w:val="0"/>
          <w:numId w:val="147"/>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Консультирование</w:t>
      </w:r>
      <w:r w:rsidRPr="00AC5C40">
        <w:rPr>
          <w:rFonts w:ascii="Times New Roman" w:eastAsia="Calibri" w:hAnsi="Times New Roman" w:cs="Times New Roman"/>
          <w:sz w:val="24"/>
          <w:szCs w:val="24"/>
        </w:rPr>
        <w:t xml:space="preserve">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rsidR="00A3399F" w:rsidRPr="00AC5C40" w:rsidRDefault="00A3399F" w:rsidP="002A460B">
      <w:pPr>
        <w:numPr>
          <w:ilvl w:val="0"/>
          <w:numId w:val="147"/>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Развивающая работа</w:t>
      </w:r>
      <w:r w:rsidRPr="00AC5C40">
        <w:rPr>
          <w:rFonts w:ascii="Times New Roman" w:eastAsia="Calibri" w:hAnsi="Times New Roman" w:cs="Times New Roman"/>
          <w:sz w:val="24"/>
          <w:szCs w:val="24"/>
        </w:rPr>
        <w:t xml:space="preserve"> (индивидуальная и групповая) - формирование потребности в новом знании, возможности его приобретения и реализации в деятельности и общении.</w:t>
      </w:r>
    </w:p>
    <w:p w:rsidR="00A3399F" w:rsidRPr="00AC5C40" w:rsidRDefault="00A3399F" w:rsidP="002A460B">
      <w:pPr>
        <w:numPr>
          <w:ilvl w:val="0"/>
          <w:numId w:val="147"/>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Коррекционная работа</w:t>
      </w:r>
      <w:r w:rsidRPr="00AC5C40">
        <w:rPr>
          <w:rFonts w:ascii="Times New Roman" w:eastAsia="Calibri" w:hAnsi="Times New Roman" w:cs="Times New Roman"/>
          <w:sz w:val="24"/>
          <w:szCs w:val="24"/>
        </w:rPr>
        <w:t xml:space="preserve">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w:t>
      </w:r>
    </w:p>
    <w:p w:rsidR="00A3399F" w:rsidRPr="00AC5C40" w:rsidRDefault="00A3399F" w:rsidP="002A460B">
      <w:pPr>
        <w:numPr>
          <w:ilvl w:val="0"/>
          <w:numId w:val="147"/>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 xml:space="preserve"> Психологическое просвещение и образование -</w:t>
      </w:r>
      <w:r w:rsidRPr="00AC5C40">
        <w:rPr>
          <w:rFonts w:ascii="Times New Roman" w:eastAsia="Calibri" w:hAnsi="Times New Roman" w:cs="Times New Roman"/>
          <w:sz w:val="24"/>
          <w:szCs w:val="24"/>
        </w:rPr>
        <w:t xml:space="preserve">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w:t>
      </w:r>
      <w:r w:rsidRPr="00AC5C40">
        <w:rPr>
          <w:rFonts w:ascii="Times New Roman" w:eastAsia="Calibri" w:hAnsi="Times New Roman" w:cs="Times New Roman"/>
          <w:sz w:val="24"/>
          <w:szCs w:val="24"/>
        </w:rPr>
        <w:lastRenderedPageBreak/>
        <w:t>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A3399F" w:rsidRPr="00AC5C40" w:rsidRDefault="00A3399F"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Ожидаемый результат:</w:t>
      </w:r>
    </w:p>
    <w:p w:rsidR="00A3399F" w:rsidRPr="00AC5C40" w:rsidRDefault="00A3399F" w:rsidP="002A460B">
      <w:pPr>
        <w:numPr>
          <w:ilvl w:val="0"/>
          <w:numId w:val="148"/>
        </w:numPr>
        <w:tabs>
          <w:tab w:val="left" w:pos="993"/>
        </w:tabs>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ценностное отношение к Родине, своему народу, своему краю, отечественному культурно-историческому наследию, традициям, старшему поколению;</w:t>
      </w:r>
    </w:p>
    <w:p w:rsidR="00A3399F" w:rsidRPr="00AC5C40" w:rsidRDefault="00A3399F"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опыт социальной и межкультурной коммуникации;</w:t>
      </w:r>
    </w:p>
    <w:p w:rsidR="00A3399F" w:rsidRPr="00AC5C40" w:rsidRDefault="00A3399F"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представления о моральных нормах и правилах нравственного поведения, в том числе об этических нормах взаимоотношений с людьми, между поколениями, этносами, носителями разных убеждений, представителями различных социальных групп;</w:t>
      </w:r>
    </w:p>
    <w:p w:rsidR="00A3399F" w:rsidRPr="00AC5C40" w:rsidRDefault="00A3399F"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A3399F" w:rsidRPr="00AC5C40" w:rsidRDefault="00A3399F"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уважительное отношение к традициям и обычаям;</w:t>
      </w:r>
    </w:p>
    <w:p w:rsidR="00A3399F" w:rsidRPr="00AC5C40" w:rsidRDefault="00A3399F"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A3399F" w:rsidRPr="00AC5C40" w:rsidRDefault="00A3399F"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3399F" w:rsidRPr="00AC5C40" w:rsidRDefault="00A3399F"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заботливое отношение к младшим;</w:t>
      </w:r>
    </w:p>
    <w:p w:rsidR="00A3399F" w:rsidRPr="00AC5C40" w:rsidRDefault="00A3399F"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ценностное отношение к труду и творчеству;</w:t>
      </w:r>
    </w:p>
    <w:p w:rsidR="00A3399F" w:rsidRPr="00AC5C40" w:rsidRDefault="00A3399F"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первоначальные навыки трудового творческого сотрудничества со сверстниками и взрослыми;</w:t>
      </w:r>
    </w:p>
    <w:p w:rsidR="00A3399F" w:rsidRPr="00AC5C40" w:rsidRDefault="00A3399F"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осознание приоритета нравственных основ труда, творчества, создания нового;</w:t>
      </w:r>
    </w:p>
    <w:p w:rsidR="00A3399F" w:rsidRPr="00AC5C40" w:rsidRDefault="00A3399F"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потребности и умения выражать себя в различных доступных и наиболее привлекательных для подростка видах творческой деятельности;</w:t>
      </w:r>
    </w:p>
    <w:p w:rsidR="00A3399F" w:rsidRPr="00AC5C40" w:rsidRDefault="00A3399F"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CE6CB7" w:rsidRDefault="00CE6CB7" w:rsidP="00AC5C40">
      <w:pPr>
        <w:spacing w:after="0" w:line="240" w:lineRule="auto"/>
        <w:jc w:val="both"/>
        <w:rPr>
          <w:rFonts w:ascii="Times New Roman" w:eastAsia="Calibri" w:hAnsi="Times New Roman" w:cs="Times New Roman"/>
          <w:b/>
          <w:sz w:val="24"/>
          <w:szCs w:val="24"/>
        </w:rPr>
      </w:pPr>
    </w:p>
    <w:p w:rsidR="00A3399F" w:rsidRPr="00AC5C40" w:rsidRDefault="00A3399F"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Психологическое сопровождение коррекционно-развивающей  работы.</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Цель:</w:t>
      </w:r>
      <w:r w:rsidRPr="00AC5C40">
        <w:rPr>
          <w:rFonts w:ascii="Times New Roman" w:eastAsia="Calibri" w:hAnsi="Times New Roman" w:cs="Times New Roman"/>
          <w:sz w:val="24"/>
          <w:szCs w:val="24"/>
        </w:rPr>
        <w:t xml:space="preserve"> создание условий для обеспечения психологической коррекции недостатков в развитии детей с ограниченными возможностями здоровья и оказание помощи детям этой категории в освоении образовательной программы.</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Задачи:</w:t>
      </w:r>
    </w:p>
    <w:p w:rsidR="00A3399F" w:rsidRPr="00AC5C40" w:rsidRDefault="00A3399F" w:rsidP="002A460B">
      <w:pPr>
        <w:numPr>
          <w:ilvl w:val="0"/>
          <w:numId w:val="130"/>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w:t>
      </w:r>
    </w:p>
    <w:p w:rsidR="00A3399F" w:rsidRPr="00AC5C40" w:rsidRDefault="00A3399F" w:rsidP="002A460B">
      <w:pPr>
        <w:numPr>
          <w:ilvl w:val="0"/>
          <w:numId w:val="130"/>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определить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A3399F" w:rsidRPr="00AC5C40" w:rsidRDefault="00A3399F" w:rsidP="002A460B">
      <w:pPr>
        <w:numPr>
          <w:ilvl w:val="0"/>
          <w:numId w:val="130"/>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w:t>
      </w:r>
    </w:p>
    <w:p w:rsidR="00A3399F" w:rsidRPr="00AC5C40" w:rsidRDefault="00A3399F"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Направления работы:</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1.  Диагностическое направление.</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Организация и обеспечение психолого-медико-педагогического обследования обучающихся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2.  Консультативное направление.</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3.  Коррекционное направление.</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Уменьшить степень выраженности патологии, ее поведенческие последствия, предупредить появление вторичных отклонений в развитии, обеспечить максимальную реализацию реабилитационного потенциала ребенка.</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4. Динамический контроль помогает отследить эффективность или неэффективность разработанной программы, внести корректировки в перспективные планы.</w:t>
      </w:r>
    </w:p>
    <w:p w:rsidR="00A3399F" w:rsidRPr="00AC5C40" w:rsidRDefault="00A3399F"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Ожидаемый результат:</w:t>
      </w:r>
    </w:p>
    <w:p w:rsidR="00A3399F" w:rsidRPr="00AC5C40" w:rsidRDefault="00A3399F" w:rsidP="002A460B">
      <w:pPr>
        <w:numPr>
          <w:ilvl w:val="0"/>
          <w:numId w:val="131"/>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увеличение доли выявленных детей с ограниченными возможностями здоровья, своевременно получивших психологическую коррекционную помощь.</w:t>
      </w:r>
    </w:p>
    <w:p w:rsidR="00A3399F" w:rsidRPr="00AC5C40" w:rsidRDefault="00A3399F" w:rsidP="002A460B">
      <w:pPr>
        <w:numPr>
          <w:ilvl w:val="0"/>
          <w:numId w:val="131"/>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увеличение доли </w:t>
      </w:r>
      <w:proofErr w:type="gramStart"/>
      <w:r w:rsidRPr="00AC5C40">
        <w:rPr>
          <w:rFonts w:ascii="Times New Roman" w:eastAsia="Calibri" w:hAnsi="Times New Roman" w:cs="Times New Roman"/>
          <w:sz w:val="24"/>
          <w:szCs w:val="24"/>
        </w:rPr>
        <w:t>обучающихся</w:t>
      </w:r>
      <w:proofErr w:type="gramEnd"/>
      <w:r w:rsidRPr="00AC5C40">
        <w:rPr>
          <w:rFonts w:ascii="Times New Roman" w:eastAsia="Calibri" w:hAnsi="Times New Roman" w:cs="Times New Roman"/>
          <w:sz w:val="24"/>
          <w:szCs w:val="24"/>
        </w:rPr>
        <w:t xml:space="preserve"> с ограниченными возможностями здоровья качественно освоивших образовательную программу.</w:t>
      </w:r>
    </w:p>
    <w:p w:rsidR="00A3399F" w:rsidRPr="00AC5C40" w:rsidRDefault="00A3399F" w:rsidP="002A460B">
      <w:pPr>
        <w:numPr>
          <w:ilvl w:val="0"/>
          <w:numId w:val="131"/>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раннее выявление недостатков в развитии и особых образовательных потребностей обучающихся с ограниченными возможностями здоровья.</w:t>
      </w:r>
    </w:p>
    <w:p w:rsidR="00A3399F" w:rsidRPr="00AC5C40" w:rsidRDefault="00A3399F" w:rsidP="002A460B">
      <w:pPr>
        <w:numPr>
          <w:ilvl w:val="0"/>
          <w:numId w:val="131"/>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успешная адаптация </w:t>
      </w:r>
      <w:proofErr w:type="gramStart"/>
      <w:r w:rsidRPr="00AC5C40">
        <w:rPr>
          <w:rFonts w:ascii="Times New Roman" w:eastAsia="Calibri" w:hAnsi="Times New Roman" w:cs="Times New Roman"/>
          <w:sz w:val="24"/>
          <w:szCs w:val="24"/>
        </w:rPr>
        <w:t>обучающихся</w:t>
      </w:r>
      <w:proofErr w:type="gramEnd"/>
      <w:r w:rsidRPr="00AC5C40">
        <w:rPr>
          <w:rFonts w:ascii="Times New Roman" w:eastAsia="Calibri" w:hAnsi="Times New Roman" w:cs="Times New Roman"/>
          <w:sz w:val="24"/>
          <w:szCs w:val="24"/>
        </w:rPr>
        <w:t xml:space="preserve"> с ограниченными возможностями здоровья к условиям образовательной среды.</w:t>
      </w:r>
    </w:p>
    <w:p w:rsidR="00A3399F" w:rsidRPr="00AC5C40" w:rsidRDefault="00A3399F" w:rsidP="002A460B">
      <w:pPr>
        <w:numPr>
          <w:ilvl w:val="0"/>
          <w:numId w:val="131"/>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уменьшение степени выраженности патологии, ее поведенческих последствий, предупреждение появления вторичных отклонений в развитии  ребенка</w:t>
      </w:r>
    </w:p>
    <w:p w:rsidR="00A3399F" w:rsidRPr="00AC5C40" w:rsidRDefault="00A3399F"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Психологическое сопровождение работы с одаренными детьми.</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Цель:</w:t>
      </w:r>
      <w:r w:rsidRPr="00AC5C40">
        <w:rPr>
          <w:rFonts w:ascii="Times New Roman" w:eastAsia="Calibri" w:hAnsi="Times New Roman" w:cs="Times New Roman"/>
          <w:sz w:val="24"/>
          <w:szCs w:val="24"/>
        </w:rPr>
        <w:t xml:space="preserve"> создание условий для выявления, развития и поддержки видов одаренности в образовательной среде.</w:t>
      </w:r>
    </w:p>
    <w:p w:rsidR="00A3399F" w:rsidRPr="00AC5C40" w:rsidRDefault="00A3399F"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Задачи:</w:t>
      </w:r>
    </w:p>
    <w:p w:rsidR="00A3399F" w:rsidRPr="00AC5C40" w:rsidRDefault="00A3399F" w:rsidP="002A460B">
      <w:pPr>
        <w:numPr>
          <w:ilvl w:val="0"/>
          <w:numId w:val="150"/>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осуществлять подбор диагностического комплекса для выявления вида одаренности детей с учетом возрастных особенностей.</w:t>
      </w:r>
    </w:p>
    <w:p w:rsidR="00A3399F" w:rsidRPr="00AC5C40" w:rsidRDefault="00A3399F" w:rsidP="002A460B">
      <w:pPr>
        <w:numPr>
          <w:ilvl w:val="0"/>
          <w:numId w:val="150"/>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создать банк данных по одаренным детям.</w:t>
      </w:r>
    </w:p>
    <w:p w:rsidR="00A3399F" w:rsidRPr="00AC5C40" w:rsidRDefault="00A3399F" w:rsidP="002A460B">
      <w:pPr>
        <w:numPr>
          <w:ilvl w:val="0"/>
          <w:numId w:val="150"/>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повышение психологической компетентности педагогов и родителей, через просветительскую деятельность,  для поддержки в развитии видов одаренности у детей. </w:t>
      </w:r>
    </w:p>
    <w:p w:rsidR="00A3399F" w:rsidRPr="00AC5C40" w:rsidRDefault="00A3399F"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Направления работы:</w:t>
      </w:r>
    </w:p>
    <w:p w:rsidR="00A3399F" w:rsidRPr="00AC5C40" w:rsidRDefault="00A3399F" w:rsidP="002A460B">
      <w:pPr>
        <w:numPr>
          <w:ilvl w:val="0"/>
          <w:numId w:val="151"/>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Диагностика видов одаренности, выявление одаренных детей.</w:t>
      </w:r>
    </w:p>
    <w:p w:rsidR="00A3399F" w:rsidRPr="00AC5C40" w:rsidRDefault="00A3399F" w:rsidP="002A460B">
      <w:pPr>
        <w:numPr>
          <w:ilvl w:val="0"/>
          <w:numId w:val="151"/>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Коррекция и развитие видов одаренности, направленные на развитие личности учащегося.</w:t>
      </w:r>
    </w:p>
    <w:p w:rsidR="00A3399F" w:rsidRPr="00AC5C40" w:rsidRDefault="00A3399F" w:rsidP="002A460B">
      <w:pPr>
        <w:numPr>
          <w:ilvl w:val="0"/>
          <w:numId w:val="151"/>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Профилактика. Взаимодействие с педагогами и родителями с целью предотвращения отклонений в поведении, способствование социализации учащихся</w:t>
      </w:r>
    </w:p>
    <w:p w:rsidR="00A3399F" w:rsidRPr="00AC5C40" w:rsidRDefault="00A3399F"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Ожидаемый результат:</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1. Сохранение и преумножение интеллектуального и творческого потенциала учащихся (количества обучающихся, участвующих в проектно-исследовательской деятельности, творческих конкурсах, олимпиадах);</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2. Постоянное сотрудничество между педагогом – психологом, педагогами школы и родителями для эффективной работы с одаренными детьми; (Использование рефлексивных листов для оценки эффективности, проведенных мероприятий, подготовка педагогов и родителей для работы с одаренными детьми);</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3. Формирование методического банка для ранней диагностики и сопровождения одаренных детей.</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
          <w:bCs/>
          <w:sz w:val="24"/>
          <w:szCs w:val="24"/>
        </w:rPr>
        <w:t>Психологическое сопровождение формирование культуры здорового и безопасного образа жизни.</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 xml:space="preserve">Цель: </w:t>
      </w:r>
      <w:r w:rsidRPr="00AC5C40">
        <w:rPr>
          <w:rFonts w:ascii="Times New Roman" w:eastAsia="Calibri" w:hAnsi="Times New Roman" w:cs="Times New Roman"/>
          <w:sz w:val="24"/>
          <w:szCs w:val="24"/>
        </w:rPr>
        <w:t xml:space="preserve">  создание здоровьесберегающей среды, способствующей развитию  личности школьника посредством формирования условий, способствующих саморазвитию и самовыражению ребенка, использованию интерактивных методов обучения здоровью.</w:t>
      </w:r>
    </w:p>
    <w:p w:rsidR="00A3399F" w:rsidRPr="00AC5C40" w:rsidRDefault="00A3399F"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lastRenderedPageBreak/>
        <w:t>Задачи:</w:t>
      </w:r>
    </w:p>
    <w:p w:rsidR="00A3399F" w:rsidRPr="00AC5C40" w:rsidRDefault="00A3399F" w:rsidP="002A460B">
      <w:pPr>
        <w:numPr>
          <w:ilvl w:val="0"/>
          <w:numId w:val="15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сформировать представление о позитивных факторах, влияющих на здоровье;</w:t>
      </w:r>
    </w:p>
    <w:p w:rsidR="00A3399F" w:rsidRPr="00AC5C40" w:rsidRDefault="00A3399F" w:rsidP="002A460B">
      <w:pPr>
        <w:numPr>
          <w:ilvl w:val="0"/>
          <w:numId w:val="15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научить </w:t>
      </w:r>
      <w:proofErr w:type="gramStart"/>
      <w:r w:rsidRPr="00AC5C40">
        <w:rPr>
          <w:rFonts w:ascii="Times New Roman" w:eastAsia="Calibri" w:hAnsi="Times New Roman" w:cs="Times New Roman"/>
          <w:sz w:val="24"/>
          <w:szCs w:val="24"/>
        </w:rPr>
        <w:t>обучающихся</w:t>
      </w:r>
      <w:proofErr w:type="gramEnd"/>
      <w:r w:rsidRPr="00AC5C40">
        <w:rPr>
          <w:rFonts w:ascii="Times New Roman" w:eastAsia="Calibri" w:hAnsi="Times New Roman" w:cs="Times New Roman"/>
          <w:sz w:val="24"/>
          <w:szCs w:val="24"/>
        </w:rPr>
        <w:t xml:space="preserve"> осознанно выбирать поступки, поведение, позволяющие сохранять и укреплять здоровье;</w:t>
      </w:r>
    </w:p>
    <w:p w:rsidR="00A3399F" w:rsidRPr="00AC5C40" w:rsidRDefault="00A3399F" w:rsidP="002A460B">
      <w:pPr>
        <w:numPr>
          <w:ilvl w:val="0"/>
          <w:numId w:val="15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A3399F" w:rsidRPr="00AC5C40" w:rsidRDefault="00A3399F" w:rsidP="002A460B">
      <w:pPr>
        <w:numPr>
          <w:ilvl w:val="0"/>
          <w:numId w:val="15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A3399F" w:rsidRPr="00AC5C40" w:rsidRDefault="00A3399F" w:rsidP="002A460B">
      <w:pPr>
        <w:numPr>
          <w:ilvl w:val="0"/>
          <w:numId w:val="15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обучить элементарным приёмам эмоциональной разгрузки (релаксации);</w:t>
      </w:r>
    </w:p>
    <w:p w:rsidR="00A3399F" w:rsidRPr="00AC5C40" w:rsidRDefault="00A3399F" w:rsidP="002A460B">
      <w:pPr>
        <w:numPr>
          <w:ilvl w:val="0"/>
          <w:numId w:val="15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сформировать навыки позитивного коммуникативного общения;</w:t>
      </w:r>
    </w:p>
    <w:p w:rsidR="00A3399F" w:rsidRPr="00AC5C40" w:rsidRDefault="00A3399F" w:rsidP="002A460B">
      <w:pPr>
        <w:numPr>
          <w:ilvl w:val="0"/>
          <w:numId w:val="15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сформировать представление об основных компонентах культуры здоровья и здорового образа жизни;</w:t>
      </w:r>
    </w:p>
    <w:p w:rsidR="00A3399F" w:rsidRPr="00AC5C40" w:rsidRDefault="00A3399F" w:rsidP="002A460B">
      <w:pPr>
        <w:numPr>
          <w:ilvl w:val="0"/>
          <w:numId w:val="15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A3399F" w:rsidRPr="00AC5C40" w:rsidRDefault="00A3399F"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Направления работы:</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1.   Профилактическая работа с родителями с целью обеспечения ро</w:t>
      </w:r>
      <w:r w:rsidRPr="00AC5C40">
        <w:rPr>
          <w:rFonts w:ascii="Times New Roman" w:eastAsia="Calibri" w:hAnsi="Times New Roman" w:cs="Times New Roman"/>
          <w:sz w:val="24"/>
          <w:szCs w:val="24"/>
        </w:rPr>
        <w:softHyphen/>
        <w:t>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w:t>
      </w:r>
      <w:r w:rsidRPr="00AC5C40">
        <w:rPr>
          <w:rFonts w:ascii="Times New Roman" w:eastAsia="Calibri" w:hAnsi="Times New Roman" w:cs="Times New Roman"/>
          <w:sz w:val="24"/>
          <w:szCs w:val="24"/>
        </w:rPr>
        <w:softHyphen/>
        <w:t>ние групп лидеров из родителей, в дальнейшем ак</w:t>
      </w:r>
      <w:r w:rsidRPr="00AC5C40">
        <w:rPr>
          <w:rFonts w:ascii="Times New Roman" w:eastAsia="Calibri" w:hAnsi="Times New Roman" w:cs="Times New Roman"/>
          <w:sz w:val="24"/>
          <w:szCs w:val="24"/>
        </w:rPr>
        <w:softHyphen/>
        <w:t>тивно участвующих в профилактической  деятельности.</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2.   Профилактическая работа с учителями.</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Сущест</w:t>
      </w:r>
      <w:r w:rsidRPr="00AC5C40">
        <w:rPr>
          <w:rFonts w:ascii="Times New Roman" w:eastAsia="Calibri" w:hAnsi="Times New Roman" w:cs="Times New Roman"/>
          <w:sz w:val="24"/>
          <w:szCs w:val="24"/>
        </w:rPr>
        <w:softHyphen/>
        <w:t>венное место в работе с учителями отводится обучению педагогов установлению психологически грамотной, разви</w:t>
      </w:r>
      <w:r w:rsidRPr="00AC5C40">
        <w:rPr>
          <w:rFonts w:ascii="Times New Roman" w:eastAsia="Calibri" w:hAnsi="Times New Roman" w:cs="Times New Roman"/>
          <w:sz w:val="24"/>
          <w:szCs w:val="24"/>
        </w:rPr>
        <w:softHyphen/>
        <w:t>вающей системы взаимоотношений со школьника</w:t>
      </w:r>
      <w:r w:rsidRPr="00AC5C40">
        <w:rPr>
          <w:rFonts w:ascii="Times New Roman" w:eastAsia="Calibri" w:hAnsi="Times New Roman" w:cs="Times New Roman"/>
          <w:sz w:val="24"/>
          <w:szCs w:val="24"/>
        </w:rPr>
        <w:softHyphen/>
        <w:t xml:space="preserve">ми, основанной на взаимопонимании и взаимном восприятии друг друга. Учителя обучаются навыкам формирования адекватной </w:t>
      </w:r>
      <w:proofErr w:type="gramStart"/>
      <w:r w:rsidRPr="00AC5C40">
        <w:rPr>
          <w:rFonts w:ascii="Times New Roman" w:eastAsia="Calibri" w:hAnsi="Times New Roman" w:cs="Times New Roman"/>
          <w:sz w:val="24"/>
          <w:szCs w:val="24"/>
        </w:rPr>
        <w:t>Я-концепции</w:t>
      </w:r>
      <w:proofErr w:type="gramEnd"/>
      <w:r w:rsidRPr="00AC5C40">
        <w:rPr>
          <w:rFonts w:ascii="Times New Roman" w:eastAsia="Calibri" w:hAnsi="Times New Roman" w:cs="Times New Roman"/>
          <w:sz w:val="24"/>
          <w:szCs w:val="24"/>
        </w:rPr>
        <w:t>, эмпатии,</w:t>
      </w:r>
      <w:r w:rsidRPr="00AC5C40">
        <w:rPr>
          <w:rFonts w:ascii="Times New Roman" w:eastAsia="Calibri" w:hAnsi="Times New Roman" w:cs="Times New Roman"/>
          <w:sz w:val="24"/>
          <w:szCs w:val="24"/>
          <w:vertAlign w:val="subscript"/>
        </w:rPr>
        <w:t xml:space="preserve"> </w:t>
      </w:r>
      <w:r w:rsidRPr="00AC5C40">
        <w:rPr>
          <w:rFonts w:ascii="Times New Roman" w:eastAsia="Calibri" w:hAnsi="Times New Roman" w:cs="Times New Roman"/>
          <w:sz w:val="24"/>
          <w:szCs w:val="24"/>
        </w:rPr>
        <w:t>разрешения проблем, оказания пси</w:t>
      </w:r>
      <w:r w:rsidRPr="00AC5C40">
        <w:rPr>
          <w:rFonts w:ascii="Times New Roman" w:eastAsia="Calibri" w:hAnsi="Times New Roman" w:cs="Times New Roman"/>
          <w:sz w:val="24"/>
          <w:szCs w:val="24"/>
        </w:rPr>
        <w:softHyphen/>
        <w:t>хологической поддержки в процессе их взаимодей</w:t>
      </w:r>
      <w:r w:rsidRPr="00AC5C40">
        <w:rPr>
          <w:rFonts w:ascii="Times New Roman" w:eastAsia="Calibri" w:hAnsi="Times New Roman" w:cs="Times New Roman"/>
          <w:sz w:val="24"/>
          <w:szCs w:val="24"/>
        </w:rPr>
        <w:softHyphen/>
        <w:t>ствия со школьниками и коллегами.</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3. 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w:t>
      </w:r>
    </w:p>
    <w:p w:rsidR="00A3399F" w:rsidRPr="00AC5C40" w:rsidRDefault="00A3399F"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Ожидаемый результат:</w:t>
      </w:r>
    </w:p>
    <w:p w:rsidR="00A3399F" w:rsidRPr="00AC5C40" w:rsidRDefault="00A3399F" w:rsidP="002A460B">
      <w:pPr>
        <w:numPr>
          <w:ilvl w:val="0"/>
          <w:numId w:val="15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формирование заинтересованного отношения к собственному здоровью;</w:t>
      </w:r>
    </w:p>
    <w:p w:rsidR="00A3399F" w:rsidRPr="00AC5C40" w:rsidRDefault="00A3399F" w:rsidP="002A460B">
      <w:pPr>
        <w:numPr>
          <w:ilvl w:val="0"/>
          <w:numId w:val="15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формирование установки на здоровый образ жизни;</w:t>
      </w:r>
    </w:p>
    <w:p w:rsidR="00A3399F" w:rsidRPr="00AC5C40" w:rsidRDefault="00A3399F" w:rsidP="002A460B">
      <w:pPr>
        <w:numPr>
          <w:ilvl w:val="0"/>
          <w:numId w:val="15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A3399F" w:rsidRPr="00AC5C40" w:rsidRDefault="00A3399F" w:rsidP="002A460B">
      <w:pPr>
        <w:numPr>
          <w:ilvl w:val="0"/>
          <w:numId w:val="15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повышение уровня информирования о негативных социальных явлениях, факторов риска здоровью (сниженная двигательная активность, курение, алкоголь, наркотики и другие психоактивные вещества, инфекционные заболевания);</w:t>
      </w:r>
    </w:p>
    <w:p w:rsidR="00A3399F" w:rsidRPr="00AC5C40" w:rsidRDefault="00A3399F" w:rsidP="002A460B">
      <w:pPr>
        <w:numPr>
          <w:ilvl w:val="0"/>
          <w:numId w:val="15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усиление личностных ресурсов, препятствующих развитию само разрушающих форм поведения;</w:t>
      </w:r>
    </w:p>
    <w:p w:rsidR="00A3399F" w:rsidRPr="00AC5C40" w:rsidRDefault="00A3399F" w:rsidP="002A460B">
      <w:pPr>
        <w:numPr>
          <w:ilvl w:val="0"/>
          <w:numId w:val="15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наличие навыков решения жизненных проблем, поиска, восприятия и оказания социальной поддержки в сложных жизненных ситуациях, принятия ответственности за собственное поведение, эффективного общения.</w:t>
      </w:r>
    </w:p>
    <w:p w:rsidR="00A3399F" w:rsidRPr="00AC5C40" w:rsidRDefault="00A3399F"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Организационный раздел</w:t>
      </w:r>
    </w:p>
    <w:p w:rsidR="00A3399F" w:rsidRPr="00AC5C40" w:rsidRDefault="00A3399F"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Система условий реализации программы позволяет реализовать её в полном объёме. </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Кадровые условия отвечают требованиям программы: в школе имеется педагог-психолог, создан и функционирует психолого-педагогический консилиум в составе заместителя директора по учебно-воспитательной работе, педагога-психолога, руководителя </w:t>
      </w:r>
      <w:r w:rsidRPr="00AC5C40">
        <w:rPr>
          <w:rFonts w:ascii="Times New Roman" w:eastAsia="Calibri" w:hAnsi="Times New Roman" w:cs="Times New Roman"/>
          <w:sz w:val="24"/>
          <w:szCs w:val="24"/>
        </w:rPr>
        <w:lastRenderedPageBreak/>
        <w:t>школьного методического объединения учителей начальных классов и медицинской сестры.</w:t>
      </w:r>
    </w:p>
    <w:p w:rsidR="00A3399F" w:rsidRPr="00AC5C40" w:rsidRDefault="00A3399F"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Материально-технические условия: оборудованный комфортный кабинет психологической поддержки, оснащенный компьютерной техникой.</w:t>
      </w:r>
    </w:p>
    <w:p w:rsidR="00A3399F" w:rsidRPr="00AC5C40" w:rsidRDefault="00A3399F"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Информационно-методические условия: доступ к школьной локальной сети, интернет-ресурсам, насыщенная библиотека методической и справочной  литературы по психолого-педагогическому сопровождению образовательного процесса.</w:t>
      </w:r>
    </w:p>
    <w:p w:rsidR="00A3399F" w:rsidRPr="00AC5C40" w:rsidRDefault="00BF53CD" w:rsidP="00AC5C40">
      <w:pPr>
        <w:shd w:val="clear" w:color="auto" w:fill="FFFFFF"/>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A3399F" w:rsidRPr="00AC5C40">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2.</w:t>
      </w:r>
      <w:r w:rsidR="00A3399F" w:rsidRPr="00AC5C40">
        <w:rPr>
          <w:rFonts w:ascii="Times New Roman" w:eastAsia="Times New Roman" w:hAnsi="Times New Roman" w:cs="Times New Roman"/>
          <w:b/>
          <w:sz w:val="24"/>
          <w:szCs w:val="24"/>
          <w:lang w:eastAsia="ru-RU"/>
        </w:rPr>
        <w:t xml:space="preserve"> Финансовое обеспечение реализации основной образовательной программы</w:t>
      </w:r>
    </w:p>
    <w:p w:rsidR="00A3399F" w:rsidRPr="00AC5C40" w:rsidRDefault="00A3399F"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bCs/>
          <w:sz w:val="24"/>
          <w:szCs w:val="24"/>
          <w:lang w:eastAsia="ru-RU"/>
        </w:rPr>
        <w:t>Финансовое обеспечение</w:t>
      </w:r>
      <w:r w:rsidRPr="00AC5C40">
        <w:rPr>
          <w:rFonts w:ascii="Times New Roman" w:eastAsia="Times New Roman" w:hAnsi="Times New Roman" w:cs="Times New Roman"/>
          <w:sz w:val="24"/>
          <w:szCs w:val="24"/>
          <w:lang w:eastAsia="ru-RU"/>
        </w:rPr>
        <w:t xml:space="preserve"> реализации основной образовательной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3399F" w:rsidRPr="00AC5C40" w:rsidRDefault="00A3399F"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A3399F" w:rsidRPr="00AC5C40" w:rsidRDefault="00A3399F"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iCs/>
          <w:sz w:val="24"/>
          <w:szCs w:val="24"/>
          <w:lang w:eastAsia="ru-RU"/>
        </w:rPr>
        <w:t xml:space="preserve">Финансовое обеспечение задания учредителя по реализации основной образовательной программы </w:t>
      </w:r>
      <w:r w:rsidRPr="00AC5C40">
        <w:rPr>
          <w:rFonts w:ascii="Times New Roman" w:eastAsia="Times New Roman" w:hAnsi="Times New Roman" w:cs="Times New Roman"/>
          <w:sz w:val="24"/>
          <w:szCs w:val="24"/>
          <w:lang w:eastAsia="ru-RU"/>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A3399F" w:rsidRPr="00AC5C40" w:rsidRDefault="00A3399F"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bCs/>
          <w:sz w:val="24"/>
          <w:szCs w:val="24"/>
          <w:lang w:eastAsia="ru-RU"/>
        </w:rPr>
        <w:t>Формирование фонда оплаты труда</w:t>
      </w:r>
      <w:r w:rsidRPr="00AC5C40">
        <w:rPr>
          <w:rFonts w:ascii="Times New Roman" w:eastAsia="Times New Roman" w:hAnsi="Times New Roman" w:cs="Times New Roman"/>
          <w:b/>
          <w:sz w:val="24"/>
          <w:szCs w:val="24"/>
          <w:lang w:eastAsia="ru-RU"/>
        </w:rPr>
        <w:t xml:space="preserve"> </w:t>
      </w:r>
      <w:r w:rsidRPr="00AC5C40">
        <w:rPr>
          <w:rFonts w:ascii="Times New Roman" w:eastAsia="Times New Roman" w:hAnsi="Times New Roman" w:cs="Times New Roman"/>
          <w:sz w:val="24"/>
          <w:szCs w:val="24"/>
          <w:lang w:eastAsia="ru-RU"/>
        </w:rPr>
        <w:t>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ПФХД.</w:t>
      </w:r>
    </w:p>
    <w:p w:rsidR="00A3399F" w:rsidRPr="00AC5C40" w:rsidRDefault="00A3399F"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A3399F" w:rsidRPr="00AC5C40" w:rsidRDefault="00BF53CD" w:rsidP="00AC5C40">
      <w:pPr>
        <w:shd w:val="clear" w:color="auto" w:fill="FFFFFF"/>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3.3.3</w:t>
      </w:r>
      <w:r w:rsidR="00A3399F" w:rsidRPr="00AC5C40">
        <w:rPr>
          <w:rFonts w:ascii="Times New Roman" w:eastAsia="Times New Roman" w:hAnsi="Times New Roman" w:cs="Times New Roman"/>
          <w:b/>
          <w:sz w:val="24"/>
          <w:szCs w:val="24"/>
          <w:lang w:eastAsia="ru-RU"/>
        </w:rPr>
        <w:t>. Материально-технические условия реализации основной образовательной программы</w:t>
      </w:r>
    </w:p>
    <w:p w:rsidR="00A3399F" w:rsidRPr="00AC5C40" w:rsidRDefault="00A3399F"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p>
    <w:p w:rsidR="00A3399F" w:rsidRPr="00AC5C40" w:rsidRDefault="00A3399F"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A3399F" w:rsidRPr="00AC5C40" w:rsidRDefault="00A3399F" w:rsidP="00FF2AD8">
      <w:pPr>
        <w:numPr>
          <w:ilvl w:val="0"/>
          <w:numId w:val="64"/>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A3399F" w:rsidRPr="00AC5C40" w:rsidRDefault="00A3399F" w:rsidP="00FF2AD8">
      <w:pPr>
        <w:numPr>
          <w:ilvl w:val="1"/>
          <w:numId w:val="65"/>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A3399F" w:rsidRPr="00AC5C40" w:rsidRDefault="00A3399F" w:rsidP="00FF2AD8">
      <w:pPr>
        <w:numPr>
          <w:ilvl w:val="1"/>
          <w:numId w:val="65"/>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приказ Министерства общего и профессионального образования Ростовской области  «Об утверждении требований к минимальной оснащённости образовательного процесса и оборудования учебных помещений в условиях реализации ФГОС НОО в общеобразовательных организациях Ростовской области»</w:t>
      </w:r>
    </w:p>
    <w:p w:rsidR="00A3399F" w:rsidRPr="00AC5C40" w:rsidRDefault="00A3399F" w:rsidP="00FF2AD8">
      <w:pPr>
        <w:numPr>
          <w:ilvl w:val="1"/>
          <w:numId w:val="65"/>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перечни рекомендуемой учебной литературы и цифровых образовательных ресурсов;</w:t>
      </w:r>
    </w:p>
    <w:p w:rsidR="00A3399F" w:rsidRPr="00AC5C40" w:rsidRDefault="00A3399F" w:rsidP="00FF2AD8">
      <w:pPr>
        <w:numPr>
          <w:ilvl w:val="1"/>
          <w:numId w:val="65"/>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A3399F" w:rsidRPr="00AC5C40" w:rsidRDefault="00A3399F"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соответствии с требованиями Стандарта для обеспечения всех предметных областей и внеурочной деятельности образовательная организация, реализующая основную образовательную программу начального общего образования, обеспечена мебелью, офисным освещением, хозяйственным инвентарём и оборудована:</w:t>
      </w:r>
    </w:p>
    <w:p w:rsidR="00A3399F" w:rsidRPr="00AC5C40" w:rsidRDefault="00A3399F" w:rsidP="00FF2AD8">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помещениями (кабинетами, залами) для занятий музыкой, хореографией и изобразительным искусством;</w:t>
      </w:r>
    </w:p>
    <w:p w:rsidR="00A3399F" w:rsidRPr="00AC5C40" w:rsidRDefault="00A3399F" w:rsidP="00FF2AD8">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помещением библиотеки с рабочими зонами, оборудованным читальным залом и книгохранилищем, обеспечивающими сохранность книжного фонда, медиатекой;</w:t>
      </w:r>
    </w:p>
    <w:p w:rsidR="00A3399F" w:rsidRPr="00AC5C40" w:rsidRDefault="00A3399F" w:rsidP="00FF2AD8">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актовым залом;</w:t>
      </w:r>
    </w:p>
    <w:p w:rsidR="00A3399F" w:rsidRPr="00AC5C40" w:rsidRDefault="00A3399F" w:rsidP="00FF2AD8">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спортивными сооружениями (залами, спортивными площадками), оснащенными игровым, спортивным оборудованием и инвентарём;</w:t>
      </w:r>
    </w:p>
    <w:p w:rsidR="00A3399F" w:rsidRPr="00AC5C40" w:rsidRDefault="00A3399F" w:rsidP="00FF2AD8">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помещением для питания обучающихся, а также для хранения и приготовления пищи, </w:t>
      </w:r>
      <w:proofErr w:type="gramStart"/>
      <w:r w:rsidRPr="00AC5C40">
        <w:rPr>
          <w:rFonts w:ascii="Times New Roman" w:eastAsia="Times New Roman" w:hAnsi="Times New Roman" w:cs="Times New Roman"/>
          <w:sz w:val="24"/>
          <w:szCs w:val="24"/>
          <w:lang w:eastAsia="ru-RU"/>
        </w:rPr>
        <w:t>обеспечивающими</w:t>
      </w:r>
      <w:proofErr w:type="gramEnd"/>
      <w:r w:rsidRPr="00AC5C40">
        <w:rPr>
          <w:rFonts w:ascii="Times New Roman" w:eastAsia="Times New Roman" w:hAnsi="Times New Roman" w:cs="Times New Roman"/>
          <w:sz w:val="24"/>
          <w:szCs w:val="24"/>
          <w:lang w:eastAsia="ru-RU"/>
        </w:rPr>
        <w:t xml:space="preserve"> возможность организации качественного горячего питания, в том числе горячих завтраков;</w:t>
      </w:r>
    </w:p>
    <w:p w:rsidR="00A3399F" w:rsidRPr="00AC5C40" w:rsidRDefault="00A3399F" w:rsidP="00FF2AD8">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помещениями медицинского назначения;</w:t>
      </w:r>
    </w:p>
    <w:p w:rsidR="00A3399F" w:rsidRPr="00AC5C40" w:rsidRDefault="00A3399F" w:rsidP="00FF2AD8">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административными и иными помещениями, оснащенными необходимым оборудованием;</w:t>
      </w:r>
    </w:p>
    <w:p w:rsidR="00A3399F" w:rsidRPr="00AC5C40" w:rsidRDefault="00A3399F" w:rsidP="00FF2AD8">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гардеробами, санузлами;</w:t>
      </w:r>
    </w:p>
    <w:p w:rsidR="00A3399F" w:rsidRPr="00AC5C40" w:rsidRDefault="00A3399F" w:rsidP="00FF2AD8">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участком (территорией).</w:t>
      </w:r>
    </w:p>
    <w:p w:rsidR="00A3399F" w:rsidRPr="00AC5C40" w:rsidRDefault="00A3399F"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Образовательная организация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rsidR="00A3399F" w:rsidRPr="00AC5C40" w:rsidRDefault="00A3399F"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A3399F" w:rsidRPr="00AC5C40" w:rsidRDefault="00A3399F"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Состав комплекта формируется с учётом:</w:t>
      </w:r>
    </w:p>
    <w:p w:rsidR="00A3399F" w:rsidRPr="00AC5C40" w:rsidRDefault="00A3399F" w:rsidP="002A460B">
      <w:pPr>
        <w:numPr>
          <w:ilvl w:val="0"/>
          <w:numId w:val="6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возрастных, психолого-педагогических особенностей обучающихся;</w:t>
      </w:r>
    </w:p>
    <w:p w:rsidR="00A3399F" w:rsidRPr="00AC5C40" w:rsidRDefault="00A3399F" w:rsidP="002A460B">
      <w:pPr>
        <w:numPr>
          <w:ilvl w:val="0"/>
          <w:numId w:val="6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его необходимости и достаточности;</w:t>
      </w:r>
    </w:p>
    <w:p w:rsidR="00A3399F" w:rsidRPr="00AC5C40" w:rsidRDefault="00A3399F" w:rsidP="002A460B">
      <w:pPr>
        <w:numPr>
          <w:ilvl w:val="0"/>
          <w:numId w:val="6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A3399F" w:rsidRPr="00AC5C40" w:rsidRDefault="00A3399F" w:rsidP="002A460B">
      <w:pPr>
        <w:numPr>
          <w:ilvl w:val="0"/>
          <w:numId w:val="6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согласованности совместного использования (содержательной, функциональной, программной и пр.).</w:t>
      </w:r>
    </w:p>
    <w:p w:rsidR="00A3399F" w:rsidRPr="00AC5C40" w:rsidRDefault="00A3399F"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Инновационные средства обучения содержат:</w:t>
      </w:r>
    </w:p>
    <w:p w:rsidR="00A3399F" w:rsidRPr="00AC5C40" w:rsidRDefault="00A3399F" w:rsidP="002A460B">
      <w:pPr>
        <w:numPr>
          <w:ilvl w:val="0"/>
          <w:numId w:val="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w:t>
      </w:r>
    </w:p>
    <w:p w:rsidR="00A3399F" w:rsidRPr="00AC5C40" w:rsidRDefault="00A3399F" w:rsidP="002A460B">
      <w:pPr>
        <w:numPr>
          <w:ilvl w:val="0"/>
          <w:numId w:val="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программную часть, включающую многопользовательскую операционную систему и прикладное программное обеспечение;</w:t>
      </w:r>
    </w:p>
    <w:p w:rsidR="00A3399F" w:rsidRPr="00AC5C40" w:rsidRDefault="00A3399F" w:rsidP="002A460B">
      <w:pPr>
        <w:numPr>
          <w:ilvl w:val="0"/>
          <w:numId w:val="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электронные образовательные ресурсы по предметным областям.</w:t>
      </w:r>
    </w:p>
    <w:p w:rsidR="00FF2AD8" w:rsidRDefault="00FF2AD8" w:rsidP="00FF2AD8">
      <w:pPr>
        <w:shd w:val="clear" w:color="auto" w:fill="FFFFFF"/>
        <w:spacing w:after="0" w:line="240" w:lineRule="auto"/>
        <w:ind w:firstLine="709"/>
        <w:jc w:val="center"/>
        <w:rPr>
          <w:rFonts w:ascii="Times New Roman" w:eastAsia="Times New Roman" w:hAnsi="Times New Roman" w:cs="Times New Roman"/>
          <w:b/>
          <w:sz w:val="24"/>
          <w:szCs w:val="24"/>
          <w:lang w:eastAsia="ru-RU"/>
        </w:rPr>
      </w:pPr>
    </w:p>
    <w:p w:rsidR="00A3399F" w:rsidRPr="00AC5C40" w:rsidRDefault="00A3399F" w:rsidP="00FF2AD8">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Оценка материально-технических условий реализации</w:t>
      </w:r>
    </w:p>
    <w:p w:rsidR="00A3399F" w:rsidRPr="00AC5C40" w:rsidRDefault="00A3399F" w:rsidP="00FF2AD8">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осн</w:t>
      </w:r>
      <w:r w:rsidR="00FF2AD8">
        <w:rPr>
          <w:rFonts w:ascii="Times New Roman" w:eastAsia="Times New Roman" w:hAnsi="Times New Roman" w:cs="Times New Roman"/>
          <w:b/>
          <w:sz w:val="24"/>
          <w:szCs w:val="24"/>
          <w:lang w:eastAsia="ru-RU"/>
        </w:rPr>
        <w:t>овной образовательной программы</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660"/>
        <w:gridCol w:w="1980"/>
      </w:tblGrid>
      <w:tr w:rsidR="00A3399F" w:rsidRPr="00AC5C40" w:rsidTr="00A3399F">
        <w:tc>
          <w:tcPr>
            <w:tcW w:w="828"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Cs/>
                <w:sz w:val="24"/>
                <w:szCs w:val="24"/>
                <w:shd w:val="clear" w:color="auto" w:fill="FFFFFF"/>
                <w:lang w:eastAsia="ru-RU"/>
              </w:rPr>
              <w:t xml:space="preserve">№ </w:t>
            </w:r>
            <w:proofErr w:type="gramStart"/>
            <w:r w:rsidRPr="00AC5C40">
              <w:rPr>
                <w:rFonts w:ascii="Times New Roman" w:eastAsia="Times New Roman" w:hAnsi="Times New Roman" w:cs="Times New Roman"/>
                <w:bCs/>
                <w:sz w:val="24"/>
                <w:szCs w:val="24"/>
                <w:shd w:val="clear" w:color="auto" w:fill="FFFFFF"/>
                <w:lang w:eastAsia="ru-RU"/>
              </w:rPr>
              <w:t>п</w:t>
            </w:r>
            <w:proofErr w:type="gramEnd"/>
            <w:r w:rsidRPr="00AC5C40">
              <w:rPr>
                <w:rFonts w:ascii="Times New Roman" w:eastAsia="Times New Roman" w:hAnsi="Times New Roman" w:cs="Times New Roman"/>
                <w:bCs/>
                <w:sz w:val="24"/>
                <w:szCs w:val="24"/>
                <w:shd w:val="clear" w:color="auto" w:fill="FFFFFF"/>
                <w:lang w:eastAsia="ru-RU"/>
              </w:rPr>
              <w:t>/п</w:t>
            </w:r>
          </w:p>
        </w:tc>
        <w:tc>
          <w:tcPr>
            <w:tcW w:w="6660"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Cs/>
                <w:sz w:val="24"/>
                <w:szCs w:val="24"/>
                <w:shd w:val="clear" w:color="auto" w:fill="FFFFFF"/>
                <w:lang w:eastAsia="ru-RU"/>
              </w:rPr>
              <w:t>Требования ФГОС, нормативных и локальных актов</w:t>
            </w:r>
          </w:p>
        </w:tc>
        <w:tc>
          <w:tcPr>
            <w:tcW w:w="1980"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Cs/>
                <w:sz w:val="24"/>
                <w:szCs w:val="24"/>
                <w:shd w:val="clear" w:color="auto" w:fill="FFFFFF"/>
                <w:lang w:eastAsia="ru-RU"/>
              </w:rPr>
              <w:t>Необходимо/ имеется в наличии</w:t>
            </w:r>
          </w:p>
        </w:tc>
      </w:tr>
      <w:tr w:rsidR="00A3399F" w:rsidRPr="00AC5C40" w:rsidTr="00A3399F">
        <w:tc>
          <w:tcPr>
            <w:tcW w:w="828"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w:t>
            </w:r>
          </w:p>
        </w:tc>
        <w:tc>
          <w:tcPr>
            <w:tcW w:w="6660"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Учебные кабинеты с автоматизированными рабочими местами обучающихся и педагогических работников</w:t>
            </w:r>
          </w:p>
        </w:tc>
        <w:tc>
          <w:tcPr>
            <w:tcW w:w="1980"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Имеется в наличии</w:t>
            </w:r>
          </w:p>
        </w:tc>
      </w:tr>
      <w:tr w:rsidR="00A3399F" w:rsidRPr="00AC5C40" w:rsidTr="00A3399F">
        <w:tc>
          <w:tcPr>
            <w:tcW w:w="828"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w:t>
            </w:r>
          </w:p>
        </w:tc>
        <w:tc>
          <w:tcPr>
            <w:tcW w:w="6660"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Помещения для занятий </w:t>
            </w:r>
            <w:proofErr w:type="gramStart"/>
            <w:r w:rsidRPr="00AC5C40">
              <w:rPr>
                <w:rFonts w:ascii="Times New Roman" w:eastAsia="Times New Roman" w:hAnsi="Times New Roman" w:cs="Times New Roman"/>
                <w:sz w:val="24"/>
                <w:szCs w:val="24"/>
                <w:lang w:eastAsia="ru-RU"/>
              </w:rPr>
              <w:t>естественно-научной</w:t>
            </w:r>
            <w:proofErr w:type="gramEnd"/>
            <w:r w:rsidRPr="00AC5C40">
              <w:rPr>
                <w:rFonts w:ascii="Times New Roman" w:eastAsia="Times New Roman" w:hAnsi="Times New Roman" w:cs="Times New Roman"/>
                <w:sz w:val="24"/>
                <w:szCs w:val="24"/>
                <w:lang w:eastAsia="ru-RU"/>
              </w:rPr>
              <w:t xml:space="preserve"> деятельностью, моделированием, техническим творчеством, иностранными языками</w:t>
            </w:r>
          </w:p>
        </w:tc>
        <w:tc>
          <w:tcPr>
            <w:tcW w:w="1980"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Имеется в наличии</w:t>
            </w:r>
          </w:p>
        </w:tc>
      </w:tr>
      <w:tr w:rsidR="00A3399F" w:rsidRPr="00AC5C40" w:rsidTr="00A3399F">
        <w:tc>
          <w:tcPr>
            <w:tcW w:w="828"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3</w:t>
            </w:r>
          </w:p>
        </w:tc>
        <w:tc>
          <w:tcPr>
            <w:tcW w:w="6660"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Помещения для занятий музыкой, хореографией и изобразительным искусством</w:t>
            </w:r>
          </w:p>
        </w:tc>
        <w:tc>
          <w:tcPr>
            <w:tcW w:w="1980"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Имеется в наличии</w:t>
            </w:r>
          </w:p>
        </w:tc>
      </w:tr>
    </w:tbl>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5413"/>
        <w:gridCol w:w="1985"/>
      </w:tblGrid>
      <w:tr w:rsidR="00A3399F" w:rsidRPr="00AC5C40" w:rsidTr="00A3399F">
        <w:trPr>
          <w:trHeight w:val="97"/>
        </w:trPr>
        <w:tc>
          <w:tcPr>
            <w:tcW w:w="2100" w:type="dxa"/>
            <w:tcBorders>
              <w:top w:val="single" w:sz="4" w:space="0" w:color="auto"/>
              <w:left w:val="single" w:sz="4" w:space="0" w:color="auto"/>
              <w:bottom w:val="single" w:sz="4" w:space="0" w:color="auto"/>
              <w:right w:val="single" w:sz="4" w:space="0" w:color="auto"/>
            </w:tcBorders>
            <w:vAlign w:val="center"/>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Cs/>
                <w:sz w:val="24"/>
                <w:szCs w:val="24"/>
                <w:shd w:val="clear" w:color="auto" w:fill="FFFFFF"/>
                <w:lang w:eastAsia="ru-RU"/>
              </w:rPr>
              <w:t>Компоненты оснащения</w:t>
            </w:r>
          </w:p>
        </w:tc>
        <w:tc>
          <w:tcPr>
            <w:tcW w:w="5413" w:type="dxa"/>
            <w:tcBorders>
              <w:top w:val="single" w:sz="4" w:space="0" w:color="auto"/>
              <w:left w:val="single" w:sz="4" w:space="0" w:color="auto"/>
              <w:bottom w:val="single" w:sz="4" w:space="0" w:color="auto"/>
              <w:right w:val="single" w:sz="4" w:space="0" w:color="auto"/>
            </w:tcBorders>
            <w:vAlign w:val="center"/>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Cs/>
                <w:sz w:val="24"/>
                <w:szCs w:val="24"/>
                <w:shd w:val="clear" w:color="auto" w:fill="FFFFFF"/>
                <w:lang w:eastAsia="ru-RU"/>
              </w:rPr>
              <w:t>Необходимое оборудование и оснащение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Cs/>
                <w:sz w:val="24"/>
                <w:szCs w:val="24"/>
                <w:shd w:val="clear" w:color="auto" w:fill="FFFFFF"/>
                <w:lang w:eastAsia="ru-RU"/>
              </w:rPr>
              <w:t>Необходимо/ имеется в наличии</w:t>
            </w:r>
          </w:p>
        </w:tc>
      </w:tr>
      <w:tr w:rsidR="00A3399F" w:rsidRPr="00AC5C40" w:rsidTr="00A3399F">
        <w:trPr>
          <w:trHeight w:val="97"/>
        </w:trPr>
        <w:tc>
          <w:tcPr>
            <w:tcW w:w="2100"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 Компоненты оснащения учебного кабинета начальной школы</w:t>
            </w:r>
          </w:p>
        </w:tc>
        <w:tc>
          <w:tcPr>
            <w:tcW w:w="5413"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sz w:val="24"/>
                <w:szCs w:val="24"/>
                <w:lang w:eastAsia="ru-RU"/>
              </w:rPr>
              <w:t>1.1. Нормативные документы, программно-методическое обеспечение, локальные акты: положение об учебном кабинете муниципального общеобразовательного учреждения Орловской средней общеобразовательной школы № 3, паспорт кабинета, инвентаризационная ведомость</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1.2. Учебно-методические материалы:</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1.2.1. УМК</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1.2.2. Дидактические и раздаточные материалы</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1.2.3. Аудиозаписи, слайды по содержанию учебного предмета, ЭОР</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1.2.4. Традиционные и инновационные средства обучения, компьютерные, информационно-коммуникационные средства</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1.2.5. Учебно-практическое оборудование 1.2.6. Оборудование (мебель)</w:t>
            </w:r>
          </w:p>
        </w:tc>
        <w:tc>
          <w:tcPr>
            <w:tcW w:w="1985"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Имеется в наличии</w:t>
            </w:r>
          </w:p>
        </w:tc>
      </w:tr>
      <w:tr w:rsidR="00A3399F" w:rsidRPr="00AC5C40" w:rsidTr="00A3399F">
        <w:trPr>
          <w:trHeight w:val="97"/>
        </w:trPr>
        <w:tc>
          <w:tcPr>
            <w:tcW w:w="2100"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 Компоненты оснащения методического кабинета начальной школы</w:t>
            </w:r>
          </w:p>
        </w:tc>
        <w:tc>
          <w:tcPr>
            <w:tcW w:w="5413"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2.1. Нормативные документы федерального, регионального и муниципального уровней, локальные акты</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2.2. Документация ОО.</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2.3. Комплекты диагностических материалов.</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2.4. Базы данных</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2.5. Материально-техническое оснащение. </w:t>
            </w:r>
          </w:p>
        </w:tc>
        <w:tc>
          <w:tcPr>
            <w:tcW w:w="1985"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Имеется в наличии</w:t>
            </w:r>
          </w:p>
        </w:tc>
      </w:tr>
      <w:tr w:rsidR="00A3399F" w:rsidRPr="00AC5C40" w:rsidTr="00A3399F">
        <w:trPr>
          <w:trHeight w:val="97"/>
        </w:trPr>
        <w:tc>
          <w:tcPr>
            <w:tcW w:w="2100"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3. Компоненты оснащения физкультурного зала:</w:t>
            </w:r>
          </w:p>
        </w:tc>
        <w:tc>
          <w:tcPr>
            <w:tcW w:w="5413" w:type="dxa"/>
            <w:tcBorders>
              <w:top w:val="single" w:sz="4" w:space="0" w:color="auto"/>
              <w:left w:val="single" w:sz="4" w:space="0" w:color="auto"/>
              <w:bottom w:val="single" w:sz="4" w:space="0" w:color="auto"/>
              <w:right w:val="single" w:sz="4" w:space="0" w:color="auto"/>
            </w:tcBorders>
            <w:vAlign w:val="center"/>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Спортивное оборудование и инвентарь.</w:t>
            </w:r>
          </w:p>
        </w:tc>
        <w:tc>
          <w:tcPr>
            <w:tcW w:w="1985"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Имеются в наличии</w:t>
            </w:r>
          </w:p>
        </w:tc>
      </w:tr>
    </w:tbl>
    <w:p w:rsidR="00A3399F" w:rsidRPr="00AC5C40" w:rsidRDefault="00A3399F"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A3399F" w:rsidRPr="00AC5C40" w:rsidRDefault="00BF53CD" w:rsidP="00AC5C40">
      <w:pPr>
        <w:shd w:val="clear" w:color="auto" w:fill="FFFFFF"/>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3.3.4.</w:t>
      </w:r>
      <w:r w:rsidR="00A3399F" w:rsidRPr="00AC5C40">
        <w:rPr>
          <w:rFonts w:ascii="Times New Roman" w:eastAsia="Times New Roman" w:hAnsi="Times New Roman" w:cs="Times New Roman"/>
          <w:b/>
          <w:sz w:val="24"/>
          <w:szCs w:val="24"/>
          <w:lang w:eastAsia="ru-RU"/>
        </w:rPr>
        <w:t xml:space="preserve"> Информационно-методические условия реализации основной образовательной программы</w:t>
      </w:r>
    </w:p>
    <w:p w:rsidR="00A3399F" w:rsidRPr="00AC5C40" w:rsidRDefault="00A3399F"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A3399F" w:rsidRPr="00AC5C40" w:rsidRDefault="00A3399F"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Под</w:t>
      </w:r>
      <w:r w:rsidRPr="00AC5C40">
        <w:rPr>
          <w:rFonts w:ascii="Times New Roman" w:eastAsia="Times New Roman" w:hAnsi="Times New Roman" w:cs="Times New Roman"/>
          <w:b/>
          <w:bCs/>
          <w:sz w:val="24"/>
          <w:szCs w:val="24"/>
          <w:lang w:eastAsia="ru-RU"/>
        </w:rPr>
        <w:t xml:space="preserve"> </w:t>
      </w:r>
      <w:r w:rsidRPr="00AC5C40">
        <w:rPr>
          <w:rFonts w:ascii="Times New Roman" w:eastAsia="Times New Roman" w:hAnsi="Times New Roman" w:cs="Times New Roman"/>
          <w:bCs/>
          <w:sz w:val="24"/>
          <w:szCs w:val="24"/>
          <w:lang w:eastAsia="ru-RU"/>
        </w:rPr>
        <w:t>информационно-образовательной средой</w:t>
      </w:r>
      <w:r w:rsidRPr="00AC5C40">
        <w:rPr>
          <w:rFonts w:ascii="Times New Roman" w:eastAsia="Times New Roman" w:hAnsi="Times New Roman" w:cs="Times New Roman"/>
          <w:sz w:val="24"/>
          <w:szCs w:val="24"/>
          <w:lang w:eastAsia="ru-RU"/>
        </w:rPr>
        <w:t xml:space="preserve"> (или</w:t>
      </w:r>
      <w:r w:rsidRPr="00AC5C40">
        <w:rPr>
          <w:rFonts w:ascii="Times New Roman" w:eastAsia="Times New Roman" w:hAnsi="Times New Roman" w:cs="Times New Roman"/>
          <w:b/>
          <w:bCs/>
          <w:sz w:val="24"/>
          <w:szCs w:val="24"/>
          <w:lang w:eastAsia="ru-RU"/>
        </w:rPr>
        <w:t xml:space="preserve"> </w:t>
      </w:r>
      <w:r w:rsidRPr="00AC5C40">
        <w:rPr>
          <w:rFonts w:ascii="Times New Roman" w:eastAsia="Times New Roman" w:hAnsi="Times New Roman" w:cs="Times New Roman"/>
          <w:bCs/>
          <w:sz w:val="24"/>
          <w:szCs w:val="24"/>
          <w:lang w:eastAsia="ru-RU"/>
        </w:rPr>
        <w:t>ИОС)</w:t>
      </w:r>
      <w:r w:rsidRPr="00AC5C40">
        <w:rPr>
          <w:rFonts w:ascii="Times New Roman" w:eastAsia="Times New Roman" w:hAnsi="Times New Roman" w:cs="Times New Roman"/>
          <w:b/>
          <w:bCs/>
          <w:sz w:val="24"/>
          <w:szCs w:val="24"/>
          <w:lang w:eastAsia="ru-RU"/>
        </w:rPr>
        <w:t xml:space="preserve"> </w:t>
      </w:r>
      <w:r w:rsidRPr="00AC5C40">
        <w:rPr>
          <w:rFonts w:ascii="Times New Roman" w:eastAsia="Times New Roman" w:hAnsi="Times New Roman" w:cs="Times New Roman"/>
          <w:sz w:val="24"/>
          <w:szCs w:val="24"/>
          <w:lang w:eastAsia="ru-RU"/>
        </w:rPr>
        <w:t xml:space="preserve">понимается открытая педагогическая система, сформированная на основе разнообразных информационных </w:t>
      </w:r>
      <w:r w:rsidRPr="00AC5C40">
        <w:rPr>
          <w:rFonts w:ascii="Times New Roman" w:eastAsia="Times New Roman" w:hAnsi="Times New Roman" w:cs="Times New Roman"/>
          <w:sz w:val="24"/>
          <w:szCs w:val="24"/>
          <w:lang w:eastAsia="ru-RU"/>
        </w:rPr>
        <w:lastRenderedPageBreak/>
        <w:t>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A3399F" w:rsidRPr="00AC5C40" w:rsidRDefault="00A3399F"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Основными элементами ИОС являются:</w:t>
      </w:r>
    </w:p>
    <w:p w:rsidR="00A3399F" w:rsidRPr="00AC5C40" w:rsidRDefault="00A3399F" w:rsidP="002A460B">
      <w:pPr>
        <w:numPr>
          <w:ilvl w:val="0"/>
          <w:numId w:val="6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информационно-образовательные ресурсы в виде печатной продукции;</w:t>
      </w:r>
    </w:p>
    <w:p w:rsidR="00A3399F" w:rsidRPr="00AC5C40" w:rsidRDefault="00A3399F" w:rsidP="002A460B">
      <w:pPr>
        <w:numPr>
          <w:ilvl w:val="0"/>
          <w:numId w:val="6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информационно-образовательные ресурсы на сменных оптических носителях;</w:t>
      </w:r>
    </w:p>
    <w:p w:rsidR="00A3399F" w:rsidRPr="00AC5C40" w:rsidRDefault="00A3399F" w:rsidP="002A460B">
      <w:pPr>
        <w:numPr>
          <w:ilvl w:val="0"/>
          <w:numId w:val="6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информационно-образовательные ресурсы Интернета;</w:t>
      </w:r>
    </w:p>
    <w:p w:rsidR="00A3399F" w:rsidRPr="00AC5C40" w:rsidRDefault="00A3399F" w:rsidP="002A460B">
      <w:pPr>
        <w:numPr>
          <w:ilvl w:val="0"/>
          <w:numId w:val="6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вычислительная и информационно-телекоммуникационная инфраструктура;</w:t>
      </w:r>
    </w:p>
    <w:p w:rsidR="00A3399F" w:rsidRPr="00AC5C40" w:rsidRDefault="00A3399F" w:rsidP="002A460B">
      <w:pPr>
        <w:numPr>
          <w:ilvl w:val="0"/>
          <w:numId w:val="6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A3399F" w:rsidRPr="00AC5C40" w:rsidRDefault="00A3399F"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iCs/>
          <w:sz w:val="24"/>
          <w:szCs w:val="24"/>
          <w:shd w:val="clear" w:color="auto" w:fill="FFFFFF"/>
          <w:lang w:eastAsia="ru-RU"/>
        </w:rPr>
        <w:t xml:space="preserve">Необходимое для использования </w:t>
      </w:r>
      <w:r w:rsidRPr="00AC5C40">
        <w:rPr>
          <w:rFonts w:ascii="Times New Roman" w:eastAsia="Times New Roman" w:hAnsi="Times New Roman" w:cs="Times New Roman"/>
          <w:bCs/>
          <w:iCs/>
          <w:spacing w:val="-20"/>
          <w:sz w:val="24"/>
          <w:szCs w:val="24"/>
          <w:lang w:eastAsia="ru-RU"/>
        </w:rPr>
        <w:t>ИКТ</w:t>
      </w:r>
      <w:r w:rsidRPr="00AC5C40">
        <w:rPr>
          <w:rFonts w:ascii="Times New Roman" w:eastAsia="Times New Roman" w:hAnsi="Times New Roman" w:cs="Times New Roman"/>
          <w:iCs/>
          <w:sz w:val="24"/>
          <w:szCs w:val="24"/>
          <w:shd w:val="clear" w:color="auto" w:fill="FFFFFF"/>
          <w:lang w:eastAsia="ru-RU"/>
        </w:rPr>
        <w:t xml:space="preserve"> оборудование</w:t>
      </w:r>
      <w:r w:rsidRPr="00AC5C40">
        <w:rPr>
          <w:rFonts w:ascii="Times New Roman" w:eastAsia="Times New Roman" w:hAnsi="Times New Roman" w:cs="Times New Roman"/>
          <w:sz w:val="24"/>
          <w:szCs w:val="24"/>
          <w:lang w:eastAsia="ru-RU"/>
        </w:rPr>
        <w:t xml:space="preserve"> отвечает современным требованиям и обеспечивает использование ИКТ:</w:t>
      </w:r>
    </w:p>
    <w:p w:rsidR="00A3399F" w:rsidRPr="00AC5C40" w:rsidRDefault="00A3399F" w:rsidP="002A460B">
      <w:pPr>
        <w:numPr>
          <w:ilvl w:val="0"/>
          <w:numId w:val="7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учебной деятельности;</w:t>
      </w:r>
    </w:p>
    <w:p w:rsidR="00A3399F" w:rsidRPr="00AC5C40" w:rsidRDefault="00A3399F" w:rsidP="002A460B">
      <w:pPr>
        <w:numPr>
          <w:ilvl w:val="0"/>
          <w:numId w:val="7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во внеурочной деятельности;</w:t>
      </w:r>
    </w:p>
    <w:p w:rsidR="00A3399F" w:rsidRPr="00AC5C40" w:rsidRDefault="00A3399F" w:rsidP="002A460B">
      <w:pPr>
        <w:numPr>
          <w:ilvl w:val="0"/>
          <w:numId w:val="7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в </w:t>
      </w:r>
      <w:proofErr w:type="gramStart"/>
      <w:r w:rsidRPr="00AC5C40">
        <w:rPr>
          <w:rFonts w:ascii="Times New Roman" w:eastAsia="Times New Roman" w:hAnsi="Times New Roman" w:cs="Times New Roman"/>
          <w:sz w:val="24"/>
          <w:szCs w:val="24"/>
          <w:lang w:eastAsia="ru-RU"/>
        </w:rPr>
        <w:t>естественно-научной</w:t>
      </w:r>
      <w:proofErr w:type="gramEnd"/>
      <w:r w:rsidRPr="00AC5C40">
        <w:rPr>
          <w:rFonts w:ascii="Times New Roman" w:eastAsia="Times New Roman" w:hAnsi="Times New Roman" w:cs="Times New Roman"/>
          <w:sz w:val="24"/>
          <w:szCs w:val="24"/>
          <w:lang w:eastAsia="ru-RU"/>
        </w:rPr>
        <w:t xml:space="preserve"> деятельности;</w:t>
      </w:r>
    </w:p>
    <w:p w:rsidR="00A3399F" w:rsidRPr="00AC5C40" w:rsidRDefault="00A3399F" w:rsidP="002A460B">
      <w:pPr>
        <w:numPr>
          <w:ilvl w:val="0"/>
          <w:numId w:val="7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 измерении, контроле и оценке результатов образования;</w:t>
      </w:r>
    </w:p>
    <w:p w:rsidR="00A3399F" w:rsidRPr="00AC5C40" w:rsidRDefault="00A3399F" w:rsidP="002A460B">
      <w:pPr>
        <w:numPr>
          <w:ilvl w:val="0"/>
          <w:numId w:val="7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A3399F" w:rsidRPr="00AC5C40" w:rsidRDefault="00A3399F"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Учебно-методическое и информационное оснащение образовательного процесса обеспечивает возможность:</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выступления с аудио-, виде</w:t>
      </w:r>
      <w:proofErr w:type="gramStart"/>
      <w:r w:rsidRPr="00AC5C40">
        <w:rPr>
          <w:rFonts w:ascii="Times New Roman" w:eastAsia="Times New Roman" w:hAnsi="Times New Roman" w:cs="Times New Roman"/>
          <w:sz w:val="24"/>
          <w:szCs w:val="24"/>
          <w:lang w:eastAsia="ru-RU"/>
        </w:rPr>
        <w:t>о-</w:t>
      </w:r>
      <w:proofErr w:type="gramEnd"/>
      <w:r w:rsidRPr="00AC5C40">
        <w:rPr>
          <w:rFonts w:ascii="Times New Roman" w:eastAsia="Times New Roman" w:hAnsi="Times New Roman" w:cs="Times New Roman"/>
          <w:sz w:val="24"/>
          <w:szCs w:val="24"/>
          <w:lang w:eastAsia="ru-RU"/>
        </w:rPr>
        <w:t xml:space="preserve"> и графическим экранным сопровождением;</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вывода информации на бумагу и т. п. и в трёхмерную материальную среду (печать);</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поиска и получения информации;</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использования источников информации на бумажных и цифровых носителях (в том числе в справочниках, словарях, поисковых системах);</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вещания (подкастинга), использования аудио</w:t>
      </w:r>
      <w:r w:rsidR="00493F28" w:rsidRPr="00AC5C40">
        <w:rPr>
          <w:rFonts w:ascii="Times New Roman" w:eastAsia="Times New Roman" w:hAnsi="Times New Roman" w:cs="Times New Roman"/>
          <w:sz w:val="24"/>
          <w:szCs w:val="24"/>
          <w:lang w:eastAsia="ru-RU"/>
        </w:rPr>
        <w:t xml:space="preserve">-, </w:t>
      </w:r>
      <w:r w:rsidRPr="00AC5C40">
        <w:rPr>
          <w:rFonts w:ascii="Times New Roman" w:eastAsia="Times New Roman" w:hAnsi="Times New Roman" w:cs="Times New Roman"/>
          <w:sz w:val="24"/>
          <w:szCs w:val="24"/>
          <w:lang w:eastAsia="ru-RU"/>
        </w:rPr>
        <w:t>видеоустрой</w:t>
      </w:r>
      <w:proofErr w:type="gramStart"/>
      <w:r w:rsidRPr="00AC5C40">
        <w:rPr>
          <w:rFonts w:ascii="Times New Roman" w:eastAsia="Times New Roman" w:hAnsi="Times New Roman" w:cs="Times New Roman"/>
          <w:sz w:val="24"/>
          <w:szCs w:val="24"/>
          <w:lang w:eastAsia="ru-RU"/>
        </w:rPr>
        <w:t>ств дл</w:t>
      </w:r>
      <w:proofErr w:type="gramEnd"/>
      <w:r w:rsidRPr="00AC5C40">
        <w:rPr>
          <w:rFonts w:ascii="Times New Roman" w:eastAsia="Times New Roman" w:hAnsi="Times New Roman" w:cs="Times New Roman"/>
          <w:sz w:val="24"/>
          <w:szCs w:val="24"/>
          <w:lang w:eastAsia="ru-RU"/>
        </w:rPr>
        <w:t>я учебной деятельности на уроке и вне урока;</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создания и заполнения баз данных, в том числе определителей; наглядного представления и анализа данных;</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включения обучающихся в </w:t>
      </w:r>
      <w:proofErr w:type="gramStart"/>
      <w:r w:rsidRPr="00AC5C40">
        <w:rPr>
          <w:rFonts w:ascii="Times New Roman" w:eastAsia="Times New Roman" w:hAnsi="Times New Roman" w:cs="Times New Roman"/>
          <w:sz w:val="24"/>
          <w:szCs w:val="24"/>
          <w:lang w:eastAsia="ru-RU"/>
        </w:rPr>
        <w:t>естественно-научную</w:t>
      </w:r>
      <w:proofErr w:type="gramEnd"/>
      <w:r w:rsidRPr="00AC5C40">
        <w:rPr>
          <w:rFonts w:ascii="Times New Roman" w:eastAsia="Times New Roman" w:hAnsi="Times New Roman" w:cs="Times New Roman"/>
          <w:sz w:val="24"/>
          <w:szCs w:val="24"/>
          <w:lang w:eastAsia="ru-RU"/>
        </w:rPr>
        <w:t xml:space="preserve">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художественного творчества с использованием ручных, электрических и </w:t>
      </w:r>
      <w:proofErr w:type="gramStart"/>
      <w:r w:rsidRPr="00AC5C40">
        <w:rPr>
          <w:rFonts w:ascii="Times New Roman" w:eastAsia="Times New Roman" w:hAnsi="Times New Roman" w:cs="Times New Roman"/>
          <w:sz w:val="24"/>
          <w:szCs w:val="24"/>
          <w:lang w:eastAsia="ru-RU"/>
        </w:rPr>
        <w:t>ИКТ-инструментов</w:t>
      </w:r>
      <w:proofErr w:type="gramEnd"/>
      <w:r w:rsidRPr="00AC5C40">
        <w:rPr>
          <w:rFonts w:ascii="Times New Roman" w:eastAsia="Times New Roman" w:hAnsi="Times New Roman" w:cs="Times New Roman"/>
          <w:sz w:val="24"/>
          <w:szCs w:val="24"/>
          <w:lang w:eastAsia="ru-RU"/>
        </w:rPr>
        <w:t>, реализации художественно-оформительских и издательских проектов, натурной и рисованной мультипликации;</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проведения массовых мероприятий, собраний, представлений; досуга и </w:t>
      </w:r>
      <w:proofErr w:type="gramStart"/>
      <w:r w:rsidRPr="00AC5C40">
        <w:rPr>
          <w:rFonts w:ascii="Times New Roman" w:eastAsia="Times New Roman" w:hAnsi="Times New Roman" w:cs="Times New Roman"/>
          <w:sz w:val="24"/>
          <w:szCs w:val="24"/>
          <w:lang w:eastAsia="ru-RU"/>
        </w:rPr>
        <w:t>общения</w:t>
      </w:r>
      <w:proofErr w:type="gramEnd"/>
      <w:r w:rsidRPr="00AC5C40">
        <w:rPr>
          <w:rFonts w:ascii="Times New Roman" w:eastAsia="Times New Roman" w:hAnsi="Times New Roman" w:cs="Times New Roman"/>
          <w:sz w:val="24"/>
          <w:szCs w:val="24"/>
          <w:lang w:eastAsia="ru-RU"/>
        </w:rPr>
        <w:t xml:space="preserve">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3399F" w:rsidRPr="00AC5C40" w:rsidRDefault="00A3399F" w:rsidP="00FF2AD8">
      <w:pPr>
        <w:numPr>
          <w:ilvl w:val="0"/>
          <w:numId w:val="7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выпуска школьных печатных изданий, работы школьного телевидения.</w:t>
      </w:r>
    </w:p>
    <w:p w:rsidR="00A3399F" w:rsidRPr="00AC5C40" w:rsidRDefault="00A3399F"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Все указанные виды деятельности обеспечены расходными материалами.</w:t>
      </w:r>
    </w:p>
    <w:p w:rsidR="00A3399F" w:rsidRPr="00AC5C40" w:rsidRDefault="00A3399F"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A3399F" w:rsidRPr="00AC5C40" w:rsidRDefault="00A3399F" w:rsidP="00FF2AD8">
      <w:pPr>
        <w:shd w:val="clear" w:color="auto" w:fill="FFFFFF"/>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bCs/>
          <w:sz w:val="24"/>
          <w:szCs w:val="24"/>
          <w:lang w:eastAsia="ru-RU"/>
        </w:rPr>
        <w:t>Создание в образовательном учреждении информационно-образовательной среды, соответствующей требованиям стандарта</w:t>
      </w:r>
    </w:p>
    <w:p w:rsidR="00A3399F" w:rsidRPr="00AC5C40" w:rsidRDefault="00A3399F" w:rsidP="00FF2AD8">
      <w:pPr>
        <w:shd w:val="clear" w:color="auto" w:fill="FFFFFF"/>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2754"/>
        <w:gridCol w:w="3826"/>
        <w:gridCol w:w="2231"/>
      </w:tblGrid>
      <w:tr w:rsidR="00A3399F" w:rsidRPr="00AC5C40" w:rsidTr="00A3399F">
        <w:tc>
          <w:tcPr>
            <w:tcW w:w="755" w:type="dxa"/>
            <w:tcBorders>
              <w:top w:val="single" w:sz="4" w:space="0" w:color="auto"/>
              <w:left w:val="single" w:sz="4" w:space="0" w:color="auto"/>
              <w:bottom w:val="single" w:sz="4" w:space="0" w:color="auto"/>
              <w:right w:val="single" w:sz="4" w:space="0" w:color="auto"/>
            </w:tcBorders>
            <w:vAlign w:val="center"/>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 xml:space="preserve">№ </w:t>
            </w:r>
            <w:proofErr w:type="gramStart"/>
            <w:r w:rsidRPr="00AC5C40">
              <w:rPr>
                <w:rFonts w:ascii="Times New Roman" w:eastAsia="Times New Roman" w:hAnsi="Times New Roman" w:cs="Times New Roman"/>
                <w:sz w:val="24"/>
                <w:szCs w:val="24"/>
                <w:shd w:val="clear" w:color="auto" w:fill="FFFFFF"/>
                <w:lang w:eastAsia="ru-RU"/>
              </w:rPr>
              <w:t>п</w:t>
            </w:r>
            <w:proofErr w:type="gramEnd"/>
            <w:r w:rsidRPr="00AC5C40">
              <w:rPr>
                <w:rFonts w:ascii="Times New Roman" w:eastAsia="Times New Roman" w:hAnsi="Times New Roman" w:cs="Times New Roman"/>
                <w:sz w:val="24"/>
                <w:szCs w:val="24"/>
                <w:shd w:val="clear" w:color="auto" w:fill="FFFFFF"/>
                <w:lang w:eastAsia="ru-RU"/>
              </w:rPr>
              <w:t>/п</w:t>
            </w:r>
          </w:p>
        </w:tc>
        <w:tc>
          <w:tcPr>
            <w:tcW w:w="2755" w:type="dxa"/>
            <w:tcBorders>
              <w:top w:val="single" w:sz="4" w:space="0" w:color="auto"/>
              <w:left w:val="single" w:sz="4" w:space="0" w:color="auto"/>
              <w:bottom w:val="single" w:sz="4" w:space="0" w:color="auto"/>
              <w:right w:val="single" w:sz="4" w:space="0" w:color="auto"/>
            </w:tcBorders>
            <w:vAlign w:val="center"/>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Необходимые средства</w:t>
            </w:r>
          </w:p>
        </w:tc>
        <w:tc>
          <w:tcPr>
            <w:tcW w:w="3828" w:type="dxa"/>
            <w:tcBorders>
              <w:top w:val="single" w:sz="4" w:space="0" w:color="auto"/>
              <w:left w:val="single" w:sz="4" w:space="0" w:color="auto"/>
              <w:bottom w:val="single" w:sz="4" w:space="0" w:color="auto"/>
              <w:right w:val="single" w:sz="4" w:space="0" w:color="auto"/>
            </w:tcBorders>
            <w:vAlign w:val="center"/>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Необходимое количество средств, имеющееся в наличии</w:t>
            </w:r>
          </w:p>
        </w:tc>
        <w:tc>
          <w:tcPr>
            <w:tcW w:w="2232" w:type="dxa"/>
            <w:tcBorders>
              <w:top w:val="single" w:sz="4" w:space="0" w:color="auto"/>
              <w:left w:val="single" w:sz="4" w:space="0" w:color="auto"/>
              <w:bottom w:val="single" w:sz="4" w:space="0" w:color="auto"/>
              <w:right w:val="single" w:sz="4" w:space="0" w:color="auto"/>
            </w:tcBorders>
            <w:vAlign w:val="center"/>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 xml:space="preserve">Сроки создания условий в </w:t>
            </w:r>
            <w:r w:rsidRPr="00AC5C40">
              <w:rPr>
                <w:rFonts w:ascii="Times New Roman" w:eastAsia="Times New Roman" w:hAnsi="Times New Roman" w:cs="Times New Roman"/>
                <w:sz w:val="24"/>
                <w:szCs w:val="24"/>
                <w:shd w:val="clear" w:color="auto" w:fill="FFFFFF"/>
                <w:lang w:eastAsia="ru-RU"/>
              </w:rPr>
              <w:lastRenderedPageBreak/>
              <w:t>соответствии с требованиями стандарта</w:t>
            </w:r>
          </w:p>
        </w:tc>
      </w:tr>
      <w:tr w:rsidR="00A3399F" w:rsidRPr="00AC5C40" w:rsidTr="00A3399F">
        <w:tc>
          <w:tcPr>
            <w:tcW w:w="755"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I</w:t>
            </w:r>
          </w:p>
        </w:tc>
        <w:tc>
          <w:tcPr>
            <w:tcW w:w="2755"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Технические средства</w:t>
            </w:r>
          </w:p>
        </w:tc>
        <w:tc>
          <w:tcPr>
            <w:tcW w:w="3828"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Имеется 118 компьютеров, из них: 12 – в управлении, 106 – в учебном процессе;  30 мультимедиапроекторов, 8 принтеров и 58 многофункциональных устройств (МФУ), 29 интерактивных доски, 4 видеокамеры, 7 фотокамер, 7 музыкальных центров, 4 телевизора;</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робототехническое оборудование для обучения программированию - 3;</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практическое пособие д/изучения основ механики, кинематики конструктор LEGO - 3; </w:t>
            </w:r>
            <w:proofErr w:type="gramStart"/>
            <w:r w:rsidRPr="00AC5C40">
              <w:rPr>
                <w:rFonts w:ascii="Times New Roman" w:eastAsia="Times New Roman" w:hAnsi="Times New Roman" w:cs="Times New Roman"/>
                <w:sz w:val="24"/>
                <w:szCs w:val="24"/>
                <w:lang w:eastAsia="ru-RU"/>
              </w:rPr>
              <w:t>учебно – тренировочный</w:t>
            </w:r>
            <w:proofErr w:type="gramEnd"/>
            <w:r w:rsidRPr="00AC5C40">
              <w:rPr>
                <w:rFonts w:ascii="Times New Roman" w:eastAsia="Times New Roman" w:hAnsi="Times New Roman" w:cs="Times New Roman"/>
                <w:sz w:val="24"/>
                <w:szCs w:val="24"/>
                <w:lang w:eastAsia="ru-RU"/>
              </w:rPr>
              <w:t xml:space="preserve"> комплекс огневой подготовки «Стрелец – 2/М»;</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шлем виртуальной реальности - 1; </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ноутбук виртуальной реальности - 1; квадрокоптер - 4;</w:t>
            </w:r>
          </w:p>
        </w:tc>
        <w:tc>
          <w:tcPr>
            <w:tcW w:w="2232" w:type="dxa"/>
            <w:tcBorders>
              <w:top w:val="single" w:sz="4" w:space="0" w:color="auto"/>
              <w:left w:val="single" w:sz="4" w:space="0" w:color="auto"/>
              <w:bottom w:val="single" w:sz="4" w:space="0" w:color="auto"/>
              <w:right w:val="single" w:sz="4" w:space="0" w:color="auto"/>
            </w:tcBorders>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p>
        </w:tc>
      </w:tr>
      <w:tr w:rsidR="00A3399F" w:rsidRPr="00AC5C40" w:rsidTr="00A3399F">
        <w:tc>
          <w:tcPr>
            <w:tcW w:w="755"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II</w:t>
            </w:r>
          </w:p>
        </w:tc>
        <w:tc>
          <w:tcPr>
            <w:tcW w:w="2755"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Программные инструменты</w:t>
            </w:r>
          </w:p>
        </w:tc>
        <w:tc>
          <w:tcPr>
            <w:tcW w:w="3828" w:type="dxa"/>
            <w:tcBorders>
              <w:top w:val="single" w:sz="4" w:space="0" w:color="auto"/>
              <w:left w:val="single" w:sz="4" w:space="0" w:color="auto"/>
              <w:bottom w:val="single" w:sz="4" w:space="0" w:color="auto"/>
              <w:right w:val="single" w:sz="4" w:space="0" w:color="auto"/>
            </w:tcBorders>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2232" w:type="dxa"/>
            <w:tcBorders>
              <w:top w:val="single" w:sz="4" w:space="0" w:color="auto"/>
              <w:left w:val="single" w:sz="4" w:space="0" w:color="auto"/>
              <w:bottom w:val="single" w:sz="4" w:space="0" w:color="auto"/>
              <w:right w:val="single" w:sz="4" w:space="0" w:color="auto"/>
            </w:tcBorders>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p>
        </w:tc>
      </w:tr>
      <w:tr w:rsidR="00A3399F" w:rsidRPr="00AC5C40" w:rsidTr="00A3399F">
        <w:tc>
          <w:tcPr>
            <w:tcW w:w="755"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III</w:t>
            </w:r>
          </w:p>
        </w:tc>
        <w:tc>
          <w:tcPr>
            <w:tcW w:w="2755"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Обеспечение технической, методической и организационной поддержки</w:t>
            </w:r>
          </w:p>
        </w:tc>
        <w:tc>
          <w:tcPr>
            <w:tcW w:w="3828" w:type="dxa"/>
            <w:tcBorders>
              <w:top w:val="single" w:sz="4" w:space="0" w:color="auto"/>
              <w:left w:val="single" w:sz="4" w:space="0" w:color="auto"/>
              <w:bottom w:val="single" w:sz="4" w:space="0" w:color="auto"/>
              <w:right w:val="single" w:sz="4" w:space="0" w:color="auto"/>
            </w:tcBorders>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и т.д.</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2232" w:type="dxa"/>
            <w:tcBorders>
              <w:top w:val="single" w:sz="4" w:space="0" w:color="auto"/>
              <w:left w:val="single" w:sz="4" w:space="0" w:color="auto"/>
              <w:bottom w:val="single" w:sz="4" w:space="0" w:color="auto"/>
              <w:right w:val="single" w:sz="4" w:space="0" w:color="auto"/>
            </w:tcBorders>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p>
        </w:tc>
      </w:tr>
      <w:tr w:rsidR="00A3399F" w:rsidRPr="00AC5C40" w:rsidTr="00A3399F">
        <w:trPr>
          <w:trHeight w:val="1949"/>
        </w:trPr>
        <w:tc>
          <w:tcPr>
            <w:tcW w:w="755"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IV</w:t>
            </w:r>
          </w:p>
        </w:tc>
        <w:tc>
          <w:tcPr>
            <w:tcW w:w="2755"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Отображение образовательного процесса в информационной среде</w:t>
            </w:r>
          </w:p>
        </w:tc>
        <w:tc>
          <w:tcPr>
            <w:tcW w:w="3828" w:type="dxa"/>
            <w:tcBorders>
              <w:top w:val="single" w:sz="4" w:space="0" w:color="auto"/>
              <w:left w:val="single" w:sz="4" w:space="0" w:color="auto"/>
              <w:bottom w:val="single" w:sz="4" w:space="0" w:color="auto"/>
              <w:right w:val="single" w:sz="4" w:space="0" w:color="auto"/>
            </w:tcBorders>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 xml:space="preserve">Ведется работа в АИС «Электронная школа»; осуществляется методическая поддержка учителей (через локальную сеть, школьный сайт </w:t>
            </w:r>
            <w:r w:rsidRPr="00AC5C40">
              <w:rPr>
                <w:rFonts w:ascii="Times New Roman" w:eastAsia="Times New Roman" w:hAnsi="Times New Roman" w:cs="Times New Roman"/>
                <w:sz w:val="24"/>
                <w:szCs w:val="24"/>
                <w:u w:val="single"/>
                <w:lang w:eastAsia="ru-RU"/>
              </w:rPr>
              <w:t xml:space="preserve">осош3.рф </w:t>
            </w:r>
            <w:r w:rsidRPr="00AC5C40">
              <w:rPr>
                <w:rFonts w:ascii="Times New Roman" w:eastAsia="Times New Roman" w:hAnsi="Times New Roman" w:cs="Times New Roman"/>
                <w:sz w:val="24"/>
                <w:szCs w:val="24"/>
                <w:lang w:eastAsia="ru-RU"/>
              </w:rPr>
              <w:t xml:space="preserve">через электронную почту e-mail – </w:t>
            </w:r>
            <w:hyperlink r:id="rId13" w:history="1">
              <w:proofErr w:type="gramEnd"/>
              <w:r w:rsidRPr="00AC5C40">
                <w:rPr>
                  <w:rFonts w:ascii="Times New Roman" w:eastAsia="Times New Roman" w:hAnsi="Times New Roman" w:cs="Times New Roman"/>
                  <w:sz w:val="24"/>
                  <w:szCs w:val="24"/>
                  <w:u w:val="single"/>
                  <w:lang w:val="en-US" w:eastAsia="ru-RU"/>
                </w:rPr>
                <w:t>ossh</w:t>
              </w:r>
              <w:r w:rsidRPr="00AC5C40">
                <w:rPr>
                  <w:rFonts w:ascii="Times New Roman" w:eastAsia="Times New Roman" w:hAnsi="Times New Roman" w:cs="Times New Roman"/>
                  <w:sz w:val="24"/>
                  <w:szCs w:val="24"/>
                  <w:u w:val="single"/>
                  <w:lang w:eastAsia="ru-RU"/>
                </w:rPr>
                <w:t>3@</w:t>
              </w:r>
              <w:r w:rsidRPr="00AC5C40">
                <w:rPr>
                  <w:rFonts w:ascii="Times New Roman" w:eastAsia="Times New Roman" w:hAnsi="Times New Roman" w:cs="Times New Roman"/>
                  <w:sz w:val="24"/>
                  <w:szCs w:val="24"/>
                  <w:u w:val="single"/>
                  <w:lang w:val="en-US" w:eastAsia="ru-RU"/>
                </w:rPr>
                <w:t>orlovsky</w:t>
              </w:r>
              <w:r w:rsidRPr="00AC5C40">
                <w:rPr>
                  <w:rFonts w:ascii="Times New Roman" w:eastAsia="Times New Roman" w:hAnsi="Times New Roman" w:cs="Times New Roman"/>
                  <w:sz w:val="24"/>
                  <w:szCs w:val="24"/>
                  <w:u w:val="single"/>
                  <w:lang w:eastAsia="ru-RU"/>
                </w:rPr>
                <w:t>.</w:t>
              </w:r>
              <w:r w:rsidRPr="00AC5C40">
                <w:rPr>
                  <w:rFonts w:ascii="Times New Roman" w:eastAsia="Times New Roman" w:hAnsi="Times New Roman" w:cs="Times New Roman"/>
                  <w:sz w:val="24"/>
                  <w:szCs w:val="24"/>
                  <w:u w:val="single"/>
                  <w:lang w:val="en-US" w:eastAsia="ru-RU"/>
                </w:rPr>
                <w:t>donpac</w:t>
              </w:r>
              <w:r w:rsidRPr="00AC5C40">
                <w:rPr>
                  <w:rFonts w:ascii="Times New Roman" w:eastAsia="Times New Roman" w:hAnsi="Times New Roman" w:cs="Times New Roman"/>
                  <w:sz w:val="24"/>
                  <w:szCs w:val="24"/>
                  <w:u w:val="single"/>
                  <w:lang w:eastAsia="ru-RU"/>
                </w:rPr>
                <w:t>.</w:t>
              </w:r>
              <w:r w:rsidRPr="00AC5C40">
                <w:rPr>
                  <w:rFonts w:ascii="Times New Roman" w:eastAsia="Times New Roman" w:hAnsi="Times New Roman" w:cs="Times New Roman"/>
                  <w:sz w:val="24"/>
                  <w:szCs w:val="24"/>
                  <w:u w:val="single"/>
                  <w:lang w:val="en-US" w:eastAsia="ru-RU"/>
                </w:rPr>
                <w:t>ru</w:t>
              </w:r>
              <w:proofErr w:type="gramStart"/>
            </w:hyperlink>
            <w:r w:rsidRPr="00AC5C40">
              <w:rPr>
                <w:rFonts w:ascii="Times New Roman" w:eastAsia="Times New Roman" w:hAnsi="Times New Roman" w:cs="Times New Roman"/>
                <w:sz w:val="24"/>
                <w:szCs w:val="24"/>
                <w:lang w:eastAsia="ru-RU"/>
              </w:rPr>
              <w:t xml:space="preserve">.  </w:t>
            </w:r>
            <w:proofErr w:type="gramEnd"/>
          </w:p>
        </w:tc>
        <w:tc>
          <w:tcPr>
            <w:tcW w:w="2232" w:type="dxa"/>
            <w:tcBorders>
              <w:top w:val="single" w:sz="4" w:space="0" w:color="auto"/>
              <w:left w:val="single" w:sz="4" w:space="0" w:color="auto"/>
              <w:bottom w:val="single" w:sz="4" w:space="0" w:color="auto"/>
              <w:right w:val="single" w:sz="4" w:space="0" w:color="auto"/>
            </w:tcBorders>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p>
        </w:tc>
      </w:tr>
      <w:tr w:rsidR="00A3399F" w:rsidRPr="00AC5C40" w:rsidTr="00A3399F">
        <w:tc>
          <w:tcPr>
            <w:tcW w:w="755"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V</w:t>
            </w:r>
          </w:p>
        </w:tc>
        <w:tc>
          <w:tcPr>
            <w:tcW w:w="2755"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Компоненты на бумажных носителях</w:t>
            </w:r>
          </w:p>
        </w:tc>
        <w:tc>
          <w:tcPr>
            <w:tcW w:w="3828" w:type="dxa"/>
            <w:tcBorders>
              <w:top w:val="single" w:sz="4" w:space="0" w:color="auto"/>
              <w:left w:val="single" w:sz="4" w:space="0" w:color="auto"/>
              <w:bottom w:val="single" w:sz="4" w:space="0" w:color="auto"/>
              <w:right w:val="single" w:sz="4" w:space="0" w:color="auto"/>
            </w:tcBorders>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учебники</w:t>
            </w:r>
          </w:p>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2232" w:type="dxa"/>
            <w:tcBorders>
              <w:top w:val="single" w:sz="4" w:space="0" w:color="auto"/>
              <w:left w:val="single" w:sz="4" w:space="0" w:color="auto"/>
              <w:bottom w:val="single" w:sz="4" w:space="0" w:color="auto"/>
              <w:right w:val="single" w:sz="4" w:space="0" w:color="auto"/>
            </w:tcBorders>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p>
        </w:tc>
      </w:tr>
      <w:tr w:rsidR="00A3399F" w:rsidRPr="00AC5C40" w:rsidTr="00A3399F">
        <w:tc>
          <w:tcPr>
            <w:tcW w:w="755"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VI</w:t>
            </w:r>
          </w:p>
        </w:tc>
        <w:tc>
          <w:tcPr>
            <w:tcW w:w="2755"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Компоненты на </w:t>
            </w:r>
            <w:r w:rsidRPr="00AC5C40">
              <w:rPr>
                <w:rFonts w:ascii="Times New Roman" w:eastAsia="Times New Roman" w:hAnsi="Times New Roman" w:cs="Times New Roman"/>
                <w:sz w:val="24"/>
                <w:szCs w:val="24"/>
                <w:lang w:val="en-US"/>
              </w:rPr>
              <w:t>CD</w:t>
            </w:r>
            <w:r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lang w:eastAsia="ru-RU"/>
              </w:rPr>
              <w:t xml:space="preserve">и </w:t>
            </w:r>
            <w:r w:rsidRPr="00AC5C40">
              <w:rPr>
                <w:rFonts w:ascii="Times New Roman" w:eastAsia="Times New Roman" w:hAnsi="Times New Roman" w:cs="Times New Roman"/>
                <w:sz w:val="24"/>
                <w:szCs w:val="24"/>
                <w:lang w:val="en-US"/>
              </w:rPr>
              <w:t>DVD</w:t>
            </w:r>
          </w:p>
        </w:tc>
        <w:tc>
          <w:tcPr>
            <w:tcW w:w="3828" w:type="dxa"/>
            <w:tcBorders>
              <w:top w:val="single" w:sz="4" w:space="0" w:color="auto"/>
              <w:left w:val="single" w:sz="4" w:space="0" w:color="auto"/>
              <w:bottom w:val="single" w:sz="4" w:space="0" w:color="auto"/>
              <w:right w:val="single" w:sz="4" w:space="0" w:color="auto"/>
            </w:tcBorders>
            <w:hideMark/>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электронные приложения к учебникам; электронные наглядные пособия; электронные тренажёры; электронные практикумы</w:t>
            </w:r>
          </w:p>
        </w:tc>
        <w:tc>
          <w:tcPr>
            <w:tcW w:w="2232" w:type="dxa"/>
            <w:tcBorders>
              <w:top w:val="single" w:sz="4" w:space="0" w:color="auto"/>
              <w:left w:val="single" w:sz="4" w:space="0" w:color="auto"/>
              <w:bottom w:val="single" w:sz="4" w:space="0" w:color="auto"/>
              <w:right w:val="single" w:sz="4" w:space="0" w:color="auto"/>
            </w:tcBorders>
          </w:tcPr>
          <w:p w:rsidR="00A3399F" w:rsidRPr="00AC5C40" w:rsidRDefault="00A3399F" w:rsidP="00AC5C40">
            <w:pPr>
              <w:shd w:val="clear" w:color="auto" w:fill="FFFFFF"/>
              <w:spacing w:after="0" w:line="240" w:lineRule="auto"/>
              <w:jc w:val="both"/>
              <w:rPr>
                <w:rFonts w:ascii="Times New Roman" w:eastAsia="Times New Roman" w:hAnsi="Times New Roman" w:cs="Times New Roman"/>
                <w:sz w:val="24"/>
                <w:szCs w:val="24"/>
                <w:lang w:eastAsia="ru-RU"/>
              </w:rPr>
            </w:pPr>
          </w:p>
        </w:tc>
      </w:tr>
    </w:tbl>
    <w:p w:rsidR="00A3399F" w:rsidRDefault="00A3399F" w:rsidP="00AC5C40">
      <w:pPr>
        <w:spacing w:after="0" w:line="240" w:lineRule="auto"/>
        <w:jc w:val="both"/>
        <w:rPr>
          <w:rFonts w:ascii="Times New Roman" w:eastAsia="Times New Roman" w:hAnsi="Times New Roman" w:cs="Times New Roman"/>
          <w:b/>
          <w:sz w:val="24"/>
          <w:szCs w:val="24"/>
          <w:lang w:eastAsia="ru-RU"/>
        </w:rPr>
      </w:pPr>
    </w:p>
    <w:p w:rsidR="00BF53CD" w:rsidRDefault="00BF53CD" w:rsidP="00AC5C40">
      <w:pPr>
        <w:spacing w:after="0" w:line="240" w:lineRule="auto"/>
        <w:jc w:val="both"/>
        <w:rPr>
          <w:rFonts w:ascii="Times New Roman" w:eastAsia="Times New Roman" w:hAnsi="Times New Roman" w:cs="Times New Roman"/>
          <w:b/>
          <w:sz w:val="24"/>
          <w:szCs w:val="24"/>
          <w:lang w:eastAsia="ru-RU"/>
        </w:rPr>
      </w:pPr>
    </w:p>
    <w:p w:rsidR="00BF53CD" w:rsidRPr="00AC5C40" w:rsidRDefault="00BF53CD" w:rsidP="00AC5C40">
      <w:pPr>
        <w:spacing w:after="0" w:line="240" w:lineRule="auto"/>
        <w:jc w:val="both"/>
        <w:rPr>
          <w:rFonts w:ascii="Times New Roman" w:eastAsia="Times New Roman" w:hAnsi="Times New Roman" w:cs="Times New Roman"/>
          <w:sz w:val="24"/>
          <w:szCs w:val="24"/>
          <w:lang w:eastAsia="ru-RU"/>
        </w:rPr>
      </w:pPr>
    </w:p>
    <w:p w:rsidR="00A3399F" w:rsidRPr="00BF53CD" w:rsidRDefault="00A3399F" w:rsidP="00BF53CD">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lastRenderedPageBreak/>
        <w:t>Механизмы достижения целевых ориентиров в системе условий</w:t>
      </w:r>
    </w:p>
    <w:p w:rsidR="00A3399F" w:rsidRPr="00AC5C40" w:rsidRDefault="00A3399F" w:rsidP="00AC5C40">
      <w:pPr>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МБОУ ОСОШ № 3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3399F" w:rsidRPr="00AC5C40" w:rsidRDefault="00A3399F" w:rsidP="00AC5C40">
      <w:pPr>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Созданные в МБОУ ОСОШ № 3, реализующей основную образовательную программу начального общего образования, условия:</w:t>
      </w:r>
    </w:p>
    <w:p w:rsidR="00A3399F" w:rsidRPr="00AC5C40" w:rsidRDefault="00A3399F"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соответствуют требованиям ФГОС;</w:t>
      </w:r>
    </w:p>
    <w:p w:rsidR="00A3399F" w:rsidRPr="00AC5C40" w:rsidRDefault="00A3399F"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гарантируют сохранность и укрепление физического, психологического и социального здоровья </w:t>
      </w:r>
      <w:proofErr w:type="gramStart"/>
      <w:r w:rsidRPr="00AC5C40">
        <w:rPr>
          <w:rFonts w:ascii="Times New Roman" w:eastAsia="Times New Roman" w:hAnsi="Times New Roman" w:cs="Times New Roman"/>
          <w:sz w:val="24"/>
          <w:szCs w:val="24"/>
          <w:lang w:eastAsia="ru-RU"/>
        </w:rPr>
        <w:t>обучающихся</w:t>
      </w:r>
      <w:proofErr w:type="gramEnd"/>
      <w:r w:rsidRPr="00AC5C40">
        <w:rPr>
          <w:rFonts w:ascii="Times New Roman" w:eastAsia="Times New Roman" w:hAnsi="Times New Roman" w:cs="Times New Roman"/>
          <w:sz w:val="24"/>
          <w:szCs w:val="24"/>
          <w:lang w:eastAsia="ru-RU"/>
        </w:rPr>
        <w:t xml:space="preserve">; </w:t>
      </w:r>
    </w:p>
    <w:p w:rsidR="00A3399F" w:rsidRPr="00AC5C40" w:rsidRDefault="00A3399F"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обеспечивают реализацию основной образовательной программы и достижение планируемых результатов ее освоения;</w:t>
      </w:r>
    </w:p>
    <w:p w:rsidR="00A3399F" w:rsidRPr="00AC5C40" w:rsidRDefault="00A3399F"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учитывают особенности школы, его организационную структуру, запросы участников образовательной деятельности;</w:t>
      </w:r>
    </w:p>
    <w:p w:rsidR="00A3399F" w:rsidRPr="00AC5C40" w:rsidRDefault="00A3399F"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предоставляют возможность взаимодействия с социальными партнерами, использования ресурсов социума.</w:t>
      </w:r>
    </w:p>
    <w:p w:rsidR="00A3399F" w:rsidRPr="00AC5C40" w:rsidRDefault="00A3399F" w:rsidP="00BF53CD">
      <w:pPr>
        <w:widowControl w:val="0"/>
        <w:tabs>
          <w:tab w:val="left" w:leader="underscore" w:pos="1954"/>
          <w:tab w:val="left" w:leader="underscore" w:pos="3715"/>
          <w:tab w:val="left" w:leader="underscore" w:pos="6946"/>
          <w:tab w:val="left" w:leader="underscore" w:pos="8683"/>
        </w:tabs>
        <w:spacing w:after="0" w:line="319" w:lineRule="exact"/>
        <w:jc w:val="center"/>
        <w:rPr>
          <w:rFonts w:ascii="Times New Roman" w:eastAsia="Calibri" w:hAnsi="Times New Roman" w:cs="Times New Roman"/>
          <w:b/>
          <w:iCs/>
          <w:sz w:val="24"/>
          <w:szCs w:val="24"/>
        </w:rPr>
      </w:pPr>
      <w:r w:rsidRPr="00AC5C40">
        <w:rPr>
          <w:rFonts w:ascii="Times New Roman" w:eastAsia="Calibri" w:hAnsi="Times New Roman" w:cs="Times New Roman"/>
          <w:b/>
          <w:sz w:val="24"/>
          <w:szCs w:val="24"/>
          <w:shd w:val="clear" w:color="auto" w:fill="FFFFFF"/>
        </w:rPr>
        <w:t>Сетевой график (дорожная карта) по формированию необходимой системы условий реализации основной образовательной пр</w:t>
      </w:r>
      <w:r w:rsidRPr="00AC5C40">
        <w:rPr>
          <w:rFonts w:ascii="Times New Roman" w:eastAsia="Calibri" w:hAnsi="Times New Roman" w:cs="Times New Roman"/>
          <w:b/>
          <w:iCs/>
          <w:sz w:val="24"/>
          <w:szCs w:val="24"/>
        </w:rPr>
        <w:t>ограммы МБОУ ОСОШ № 3</w:t>
      </w:r>
    </w:p>
    <w:p w:rsidR="00A3399F" w:rsidRPr="00AC5C40" w:rsidRDefault="00A3399F" w:rsidP="00AC5C40">
      <w:pPr>
        <w:widowControl w:val="0"/>
        <w:tabs>
          <w:tab w:val="left" w:leader="underscore" w:pos="1954"/>
          <w:tab w:val="left" w:leader="underscore" w:pos="3715"/>
          <w:tab w:val="left" w:leader="underscore" w:pos="6946"/>
          <w:tab w:val="left" w:leader="underscore" w:pos="8683"/>
        </w:tabs>
        <w:spacing w:after="0" w:line="319" w:lineRule="exact"/>
        <w:jc w:val="both"/>
        <w:rPr>
          <w:rFonts w:ascii="Times New Roman" w:eastAsia="Calibri" w:hAnsi="Times New Roman" w:cs="Times New Roman"/>
          <w:bCs/>
          <w:iCs/>
          <w:sz w:val="24"/>
          <w:szCs w:val="24"/>
        </w:rPr>
      </w:pPr>
    </w:p>
    <w:tbl>
      <w:tblPr>
        <w:tblStyle w:val="1111"/>
        <w:tblW w:w="9569" w:type="dxa"/>
        <w:tblLayout w:type="fixed"/>
        <w:tblLook w:val="04A0" w:firstRow="1" w:lastRow="0" w:firstColumn="1" w:lastColumn="0" w:noHBand="0" w:noVBand="1"/>
      </w:tblPr>
      <w:tblGrid>
        <w:gridCol w:w="2127"/>
        <w:gridCol w:w="5918"/>
        <w:gridCol w:w="1524"/>
      </w:tblGrid>
      <w:tr w:rsidR="00A3399F" w:rsidRPr="00AC5C40" w:rsidTr="00A3399F">
        <w:trPr>
          <w:trHeight w:hRule="exact" w:val="662"/>
        </w:trPr>
        <w:tc>
          <w:tcPr>
            <w:tcW w:w="2127" w:type="dxa"/>
            <w:hideMark/>
          </w:tcPr>
          <w:p w:rsidR="00A3399F" w:rsidRPr="00AC5C40" w:rsidRDefault="00A3399F" w:rsidP="00AC5C40">
            <w:pPr>
              <w:spacing w:after="60" w:line="280" w:lineRule="exact"/>
              <w:ind w:right="380"/>
              <w:jc w:val="both"/>
              <w:rPr>
                <w:sz w:val="24"/>
                <w:szCs w:val="24"/>
                <w:lang w:eastAsia="ru-RU"/>
              </w:rPr>
            </w:pPr>
            <w:r w:rsidRPr="00AC5C40">
              <w:rPr>
                <w:sz w:val="24"/>
                <w:szCs w:val="24"/>
                <w:shd w:val="clear" w:color="auto" w:fill="FFFFFF"/>
                <w:lang w:eastAsia="ru-RU"/>
              </w:rPr>
              <w:t>Направление</w:t>
            </w:r>
          </w:p>
          <w:p w:rsidR="00A3399F" w:rsidRPr="00AC5C40" w:rsidRDefault="00A3399F" w:rsidP="00AC5C40">
            <w:pPr>
              <w:spacing w:before="60" w:line="280" w:lineRule="exact"/>
              <w:jc w:val="both"/>
              <w:rPr>
                <w:sz w:val="24"/>
                <w:szCs w:val="24"/>
                <w:lang w:eastAsia="ru-RU"/>
              </w:rPr>
            </w:pPr>
            <w:r w:rsidRPr="00AC5C40">
              <w:rPr>
                <w:sz w:val="24"/>
                <w:szCs w:val="24"/>
                <w:shd w:val="clear" w:color="auto" w:fill="FFFFFF"/>
                <w:lang w:eastAsia="ru-RU"/>
              </w:rPr>
              <w:t>мероприятий</w:t>
            </w:r>
          </w:p>
        </w:tc>
        <w:tc>
          <w:tcPr>
            <w:tcW w:w="5918" w:type="dxa"/>
            <w:hideMark/>
          </w:tcPr>
          <w:p w:rsidR="00A3399F" w:rsidRPr="00AC5C40" w:rsidRDefault="00A3399F" w:rsidP="00AC5C40">
            <w:pPr>
              <w:spacing w:line="280" w:lineRule="exact"/>
              <w:jc w:val="both"/>
              <w:rPr>
                <w:sz w:val="24"/>
                <w:szCs w:val="24"/>
                <w:lang w:eastAsia="ru-RU"/>
              </w:rPr>
            </w:pPr>
            <w:r w:rsidRPr="00AC5C40">
              <w:rPr>
                <w:sz w:val="24"/>
                <w:szCs w:val="24"/>
                <w:shd w:val="clear" w:color="auto" w:fill="FFFFFF"/>
                <w:lang w:eastAsia="ru-RU"/>
              </w:rPr>
              <w:t>Мероприятия</w:t>
            </w:r>
          </w:p>
        </w:tc>
        <w:tc>
          <w:tcPr>
            <w:tcW w:w="1524" w:type="dxa"/>
            <w:hideMark/>
          </w:tcPr>
          <w:p w:rsidR="00A3399F" w:rsidRPr="00AC5C40" w:rsidRDefault="00A3399F" w:rsidP="00AC5C40">
            <w:pPr>
              <w:spacing w:after="120" w:line="280" w:lineRule="exact"/>
              <w:ind w:right="420"/>
              <w:jc w:val="both"/>
              <w:rPr>
                <w:sz w:val="24"/>
                <w:szCs w:val="24"/>
                <w:lang w:eastAsia="ru-RU"/>
              </w:rPr>
            </w:pPr>
            <w:r w:rsidRPr="00AC5C40">
              <w:rPr>
                <w:sz w:val="24"/>
                <w:szCs w:val="24"/>
                <w:shd w:val="clear" w:color="auto" w:fill="FFFFFF"/>
                <w:lang w:eastAsia="ru-RU"/>
              </w:rPr>
              <w:t>Сроки</w:t>
            </w:r>
          </w:p>
          <w:p w:rsidR="00A3399F" w:rsidRPr="00AC5C40" w:rsidRDefault="00A3399F" w:rsidP="00AC5C40">
            <w:pPr>
              <w:spacing w:before="120" w:line="280" w:lineRule="exact"/>
              <w:ind w:right="40"/>
              <w:jc w:val="both"/>
              <w:rPr>
                <w:sz w:val="24"/>
                <w:szCs w:val="24"/>
                <w:lang w:eastAsia="ru-RU"/>
              </w:rPr>
            </w:pPr>
            <w:r w:rsidRPr="00AC5C40">
              <w:rPr>
                <w:sz w:val="24"/>
                <w:szCs w:val="24"/>
                <w:shd w:val="clear" w:color="auto" w:fill="FFFFFF"/>
                <w:lang w:eastAsia="ru-RU"/>
              </w:rPr>
              <w:t>реализации</w:t>
            </w:r>
          </w:p>
        </w:tc>
      </w:tr>
      <w:tr w:rsidR="00A3399F" w:rsidRPr="00AC5C40" w:rsidTr="00A3399F">
        <w:trPr>
          <w:trHeight w:val="1425"/>
        </w:trPr>
        <w:tc>
          <w:tcPr>
            <w:tcW w:w="2127" w:type="dxa"/>
            <w:vMerge w:val="restart"/>
            <w:hideMark/>
          </w:tcPr>
          <w:p w:rsidR="00A3399F" w:rsidRPr="00AC5C40" w:rsidRDefault="00A3399F" w:rsidP="00AC5C40">
            <w:pPr>
              <w:spacing w:line="319" w:lineRule="exact"/>
              <w:ind w:left="140"/>
              <w:jc w:val="both"/>
              <w:rPr>
                <w:sz w:val="24"/>
                <w:szCs w:val="24"/>
                <w:lang w:eastAsia="ru-RU"/>
              </w:rPr>
            </w:pPr>
            <w:r w:rsidRPr="00AC5C40">
              <w:rPr>
                <w:sz w:val="24"/>
                <w:szCs w:val="24"/>
                <w:shd w:val="clear" w:color="auto" w:fill="FFFFFF"/>
                <w:lang w:eastAsia="ru-RU"/>
              </w:rPr>
              <w:t>I. Нормативное обеспечение реализации ФГОС НОО</w:t>
            </w:r>
          </w:p>
        </w:tc>
        <w:tc>
          <w:tcPr>
            <w:tcW w:w="5918" w:type="dxa"/>
            <w:hideMark/>
          </w:tcPr>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 xml:space="preserve">1. Разработка на основе примерной основной образовательной программы начального общего образования основной образовательной программы начального общего образования </w:t>
            </w:r>
          </w:p>
        </w:tc>
        <w:tc>
          <w:tcPr>
            <w:tcW w:w="1524" w:type="dxa"/>
            <w:hideMark/>
          </w:tcPr>
          <w:p w:rsidR="00A3399F" w:rsidRPr="00AC5C40" w:rsidRDefault="00A3399F" w:rsidP="00AC5C40">
            <w:pPr>
              <w:spacing w:line="317" w:lineRule="exact"/>
              <w:ind w:left="120"/>
              <w:jc w:val="both"/>
              <w:rPr>
                <w:sz w:val="24"/>
                <w:szCs w:val="24"/>
                <w:lang w:eastAsia="ru-RU"/>
              </w:rPr>
            </w:pPr>
            <w:r w:rsidRPr="00AC5C40">
              <w:rPr>
                <w:sz w:val="24"/>
                <w:szCs w:val="24"/>
                <w:shd w:val="clear" w:color="auto" w:fill="FFFFFF"/>
                <w:lang w:eastAsia="ru-RU"/>
              </w:rPr>
              <w:t>Ежегодно с 2011 г.</w:t>
            </w:r>
          </w:p>
        </w:tc>
      </w:tr>
      <w:tr w:rsidR="00A3399F" w:rsidRPr="00AC5C40" w:rsidTr="00A3399F">
        <w:trPr>
          <w:trHeight w:hRule="exact" w:val="1132"/>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2. Утверждение основной образовательной программы начального общего образования образовательной организации</w:t>
            </w:r>
          </w:p>
        </w:tc>
        <w:tc>
          <w:tcPr>
            <w:tcW w:w="1524" w:type="dxa"/>
            <w:hideMark/>
          </w:tcPr>
          <w:p w:rsidR="00A3399F" w:rsidRPr="00AC5C40" w:rsidRDefault="00A3399F" w:rsidP="00AC5C40">
            <w:pPr>
              <w:spacing w:line="280" w:lineRule="exact"/>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752"/>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3. Обеспечение соответствия нормативной базы школы требованиям ФГОС НОО</w:t>
            </w:r>
          </w:p>
        </w:tc>
        <w:tc>
          <w:tcPr>
            <w:tcW w:w="1524" w:type="dxa"/>
            <w:hideMark/>
          </w:tcPr>
          <w:p w:rsidR="00A3399F" w:rsidRPr="00AC5C40" w:rsidRDefault="00A3399F" w:rsidP="00AC5C40">
            <w:pPr>
              <w:spacing w:line="280" w:lineRule="exact"/>
              <w:ind w:right="284"/>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998"/>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4. Определение списка учебников и учебных пособий, используемых в образовательном процессе в соответствии с ФГОС НОО</w:t>
            </w:r>
          </w:p>
        </w:tc>
        <w:tc>
          <w:tcPr>
            <w:tcW w:w="1524" w:type="dxa"/>
            <w:hideMark/>
          </w:tcPr>
          <w:p w:rsidR="00A3399F" w:rsidRPr="00AC5C40" w:rsidRDefault="00A3399F" w:rsidP="00AC5C40">
            <w:pPr>
              <w:spacing w:line="280" w:lineRule="exact"/>
              <w:ind w:right="284"/>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1382"/>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5. Разработка локальных актов, устанавливающих требования к различным объектам инфраструктуры образовательной организации с учётом требований к минимальной оснащённости учебной деятельности</w:t>
            </w:r>
          </w:p>
        </w:tc>
        <w:tc>
          <w:tcPr>
            <w:tcW w:w="1524" w:type="dxa"/>
            <w:hideMark/>
          </w:tcPr>
          <w:p w:rsidR="00A3399F" w:rsidRPr="00AC5C40" w:rsidRDefault="00A3399F" w:rsidP="001F377C">
            <w:pPr>
              <w:spacing w:line="280" w:lineRule="exact"/>
              <w:jc w:val="both"/>
              <w:rPr>
                <w:sz w:val="24"/>
                <w:szCs w:val="24"/>
                <w:lang w:eastAsia="ru-RU"/>
              </w:rPr>
            </w:pPr>
            <w:r w:rsidRPr="00AC5C40">
              <w:rPr>
                <w:sz w:val="24"/>
                <w:szCs w:val="24"/>
                <w:shd w:val="clear" w:color="auto" w:fill="FFFFFF"/>
                <w:lang w:eastAsia="ru-RU"/>
              </w:rPr>
              <w:t>По мере необходимости</w:t>
            </w:r>
          </w:p>
        </w:tc>
      </w:tr>
      <w:tr w:rsidR="00A3399F" w:rsidRPr="00AC5C40" w:rsidTr="00A3399F">
        <w:trPr>
          <w:trHeight w:hRule="exact" w:val="3825"/>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after="60" w:line="280" w:lineRule="exact"/>
              <w:ind w:left="120"/>
              <w:jc w:val="both"/>
              <w:rPr>
                <w:sz w:val="24"/>
                <w:szCs w:val="24"/>
                <w:lang w:eastAsia="ru-RU"/>
              </w:rPr>
            </w:pPr>
            <w:r w:rsidRPr="00AC5C40">
              <w:rPr>
                <w:sz w:val="24"/>
                <w:szCs w:val="24"/>
                <w:shd w:val="clear" w:color="auto" w:fill="FFFFFF"/>
                <w:lang w:eastAsia="ru-RU"/>
              </w:rPr>
              <w:t>6. Разработка:</w:t>
            </w:r>
          </w:p>
          <w:p w:rsidR="00A3399F" w:rsidRPr="00AC5C40" w:rsidRDefault="00A3399F" w:rsidP="002A460B">
            <w:pPr>
              <w:numPr>
                <w:ilvl w:val="0"/>
                <w:numId w:val="76"/>
              </w:numPr>
              <w:spacing w:before="60" w:line="280" w:lineRule="exact"/>
              <w:jc w:val="both"/>
              <w:rPr>
                <w:sz w:val="24"/>
                <w:szCs w:val="24"/>
                <w:lang w:eastAsia="ru-RU"/>
              </w:rPr>
            </w:pPr>
            <w:r w:rsidRPr="00AC5C40">
              <w:rPr>
                <w:sz w:val="24"/>
                <w:szCs w:val="24"/>
                <w:shd w:val="clear" w:color="auto" w:fill="FFFFFF"/>
                <w:lang w:eastAsia="ru-RU"/>
              </w:rPr>
              <w:t>образовательных программ</w:t>
            </w:r>
            <w:r w:rsidRPr="00AC5C40">
              <w:rPr>
                <w:sz w:val="24"/>
                <w:szCs w:val="24"/>
                <w:lang w:eastAsia="ru-RU"/>
              </w:rPr>
              <w:t xml:space="preserve"> </w:t>
            </w:r>
            <w:r w:rsidRPr="00AC5C40">
              <w:rPr>
                <w:sz w:val="24"/>
                <w:szCs w:val="24"/>
                <w:shd w:val="clear" w:color="auto" w:fill="FFFFFF"/>
                <w:lang w:eastAsia="ru-RU"/>
              </w:rPr>
              <w:t>(индивидуальных и др.);</w:t>
            </w:r>
          </w:p>
          <w:p w:rsidR="00A3399F" w:rsidRPr="00AC5C40" w:rsidRDefault="00A3399F" w:rsidP="002A460B">
            <w:pPr>
              <w:numPr>
                <w:ilvl w:val="0"/>
                <w:numId w:val="76"/>
              </w:numPr>
              <w:spacing w:before="60" w:line="280" w:lineRule="exact"/>
              <w:jc w:val="both"/>
              <w:rPr>
                <w:sz w:val="24"/>
                <w:szCs w:val="24"/>
                <w:lang w:eastAsia="ru-RU"/>
              </w:rPr>
            </w:pPr>
            <w:r w:rsidRPr="00AC5C40">
              <w:rPr>
                <w:sz w:val="24"/>
                <w:szCs w:val="24"/>
                <w:shd w:val="clear" w:color="auto" w:fill="FFFFFF"/>
                <w:lang w:eastAsia="ru-RU"/>
              </w:rPr>
              <w:t>учебного плана;</w:t>
            </w:r>
          </w:p>
          <w:p w:rsidR="00A3399F" w:rsidRPr="00AC5C40" w:rsidRDefault="00A3399F" w:rsidP="002A460B">
            <w:pPr>
              <w:numPr>
                <w:ilvl w:val="0"/>
                <w:numId w:val="76"/>
              </w:numPr>
              <w:spacing w:before="60" w:line="280" w:lineRule="exact"/>
              <w:jc w:val="both"/>
              <w:rPr>
                <w:sz w:val="24"/>
                <w:szCs w:val="24"/>
                <w:lang w:eastAsia="ru-RU"/>
              </w:rPr>
            </w:pPr>
            <w:r w:rsidRPr="00AC5C40">
              <w:rPr>
                <w:sz w:val="24"/>
                <w:szCs w:val="24"/>
                <w:shd w:val="clear" w:color="auto" w:fill="FFFFFF"/>
                <w:lang w:eastAsia="ru-RU"/>
              </w:rPr>
              <w:t>рабочих программ учебных предметов, курсов, дисциплин, модулей;</w:t>
            </w:r>
          </w:p>
          <w:p w:rsidR="00A3399F" w:rsidRPr="00AC5C40" w:rsidRDefault="00A3399F" w:rsidP="002A460B">
            <w:pPr>
              <w:numPr>
                <w:ilvl w:val="0"/>
                <w:numId w:val="76"/>
              </w:numPr>
              <w:spacing w:before="60" w:line="280" w:lineRule="exact"/>
              <w:jc w:val="both"/>
              <w:rPr>
                <w:sz w:val="24"/>
                <w:szCs w:val="24"/>
                <w:lang w:eastAsia="ru-RU"/>
              </w:rPr>
            </w:pPr>
            <w:r w:rsidRPr="00AC5C40">
              <w:rPr>
                <w:sz w:val="24"/>
                <w:szCs w:val="24"/>
                <w:shd w:val="clear" w:color="auto" w:fill="FFFFFF"/>
                <w:lang w:eastAsia="ru-RU"/>
              </w:rPr>
              <w:t>годового календарного учебного графика;</w:t>
            </w:r>
          </w:p>
          <w:p w:rsidR="00A3399F" w:rsidRPr="00AC5C40" w:rsidRDefault="00A3399F" w:rsidP="002A460B">
            <w:pPr>
              <w:numPr>
                <w:ilvl w:val="0"/>
                <w:numId w:val="76"/>
              </w:numPr>
              <w:spacing w:before="60" w:line="280" w:lineRule="exact"/>
              <w:jc w:val="both"/>
              <w:rPr>
                <w:sz w:val="24"/>
                <w:szCs w:val="24"/>
                <w:lang w:eastAsia="ru-RU"/>
              </w:rPr>
            </w:pPr>
            <w:r w:rsidRPr="00AC5C40">
              <w:rPr>
                <w:sz w:val="24"/>
                <w:szCs w:val="24"/>
                <w:shd w:val="clear" w:color="auto" w:fill="FFFFFF"/>
                <w:lang w:eastAsia="ru-RU"/>
              </w:rPr>
              <w:t xml:space="preserve">положения о внеурочной деятельности </w:t>
            </w:r>
            <w:proofErr w:type="gramStart"/>
            <w:r w:rsidRPr="00AC5C40">
              <w:rPr>
                <w:sz w:val="24"/>
                <w:szCs w:val="24"/>
                <w:shd w:val="clear" w:color="auto" w:fill="FFFFFF"/>
                <w:lang w:eastAsia="ru-RU"/>
              </w:rPr>
              <w:t>обучающихся</w:t>
            </w:r>
            <w:proofErr w:type="gramEnd"/>
            <w:r w:rsidRPr="00AC5C40">
              <w:rPr>
                <w:sz w:val="24"/>
                <w:szCs w:val="24"/>
                <w:shd w:val="clear" w:color="auto" w:fill="FFFFFF"/>
                <w:lang w:eastAsia="ru-RU"/>
              </w:rPr>
              <w:t>;</w:t>
            </w:r>
          </w:p>
          <w:p w:rsidR="00A3399F" w:rsidRPr="00AC5C40" w:rsidRDefault="00A3399F" w:rsidP="002A460B">
            <w:pPr>
              <w:numPr>
                <w:ilvl w:val="0"/>
                <w:numId w:val="76"/>
              </w:numPr>
              <w:spacing w:before="60" w:line="280" w:lineRule="exact"/>
              <w:jc w:val="both"/>
              <w:rPr>
                <w:sz w:val="24"/>
                <w:szCs w:val="24"/>
                <w:lang w:eastAsia="ru-RU"/>
              </w:rPr>
            </w:pPr>
            <w:r w:rsidRPr="00AC5C40">
              <w:rPr>
                <w:sz w:val="24"/>
                <w:szCs w:val="24"/>
                <w:shd w:val="clear" w:color="auto" w:fill="FFFFFF"/>
                <w:lang w:eastAsia="ru-RU"/>
              </w:rPr>
              <w:t>положения о системе оценок, формах и порядке проведения промежуточной аттестации в МБОУ ОСОШ № 3</w:t>
            </w:r>
          </w:p>
          <w:p w:rsidR="00A3399F" w:rsidRPr="00AC5C40" w:rsidRDefault="00A3399F" w:rsidP="00AC5C40">
            <w:pPr>
              <w:tabs>
                <w:tab w:val="left" w:pos="3555"/>
              </w:tabs>
              <w:jc w:val="both"/>
              <w:rPr>
                <w:sz w:val="24"/>
                <w:szCs w:val="24"/>
                <w:lang w:eastAsia="ru-RU"/>
              </w:rPr>
            </w:pPr>
          </w:p>
        </w:tc>
        <w:tc>
          <w:tcPr>
            <w:tcW w:w="1524" w:type="dxa"/>
            <w:hideMark/>
          </w:tcPr>
          <w:p w:rsidR="00A3399F" w:rsidRPr="00AC5C40" w:rsidRDefault="00A3399F" w:rsidP="00AC5C40">
            <w:pPr>
              <w:spacing w:line="280" w:lineRule="exact"/>
              <w:ind w:right="284"/>
              <w:jc w:val="both"/>
              <w:rPr>
                <w:sz w:val="24"/>
                <w:szCs w:val="24"/>
                <w:lang w:eastAsia="ru-RU"/>
              </w:rPr>
            </w:pPr>
            <w:r w:rsidRPr="00AC5C40">
              <w:rPr>
                <w:sz w:val="24"/>
                <w:szCs w:val="24"/>
                <w:shd w:val="clear" w:color="auto" w:fill="FFFFFF"/>
                <w:lang w:eastAsia="ru-RU"/>
              </w:rPr>
              <w:t>Ежегодно</w:t>
            </w:r>
          </w:p>
          <w:p w:rsidR="00A3399F" w:rsidRPr="00AC5C40" w:rsidRDefault="00A3399F" w:rsidP="00AC5C40">
            <w:pPr>
              <w:spacing w:line="2563" w:lineRule="exact"/>
              <w:jc w:val="both"/>
              <w:rPr>
                <w:sz w:val="24"/>
                <w:szCs w:val="24"/>
                <w:lang w:eastAsia="ru-RU"/>
              </w:rPr>
            </w:pPr>
          </w:p>
        </w:tc>
      </w:tr>
      <w:tr w:rsidR="00A3399F" w:rsidRPr="00AC5C40" w:rsidTr="00A3399F">
        <w:trPr>
          <w:trHeight w:hRule="exact" w:val="1301"/>
        </w:trPr>
        <w:tc>
          <w:tcPr>
            <w:tcW w:w="2127" w:type="dxa"/>
            <w:vMerge w:val="restart"/>
            <w:hideMark/>
          </w:tcPr>
          <w:p w:rsidR="00A3399F" w:rsidRPr="00AC5C40" w:rsidRDefault="00A3399F" w:rsidP="00AC5C40">
            <w:pPr>
              <w:spacing w:line="322" w:lineRule="exact"/>
              <w:ind w:left="140"/>
              <w:jc w:val="both"/>
              <w:rPr>
                <w:sz w:val="24"/>
                <w:szCs w:val="24"/>
                <w:lang w:eastAsia="ru-RU"/>
              </w:rPr>
            </w:pPr>
            <w:r w:rsidRPr="00AC5C40">
              <w:rPr>
                <w:sz w:val="24"/>
                <w:szCs w:val="24"/>
                <w:shd w:val="clear" w:color="auto" w:fill="FFFFFF"/>
                <w:lang w:eastAsia="ru-RU"/>
              </w:rPr>
              <w:t>II. Финансовое обеспечение введения Стандарта</w:t>
            </w:r>
          </w:p>
        </w:tc>
        <w:tc>
          <w:tcPr>
            <w:tcW w:w="5918" w:type="dxa"/>
            <w:hideMark/>
          </w:tcPr>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524" w:type="dxa"/>
            <w:hideMark/>
          </w:tcPr>
          <w:p w:rsidR="00A3399F" w:rsidRPr="00AC5C40" w:rsidRDefault="00A3399F" w:rsidP="00AC5C40">
            <w:pPr>
              <w:spacing w:after="120" w:line="280" w:lineRule="exact"/>
              <w:ind w:left="120"/>
              <w:jc w:val="both"/>
              <w:rPr>
                <w:sz w:val="24"/>
                <w:szCs w:val="24"/>
                <w:lang w:eastAsia="ru-RU"/>
              </w:rPr>
            </w:pPr>
            <w:r w:rsidRPr="00AC5C40">
              <w:rPr>
                <w:sz w:val="24"/>
                <w:szCs w:val="24"/>
                <w:shd w:val="clear" w:color="auto" w:fill="FFFFFF"/>
                <w:lang w:eastAsia="ru-RU"/>
              </w:rPr>
              <w:t>ПФХД-</w:t>
            </w:r>
          </w:p>
          <w:p w:rsidR="00A3399F" w:rsidRPr="00AC5C40" w:rsidRDefault="00A3399F" w:rsidP="00AC5C40">
            <w:pPr>
              <w:spacing w:before="120" w:line="280"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1673"/>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shd w:val="clear" w:color="auto" w:fill="FFFFFF"/>
                <w:lang w:eastAsia="ru-RU"/>
              </w:rPr>
              <w:t>По мере необходимости</w:t>
            </w:r>
          </w:p>
        </w:tc>
      </w:tr>
      <w:tr w:rsidR="00A3399F" w:rsidRPr="00AC5C40" w:rsidTr="00A3399F">
        <w:trPr>
          <w:trHeight w:hRule="exact" w:val="705"/>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3. Заключение дополнительных соглашений к трудовому договору с педагогическими работниками</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998"/>
        </w:trPr>
        <w:tc>
          <w:tcPr>
            <w:tcW w:w="2127" w:type="dxa"/>
            <w:vMerge w:val="restart"/>
          </w:tcPr>
          <w:p w:rsidR="00A3399F" w:rsidRPr="00AC5C40" w:rsidRDefault="00A3399F" w:rsidP="00AC5C40">
            <w:pPr>
              <w:spacing w:line="322" w:lineRule="exact"/>
              <w:ind w:left="140"/>
              <w:jc w:val="both"/>
              <w:rPr>
                <w:sz w:val="24"/>
                <w:szCs w:val="24"/>
                <w:lang w:eastAsia="ru-RU"/>
              </w:rPr>
            </w:pPr>
            <w:r w:rsidRPr="00AC5C40">
              <w:rPr>
                <w:sz w:val="24"/>
                <w:szCs w:val="24"/>
                <w:shd w:val="clear" w:color="auto" w:fill="FFFFFF"/>
                <w:lang w:eastAsia="ru-RU"/>
              </w:rPr>
              <w:t>III.</w:t>
            </w:r>
          </w:p>
          <w:p w:rsidR="00A3399F" w:rsidRPr="00AC5C40" w:rsidRDefault="00A3399F" w:rsidP="00AC5C40">
            <w:pPr>
              <w:spacing w:line="322" w:lineRule="exact"/>
              <w:ind w:left="140"/>
              <w:jc w:val="both"/>
              <w:rPr>
                <w:sz w:val="24"/>
                <w:szCs w:val="24"/>
                <w:lang w:eastAsia="ru-RU"/>
              </w:rPr>
            </w:pPr>
            <w:r w:rsidRPr="00AC5C40">
              <w:rPr>
                <w:sz w:val="24"/>
                <w:szCs w:val="24"/>
                <w:shd w:val="clear" w:color="auto" w:fill="FFFFFF"/>
                <w:lang w:eastAsia="ru-RU"/>
              </w:rPr>
              <w:t>Организационное</w:t>
            </w:r>
          </w:p>
          <w:p w:rsidR="00A3399F" w:rsidRPr="00AC5C40" w:rsidRDefault="00A3399F" w:rsidP="00AC5C40">
            <w:pPr>
              <w:spacing w:line="322" w:lineRule="exact"/>
              <w:ind w:left="140"/>
              <w:jc w:val="both"/>
              <w:rPr>
                <w:sz w:val="24"/>
                <w:szCs w:val="24"/>
                <w:lang w:eastAsia="ru-RU"/>
              </w:rPr>
            </w:pPr>
            <w:r w:rsidRPr="00AC5C40">
              <w:rPr>
                <w:sz w:val="24"/>
                <w:szCs w:val="24"/>
                <w:shd w:val="clear" w:color="auto" w:fill="FFFFFF"/>
                <w:lang w:eastAsia="ru-RU"/>
              </w:rPr>
              <w:t>обеспечение</w:t>
            </w:r>
          </w:p>
          <w:p w:rsidR="00A3399F" w:rsidRPr="00AC5C40" w:rsidRDefault="00A3399F" w:rsidP="00AC5C40">
            <w:pPr>
              <w:spacing w:line="322" w:lineRule="exact"/>
              <w:ind w:left="140"/>
              <w:jc w:val="both"/>
              <w:rPr>
                <w:sz w:val="24"/>
                <w:szCs w:val="24"/>
                <w:lang w:eastAsia="ru-RU"/>
              </w:rPr>
            </w:pPr>
            <w:r w:rsidRPr="00AC5C40">
              <w:rPr>
                <w:sz w:val="24"/>
                <w:szCs w:val="24"/>
                <w:shd w:val="clear" w:color="auto" w:fill="FFFFFF"/>
                <w:lang w:eastAsia="ru-RU"/>
              </w:rPr>
              <w:t>введения</w:t>
            </w:r>
          </w:p>
          <w:p w:rsidR="00A3399F" w:rsidRPr="00AC5C40" w:rsidRDefault="00A3399F" w:rsidP="00AC5C40">
            <w:pPr>
              <w:spacing w:line="322" w:lineRule="exact"/>
              <w:ind w:left="140"/>
              <w:jc w:val="both"/>
              <w:rPr>
                <w:sz w:val="24"/>
                <w:szCs w:val="24"/>
                <w:shd w:val="clear" w:color="auto" w:fill="FFFFFF"/>
                <w:lang w:eastAsia="ru-RU"/>
              </w:rPr>
            </w:pPr>
            <w:r w:rsidRPr="00AC5C40">
              <w:rPr>
                <w:sz w:val="24"/>
                <w:szCs w:val="24"/>
                <w:shd w:val="clear" w:color="auto" w:fill="FFFFFF"/>
                <w:lang w:eastAsia="ru-RU"/>
              </w:rPr>
              <w:t>Стандарта</w:t>
            </w:r>
          </w:p>
          <w:p w:rsidR="00A3399F" w:rsidRPr="00AC5C40" w:rsidRDefault="00A3399F" w:rsidP="00AC5C40">
            <w:pPr>
              <w:spacing w:line="322" w:lineRule="exact"/>
              <w:ind w:left="140"/>
              <w:jc w:val="both"/>
              <w:rPr>
                <w:sz w:val="24"/>
                <w:szCs w:val="24"/>
                <w:shd w:val="clear" w:color="auto" w:fill="FFFFFF"/>
                <w:lang w:eastAsia="ru-RU"/>
              </w:rPr>
            </w:pPr>
          </w:p>
          <w:p w:rsidR="00A3399F" w:rsidRPr="00AC5C40" w:rsidRDefault="00A3399F" w:rsidP="00AC5C40">
            <w:pPr>
              <w:spacing w:line="322" w:lineRule="exact"/>
              <w:ind w:left="140"/>
              <w:jc w:val="both"/>
              <w:rPr>
                <w:sz w:val="24"/>
                <w:szCs w:val="24"/>
                <w:shd w:val="clear" w:color="auto" w:fill="FFFFFF"/>
                <w:lang w:eastAsia="ru-RU"/>
              </w:rPr>
            </w:pPr>
          </w:p>
          <w:p w:rsidR="00A3399F" w:rsidRPr="00AC5C40" w:rsidRDefault="00A3399F" w:rsidP="00AC5C40">
            <w:pPr>
              <w:spacing w:line="322" w:lineRule="exact"/>
              <w:ind w:left="140"/>
              <w:jc w:val="both"/>
              <w:rPr>
                <w:sz w:val="24"/>
                <w:szCs w:val="24"/>
                <w:shd w:val="clear" w:color="auto" w:fill="FFFFFF"/>
                <w:lang w:eastAsia="ru-RU"/>
              </w:rPr>
            </w:pPr>
          </w:p>
          <w:p w:rsidR="00A3399F" w:rsidRPr="00AC5C40" w:rsidRDefault="00A3399F" w:rsidP="00AC5C40">
            <w:pPr>
              <w:spacing w:line="322" w:lineRule="exact"/>
              <w:ind w:left="140"/>
              <w:jc w:val="both"/>
              <w:rPr>
                <w:sz w:val="24"/>
                <w:szCs w:val="24"/>
                <w:lang w:eastAsia="ru-RU"/>
              </w:rPr>
            </w:pPr>
          </w:p>
        </w:tc>
        <w:tc>
          <w:tcPr>
            <w:tcW w:w="5918" w:type="dxa"/>
            <w:hideMark/>
          </w:tcPr>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1. Обеспечение координации взаимодействия участников образовательных отношений по  организации введения ФГОС НОО</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653"/>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24" w:lineRule="exact"/>
              <w:ind w:left="120"/>
              <w:jc w:val="both"/>
              <w:rPr>
                <w:sz w:val="24"/>
                <w:szCs w:val="24"/>
                <w:lang w:eastAsia="ru-RU"/>
              </w:rPr>
            </w:pPr>
            <w:r w:rsidRPr="00AC5C40">
              <w:rPr>
                <w:sz w:val="24"/>
                <w:szCs w:val="24"/>
                <w:shd w:val="clear" w:color="auto" w:fill="FFFFFF"/>
                <w:lang w:eastAsia="ru-RU"/>
              </w:rPr>
              <w:t>2. Разработка модели организации образовательного процесса</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1397"/>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3. Разработка и реализация моделей взаимодействия ОООД и дополнительного образования детей, обеспечивающих организацию внеурочной деятельности</w:t>
            </w:r>
          </w:p>
        </w:tc>
        <w:tc>
          <w:tcPr>
            <w:tcW w:w="1524" w:type="dxa"/>
            <w:hideMark/>
          </w:tcPr>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val="1710"/>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280" w:lineRule="exact"/>
              <w:jc w:val="both"/>
              <w:rPr>
                <w:sz w:val="24"/>
                <w:szCs w:val="24"/>
                <w:lang w:eastAsia="ru-RU"/>
              </w:rPr>
            </w:pPr>
            <w:r w:rsidRPr="00AC5C40">
              <w:rPr>
                <w:sz w:val="24"/>
                <w:szCs w:val="24"/>
                <w:shd w:val="clear" w:color="auto" w:fill="FFFFFF"/>
                <w:lang w:eastAsia="ru-RU"/>
              </w:rPr>
              <w:t>4. Разработка и реализация системы</w:t>
            </w:r>
          </w:p>
          <w:p w:rsidR="00A3399F" w:rsidRPr="00AC5C40" w:rsidRDefault="00A3399F" w:rsidP="00AC5C40">
            <w:pPr>
              <w:spacing w:line="317" w:lineRule="exact"/>
              <w:ind w:left="120"/>
              <w:jc w:val="both"/>
              <w:rPr>
                <w:sz w:val="24"/>
                <w:szCs w:val="24"/>
                <w:lang w:eastAsia="ru-RU"/>
              </w:rPr>
            </w:pPr>
            <w:r w:rsidRPr="00AC5C40">
              <w:rPr>
                <w:sz w:val="24"/>
                <w:szCs w:val="24"/>
                <w:shd w:val="clear" w:color="auto" w:fill="FFFFFF"/>
                <w:lang w:eastAsia="ru-RU"/>
              </w:rPr>
              <w:t>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1727"/>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5. 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основного общего образования</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653"/>
        </w:trPr>
        <w:tc>
          <w:tcPr>
            <w:tcW w:w="2127" w:type="dxa"/>
            <w:vMerge w:val="restart"/>
            <w:hideMark/>
          </w:tcPr>
          <w:p w:rsidR="00A3399F" w:rsidRPr="00AC5C40" w:rsidRDefault="00A3399F" w:rsidP="00AC5C40">
            <w:pPr>
              <w:spacing w:line="322" w:lineRule="exact"/>
              <w:ind w:left="140"/>
              <w:jc w:val="both"/>
              <w:rPr>
                <w:sz w:val="24"/>
                <w:szCs w:val="24"/>
                <w:lang w:eastAsia="ru-RU"/>
              </w:rPr>
            </w:pPr>
            <w:r w:rsidRPr="00AC5C40">
              <w:rPr>
                <w:sz w:val="24"/>
                <w:szCs w:val="24"/>
                <w:shd w:val="clear" w:color="auto" w:fill="FFFFFF"/>
                <w:lang w:eastAsia="ru-RU"/>
              </w:rPr>
              <w:lastRenderedPageBreak/>
              <w:t>IV. Кадровое обеспечение введения Стандарта</w:t>
            </w:r>
          </w:p>
        </w:tc>
        <w:tc>
          <w:tcPr>
            <w:tcW w:w="5918" w:type="dxa"/>
            <w:hideMark/>
          </w:tcPr>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1. Анализ кадрового обеспечения введения и реализации ФГОС НОО</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1410"/>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2. Создание (корректировка) план</w:t>
            </w:r>
            <w:proofErr w:type="gramStart"/>
            <w:r w:rsidRPr="00AC5C40">
              <w:rPr>
                <w:sz w:val="24"/>
                <w:szCs w:val="24"/>
                <w:shd w:val="clear" w:color="auto" w:fill="FFFFFF"/>
                <w:lang w:eastAsia="ru-RU"/>
              </w:rPr>
              <w:t>а-</w:t>
            </w:r>
            <w:proofErr w:type="gramEnd"/>
            <w:r w:rsidRPr="00AC5C40">
              <w:rPr>
                <w:sz w:val="24"/>
                <w:szCs w:val="24"/>
                <w:shd w:val="clear" w:color="auto" w:fill="FFFFFF"/>
                <w:lang w:eastAsia="ru-RU"/>
              </w:rPr>
              <w:t xml:space="preserve"> графика повышения квалификации педагогических и руководящих работников образовательного учреждения в связи с введением ФГОС НОО</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1323"/>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694"/>
        </w:trPr>
        <w:tc>
          <w:tcPr>
            <w:tcW w:w="2127" w:type="dxa"/>
            <w:vMerge w:val="restart"/>
            <w:hideMark/>
          </w:tcPr>
          <w:p w:rsidR="00A3399F" w:rsidRPr="00AC5C40" w:rsidRDefault="00A3399F" w:rsidP="00AC5C40">
            <w:pPr>
              <w:spacing w:line="322" w:lineRule="exact"/>
              <w:ind w:left="140"/>
              <w:jc w:val="both"/>
              <w:rPr>
                <w:sz w:val="24"/>
                <w:szCs w:val="24"/>
                <w:lang w:eastAsia="ru-RU"/>
              </w:rPr>
            </w:pPr>
            <w:r w:rsidRPr="00AC5C40">
              <w:rPr>
                <w:sz w:val="24"/>
                <w:szCs w:val="24"/>
                <w:shd w:val="clear" w:color="auto" w:fill="FFFFFF"/>
                <w:lang w:eastAsia="ru-RU"/>
              </w:rPr>
              <w:t>V.</w:t>
            </w:r>
          </w:p>
          <w:p w:rsidR="00A3399F" w:rsidRPr="00AC5C40" w:rsidRDefault="00A3399F" w:rsidP="00AC5C40">
            <w:pPr>
              <w:spacing w:line="322" w:lineRule="exact"/>
              <w:ind w:left="140"/>
              <w:jc w:val="both"/>
              <w:rPr>
                <w:sz w:val="24"/>
                <w:szCs w:val="24"/>
                <w:lang w:eastAsia="ru-RU"/>
              </w:rPr>
            </w:pPr>
            <w:r w:rsidRPr="00AC5C40">
              <w:rPr>
                <w:sz w:val="24"/>
                <w:szCs w:val="24"/>
                <w:shd w:val="clear" w:color="auto" w:fill="FFFFFF"/>
                <w:lang w:eastAsia="ru-RU"/>
              </w:rPr>
              <w:t>Информационное</w:t>
            </w:r>
          </w:p>
          <w:p w:rsidR="00A3399F" w:rsidRPr="00AC5C40" w:rsidRDefault="00A3399F" w:rsidP="00AC5C40">
            <w:pPr>
              <w:spacing w:line="322" w:lineRule="exact"/>
              <w:ind w:left="140"/>
              <w:jc w:val="both"/>
              <w:rPr>
                <w:sz w:val="24"/>
                <w:szCs w:val="24"/>
                <w:lang w:eastAsia="ru-RU"/>
              </w:rPr>
            </w:pPr>
            <w:r w:rsidRPr="00AC5C40">
              <w:rPr>
                <w:sz w:val="24"/>
                <w:szCs w:val="24"/>
                <w:shd w:val="clear" w:color="auto" w:fill="FFFFFF"/>
                <w:lang w:eastAsia="ru-RU"/>
              </w:rPr>
              <w:t>обеспечение</w:t>
            </w:r>
          </w:p>
          <w:p w:rsidR="00A3399F" w:rsidRPr="00AC5C40" w:rsidRDefault="00A3399F" w:rsidP="00AC5C40">
            <w:pPr>
              <w:spacing w:line="322" w:lineRule="exact"/>
              <w:ind w:left="140"/>
              <w:jc w:val="both"/>
              <w:rPr>
                <w:sz w:val="24"/>
                <w:szCs w:val="24"/>
                <w:lang w:eastAsia="ru-RU"/>
              </w:rPr>
            </w:pPr>
            <w:r w:rsidRPr="00AC5C40">
              <w:rPr>
                <w:sz w:val="24"/>
                <w:szCs w:val="24"/>
                <w:shd w:val="clear" w:color="auto" w:fill="FFFFFF"/>
                <w:lang w:eastAsia="ru-RU"/>
              </w:rPr>
              <w:t>введения</w:t>
            </w:r>
          </w:p>
          <w:p w:rsidR="00A3399F" w:rsidRPr="00AC5C40" w:rsidRDefault="00A3399F" w:rsidP="00AC5C40">
            <w:pPr>
              <w:spacing w:line="322" w:lineRule="exact"/>
              <w:ind w:left="140"/>
              <w:jc w:val="both"/>
              <w:rPr>
                <w:sz w:val="24"/>
                <w:szCs w:val="24"/>
                <w:lang w:eastAsia="ru-RU"/>
              </w:rPr>
            </w:pPr>
            <w:r w:rsidRPr="00AC5C40">
              <w:rPr>
                <w:sz w:val="24"/>
                <w:szCs w:val="24"/>
                <w:shd w:val="clear" w:color="auto" w:fill="FFFFFF"/>
                <w:lang w:eastAsia="ru-RU"/>
              </w:rPr>
              <w:t>Стандарта</w:t>
            </w:r>
          </w:p>
        </w:tc>
        <w:tc>
          <w:tcPr>
            <w:tcW w:w="5918" w:type="dxa"/>
            <w:hideMark/>
          </w:tcPr>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1. Размещение на сайте ОО информационных материалов о введении ФГОС НОО</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992"/>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2. Широкое информирование родительской общественности о подготовке к введению новых стандартов и порядке перехода на них</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986"/>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3. Организация изучения общественного мнения по вопросам введения новых стандартов и внесения дополнений в содержание ООП</w:t>
            </w:r>
          </w:p>
        </w:tc>
        <w:tc>
          <w:tcPr>
            <w:tcW w:w="1524" w:type="dxa"/>
            <w:hideMark/>
          </w:tcPr>
          <w:p w:rsidR="00A3399F" w:rsidRPr="00AC5C40" w:rsidRDefault="00A3399F" w:rsidP="00AC5C40">
            <w:pPr>
              <w:spacing w:after="120" w:line="280" w:lineRule="exact"/>
              <w:ind w:left="120"/>
              <w:jc w:val="both"/>
              <w:rPr>
                <w:sz w:val="24"/>
                <w:szCs w:val="24"/>
                <w:lang w:eastAsia="ru-RU"/>
              </w:rPr>
            </w:pPr>
            <w:r w:rsidRPr="00AC5C40">
              <w:rPr>
                <w:sz w:val="24"/>
                <w:szCs w:val="24"/>
                <w:shd w:val="clear" w:color="auto" w:fill="FFFFFF"/>
                <w:lang w:eastAsia="ru-RU"/>
              </w:rPr>
              <w:t>Ежегодное</w:t>
            </w:r>
          </w:p>
          <w:p w:rsidR="00A3399F" w:rsidRPr="00AC5C40" w:rsidRDefault="00A3399F" w:rsidP="00AC5C40">
            <w:pPr>
              <w:spacing w:before="120" w:line="280" w:lineRule="exact"/>
              <w:ind w:left="120"/>
              <w:jc w:val="both"/>
              <w:rPr>
                <w:sz w:val="24"/>
                <w:szCs w:val="24"/>
                <w:lang w:eastAsia="ru-RU"/>
              </w:rPr>
            </w:pPr>
            <w:r w:rsidRPr="00AC5C40">
              <w:rPr>
                <w:sz w:val="24"/>
                <w:szCs w:val="24"/>
                <w:shd w:val="clear" w:color="auto" w:fill="FFFFFF"/>
                <w:lang w:eastAsia="ru-RU"/>
              </w:rPr>
              <w:t>анкетирование</w:t>
            </w:r>
          </w:p>
        </w:tc>
      </w:tr>
      <w:tr w:rsidR="00A3399F" w:rsidRPr="00AC5C40" w:rsidTr="00A3399F">
        <w:trPr>
          <w:trHeight w:hRule="exact" w:val="1723"/>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4. Обеспечение публичной отчётности ОО о ходе и результатах введения ФГОС НОО</w:t>
            </w:r>
          </w:p>
        </w:tc>
        <w:tc>
          <w:tcPr>
            <w:tcW w:w="1524" w:type="dxa"/>
            <w:hideMark/>
          </w:tcPr>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Ежегодный</w:t>
            </w:r>
          </w:p>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публичный</w:t>
            </w:r>
          </w:p>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отчёт</w:t>
            </w:r>
          </w:p>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директора</w:t>
            </w:r>
          </w:p>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школы</w:t>
            </w:r>
          </w:p>
        </w:tc>
      </w:tr>
      <w:tr w:rsidR="00A3399F" w:rsidRPr="00AC5C40" w:rsidTr="00A3399F">
        <w:trPr>
          <w:trHeight w:val="2961"/>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5. Разработка рекомендаций для педагогических работников:</w:t>
            </w:r>
          </w:p>
          <w:p w:rsidR="00A3399F" w:rsidRPr="00AC5C40" w:rsidRDefault="00A3399F" w:rsidP="002A460B">
            <w:pPr>
              <w:numPr>
                <w:ilvl w:val="0"/>
                <w:numId w:val="75"/>
              </w:numPr>
              <w:spacing w:line="322" w:lineRule="exact"/>
              <w:jc w:val="both"/>
              <w:rPr>
                <w:sz w:val="24"/>
                <w:szCs w:val="24"/>
                <w:lang w:eastAsia="ru-RU"/>
              </w:rPr>
            </w:pPr>
            <w:r w:rsidRPr="00AC5C40">
              <w:rPr>
                <w:sz w:val="24"/>
                <w:szCs w:val="24"/>
                <w:shd w:val="clear" w:color="auto" w:fill="FFFFFF"/>
                <w:lang w:eastAsia="ru-RU"/>
              </w:rPr>
              <w:t>по организации внеурочной</w:t>
            </w:r>
            <w:r w:rsidRPr="00AC5C40">
              <w:rPr>
                <w:sz w:val="24"/>
                <w:szCs w:val="24"/>
                <w:lang w:eastAsia="ru-RU"/>
              </w:rPr>
              <w:t xml:space="preserve"> </w:t>
            </w:r>
            <w:r w:rsidRPr="00AC5C40">
              <w:rPr>
                <w:sz w:val="24"/>
                <w:szCs w:val="24"/>
                <w:shd w:val="clear" w:color="auto" w:fill="FFFFFF"/>
                <w:lang w:eastAsia="ru-RU"/>
              </w:rPr>
              <w:t xml:space="preserve">деятельности </w:t>
            </w:r>
            <w:proofErr w:type="gramStart"/>
            <w:r w:rsidRPr="00AC5C40">
              <w:rPr>
                <w:sz w:val="24"/>
                <w:szCs w:val="24"/>
                <w:shd w:val="clear" w:color="auto" w:fill="FFFFFF"/>
                <w:lang w:eastAsia="ru-RU"/>
              </w:rPr>
              <w:t>обучающихся</w:t>
            </w:r>
            <w:proofErr w:type="gramEnd"/>
            <w:r w:rsidRPr="00AC5C40">
              <w:rPr>
                <w:sz w:val="24"/>
                <w:szCs w:val="24"/>
                <w:shd w:val="clear" w:color="auto" w:fill="FFFFFF"/>
                <w:lang w:eastAsia="ru-RU"/>
              </w:rPr>
              <w:t>;</w:t>
            </w:r>
          </w:p>
          <w:p w:rsidR="00A3399F" w:rsidRPr="00AC5C40" w:rsidRDefault="00A3399F" w:rsidP="002A460B">
            <w:pPr>
              <w:numPr>
                <w:ilvl w:val="0"/>
                <w:numId w:val="75"/>
              </w:numPr>
              <w:spacing w:line="322" w:lineRule="exact"/>
              <w:jc w:val="both"/>
              <w:rPr>
                <w:sz w:val="24"/>
                <w:szCs w:val="24"/>
                <w:lang w:eastAsia="ru-RU"/>
              </w:rPr>
            </w:pPr>
            <w:r w:rsidRPr="00AC5C40">
              <w:rPr>
                <w:sz w:val="24"/>
                <w:szCs w:val="24"/>
                <w:shd w:val="clear" w:color="auto" w:fill="FFFFFF"/>
                <w:lang w:eastAsia="ru-RU"/>
              </w:rPr>
              <w:t>по организации текущей и итоговой оценки достижения планируемых результатов обучающихся;</w:t>
            </w:r>
          </w:p>
          <w:p w:rsidR="00A3399F" w:rsidRPr="00AC5C40" w:rsidRDefault="00A3399F" w:rsidP="002A460B">
            <w:pPr>
              <w:numPr>
                <w:ilvl w:val="0"/>
                <w:numId w:val="75"/>
              </w:numPr>
              <w:spacing w:line="322" w:lineRule="exact"/>
              <w:jc w:val="both"/>
              <w:rPr>
                <w:sz w:val="24"/>
                <w:szCs w:val="24"/>
                <w:lang w:eastAsia="ru-RU"/>
              </w:rPr>
            </w:pPr>
            <w:r w:rsidRPr="00AC5C40">
              <w:rPr>
                <w:sz w:val="24"/>
                <w:szCs w:val="24"/>
                <w:shd w:val="clear" w:color="auto" w:fill="FFFFFF"/>
                <w:lang w:eastAsia="ru-RU"/>
              </w:rPr>
              <w:t>по использованию интерактивных технологий</w:t>
            </w:r>
          </w:p>
        </w:tc>
        <w:tc>
          <w:tcPr>
            <w:tcW w:w="1524" w:type="dxa"/>
            <w:hideMark/>
          </w:tcPr>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Ежегодно -</w:t>
            </w:r>
          </w:p>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ШМС,</w:t>
            </w:r>
          </w:p>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заместители</w:t>
            </w:r>
          </w:p>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директора по учебно-</w:t>
            </w:r>
          </w:p>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воспитательной</w:t>
            </w:r>
          </w:p>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работе</w:t>
            </w:r>
          </w:p>
        </w:tc>
      </w:tr>
      <w:tr w:rsidR="00A3399F" w:rsidRPr="00AC5C40" w:rsidTr="00A3399F">
        <w:trPr>
          <w:trHeight w:hRule="exact" w:val="717"/>
        </w:trPr>
        <w:tc>
          <w:tcPr>
            <w:tcW w:w="2127" w:type="dxa"/>
            <w:vMerge w:val="restart"/>
            <w:hideMark/>
          </w:tcPr>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VI. Материально-</w:t>
            </w:r>
          </w:p>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техническое</w:t>
            </w:r>
          </w:p>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обеспечение</w:t>
            </w:r>
          </w:p>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введения</w:t>
            </w:r>
          </w:p>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Стандарта</w:t>
            </w:r>
          </w:p>
        </w:tc>
        <w:tc>
          <w:tcPr>
            <w:tcW w:w="5918" w:type="dxa"/>
            <w:hideMark/>
          </w:tcPr>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1. Анализ материально-технического обеспечения введения и реализации ФГОС НОО</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951"/>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2. Обеспечение соответствия материально-технической базы ОО требованиям ФГОС НОО</w:t>
            </w:r>
          </w:p>
        </w:tc>
        <w:tc>
          <w:tcPr>
            <w:tcW w:w="1524" w:type="dxa"/>
            <w:hideMark/>
          </w:tcPr>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Ежегодно по мере</w:t>
            </w:r>
          </w:p>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возможности</w:t>
            </w:r>
          </w:p>
        </w:tc>
      </w:tr>
      <w:tr w:rsidR="00A3399F" w:rsidRPr="00AC5C40" w:rsidTr="00A3399F">
        <w:trPr>
          <w:trHeight w:hRule="exact" w:val="759"/>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22" w:lineRule="exact"/>
              <w:ind w:left="1" w:right="283"/>
              <w:jc w:val="both"/>
              <w:rPr>
                <w:sz w:val="24"/>
                <w:szCs w:val="24"/>
                <w:lang w:eastAsia="ru-RU"/>
              </w:rPr>
            </w:pPr>
            <w:r w:rsidRPr="00AC5C40">
              <w:rPr>
                <w:sz w:val="24"/>
                <w:szCs w:val="24"/>
                <w:shd w:val="clear" w:color="auto" w:fill="FFFFFF"/>
                <w:lang w:eastAsia="ru-RU"/>
              </w:rPr>
              <w:t>3. Обеспечение соответствия санитарно-гигиенических условий требованиям ФГОС НОО</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1134"/>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24" w:lineRule="exact"/>
              <w:ind w:left="120"/>
              <w:jc w:val="both"/>
              <w:rPr>
                <w:sz w:val="24"/>
                <w:szCs w:val="24"/>
                <w:lang w:eastAsia="ru-RU"/>
              </w:rPr>
            </w:pPr>
            <w:r w:rsidRPr="00AC5C40">
              <w:rPr>
                <w:sz w:val="24"/>
                <w:szCs w:val="24"/>
                <w:shd w:val="clear" w:color="auto" w:fill="FFFFFF"/>
                <w:lang w:eastAsia="ru-RU"/>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697"/>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5. Обеспечение соответствия информационно-образовательной среды требованиям ФГОС НОО</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990"/>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19" w:lineRule="exact"/>
              <w:ind w:left="120"/>
              <w:jc w:val="both"/>
              <w:rPr>
                <w:sz w:val="24"/>
                <w:szCs w:val="24"/>
                <w:lang w:eastAsia="ru-RU"/>
              </w:rPr>
            </w:pPr>
            <w:r w:rsidRPr="00AC5C40">
              <w:rPr>
                <w:sz w:val="24"/>
                <w:szCs w:val="24"/>
                <w:shd w:val="clear" w:color="auto" w:fill="FFFFFF"/>
                <w:lang w:eastAsia="ru-RU"/>
              </w:rPr>
              <w:t>6. Обеспечение укомплектованности библиотечно-информационного центра печатными и электронными образовательными ресурсами</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shd w:val="clear" w:color="auto" w:fill="FFFFFF"/>
                <w:lang w:eastAsia="ru-RU"/>
              </w:rPr>
              <w:t>Ежегодно</w:t>
            </w:r>
          </w:p>
        </w:tc>
      </w:tr>
      <w:tr w:rsidR="00A3399F" w:rsidRPr="00AC5C40" w:rsidTr="00A3399F">
        <w:trPr>
          <w:trHeight w:hRule="exact" w:val="1007"/>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24" w:lineRule="exact"/>
              <w:ind w:left="120"/>
              <w:jc w:val="both"/>
              <w:rPr>
                <w:sz w:val="24"/>
                <w:szCs w:val="24"/>
                <w:lang w:eastAsia="ru-RU"/>
              </w:rPr>
            </w:pPr>
            <w:r w:rsidRPr="00AC5C40">
              <w:rPr>
                <w:sz w:val="24"/>
                <w:szCs w:val="24"/>
                <w:shd w:val="clear" w:color="auto" w:fill="FFFFFF"/>
                <w:lang w:eastAsia="ru-RU"/>
              </w:rPr>
              <w:t>7. Наличие доступа ОО к электронным образовательным ресурсам (ЭОР), размещённым в федеральных и региональных базах данных</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lang w:eastAsia="ru-RU"/>
              </w:rPr>
              <w:t>постоянно</w:t>
            </w:r>
          </w:p>
        </w:tc>
      </w:tr>
      <w:tr w:rsidR="00A3399F" w:rsidRPr="00AC5C40" w:rsidTr="00A3399F">
        <w:trPr>
          <w:trHeight w:hRule="exact" w:val="976"/>
        </w:trPr>
        <w:tc>
          <w:tcPr>
            <w:tcW w:w="2127" w:type="dxa"/>
            <w:vMerge/>
            <w:hideMark/>
          </w:tcPr>
          <w:p w:rsidR="00A3399F" w:rsidRPr="00AC5C40" w:rsidRDefault="00A3399F" w:rsidP="00AC5C40">
            <w:pPr>
              <w:jc w:val="both"/>
              <w:rPr>
                <w:sz w:val="24"/>
                <w:szCs w:val="24"/>
                <w:lang w:eastAsia="ru-RU"/>
              </w:rPr>
            </w:pPr>
          </w:p>
        </w:tc>
        <w:tc>
          <w:tcPr>
            <w:tcW w:w="5918" w:type="dxa"/>
            <w:hideMark/>
          </w:tcPr>
          <w:p w:rsidR="00A3399F" w:rsidRPr="00AC5C40" w:rsidRDefault="00A3399F" w:rsidP="00AC5C40">
            <w:pPr>
              <w:spacing w:line="322" w:lineRule="exact"/>
              <w:ind w:left="120"/>
              <w:jc w:val="both"/>
              <w:rPr>
                <w:sz w:val="24"/>
                <w:szCs w:val="24"/>
                <w:lang w:eastAsia="ru-RU"/>
              </w:rPr>
            </w:pPr>
            <w:r w:rsidRPr="00AC5C40">
              <w:rPr>
                <w:sz w:val="24"/>
                <w:szCs w:val="24"/>
                <w:shd w:val="clear" w:color="auto" w:fill="FFFFFF"/>
                <w:lang w:eastAsia="ru-RU"/>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1524" w:type="dxa"/>
            <w:hideMark/>
          </w:tcPr>
          <w:p w:rsidR="00A3399F" w:rsidRPr="00AC5C40" w:rsidRDefault="00A3399F" w:rsidP="00AC5C40">
            <w:pPr>
              <w:spacing w:line="280" w:lineRule="exact"/>
              <w:ind w:left="120"/>
              <w:jc w:val="both"/>
              <w:rPr>
                <w:sz w:val="24"/>
                <w:szCs w:val="24"/>
                <w:lang w:eastAsia="ru-RU"/>
              </w:rPr>
            </w:pPr>
            <w:r w:rsidRPr="00AC5C40">
              <w:rPr>
                <w:sz w:val="24"/>
                <w:szCs w:val="24"/>
                <w:lang w:eastAsia="ru-RU"/>
              </w:rPr>
              <w:t>постоянно</w:t>
            </w:r>
          </w:p>
        </w:tc>
      </w:tr>
    </w:tbl>
    <w:p w:rsidR="00A3399F" w:rsidRPr="00AC5C40" w:rsidRDefault="00A3399F" w:rsidP="00AC5C40">
      <w:pPr>
        <w:spacing w:after="0" w:line="240" w:lineRule="auto"/>
        <w:jc w:val="both"/>
        <w:rPr>
          <w:rFonts w:ascii="Times New Roman" w:eastAsia="Times New Roman" w:hAnsi="Times New Roman" w:cs="Times New Roman"/>
          <w:sz w:val="24"/>
          <w:szCs w:val="24"/>
          <w:lang w:eastAsia="ru-RU"/>
        </w:rPr>
      </w:pPr>
    </w:p>
    <w:p w:rsidR="00A3399F" w:rsidRPr="00AC5C40" w:rsidRDefault="00A3399F" w:rsidP="00AC5C40">
      <w:pPr>
        <w:spacing w:after="0" w:line="240" w:lineRule="auto"/>
        <w:jc w:val="both"/>
        <w:rPr>
          <w:rFonts w:ascii="Times New Roman" w:eastAsia="Times New Roman" w:hAnsi="Times New Roman" w:cs="Times New Roman"/>
          <w:sz w:val="24"/>
          <w:szCs w:val="24"/>
          <w:lang w:eastAsia="ru-RU"/>
        </w:rPr>
      </w:pPr>
    </w:p>
    <w:p w:rsidR="00A3399F" w:rsidRPr="00AC5C40" w:rsidRDefault="00A3399F" w:rsidP="00AC5C40">
      <w:pPr>
        <w:spacing w:after="0" w:line="240" w:lineRule="auto"/>
        <w:jc w:val="both"/>
        <w:rPr>
          <w:rFonts w:ascii="Times New Roman" w:eastAsia="Times New Roman" w:hAnsi="Times New Roman" w:cs="Times New Roman"/>
          <w:sz w:val="24"/>
          <w:szCs w:val="24"/>
          <w:lang w:eastAsia="ru-RU"/>
        </w:rPr>
      </w:pPr>
    </w:p>
    <w:p w:rsidR="00067D74" w:rsidRPr="00AC5C40" w:rsidRDefault="00067D74" w:rsidP="00AC5C40">
      <w:pPr>
        <w:widowControl w:val="0"/>
        <w:spacing w:after="0"/>
        <w:jc w:val="both"/>
        <w:rPr>
          <w:rFonts w:ascii="Times New Roman" w:eastAsia="Times New Roman" w:hAnsi="Times New Roman" w:cs="Times New Roman"/>
          <w:b/>
          <w:color w:val="0070C0"/>
          <w:sz w:val="24"/>
          <w:szCs w:val="24"/>
        </w:rPr>
      </w:pPr>
    </w:p>
    <w:p w:rsidR="00067D74" w:rsidRPr="00AC5C40" w:rsidRDefault="00067D74" w:rsidP="00AC5C40">
      <w:pPr>
        <w:spacing w:before="240" w:after="240" w:line="240" w:lineRule="auto"/>
        <w:jc w:val="both"/>
        <w:outlineLvl w:val="0"/>
        <w:rPr>
          <w:rFonts w:ascii="Times New Roman" w:eastAsia="Arial Unicode MS" w:hAnsi="Times New Roman" w:cs="Times New Roman"/>
          <w:b/>
          <w:caps/>
          <w:kern w:val="28"/>
          <w:sz w:val="24"/>
          <w:szCs w:val="24"/>
        </w:rPr>
      </w:pPr>
    </w:p>
    <w:p w:rsidR="00067D74" w:rsidRPr="00AC5C40" w:rsidRDefault="00067D74" w:rsidP="00AC5C40">
      <w:pPr>
        <w:spacing w:before="240" w:after="240" w:line="240" w:lineRule="auto"/>
        <w:jc w:val="both"/>
        <w:outlineLvl w:val="0"/>
        <w:rPr>
          <w:rFonts w:ascii="Times New Roman" w:eastAsia="Arial Unicode MS" w:hAnsi="Times New Roman" w:cs="Times New Roman"/>
          <w:b/>
          <w:caps/>
          <w:kern w:val="28"/>
          <w:sz w:val="24"/>
          <w:szCs w:val="24"/>
        </w:rPr>
      </w:pPr>
    </w:p>
    <w:p w:rsidR="00067D74" w:rsidRDefault="00067D74" w:rsidP="00AC5C40">
      <w:pPr>
        <w:spacing w:before="240" w:after="240" w:line="240" w:lineRule="auto"/>
        <w:jc w:val="both"/>
        <w:outlineLvl w:val="0"/>
        <w:rPr>
          <w:rFonts w:ascii="Times New Roman" w:eastAsia="Arial Unicode MS" w:hAnsi="Times New Roman" w:cs="Times New Roman"/>
          <w:b/>
          <w:caps/>
          <w:kern w:val="28"/>
          <w:sz w:val="24"/>
          <w:szCs w:val="24"/>
        </w:rPr>
      </w:pPr>
    </w:p>
    <w:p w:rsidR="001F377C" w:rsidRDefault="001F377C" w:rsidP="00AC5C40">
      <w:pPr>
        <w:spacing w:before="240" w:after="240" w:line="240" w:lineRule="auto"/>
        <w:jc w:val="both"/>
        <w:outlineLvl w:val="0"/>
        <w:rPr>
          <w:rFonts w:ascii="Times New Roman" w:eastAsia="Arial Unicode MS" w:hAnsi="Times New Roman" w:cs="Times New Roman"/>
          <w:b/>
          <w:caps/>
          <w:kern w:val="28"/>
          <w:sz w:val="24"/>
          <w:szCs w:val="24"/>
        </w:rPr>
      </w:pPr>
    </w:p>
    <w:p w:rsidR="001F377C" w:rsidRDefault="001F377C" w:rsidP="00AC5C40">
      <w:pPr>
        <w:spacing w:before="240" w:after="240" w:line="240" w:lineRule="auto"/>
        <w:jc w:val="both"/>
        <w:outlineLvl w:val="0"/>
        <w:rPr>
          <w:rFonts w:ascii="Times New Roman" w:eastAsia="Arial Unicode MS" w:hAnsi="Times New Roman" w:cs="Times New Roman"/>
          <w:b/>
          <w:caps/>
          <w:kern w:val="28"/>
          <w:sz w:val="24"/>
          <w:szCs w:val="24"/>
        </w:rPr>
      </w:pPr>
    </w:p>
    <w:p w:rsidR="001F377C" w:rsidRDefault="001F377C" w:rsidP="00AC5C40">
      <w:pPr>
        <w:spacing w:before="240" w:after="240" w:line="240" w:lineRule="auto"/>
        <w:jc w:val="both"/>
        <w:outlineLvl w:val="0"/>
        <w:rPr>
          <w:rFonts w:ascii="Times New Roman" w:eastAsia="Arial Unicode MS" w:hAnsi="Times New Roman" w:cs="Times New Roman"/>
          <w:b/>
          <w:caps/>
          <w:kern w:val="28"/>
          <w:sz w:val="24"/>
          <w:szCs w:val="24"/>
        </w:rPr>
      </w:pPr>
    </w:p>
    <w:p w:rsidR="001F377C" w:rsidRDefault="001F377C" w:rsidP="00AC5C40">
      <w:pPr>
        <w:spacing w:before="240" w:after="240" w:line="240" w:lineRule="auto"/>
        <w:jc w:val="both"/>
        <w:outlineLvl w:val="0"/>
        <w:rPr>
          <w:rFonts w:ascii="Times New Roman" w:eastAsia="Arial Unicode MS" w:hAnsi="Times New Roman" w:cs="Times New Roman"/>
          <w:b/>
          <w:caps/>
          <w:kern w:val="28"/>
          <w:sz w:val="24"/>
          <w:szCs w:val="24"/>
        </w:rPr>
      </w:pPr>
    </w:p>
    <w:p w:rsidR="001F377C" w:rsidRDefault="001F377C" w:rsidP="00AC5C40">
      <w:pPr>
        <w:spacing w:before="240" w:after="240" w:line="240" w:lineRule="auto"/>
        <w:jc w:val="both"/>
        <w:outlineLvl w:val="0"/>
        <w:rPr>
          <w:rFonts w:ascii="Times New Roman" w:eastAsia="Arial Unicode MS" w:hAnsi="Times New Roman" w:cs="Times New Roman"/>
          <w:b/>
          <w:caps/>
          <w:kern w:val="28"/>
          <w:sz w:val="24"/>
          <w:szCs w:val="24"/>
        </w:rPr>
      </w:pPr>
    </w:p>
    <w:p w:rsidR="001F377C" w:rsidRDefault="001F377C" w:rsidP="00AC5C40">
      <w:pPr>
        <w:spacing w:before="240" w:after="240" w:line="240" w:lineRule="auto"/>
        <w:jc w:val="both"/>
        <w:outlineLvl w:val="0"/>
        <w:rPr>
          <w:rFonts w:ascii="Times New Roman" w:eastAsia="Arial Unicode MS" w:hAnsi="Times New Roman" w:cs="Times New Roman"/>
          <w:b/>
          <w:caps/>
          <w:kern w:val="28"/>
          <w:sz w:val="24"/>
          <w:szCs w:val="24"/>
        </w:rPr>
      </w:pPr>
    </w:p>
    <w:p w:rsidR="001F377C" w:rsidRDefault="001F377C" w:rsidP="00AC5C40">
      <w:pPr>
        <w:spacing w:before="240" w:after="240" w:line="240" w:lineRule="auto"/>
        <w:jc w:val="both"/>
        <w:outlineLvl w:val="0"/>
        <w:rPr>
          <w:rFonts w:ascii="Times New Roman" w:eastAsia="Arial Unicode MS" w:hAnsi="Times New Roman" w:cs="Times New Roman"/>
          <w:b/>
          <w:caps/>
          <w:kern w:val="28"/>
          <w:sz w:val="24"/>
          <w:szCs w:val="24"/>
        </w:rPr>
      </w:pPr>
    </w:p>
    <w:p w:rsidR="001F377C" w:rsidRDefault="001F377C" w:rsidP="00AC5C40">
      <w:pPr>
        <w:spacing w:before="240" w:after="240" w:line="240" w:lineRule="auto"/>
        <w:jc w:val="both"/>
        <w:outlineLvl w:val="0"/>
        <w:rPr>
          <w:rFonts w:ascii="Times New Roman" w:eastAsia="Arial Unicode MS" w:hAnsi="Times New Roman" w:cs="Times New Roman"/>
          <w:b/>
          <w:caps/>
          <w:kern w:val="28"/>
          <w:sz w:val="24"/>
          <w:szCs w:val="24"/>
        </w:rPr>
      </w:pPr>
    </w:p>
    <w:p w:rsidR="001F377C" w:rsidRDefault="001F377C" w:rsidP="00AC5C40">
      <w:pPr>
        <w:spacing w:before="240" w:after="240" w:line="240" w:lineRule="auto"/>
        <w:jc w:val="both"/>
        <w:outlineLvl w:val="0"/>
        <w:rPr>
          <w:rFonts w:ascii="Times New Roman" w:eastAsia="Arial Unicode MS" w:hAnsi="Times New Roman" w:cs="Times New Roman"/>
          <w:b/>
          <w:caps/>
          <w:kern w:val="28"/>
          <w:sz w:val="24"/>
          <w:szCs w:val="24"/>
        </w:rPr>
      </w:pPr>
    </w:p>
    <w:p w:rsidR="001F377C" w:rsidRDefault="001F377C" w:rsidP="00AC5C40">
      <w:pPr>
        <w:spacing w:before="240" w:after="240" w:line="240" w:lineRule="auto"/>
        <w:jc w:val="both"/>
        <w:outlineLvl w:val="0"/>
        <w:rPr>
          <w:rFonts w:ascii="Times New Roman" w:eastAsia="Arial Unicode MS" w:hAnsi="Times New Roman" w:cs="Times New Roman"/>
          <w:b/>
          <w:caps/>
          <w:kern w:val="28"/>
          <w:sz w:val="24"/>
          <w:szCs w:val="24"/>
        </w:rPr>
      </w:pPr>
    </w:p>
    <w:p w:rsidR="001F377C" w:rsidRPr="00AC5C40" w:rsidRDefault="001F377C" w:rsidP="00AC5C40">
      <w:pPr>
        <w:spacing w:before="240" w:after="240" w:line="240" w:lineRule="auto"/>
        <w:jc w:val="both"/>
        <w:outlineLvl w:val="0"/>
        <w:rPr>
          <w:rFonts w:ascii="Times New Roman" w:eastAsia="Arial Unicode MS" w:hAnsi="Times New Roman" w:cs="Times New Roman"/>
          <w:b/>
          <w:caps/>
          <w:kern w:val="28"/>
          <w:sz w:val="24"/>
          <w:szCs w:val="24"/>
        </w:rPr>
      </w:pPr>
    </w:p>
    <w:p w:rsidR="00067D74" w:rsidRPr="00AC5C40" w:rsidRDefault="00067D74" w:rsidP="00AC5C40">
      <w:pPr>
        <w:spacing w:before="240" w:after="240" w:line="240" w:lineRule="auto"/>
        <w:jc w:val="both"/>
        <w:outlineLvl w:val="0"/>
        <w:rPr>
          <w:rFonts w:ascii="Times New Roman" w:eastAsia="Arial Unicode MS" w:hAnsi="Times New Roman" w:cs="Times New Roman"/>
          <w:b/>
          <w:caps/>
          <w:kern w:val="28"/>
          <w:sz w:val="24"/>
          <w:szCs w:val="24"/>
        </w:rPr>
      </w:pPr>
    </w:p>
    <w:p w:rsidR="00067D74" w:rsidRPr="00AC5C40" w:rsidRDefault="00067D74" w:rsidP="00AC5C40">
      <w:pPr>
        <w:spacing w:before="240" w:after="240" w:line="240" w:lineRule="auto"/>
        <w:jc w:val="both"/>
        <w:outlineLvl w:val="0"/>
        <w:rPr>
          <w:rFonts w:ascii="Times New Roman" w:eastAsia="Arial Unicode MS" w:hAnsi="Times New Roman" w:cs="Times New Roman"/>
          <w:b/>
          <w:caps/>
          <w:kern w:val="28"/>
          <w:sz w:val="24"/>
          <w:szCs w:val="24"/>
        </w:rPr>
      </w:pPr>
    </w:p>
    <w:p w:rsidR="009F5EDB" w:rsidRPr="00AC5C40" w:rsidRDefault="009F5EDB" w:rsidP="00AC5C40">
      <w:pPr>
        <w:spacing w:before="240" w:after="240" w:line="240" w:lineRule="auto"/>
        <w:jc w:val="both"/>
        <w:outlineLvl w:val="0"/>
        <w:rPr>
          <w:rFonts w:ascii="Times New Roman" w:eastAsia="Arial Unicode MS" w:hAnsi="Times New Roman" w:cs="Times New Roman"/>
          <w:b/>
          <w:caps/>
          <w:kern w:val="28"/>
          <w:sz w:val="24"/>
          <w:szCs w:val="24"/>
        </w:rPr>
      </w:pPr>
    </w:p>
    <w:p w:rsidR="009153A1" w:rsidRPr="00AC5C40" w:rsidRDefault="009F5EDB" w:rsidP="00AC5C40">
      <w:pPr>
        <w:spacing w:before="240" w:after="240" w:line="240" w:lineRule="auto"/>
        <w:jc w:val="both"/>
        <w:outlineLvl w:val="0"/>
        <w:rPr>
          <w:rFonts w:ascii="Times New Roman" w:eastAsia="Arial Unicode MS" w:hAnsi="Times New Roman" w:cs="Times New Roman"/>
          <w:b/>
          <w:caps/>
          <w:kern w:val="1"/>
          <w:sz w:val="24"/>
          <w:szCs w:val="24"/>
        </w:rPr>
      </w:pPr>
      <w:r w:rsidRPr="00AC5C40">
        <w:rPr>
          <w:rFonts w:ascii="Times New Roman" w:eastAsia="Arial Unicode MS" w:hAnsi="Times New Roman" w:cs="Times New Roman"/>
          <w:b/>
          <w:caps/>
          <w:kern w:val="28"/>
          <w:sz w:val="24"/>
          <w:szCs w:val="24"/>
          <w:lang w:val="en-US"/>
        </w:rPr>
        <w:lastRenderedPageBreak/>
        <w:t>II</w:t>
      </w:r>
      <w:r w:rsidRPr="00AC5C40">
        <w:rPr>
          <w:rFonts w:ascii="Times New Roman" w:eastAsia="Arial Unicode MS" w:hAnsi="Times New Roman" w:cs="Times New Roman"/>
          <w:b/>
          <w:caps/>
          <w:kern w:val="28"/>
          <w:sz w:val="24"/>
          <w:szCs w:val="24"/>
        </w:rPr>
        <w:t xml:space="preserve">. </w:t>
      </w:r>
      <w:r w:rsidR="00400B58" w:rsidRPr="00AC5C40">
        <w:rPr>
          <w:rFonts w:ascii="Times New Roman" w:eastAsia="Arial Unicode MS" w:hAnsi="Times New Roman" w:cs="Times New Roman"/>
          <w:b/>
          <w:caps/>
          <w:kern w:val="28"/>
          <w:sz w:val="24"/>
          <w:szCs w:val="24"/>
        </w:rPr>
        <w:t>а</w:t>
      </w:r>
      <w:r w:rsidR="00400B58" w:rsidRPr="00AC5C40">
        <w:rPr>
          <w:rFonts w:ascii="Times New Roman" w:eastAsia="Arial Unicode MS" w:hAnsi="Times New Roman" w:cs="Times New Roman"/>
          <w:b/>
          <w:caps/>
          <w:kern w:val="1"/>
          <w:sz w:val="24"/>
          <w:szCs w:val="24"/>
        </w:rPr>
        <w:t>даптированная основная общеобразовательная программа начального общего образования обучающихся С ЗАДЕРЖКОЙ ПСИХИЧЕСКОГО РАЗВИТИЯ (вариант 7.2)</w:t>
      </w:r>
      <w:bookmarkStart w:id="68" w:name="_Toc415833124"/>
    </w:p>
    <w:p w:rsidR="00816286" w:rsidRPr="00AC5C40" w:rsidRDefault="00816286" w:rsidP="00AC5C40">
      <w:pPr>
        <w:widowControl w:val="0"/>
        <w:spacing w:after="0" w:line="240" w:lineRule="auto"/>
        <w:ind w:left="4000"/>
        <w:jc w:val="both"/>
        <w:rPr>
          <w:rFonts w:ascii="Times New Roman" w:eastAsia="Times New Roman" w:hAnsi="Times New Roman" w:cs="Times New Roman"/>
          <w:b/>
          <w:color w:val="000000"/>
          <w:sz w:val="24"/>
          <w:szCs w:val="24"/>
          <w:lang w:eastAsia="ru-RU"/>
        </w:rPr>
      </w:pPr>
      <w:r w:rsidRPr="00AC5C40">
        <w:rPr>
          <w:rFonts w:ascii="Times New Roman" w:eastAsia="Times New Roman" w:hAnsi="Times New Roman" w:cs="Times New Roman"/>
          <w:b/>
          <w:color w:val="000000"/>
          <w:sz w:val="24"/>
          <w:szCs w:val="24"/>
          <w:lang w:eastAsia="ru-RU"/>
        </w:rPr>
        <w:t>1. Целевой раздел</w:t>
      </w:r>
    </w:p>
    <w:p w:rsidR="00816286" w:rsidRPr="00AC5C40" w:rsidRDefault="00816286" w:rsidP="00AC5C40">
      <w:pPr>
        <w:widowControl w:val="0"/>
        <w:tabs>
          <w:tab w:val="left" w:pos="3835"/>
        </w:tabs>
        <w:spacing w:after="0" w:line="240" w:lineRule="auto"/>
        <w:jc w:val="both"/>
        <w:rPr>
          <w:rFonts w:ascii="Times New Roman" w:eastAsia="Times New Roman" w:hAnsi="Times New Roman" w:cs="Times New Roman"/>
          <w:b/>
          <w:color w:val="000000"/>
          <w:sz w:val="24"/>
          <w:szCs w:val="24"/>
          <w:lang w:eastAsia="ru-RU"/>
        </w:rPr>
      </w:pPr>
      <w:r w:rsidRPr="00AC5C40">
        <w:rPr>
          <w:rFonts w:ascii="Times New Roman" w:eastAsia="Times New Roman" w:hAnsi="Times New Roman" w:cs="Times New Roman"/>
          <w:b/>
          <w:color w:val="000000"/>
          <w:sz w:val="24"/>
          <w:szCs w:val="24"/>
          <w:lang w:eastAsia="ru-RU"/>
        </w:rPr>
        <w:t>1.</w:t>
      </w:r>
      <w:r w:rsidR="00830E99" w:rsidRPr="00AC5C40">
        <w:rPr>
          <w:rFonts w:ascii="Times New Roman" w:eastAsia="Times New Roman" w:hAnsi="Times New Roman" w:cs="Times New Roman"/>
          <w:b/>
          <w:color w:val="000000"/>
          <w:sz w:val="24"/>
          <w:szCs w:val="24"/>
          <w:lang w:eastAsia="ru-RU"/>
        </w:rPr>
        <w:t xml:space="preserve">1. </w:t>
      </w:r>
      <w:r w:rsidRPr="00AC5C40">
        <w:rPr>
          <w:rFonts w:ascii="Times New Roman" w:eastAsia="Times New Roman" w:hAnsi="Times New Roman" w:cs="Times New Roman"/>
          <w:b/>
          <w:color w:val="000000"/>
          <w:sz w:val="24"/>
          <w:szCs w:val="24"/>
          <w:lang w:eastAsia="ru-RU"/>
        </w:rPr>
        <w:t>Пояснительная записка</w:t>
      </w:r>
      <w:r w:rsidR="00B63712" w:rsidRPr="00AC5C40">
        <w:rPr>
          <w:rFonts w:ascii="Times New Roman" w:eastAsia="Times New Roman" w:hAnsi="Times New Roman" w:cs="Times New Roman"/>
          <w:b/>
          <w:color w:val="000000"/>
          <w:sz w:val="24"/>
          <w:szCs w:val="24"/>
          <w:lang w:eastAsia="ru-RU"/>
        </w:rPr>
        <w:t>.</w:t>
      </w:r>
      <w:r w:rsidR="00B63712" w:rsidRPr="00AC5C40">
        <w:rPr>
          <w:sz w:val="24"/>
          <w:szCs w:val="24"/>
        </w:rPr>
        <w:t xml:space="preserve"> </w:t>
      </w:r>
      <w:r w:rsidR="00B63712" w:rsidRPr="00AC5C40">
        <w:rPr>
          <w:rFonts w:ascii="Times New Roman" w:eastAsia="Times New Roman" w:hAnsi="Times New Roman" w:cs="Times New Roman"/>
          <w:b/>
          <w:color w:val="000000"/>
          <w:sz w:val="24"/>
          <w:szCs w:val="24"/>
          <w:lang w:eastAsia="ru-RU"/>
        </w:rPr>
        <w:t>Общая характеристика учреждения.</w:t>
      </w:r>
    </w:p>
    <w:p w:rsidR="00816286" w:rsidRPr="00AC5C40" w:rsidRDefault="00816286"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Адаптированная основная общеобразовательная программа начального общего образования учащихся с задержкой психического развития (далее - АООП НОО учащихся с ЗПР) МБОУ </w:t>
      </w:r>
      <w:r w:rsidR="00B63712" w:rsidRPr="00AC5C40">
        <w:rPr>
          <w:rFonts w:ascii="Times New Roman" w:eastAsia="Times New Roman" w:hAnsi="Times New Roman" w:cs="Times New Roman"/>
          <w:color w:val="000000"/>
          <w:sz w:val="24"/>
          <w:szCs w:val="24"/>
          <w:lang w:eastAsia="ru-RU"/>
        </w:rPr>
        <w:t>ОСОШ № 3</w:t>
      </w:r>
      <w:r w:rsidRPr="00AC5C40">
        <w:rPr>
          <w:rFonts w:ascii="Times New Roman" w:eastAsia="Times New Roman" w:hAnsi="Times New Roman" w:cs="Times New Roman"/>
          <w:color w:val="000000"/>
          <w:sz w:val="24"/>
          <w:szCs w:val="24"/>
          <w:lang w:eastAsia="ru-RU"/>
        </w:rPr>
        <w:t xml:space="preserve"> - это образовательная программа, адаптированная для обучения данной категории учащихся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816286" w:rsidRPr="00AC5C40" w:rsidRDefault="00816286"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Адаптированная основная общеобразовательная программа начального общего образования учащихся с ЗПР МБОУ </w:t>
      </w:r>
      <w:r w:rsidR="00B63712" w:rsidRPr="00AC5C40">
        <w:rPr>
          <w:rFonts w:ascii="Times New Roman" w:eastAsia="Times New Roman" w:hAnsi="Times New Roman" w:cs="Times New Roman"/>
          <w:color w:val="000000"/>
          <w:sz w:val="24"/>
          <w:szCs w:val="24"/>
          <w:lang w:eastAsia="ru-RU"/>
        </w:rPr>
        <w:t>ОСОШ № 3</w:t>
      </w:r>
      <w:r w:rsidRPr="00AC5C40">
        <w:rPr>
          <w:rFonts w:ascii="Times New Roman" w:eastAsia="Times New Roman" w:hAnsi="Times New Roman" w:cs="Times New Roman"/>
          <w:color w:val="000000"/>
          <w:sz w:val="24"/>
          <w:szCs w:val="24"/>
          <w:lang w:eastAsia="ru-RU"/>
        </w:rPr>
        <w:t xml:space="preserve"> разработана в соответствии с требованиями следующих основополагающих документов:</w:t>
      </w:r>
    </w:p>
    <w:p w:rsidR="00816286" w:rsidRPr="00AC5C40" w:rsidRDefault="00816286" w:rsidP="002A460B">
      <w:pPr>
        <w:widowControl w:val="0"/>
        <w:numPr>
          <w:ilvl w:val="0"/>
          <w:numId w:val="20"/>
        </w:numPr>
        <w:tabs>
          <w:tab w:val="clear" w:pos="0"/>
          <w:tab w:val="num" w:pos="720"/>
        </w:tabs>
        <w:suppressAutoHyphens/>
        <w:spacing w:after="0" w:line="240" w:lineRule="auto"/>
        <w:ind w:left="0" w:firstLine="709"/>
        <w:jc w:val="both"/>
        <w:rPr>
          <w:rFonts w:ascii="Times New Roman" w:eastAsia="SimSun" w:hAnsi="Times New Roman" w:cs="Times New Roman"/>
          <w:kern w:val="1"/>
          <w:sz w:val="24"/>
          <w:szCs w:val="24"/>
          <w:lang w:eastAsia="hi-IN" w:bidi="hi-IN"/>
        </w:rPr>
      </w:pPr>
      <w:r w:rsidRPr="00AC5C40">
        <w:rPr>
          <w:rFonts w:ascii="Times New Roman" w:eastAsia="SimSun" w:hAnsi="Times New Roman" w:cs="Times New Roman"/>
          <w:kern w:val="1"/>
          <w:sz w:val="24"/>
          <w:szCs w:val="24"/>
          <w:lang w:eastAsia="hi-IN" w:bidi="hi-IN"/>
        </w:rPr>
        <w:t>Федерального закона «Об образовании в Российской Федерации» от 29.12.2012г. №273-Ф3;</w:t>
      </w:r>
    </w:p>
    <w:p w:rsidR="00816286" w:rsidRPr="00AC5C40" w:rsidRDefault="00816286" w:rsidP="002A460B">
      <w:pPr>
        <w:widowControl w:val="0"/>
        <w:numPr>
          <w:ilvl w:val="0"/>
          <w:numId w:val="20"/>
        </w:numPr>
        <w:tabs>
          <w:tab w:val="clear" w:pos="0"/>
          <w:tab w:val="num" w:pos="720"/>
        </w:tabs>
        <w:suppressAutoHyphens/>
        <w:spacing w:after="0" w:line="240" w:lineRule="auto"/>
        <w:ind w:left="0" w:firstLine="709"/>
        <w:jc w:val="both"/>
        <w:rPr>
          <w:rFonts w:ascii="Times New Roman" w:eastAsia="SimSun" w:hAnsi="Times New Roman" w:cs="Times New Roman"/>
          <w:color w:val="000000"/>
          <w:kern w:val="1"/>
          <w:sz w:val="24"/>
          <w:szCs w:val="24"/>
          <w:lang w:eastAsia="hi-IN" w:bidi="hi-IN"/>
        </w:rPr>
      </w:pPr>
      <w:r w:rsidRPr="00AC5C40">
        <w:rPr>
          <w:rFonts w:ascii="Times New Roman" w:eastAsia="SimSun" w:hAnsi="Times New Roman" w:cs="Times New Roman"/>
          <w:color w:val="000000"/>
          <w:kern w:val="1"/>
          <w:sz w:val="24"/>
          <w:szCs w:val="24"/>
          <w:lang w:eastAsia="hi-IN" w:bidi="hi-IN"/>
        </w:rPr>
        <w:t xml:space="preserve">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России от19.12.2014г. №1598); </w:t>
      </w:r>
    </w:p>
    <w:p w:rsidR="00816286" w:rsidRPr="00AC5C40" w:rsidRDefault="00816286" w:rsidP="002A460B">
      <w:pPr>
        <w:widowControl w:val="0"/>
        <w:numPr>
          <w:ilvl w:val="0"/>
          <w:numId w:val="20"/>
        </w:numPr>
        <w:tabs>
          <w:tab w:val="clear" w:pos="0"/>
          <w:tab w:val="num" w:pos="720"/>
        </w:tabs>
        <w:suppressAutoHyphens/>
        <w:spacing w:after="0" w:line="240" w:lineRule="auto"/>
        <w:ind w:left="0" w:firstLine="709"/>
        <w:jc w:val="both"/>
        <w:rPr>
          <w:rFonts w:ascii="Times New Roman" w:eastAsia="SimSun" w:hAnsi="Times New Roman" w:cs="Times New Roman"/>
          <w:kern w:val="1"/>
          <w:sz w:val="24"/>
          <w:szCs w:val="24"/>
          <w:lang w:eastAsia="hi-IN" w:bidi="hi-IN"/>
        </w:rPr>
      </w:pPr>
      <w:r w:rsidRPr="00AC5C40">
        <w:rPr>
          <w:rFonts w:ascii="Times New Roman" w:eastAsia="SimSun" w:hAnsi="Times New Roman" w:cs="Times New Roman"/>
          <w:kern w:val="1"/>
          <w:sz w:val="24"/>
          <w:szCs w:val="24"/>
          <w:lang w:eastAsia="hi-IN" w:bidi="hi-IN"/>
        </w:rPr>
        <w:t xml:space="preserve">Примерной адаптированной основной общеобразовательной программы начального общего образования </w:t>
      </w:r>
      <w:proofErr w:type="gramStart"/>
      <w:r w:rsidRPr="00AC5C40">
        <w:rPr>
          <w:rFonts w:ascii="Times New Roman" w:eastAsia="SimSun" w:hAnsi="Times New Roman" w:cs="Times New Roman"/>
          <w:kern w:val="1"/>
          <w:sz w:val="24"/>
          <w:szCs w:val="24"/>
          <w:lang w:eastAsia="hi-IN" w:bidi="hi-IN"/>
        </w:rPr>
        <w:t>обучающихся</w:t>
      </w:r>
      <w:proofErr w:type="gramEnd"/>
      <w:r w:rsidRPr="00AC5C40">
        <w:rPr>
          <w:rFonts w:ascii="Times New Roman" w:eastAsia="SimSun" w:hAnsi="Times New Roman" w:cs="Times New Roman"/>
          <w:kern w:val="1"/>
          <w:sz w:val="24"/>
          <w:szCs w:val="24"/>
          <w:lang w:eastAsia="hi-IN" w:bidi="hi-IN"/>
        </w:rPr>
        <w:t xml:space="preserve"> с задержкой психического развития;</w:t>
      </w:r>
    </w:p>
    <w:p w:rsidR="00816286" w:rsidRPr="00AC5C40" w:rsidRDefault="00816286" w:rsidP="002A460B">
      <w:pPr>
        <w:widowControl w:val="0"/>
        <w:numPr>
          <w:ilvl w:val="0"/>
          <w:numId w:val="20"/>
        </w:numPr>
        <w:tabs>
          <w:tab w:val="clear" w:pos="0"/>
          <w:tab w:val="num" w:pos="720"/>
        </w:tabs>
        <w:suppressAutoHyphens/>
        <w:spacing w:after="0" w:line="240" w:lineRule="auto"/>
        <w:ind w:left="0" w:firstLine="709"/>
        <w:jc w:val="both"/>
        <w:rPr>
          <w:rFonts w:ascii="Times New Roman" w:eastAsia="SimSun" w:hAnsi="Times New Roman" w:cs="Times New Roman"/>
          <w:kern w:val="1"/>
          <w:sz w:val="24"/>
          <w:szCs w:val="24"/>
          <w:lang w:eastAsia="hi-IN" w:bidi="hi-IN"/>
        </w:rPr>
      </w:pPr>
      <w:r w:rsidRPr="00AC5C40">
        <w:rPr>
          <w:rFonts w:ascii="Times New Roman" w:eastAsia="SimSun" w:hAnsi="Times New Roman" w:cs="Times New Roman"/>
          <w:kern w:val="1"/>
          <w:sz w:val="24"/>
          <w:szCs w:val="24"/>
          <w:lang w:eastAsia="hi-IN" w:bidi="hi-IN"/>
        </w:rPr>
        <w:t>Санитарно-эпидемиологических правил и норматив</w:t>
      </w:r>
      <w:r w:rsidR="00B63712" w:rsidRPr="00AC5C40">
        <w:rPr>
          <w:rFonts w:ascii="Times New Roman" w:eastAsia="SimSun" w:hAnsi="Times New Roman" w:cs="Times New Roman"/>
          <w:kern w:val="1"/>
          <w:sz w:val="24"/>
          <w:szCs w:val="24"/>
          <w:lang w:eastAsia="hi-IN" w:bidi="hi-IN"/>
        </w:rPr>
        <w:t>ов</w:t>
      </w:r>
      <w:r w:rsidRPr="00AC5C40">
        <w:rPr>
          <w:rFonts w:ascii="Times New Roman" w:eastAsia="SimSun" w:hAnsi="Times New Roman" w:cs="Times New Roman"/>
          <w:kern w:val="1"/>
          <w:sz w:val="24"/>
          <w:szCs w:val="24"/>
          <w:lang w:eastAsia="hi-IN" w:bidi="hi-IN"/>
        </w:rPr>
        <w:t xml:space="preserve"> СанПиН 2.4.2.3286-15, утвержденных постановлением Главного государственного санитарного врача РФ от 10.07.2015г. №26;</w:t>
      </w:r>
    </w:p>
    <w:p w:rsidR="00816286" w:rsidRPr="00AC5C40" w:rsidRDefault="00816286" w:rsidP="002A460B">
      <w:pPr>
        <w:widowControl w:val="0"/>
        <w:numPr>
          <w:ilvl w:val="0"/>
          <w:numId w:val="20"/>
        </w:numPr>
        <w:tabs>
          <w:tab w:val="clear" w:pos="0"/>
          <w:tab w:val="num" w:pos="720"/>
        </w:tabs>
        <w:suppressAutoHyphens/>
        <w:spacing w:after="0" w:line="240" w:lineRule="auto"/>
        <w:ind w:left="0" w:firstLine="709"/>
        <w:jc w:val="both"/>
        <w:rPr>
          <w:rFonts w:ascii="Times New Roman" w:eastAsia="SimSun" w:hAnsi="Times New Roman" w:cs="Times New Roman"/>
          <w:kern w:val="1"/>
          <w:sz w:val="24"/>
          <w:szCs w:val="24"/>
          <w:lang w:eastAsia="hi-IN" w:bidi="hi-IN"/>
        </w:rPr>
      </w:pPr>
      <w:r w:rsidRPr="00AC5C40">
        <w:rPr>
          <w:rFonts w:ascii="Times New Roman" w:eastAsia="SimSun" w:hAnsi="Times New Roman" w:cs="Times New Roman"/>
          <w:kern w:val="1"/>
          <w:sz w:val="24"/>
          <w:szCs w:val="24"/>
          <w:lang w:eastAsia="hi-IN" w:bidi="hi-IN"/>
        </w:rPr>
        <w:t xml:space="preserve">нормативно-методической документации Министерства </w:t>
      </w:r>
      <w:r w:rsidR="00B63712" w:rsidRPr="00AC5C40">
        <w:rPr>
          <w:rFonts w:ascii="Times New Roman" w:eastAsia="SimSun" w:hAnsi="Times New Roman" w:cs="Times New Roman"/>
          <w:kern w:val="1"/>
          <w:sz w:val="24"/>
          <w:szCs w:val="24"/>
          <w:lang w:eastAsia="hi-IN" w:bidi="hi-IN"/>
        </w:rPr>
        <w:t>просвещения</w:t>
      </w:r>
      <w:r w:rsidRPr="00AC5C40">
        <w:rPr>
          <w:rFonts w:ascii="Times New Roman" w:eastAsia="SimSun" w:hAnsi="Times New Roman" w:cs="Times New Roman"/>
          <w:kern w:val="1"/>
          <w:sz w:val="24"/>
          <w:szCs w:val="24"/>
          <w:lang w:eastAsia="hi-IN" w:bidi="hi-IN"/>
        </w:rPr>
        <w:t xml:space="preserve"> РФ и других нормативно-правовых актов в области образования; </w:t>
      </w:r>
    </w:p>
    <w:p w:rsidR="00816286" w:rsidRPr="00AC5C40" w:rsidRDefault="00816286" w:rsidP="002A460B">
      <w:pPr>
        <w:widowControl w:val="0"/>
        <w:numPr>
          <w:ilvl w:val="0"/>
          <w:numId w:val="20"/>
        </w:numPr>
        <w:tabs>
          <w:tab w:val="clear" w:pos="0"/>
          <w:tab w:val="num" w:pos="720"/>
        </w:tabs>
        <w:suppressAutoHyphens/>
        <w:spacing w:after="0" w:line="240" w:lineRule="auto"/>
        <w:ind w:left="0" w:firstLine="709"/>
        <w:jc w:val="both"/>
        <w:rPr>
          <w:rFonts w:ascii="Times New Roman" w:eastAsia="SimSun" w:hAnsi="Times New Roman" w:cs="Times New Roman"/>
          <w:kern w:val="1"/>
          <w:sz w:val="24"/>
          <w:szCs w:val="24"/>
          <w:lang w:eastAsia="hi-IN" w:bidi="hi-IN"/>
        </w:rPr>
      </w:pPr>
      <w:r w:rsidRPr="00AC5C40">
        <w:rPr>
          <w:rFonts w:ascii="Times New Roman" w:eastAsia="SimSun" w:hAnsi="Times New Roman" w:cs="Times New Roman"/>
          <w:kern w:val="1"/>
          <w:sz w:val="24"/>
          <w:szCs w:val="24"/>
          <w:lang w:eastAsia="hi-IN" w:bidi="hi-IN"/>
        </w:rPr>
        <w:t xml:space="preserve">Устава МБОУ </w:t>
      </w:r>
      <w:r w:rsidR="00AF02DA" w:rsidRPr="00AC5C40">
        <w:rPr>
          <w:rFonts w:ascii="Times New Roman" w:eastAsia="SimSun" w:hAnsi="Times New Roman" w:cs="Times New Roman"/>
          <w:kern w:val="1"/>
          <w:sz w:val="24"/>
          <w:szCs w:val="24"/>
          <w:lang w:eastAsia="hi-IN" w:bidi="hi-IN"/>
        </w:rPr>
        <w:t>ОСОШ № 3</w:t>
      </w:r>
      <w:r w:rsidRPr="00AC5C40">
        <w:rPr>
          <w:rFonts w:ascii="Times New Roman" w:eastAsia="SimSun" w:hAnsi="Times New Roman" w:cs="Times New Roman"/>
          <w:kern w:val="1"/>
          <w:sz w:val="24"/>
          <w:szCs w:val="24"/>
          <w:lang w:eastAsia="hi-IN" w:bidi="hi-IN"/>
        </w:rPr>
        <w:t xml:space="preserve">. </w:t>
      </w:r>
    </w:p>
    <w:p w:rsidR="00816286" w:rsidRPr="00AC5C40" w:rsidRDefault="00816286"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АООП НОО учащихся с ЗПР разработана МБОУ </w:t>
      </w:r>
      <w:r w:rsidR="00AF02DA" w:rsidRPr="00AC5C40">
        <w:rPr>
          <w:rFonts w:ascii="Times New Roman" w:eastAsia="Times New Roman" w:hAnsi="Times New Roman" w:cs="Times New Roman"/>
          <w:color w:val="000000"/>
          <w:sz w:val="24"/>
          <w:szCs w:val="24"/>
          <w:lang w:eastAsia="ru-RU"/>
        </w:rPr>
        <w:t xml:space="preserve">ОСОШ № 3 </w:t>
      </w:r>
      <w:r w:rsidRPr="00AC5C40">
        <w:rPr>
          <w:rFonts w:ascii="Times New Roman" w:eastAsia="Times New Roman" w:hAnsi="Times New Roman" w:cs="Times New Roman"/>
          <w:color w:val="000000"/>
          <w:sz w:val="24"/>
          <w:szCs w:val="24"/>
          <w:lang w:eastAsia="ru-RU"/>
        </w:rPr>
        <w:t>(далее - Школа)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ФГОС НОО учащихся с ОВЗ), предъявляемыми к структуре, условиям реализации и планируемым результатам освоения АООП НОО учащихся ЗПР.</w:t>
      </w:r>
    </w:p>
    <w:p w:rsidR="00816286" w:rsidRPr="00AC5C40" w:rsidRDefault="00816286"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Цель реализации АООП НОО учащихся с ЗПР МБОУ </w:t>
      </w:r>
      <w:r w:rsidR="00AF02DA" w:rsidRPr="00AC5C40">
        <w:rPr>
          <w:rFonts w:ascii="Times New Roman" w:eastAsia="Times New Roman" w:hAnsi="Times New Roman" w:cs="Times New Roman"/>
          <w:color w:val="000000"/>
          <w:sz w:val="24"/>
          <w:szCs w:val="24"/>
          <w:lang w:eastAsia="ru-RU"/>
        </w:rPr>
        <w:t>ОСОШ № 3</w:t>
      </w:r>
      <w:r w:rsidRPr="00AC5C40">
        <w:rPr>
          <w:rFonts w:ascii="Times New Roman" w:eastAsia="Times New Roman" w:hAnsi="Times New Roman" w:cs="Times New Roman"/>
          <w:color w:val="000000"/>
          <w:sz w:val="24"/>
          <w:szCs w:val="24"/>
          <w:lang w:eastAsia="ru-RU"/>
        </w:rPr>
        <w:t xml:space="preserve">— обеспечение выполнения требований ФГОС НОО учащихся с ОВЗ посредством создания условий для максимального удовлетворения особых образовательных потребностей учащихся с ЗПР, обеспечивающих усвоение ими </w:t>
      </w:r>
      <w:r w:rsidR="006955B8" w:rsidRPr="00AC5C40">
        <w:rPr>
          <w:rFonts w:ascii="Times New Roman" w:eastAsia="Times New Roman" w:hAnsi="Times New Roman" w:cs="Times New Roman"/>
          <w:color w:val="000000"/>
          <w:sz w:val="24"/>
          <w:szCs w:val="24"/>
          <w:lang w:eastAsia="ru-RU"/>
        </w:rPr>
        <w:t>социального и</w:t>
      </w:r>
      <w:r w:rsidR="00B436FB" w:rsidRPr="00AC5C40">
        <w:rPr>
          <w:rFonts w:ascii="Times New Roman" w:eastAsia="Times New Roman" w:hAnsi="Times New Roman" w:cs="Times New Roman"/>
          <w:color w:val="000000"/>
          <w:sz w:val="24"/>
          <w:szCs w:val="24"/>
          <w:lang w:eastAsia="ru-RU"/>
        </w:rPr>
        <w:t xml:space="preserve"> </w:t>
      </w:r>
      <w:r w:rsidR="006955B8" w:rsidRPr="00AC5C40">
        <w:rPr>
          <w:rFonts w:ascii="Times New Roman" w:eastAsia="Times New Roman" w:hAnsi="Times New Roman" w:cs="Times New Roman"/>
          <w:color w:val="000000"/>
          <w:sz w:val="24"/>
          <w:szCs w:val="24"/>
          <w:lang w:eastAsia="ru-RU"/>
        </w:rPr>
        <w:t xml:space="preserve">культурного опыта. </w:t>
      </w:r>
      <w:r w:rsidRPr="00AC5C40">
        <w:rPr>
          <w:rFonts w:ascii="Times New Roman" w:eastAsia="Times New Roman" w:hAnsi="Times New Roman" w:cs="Times New Roman"/>
          <w:color w:val="000000"/>
          <w:sz w:val="24"/>
          <w:szCs w:val="24"/>
          <w:lang w:eastAsia="ru-RU"/>
        </w:rPr>
        <w:t>Достижение поставленной цели при реализации Школой</w:t>
      </w:r>
      <w:r w:rsidR="006955B8" w:rsidRPr="00AC5C40">
        <w:rPr>
          <w:rFonts w:ascii="Times New Roman" w:eastAsia="Times New Roman" w:hAnsi="Times New Roman" w:cs="Times New Roman"/>
          <w:color w:val="000000"/>
          <w:sz w:val="24"/>
          <w:szCs w:val="24"/>
          <w:lang w:eastAsia="ru-RU"/>
        </w:rPr>
        <w:t xml:space="preserve"> </w:t>
      </w:r>
      <w:r w:rsidRPr="00AC5C40">
        <w:rPr>
          <w:rFonts w:ascii="Times New Roman" w:eastAsia="Times New Roman" w:hAnsi="Times New Roman" w:cs="Times New Roman"/>
          <w:color w:val="000000"/>
          <w:sz w:val="24"/>
          <w:szCs w:val="24"/>
          <w:lang w:eastAsia="ru-RU"/>
        </w:rPr>
        <w:t>АООП НОО учащихся с ЗПР предусматривает решение следующих основных задач:</w:t>
      </w:r>
    </w:p>
    <w:p w:rsidR="00816286" w:rsidRPr="00AC5C40" w:rsidRDefault="00816286" w:rsidP="002A460B">
      <w:pPr>
        <w:widowControl w:val="0"/>
        <w:numPr>
          <w:ilvl w:val="0"/>
          <w:numId w:val="23"/>
        </w:numPr>
        <w:tabs>
          <w:tab w:val="left" w:pos="753"/>
        </w:tabs>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общей культуры, обеспечивающей разностороннее развитие личности учащихся с ЗПР (нравственное, эстетическое, социально</w:t>
      </w:r>
      <w:r w:rsidRPr="00AC5C40">
        <w:rPr>
          <w:rFonts w:ascii="Times New Roman" w:eastAsia="Times New Roman" w:hAnsi="Times New Roman" w:cs="Times New Roman"/>
          <w:color w:val="000000"/>
          <w:sz w:val="24"/>
          <w:szCs w:val="24"/>
          <w:lang w:eastAsia="ru-RU"/>
        </w:rPr>
        <w:softHyphen/>
        <w:t>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учащихся;</w:t>
      </w:r>
    </w:p>
    <w:p w:rsidR="00816286" w:rsidRPr="00AC5C40" w:rsidRDefault="00816286" w:rsidP="002A460B">
      <w:pPr>
        <w:widowControl w:val="0"/>
        <w:numPr>
          <w:ilvl w:val="0"/>
          <w:numId w:val="23"/>
        </w:numPr>
        <w:tabs>
          <w:tab w:val="left" w:pos="753"/>
        </w:tabs>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достижение планируемых результатов освоения АООП НОО учащимися с ЗПР с учетом их особых образовательных потребностей, а также индивидуальных особенностей и возможностей;</w:t>
      </w:r>
    </w:p>
    <w:p w:rsidR="00816286" w:rsidRPr="00AC5C40" w:rsidRDefault="00816286" w:rsidP="002A460B">
      <w:pPr>
        <w:widowControl w:val="0"/>
        <w:numPr>
          <w:ilvl w:val="0"/>
          <w:numId w:val="23"/>
        </w:numPr>
        <w:tabs>
          <w:tab w:val="left" w:pos="753"/>
        </w:tabs>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создание благоприятных условий для удовлетворения особых образовательных потребностей учащихся с ЗПР;</w:t>
      </w:r>
    </w:p>
    <w:p w:rsidR="00816286" w:rsidRPr="00AC5C40" w:rsidRDefault="00816286" w:rsidP="002A460B">
      <w:pPr>
        <w:widowControl w:val="0"/>
        <w:numPr>
          <w:ilvl w:val="0"/>
          <w:numId w:val="23"/>
        </w:numPr>
        <w:tabs>
          <w:tab w:val="left" w:pos="753"/>
        </w:tabs>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минимизация негативного влияния особенностей познавательной деятельности учащихся с ЗПР для освоения ими АООП НОО;</w:t>
      </w:r>
    </w:p>
    <w:p w:rsidR="00816286" w:rsidRPr="00AC5C40" w:rsidRDefault="00816286" w:rsidP="002A460B">
      <w:pPr>
        <w:widowControl w:val="0"/>
        <w:numPr>
          <w:ilvl w:val="0"/>
          <w:numId w:val="23"/>
        </w:numPr>
        <w:tabs>
          <w:tab w:val="left" w:pos="753"/>
        </w:tabs>
        <w:spacing w:after="0" w:line="240" w:lineRule="auto"/>
        <w:ind w:lef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обеспечение доступности получения начального общего образования;</w:t>
      </w:r>
    </w:p>
    <w:p w:rsidR="00816286" w:rsidRPr="00AC5C40" w:rsidRDefault="00816286" w:rsidP="002A460B">
      <w:pPr>
        <w:widowControl w:val="0"/>
        <w:numPr>
          <w:ilvl w:val="0"/>
          <w:numId w:val="23"/>
        </w:numPr>
        <w:tabs>
          <w:tab w:val="left" w:pos="753"/>
        </w:tabs>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обеспечение преемственности начального общего и основного общего образования;</w:t>
      </w:r>
    </w:p>
    <w:p w:rsidR="00816286" w:rsidRPr="00AC5C40" w:rsidRDefault="00816286" w:rsidP="002A460B">
      <w:pPr>
        <w:widowControl w:val="0"/>
        <w:numPr>
          <w:ilvl w:val="0"/>
          <w:numId w:val="23"/>
        </w:numPr>
        <w:tabs>
          <w:tab w:val="left" w:pos="753"/>
        </w:tabs>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использование в образовательной деятельности современных образовательных технологий деятельностного типа;</w:t>
      </w:r>
    </w:p>
    <w:p w:rsidR="00816286" w:rsidRPr="00AC5C40" w:rsidRDefault="00816286" w:rsidP="002A460B">
      <w:pPr>
        <w:widowControl w:val="0"/>
        <w:numPr>
          <w:ilvl w:val="0"/>
          <w:numId w:val="23"/>
        </w:numPr>
        <w:tabs>
          <w:tab w:val="left" w:pos="753"/>
        </w:tabs>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выявление и развитие возможностей и способностей учащихся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816286" w:rsidRPr="00AC5C40" w:rsidRDefault="00816286" w:rsidP="002A460B">
      <w:pPr>
        <w:widowControl w:val="0"/>
        <w:numPr>
          <w:ilvl w:val="0"/>
          <w:numId w:val="23"/>
        </w:numPr>
        <w:tabs>
          <w:tab w:val="left" w:pos="753"/>
        </w:tabs>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участие педагогических работников, учащихся, их родителей (законных представителей) и общественности в проектировании и развитии внутришкольной социальной среды.</w:t>
      </w:r>
    </w:p>
    <w:p w:rsidR="00816286" w:rsidRPr="00AC5C40" w:rsidRDefault="00816286"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Принципы и подходы к формированию адаптированной основной общеобразовательной программы начального общего образования учащихся с задержкой психического развития</w:t>
      </w:r>
    </w:p>
    <w:p w:rsidR="00816286" w:rsidRPr="00AC5C40" w:rsidRDefault="00816286"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В основу разработки и реализации АООП НОО учащихся с ЗПР заложены </w:t>
      </w:r>
      <w:proofErr w:type="gramStart"/>
      <w:r w:rsidRPr="00AC5C40">
        <w:rPr>
          <w:rFonts w:ascii="Times New Roman" w:eastAsia="Times New Roman" w:hAnsi="Times New Roman" w:cs="Times New Roman"/>
          <w:b/>
          <w:bCs/>
          <w:i/>
          <w:iCs/>
          <w:color w:val="000000"/>
          <w:sz w:val="24"/>
          <w:szCs w:val="24"/>
          <w:lang w:eastAsia="ru-RU"/>
        </w:rPr>
        <w:t>дифференцированный</w:t>
      </w:r>
      <w:proofErr w:type="gramEnd"/>
      <w:r w:rsidRPr="00AC5C40">
        <w:rPr>
          <w:rFonts w:ascii="Times New Roman" w:eastAsia="Times New Roman" w:hAnsi="Times New Roman" w:cs="Times New Roman"/>
          <w:color w:val="000000"/>
          <w:sz w:val="24"/>
          <w:szCs w:val="24"/>
          <w:lang w:eastAsia="ru-RU"/>
        </w:rPr>
        <w:t xml:space="preserve"> и </w:t>
      </w:r>
      <w:r w:rsidRPr="00AC5C40">
        <w:rPr>
          <w:rFonts w:ascii="Times New Roman" w:eastAsia="Times New Roman" w:hAnsi="Times New Roman" w:cs="Times New Roman"/>
          <w:b/>
          <w:bCs/>
          <w:i/>
          <w:iCs/>
          <w:color w:val="000000"/>
          <w:sz w:val="24"/>
          <w:szCs w:val="24"/>
          <w:lang w:eastAsia="ru-RU"/>
        </w:rPr>
        <w:t>деятельностный подходы.</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i/>
          <w:iCs/>
          <w:color w:val="000000"/>
          <w:sz w:val="24"/>
          <w:szCs w:val="24"/>
          <w:lang w:eastAsia="ru-RU"/>
        </w:rPr>
        <w:t>Дифференцированный подход</w:t>
      </w:r>
      <w:r w:rsidRPr="00AC5C40">
        <w:rPr>
          <w:rFonts w:ascii="Times New Roman" w:eastAsia="Times New Roman" w:hAnsi="Times New Roman" w:cs="Times New Roman"/>
          <w:color w:val="000000"/>
          <w:sz w:val="24"/>
          <w:szCs w:val="24"/>
          <w:lang w:eastAsia="ru-RU"/>
        </w:rPr>
        <w:t xml:space="preserve"> к разработке и реализации АООП НОО учащихся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Применение дифференцированного подхода к созданию и реализации АООП НОО обеспечивает разнообразие содержания, предоставляя учащимся с ЗПР возможность реализовать индивидуальный потенциал развития.</w:t>
      </w:r>
    </w:p>
    <w:p w:rsidR="00816286" w:rsidRPr="00AC5C40" w:rsidRDefault="00B436FB" w:rsidP="00AC5C40">
      <w:pPr>
        <w:widowControl w:val="0"/>
        <w:spacing w:after="0" w:line="240" w:lineRule="auto"/>
        <w:ind w:right="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i/>
          <w:iCs/>
          <w:color w:val="000000"/>
          <w:sz w:val="24"/>
          <w:szCs w:val="24"/>
          <w:lang w:eastAsia="ru-RU"/>
        </w:rPr>
        <w:t xml:space="preserve">         </w:t>
      </w:r>
      <w:r w:rsidR="00816286" w:rsidRPr="00AC5C40">
        <w:rPr>
          <w:rFonts w:ascii="Times New Roman" w:eastAsia="Times New Roman" w:hAnsi="Times New Roman" w:cs="Times New Roman"/>
          <w:b/>
          <w:bCs/>
          <w:i/>
          <w:iCs/>
          <w:color w:val="000000"/>
          <w:sz w:val="24"/>
          <w:szCs w:val="24"/>
          <w:lang w:eastAsia="ru-RU"/>
        </w:rPr>
        <w:t>Деятельностный подход</w:t>
      </w:r>
      <w:r w:rsidR="00816286" w:rsidRPr="00AC5C40">
        <w:rPr>
          <w:rFonts w:ascii="Times New Roman" w:eastAsia="Times New Roman" w:hAnsi="Times New Roman" w:cs="Times New Roman"/>
          <w:color w:val="000000"/>
          <w:sz w:val="24"/>
          <w:szCs w:val="24"/>
          <w:lang w:eastAsia="ru-RU"/>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учащихся, структуру образовательной деятельности с учетом общих закономерностей развития детей с нормальным и нарушенным развитием.</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Деятельностный подход в образовании строится на признании того, что развитие личности учащихся с ЗПР младшего школьного возраста определяется характером организации доступной им деятельности (предметно-практической и учебной).</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Основным средством реализации деятельностного подхода в образовании является обучение как процесс организации познавательной и предметно</w:t>
      </w:r>
      <w:r w:rsidRPr="00AC5C40">
        <w:rPr>
          <w:rFonts w:ascii="Times New Roman" w:eastAsia="Times New Roman" w:hAnsi="Times New Roman" w:cs="Times New Roman"/>
          <w:color w:val="000000"/>
          <w:sz w:val="24"/>
          <w:szCs w:val="24"/>
          <w:lang w:eastAsia="ru-RU"/>
        </w:rPr>
        <w:softHyphen/>
        <w:t>практической деятельности учащихся, обеспечивающий овладение ими содержанием образования.</w:t>
      </w:r>
    </w:p>
    <w:p w:rsidR="00816286" w:rsidRPr="00AC5C40" w:rsidRDefault="00816286" w:rsidP="00AC5C40">
      <w:pPr>
        <w:widowControl w:val="0"/>
        <w:spacing w:after="0" w:line="240" w:lineRule="auto"/>
        <w:ind w:lef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Реализация деятельностного подхода обеспечивает:</w:t>
      </w:r>
    </w:p>
    <w:p w:rsidR="00816286" w:rsidRPr="00AC5C40" w:rsidRDefault="00816286" w:rsidP="002A460B">
      <w:pPr>
        <w:widowControl w:val="0"/>
        <w:numPr>
          <w:ilvl w:val="0"/>
          <w:numId w:val="23"/>
        </w:numPr>
        <w:tabs>
          <w:tab w:val="left" w:pos="743"/>
        </w:tabs>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придание результатам образования социально и личностно значимого характера;</w:t>
      </w:r>
    </w:p>
    <w:p w:rsidR="00816286" w:rsidRPr="00AC5C40" w:rsidRDefault="00816286" w:rsidP="002A460B">
      <w:pPr>
        <w:widowControl w:val="0"/>
        <w:numPr>
          <w:ilvl w:val="0"/>
          <w:numId w:val="23"/>
        </w:numPr>
        <w:tabs>
          <w:tab w:val="left" w:pos="743"/>
        </w:tabs>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прочное усвоение учащимися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816286" w:rsidRPr="00AC5C40" w:rsidRDefault="00816286" w:rsidP="002A460B">
      <w:pPr>
        <w:widowControl w:val="0"/>
        <w:numPr>
          <w:ilvl w:val="0"/>
          <w:numId w:val="23"/>
        </w:numPr>
        <w:tabs>
          <w:tab w:val="left" w:pos="743"/>
        </w:tabs>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существенное повышение мотивации и интереса к учению, приобретению нового опыта деятельности и поведения;</w:t>
      </w:r>
    </w:p>
    <w:p w:rsidR="00816286" w:rsidRPr="00AC5C40" w:rsidRDefault="00816286" w:rsidP="002A460B">
      <w:pPr>
        <w:widowControl w:val="0"/>
        <w:numPr>
          <w:ilvl w:val="0"/>
          <w:numId w:val="23"/>
        </w:numPr>
        <w:tabs>
          <w:tab w:val="left" w:pos="743"/>
        </w:tabs>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основу формирования АООП НОО учащихся с ЗПР положены следующие принципы:</w:t>
      </w:r>
    </w:p>
    <w:p w:rsidR="00816286" w:rsidRPr="00AC5C40" w:rsidRDefault="00816286" w:rsidP="002A460B">
      <w:pPr>
        <w:widowControl w:val="0"/>
        <w:numPr>
          <w:ilvl w:val="0"/>
          <w:numId w:val="23"/>
        </w:numPr>
        <w:tabs>
          <w:tab w:val="left" w:pos="743"/>
        </w:tabs>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принципы государственной политики Российской Федерации в области образования (гуманистический характер образования, единство образовательного </w:t>
      </w:r>
      <w:r w:rsidRPr="00AC5C40">
        <w:rPr>
          <w:rFonts w:ascii="Times New Roman" w:eastAsia="Times New Roman" w:hAnsi="Times New Roman" w:cs="Times New Roman"/>
          <w:color w:val="000000"/>
          <w:sz w:val="24"/>
          <w:szCs w:val="24"/>
          <w:lang w:eastAsia="ru-RU"/>
        </w:rPr>
        <w:lastRenderedPageBreak/>
        <w:t>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учащихся и воспитанников и др.);</w:t>
      </w:r>
    </w:p>
    <w:p w:rsidR="00816286" w:rsidRPr="00AC5C40" w:rsidRDefault="00816286" w:rsidP="002A460B">
      <w:pPr>
        <w:widowControl w:val="0"/>
        <w:numPr>
          <w:ilvl w:val="0"/>
          <w:numId w:val="23"/>
        </w:numPr>
        <w:tabs>
          <w:tab w:val="left" w:pos="743"/>
        </w:tabs>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принцип учета типологических и индивидуальных образовательных потребностей учащихся;</w:t>
      </w:r>
    </w:p>
    <w:p w:rsidR="00816286" w:rsidRPr="00AC5C40" w:rsidRDefault="00816286" w:rsidP="002A460B">
      <w:pPr>
        <w:widowControl w:val="0"/>
        <w:numPr>
          <w:ilvl w:val="0"/>
          <w:numId w:val="23"/>
        </w:numPr>
        <w:tabs>
          <w:tab w:val="left" w:pos="743"/>
        </w:tabs>
        <w:spacing w:after="0" w:line="240" w:lineRule="auto"/>
        <w:ind w:lef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принцип коррекционной направленности образовательной деятельности;</w:t>
      </w:r>
    </w:p>
    <w:p w:rsidR="00816286" w:rsidRPr="00AC5C40" w:rsidRDefault="00816286" w:rsidP="002A460B">
      <w:pPr>
        <w:widowControl w:val="0"/>
        <w:numPr>
          <w:ilvl w:val="0"/>
          <w:numId w:val="23"/>
        </w:numPr>
        <w:tabs>
          <w:tab w:val="left" w:pos="740"/>
        </w:tabs>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принцип развивающей направленности образовательной деятельности, ориентирующий его на развитие личности учащегося и расширение его «зоны ближайшего развития» с учетом особых образовательных потребностей;</w:t>
      </w:r>
    </w:p>
    <w:p w:rsidR="00816286" w:rsidRPr="00AC5C40" w:rsidRDefault="00816286" w:rsidP="002A460B">
      <w:pPr>
        <w:widowControl w:val="0"/>
        <w:numPr>
          <w:ilvl w:val="0"/>
          <w:numId w:val="23"/>
        </w:numPr>
        <w:tabs>
          <w:tab w:val="left" w:pos="740"/>
        </w:tabs>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онтогенетический принцип;</w:t>
      </w:r>
    </w:p>
    <w:p w:rsidR="00816286" w:rsidRPr="00AC5C40" w:rsidRDefault="00816286" w:rsidP="002A460B">
      <w:pPr>
        <w:widowControl w:val="0"/>
        <w:numPr>
          <w:ilvl w:val="0"/>
          <w:numId w:val="23"/>
        </w:numPr>
        <w:tabs>
          <w:tab w:val="left" w:pos="740"/>
        </w:tabs>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принцип преемственности, предполагающий при реализации АООП начального общего образования ориентировку на программу основного общего образования, что обеспечивает непрерывность образования учащихся с задержкой психического развития;</w:t>
      </w:r>
    </w:p>
    <w:p w:rsidR="00816286" w:rsidRPr="00AC5C40" w:rsidRDefault="00816286" w:rsidP="002A460B">
      <w:pPr>
        <w:widowControl w:val="0"/>
        <w:numPr>
          <w:ilvl w:val="0"/>
          <w:numId w:val="23"/>
        </w:numPr>
        <w:tabs>
          <w:tab w:val="left" w:pos="740"/>
        </w:tabs>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816286" w:rsidRPr="00AC5C40" w:rsidRDefault="00816286" w:rsidP="002A460B">
      <w:pPr>
        <w:widowControl w:val="0"/>
        <w:numPr>
          <w:ilvl w:val="0"/>
          <w:numId w:val="23"/>
        </w:numPr>
        <w:tabs>
          <w:tab w:val="left" w:pos="740"/>
        </w:tabs>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принцип направленности на формирование деятельности, обеспечивает</w:t>
      </w:r>
      <w:r w:rsidR="00535DB1" w:rsidRPr="00AC5C40">
        <w:rPr>
          <w:rFonts w:ascii="Times New Roman" w:eastAsia="Times New Roman" w:hAnsi="Times New Roman" w:cs="Times New Roman"/>
          <w:color w:val="000000"/>
          <w:sz w:val="24"/>
          <w:szCs w:val="24"/>
          <w:lang w:eastAsia="ru-RU"/>
        </w:rPr>
        <w:t xml:space="preserve"> </w:t>
      </w:r>
      <w:r w:rsidRPr="00AC5C40">
        <w:rPr>
          <w:rFonts w:ascii="Times New Roman" w:eastAsia="Times New Roman" w:hAnsi="Times New Roman" w:cs="Times New Roman"/>
          <w:color w:val="000000"/>
          <w:sz w:val="24"/>
          <w:szCs w:val="24"/>
          <w:lang w:eastAsia="ru-RU"/>
        </w:rPr>
        <w:t>возможность овладения учащимися с задержкой психического развития всеми видами доступной им предметно-практической деятельности, способами и приемами познавательной и учебной</w:t>
      </w:r>
      <w:r w:rsidR="00E62ACD" w:rsidRPr="00AC5C40">
        <w:rPr>
          <w:rFonts w:ascii="Times New Roman" w:eastAsia="Times New Roman" w:hAnsi="Times New Roman" w:cs="Times New Roman"/>
          <w:color w:val="000000"/>
          <w:sz w:val="24"/>
          <w:szCs w:val="24"/>
          <w:lang w:eastAsia="ru-RU"/>
        </w:rPr>
        <w:t xml:space="preserve"> </w:t>
      </w:r>
      <w:r w:rsidRPr="00AC5C40">
        <w:rPr>
          <w:rFonts w:ascii="Times New Roman" w:eastAsia="Times New Roman" w:hAnsi="Times New Roman" w:cs="Times New Roman"/>
          <w:color w:val="000000"/>
          <w:sz w:val="24"/>
          <w:szCs w:val="24"/>
          <w:lang w:eastAsia="ru-RU"/>
        </w:rPr>
        <w:t>деятельности,</w:t>
      </w:r>
      <w:r w:rsidR="00E62ACD" w:rsidRPr="00AC5C40">
        <w:rPr>
          <w:rFonts w:ascii="Times New Roman" w:eastAsia="Times New Roman" w:hAnsi="Times New Roman" w:cs="Times New Roman"/>
          <w:color w:val="000000"/>
          <w:sz w:val="24"/>
          <w:szCs w:val="24"/>
          <w:lang w:eastAsia="ru-RU"/>
        </w:rPr>
        <w:t xml:space="preserve"> </w:t>
      </w:r>
      <w:r w:rsidRPr="00AC5C40">
        <w:rPr>
          <w:rFonts w:ascii="Times New Roman" w:eastAsia="Times New Roman" w:hAnsi="Times New Roman" w:cs="Times New Roman"/>
          <w:color w:val="000000"/>
          <w:sz w:val="24"/>
          <w:szCs w:val="24"/>
          <w:lang w:eastAsia="ru-RU"/>
        </w:rPr>
        <w:t>коммуникативной</w:t>
      </w:r>
      <w:r w:rsidR="00E62ACD" w:rsidRPr="00AC5C40">
        <w:rPr>
          <w:rFonts w:ascii="Times New Roman" w:eastAsia="Times New Roman" w:hAnsi="Times New Roman" w:cs="Times New Roman"/>
          <w:color w:val="000000"/>
          <w:sz w:val="24"/>
          <w:szCs w:val="24"/>
          <w:lang w:eastAsia="ru-RU"/>
        </w:rPr>
        <w:t xml:space="preserve"> </w:t>
      </w:r>
      <w:r w:rsidRPr="00AC5C40">
        <w:rPr>
          <w:rFonts w:ascii="Times New Roman" w:eastAsia="Times New Roman" w:hAnsi="Times New Roman" w:cs="Times New Roman"/>
          <w:color w:val="000000"/>
          <w:sz w:val="24"/>
          <w:szCs w:val="24"/>
          <w:lang w:eastAsia="ru-RU"/>
        </w:rPr>
        <w:t>деятельности и нормативным поведением;</w:t>
      </w:r>
    </w:p>
    <w:p w:rsidR="00FB3040" w:rsidRPr="00AC5C40" w:rsidRDefault="00816286" w:rsidP="002A460B">
      <w:pPr>
        <w:widowControl w:val="0"/>
        <w:numPr>
          <w:ilvl w:val="0"/>
          <w:numId w:val="23"/>
        </w:numPr>
        <w:tabs>
          <w:tab w:val="left" w:pos="740"/>
        </w:tabs>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принцип переноса усвоенных знаний, умений, и навыков и отношений,</w:t>
      </w:r>
      <w:r w:rsidR="00FB3040" w:rsidRPr="00AC5C40">
        <w:rPr>
          <w:rFonts w:ascii="Times New Roman" w:eastAsia="Times New Roman" w:hAnsi="Times New Roman" w:cs="Times New Roman"/>
          <w:color w:val="000000"/>
          <w:sz w:val="24"/>
          <w:szCs w:val="24"/>
          <w:lang w:eastAsia="ru-RU"/>
        </w:rPr>
        <w:t xml:space="preserve"> </w:t>
      </w:r>
      <w:r w:rsidRPr="00AC5C40">
        <w:rPr>
          <w:rFonts w:ascii="Times New Roman" w:eastAsia="Times New Roman" w:hAnsi="Times New Roman" w:cs="Times New Roman"/>
          <w:color w:val="000000"/>
          <w:sz w:val="24"/>
          <w:szCs w:val="24"/>
          <w:lang w:eastAsia="ru-RU"/>
        </w:rPr>
        <w:t>сформированных в условиях учебной ситуации, в различные жизненные ситуации, что о</w:t>
      </w:r>
      <w:r w:rsidR="00E62ACD" w:rsidRPr="00AC5C40">
        <w:rPr>
          <w:rFonts w:ascii="Times New Roman" w:eastAsia="Times New Roman" w:hAnsi="Times New Roman" w:cs="Times New Roman"/>
          <w:color w:val="000000"/>
          <w:sz w:val="24"/>
          <w:szCs w:val="24"/>
          <w:lang w:eastAsia="ru-RU"/>
        </w:rPr>
        <w:t xml:space="preserve">беспечит готовность учащегося к </w:t>
      </w:r>
      <w:r w:rsidRPr="00AC5C40">
        <w:rPr>
          <w:rFonts w:ascii="Times New Roman" w:eastAsia="Times New Roman" w:hAnsi="Times New Roman" w:cs="Times New Roman"/>
          <w:color w:val="000000"/>
          <w:sz w:val="24"/>
          <w:szCs w:val="24"/>
          <w:lang w:eastAsia="ru-RU"/>
        </w:rPr>
        <w:t>самостоятельной</w:t>
      </w:r>
      <w:r w:rsidR="00FB3040" w:rsidRPr="00AC5C40">
        <w:rPr>
          <w:rFonts w:ascii="Times New Roman" w:eastAsia="Times New Roman" w:hAnsi="Times New Roman" w:cs="Times New Roman"/>
          <w:color w:val="000000"/>
          <w:sz w:val="24"/>
          <w:szCs w:val="24"/>
          <w:lang w:eastAsia="ru-RU"/>
        </w:rPr>
        <w:t xml:space="preserve"> </w:t>
      </w:r>
      <w:r w:rsidRPr="00AC5C40">
        <w:rPr>
          <w:rFonts w:ascii="Times New Roman" w:eastAsia="Times New Roman" w:hAnsi="Times New Roman" w:cs="Times New Roman"/>
          <w:color w:val="000000"/>
          <w:sz w:val="24"/>
          <w:szCs w:val="24"/>
          <w:lang w:eastAsia="ru-RU"/>
        </w:rPr>
        <w:t>ориентировке и активной деятельности в реальном мире;</w:t>
      </w:r>
    </w:p>
    <w:p w:rsidR="00816286" w:rsidRPr="00AC5C40" w:rsidRDefault="00816286" w:rsidP="002A460B">
      <w:pPr>
        <w:widowControl w:val="0"/>
        <w:numPr>
          <w:ilvl w:val="0"/>
          <w:numId w:val="23"/>
        </w:numPr>
        <w:tabs>
          <w:tab w:val="left" w:pos="740"/>
        </w:tabs>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принцип сотрудничества с семьей.</w:t>
      </w:r>
    </w:p>
    <w:p w:rsidR="00816286" w:rsidRPr="00AC5C40" w:rsidRDefault="00816286" w:rsidP="00AC5C40">
      <w:pPr>
        <w:widowControl w:val="0"/>
        <w:tabs>
          <w:tab w:val="left" w:pos="740"/>
        </w:tabs>
        <w:spacing w:after="0" w:line="240" w:lineRule="auto"/>
        <w:ind w:left="580"/>
        <w:jc w:val="both"/>
        <w:rPr>
          <w:rFonts w:ascii="Times New Roman" w:eastAsia="Times New Roman" w:hAnsi="Times New Roman" w:cs="Times New Roman"/>
          <w:color w:val="000000"/>
          <w:sz w:val="24"/>
          <w:szCs w:val="24"/>
          <w:lang w:eastAsia="ru-RU"/>
        </w:rPr>
      </w:pPr>
    </w:p>
    <w:p w:rsidR="00816286" w:rsidRPr="00AC5C40" w:rsidRDefault="00816286" w:rsidP="00FF2AD8">
      <w:pPr>
        <w:widowControl w:val="0"/>
        <w:spacing w:after="0" w:line="240" w:lineRule="auto"/>
        <w:jc w:val="center"/>
        <w:rPr>
          <w:rFonts w:ascii="Times New Roman" w:eastAsia="Times New Roman" w:hAnsi="Times New Roman" w:cs="Times New Roman"/>
          <w:b/>
          <w:color w:val="000000"/>
          <w:sz w:val="24"/>
          <w:szCs w:val="24"/>
          <w:lang w:eastAsia="ru-RU"/>
        </w:rPr>
      </w:pPr>
      <w:r w:rsidRPr="00AC5C40">
        <w:rPr>
          <w:rFonts w:ascii="Times New Roman" w:eastAsia="Times New Roman" w:hAnsi="Times New Roman" w:cs="Times New Roman"/>
          <w:b/>
          <w:color w:val="000000"/>
          <w:sz w:val="24"/>
          <w:szCs w:val="24"/>
          <w:lang w:eastAsia="ru-RU"/>
        </w:rPr>
        <w:t xml:space="preserve">Общая характеристика </w:t>
      </w:r>
      <w:proofErr w:type="gramStart"/>
      <w:r w:rsidRPr="00AC5C40">
        <w:rPr>
          <w:rFonts w:ascii="Times New Roman" w:eastAsia="Times New Roman" w:hAnsi="Times New Roman" w:cs="Times New Roman"/>
          <w:b/>
          <w:color w:val="000000"/>
          <w:sz w:val="24"/>
          <w:szCs w:val="24"/>
          <w:lang w:eastAsia="ru-RU"/>
        </w:rPr>
        <w:t>адаптированной</w:t>
      </w:r>
      <w:proofErr w:type="gramEnd"/>
      <w:r w:rsidRPr="00AC5C40">
        <w:rPr>
          <w:rFonts w:ascii="Times New Roman" w:eastAsia="Times New Roman" w:hAnsi="Times New Roman" w:cs="Times New Roman"/>
          <w:b/>
          <w:color w:val="000000"/>
          <w:sz w:val="24"/>
          <w:szCs w:val="24"/>
          <w:lang w:eastAsia="ru-RU"/>
        </w:rPr>
        <w:t xml:space="preserve"> основной</w:t>
      </w:r>
    </w:p>
    <w:p w:rsidR="00AC6412" w:rsidRPr="00AC5C40" w:rsidRDefault="00816286" w:rsidP="00FF2AD8">
      <w:pPr>
        <w:widowControl w:val="0"/>
        <w:spacing w:after="0" w:line="240" w:lineRule="auto"/>
        <w:jc w:val="center"/>
        <w:rPr>
          <w:rFonts w:ascii="Times New Roman" w:eastAsia="Times New Roman" w:hAnsi="Times New Roman" w:cs="Times New Roman"/>
          <w:b/>
          <w:color w:val="000000"/>
          <w:sz w:val="24"/>
          <w:szCs w:val="24"/>
          <w:lang w:val="en-US" w:eastAsia="ru-RU"/>
        </w:rPr>
      </w:pPr>
      <w:r w:rsidRPr="00AC5C40">
        <w:rPr>
          <w:rFonts w:ascii="Times New Roman" w:eastAsia="Times New Roman" w:hAnsi="Times New Roman" w:cs="Times New Roman"/>
          <w:b/>
          <w:color w:val="000000"/>
          <w:sz w:val="24"/>
          <w:szCs w:val="24"/>
          <w:lang w:eastAsia="ru-RU"/>
        </w:rPr>
        <w:t>общеобразовательной программы начального общего образования</w:t>
      </w:r>
    </w:p>
    <w:p w:rsidR="00816286" w:rsidRPr="00AC5C40" w:rsidRDefault="00816286" w:rsidP="00FF2AD8">
      <w:pPr>
        <w:widowControl w:val="0"/>
        <w:spacing w:after="0" w:line="240" w:lineRule="auto"/>
        <w:jc w:val="center"/>
        <w:rPr>
          <w:rFonts w:ascii="Times New Roman" w:eastAsia="Times New Roman" w:hAnsi="Times New Roman" w:cs="Times New Roman"/>
          <w:b/>
          <w:color w:val="000000"/>
          <w:sz w:val="24"/>
          <w:szCs w:val="24"/>
          <w:lang w:eastAsia="ru-RU"/>
        </w:rPr>
      </w:pPr>
      <w:r w:rsidRPr="00AC5C40">
        <w:rPr>
          <w:rFonts w:ascii="Times New Roman" w:eastAsia="Times New Roman" w:hAnsi="Times New Roman" w:cs="Times New Roman"/>
          <w:b/>
          <w:color w:val="000000"/>
          <w:sz w:val="24"/>
          <w:szCs w:val="24"/>
          <w:lang w:eastAsia="ru-RU"/>
        </w:rPr>
        <w:t>учащихся с задержкой психического развития</w:t>
      </w:r>
    </w:p>
    <w:p w:rsidR="00E62ACD" w:rsidRPr="00AC5C40" w:rsidRDefault="00E62ACD" w:rsidP="00AC5C40">
      <w:pPr>
        <w:widowControl w:val="0"/>
        <w:spacing w:after="0" w:line="240" w:lineRule="auto"/>
        <w:jc w:val="both"/>
        <w:rPr>
          <w:rFonts w:ascii="Times New Roman" w:eastAsia="Times New Roman" w:hAnsi="Times New Roman" w:cs="Times New Roman"/>
          <w:b/>
          <w:color w:val="000000"/>
          <w:sz w:val="24"/>
          <w:szCs w:val="24"/>
          <w:lang w:eastAsia="ru-RU"/>
        </w:rPr>
      </w:pPr>
    </w:p>
    <w:p w:rsidR="00816286" w:rsidRPr="00AC5C40" w:rsidRDefault="00816286" w:rsidP="00AC5C40">
      <w:pPr>
        <w:widowControl w:val="0"/>
        <w:tabs>
          <w:tab w:val="left" w:pos="5438"/>
          <w:tab w:val="right" w:pos="9666"/>
        </w:tabs>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АООП НОО учащихся с ЗПР предполагает обеспечение коррекционной направленности всей образовательной</w:t>
      </w:r>
      <w:r w:rsidRPr="00AC5C40">
        <w:rPr>
          <w:rFonts w:ascii="Times New Roman" w:eastAsia="Times New Roman" w:hAnsi="Times New Roman" w:cs="Times New Roman"/>
          <w:color w:val="000000"/>
          <w:sz w:val="24"/>
          <w:szCs w:val="24"/>
          <w:lang w:eastAsia="ru-RU"/>
        </w:rPr>
        <w:tab/>
        <w:t>деятельности при её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Сроки получения начального общего образования учащимися с ЗПР пролонгируются с учетом психофизиологических возможностей и индивидуальных особенностей развития данной категории учащихся и составляют 5 лет (с обязательным введением первого дополнительного класса).</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Реализация АООП НОО (вариант 7.2) предполагает, что учащийся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Выбор варианта АООП НОО учащегося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и в порядке, установленном законодательством Российской Федерации.</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В процессе всего школьного обучения сохраняется возможность перехода </w:t>
      </w:r>
      <w:r w:rsidRPr="00AC5C40">
        <w:rPr>
          <w:rFonts w:ascii="Times New Roman" w:eastAsia="Times New Roman" w:hAnsi="Times New Roman" w:cs="Times New Roman"/>
          <w:color w:val="000000"/>
          <w:sz w:val="24"/>
          <w:szCs w:val="24"/>
          <w:lang w:eastAsia="ru-RU"/>
        </w:rPr>
        <w:lastRenderedPageBreak/>
        <w:t>учащегося с одного варианта программы на другой (основанием для этого является заключение ПМПК). Перевод учащегося с ЗПР с одного варианта АООП НОО на другой осуществляется Школой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proofErr w:type="gramStart"/>
      <w:r w:rsidRPr="00AC5C40">
        <w:rPr>
          <w:rFonts w:ascii="Times New Roman" w:eastAsia="Times New Roman" w:hAnsi="Times New Roman" w:cs="Times New Roman"/>
          <w:color w:val="000000"/>
          <w:sz w:val="24"/>
          <w:szCs w:val="24"/>
          <w:lang w:eastAsia="ru-RU"/>
        </w:rPr>
        <w:t>Неспособность учащегося с ЗПР полноценно освоить отдельный предмет в структуре АООП НОО не служит препятствием для выбора или продолжения освоения варианта 7.2 АООП НОО, поскольку у данной категории учащихся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нарушения со стороны двигательной сферы, препятствующие освоению программы в полном объеме.</w:t>
      </w:r>
      <w:proofErr w:type="gramEnd"/>
      <w:r w:rsidRPr="00AC5C40">
        <w:rPr>
          <w:rFonts w:ascii="Times New Roman" w:eastAsia="Times New Roman" w:hAnsi="Times New Roman" w:cs="Times New Roman"/>
          <w:color w:val="000000"/>
          <w:sz w:val="24"/>
          <w:szCs w:val="24"/>
          <w:lang w:eastAsia="ru-RU"/>
        </w:rPr>
        <w:t xml:space="preserve">  При возникновении трудностей в освоении учащимся с ЗПР содержания АООП НОО педагог – психолог, осуществляющий его психолого-педагогическое сопровождение, дополняют структуру Программы коррекционной работы соответствующим направлением работы.</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В случае появления стойких затруднений в ходе обучения и/или взаимодействия со сверстниками учащийся с ЗПР направляется на комплексное обследование в ПМПК с целью выработки рекомендаций родителям и специалистам Школы по его дальнейшему обучению и необходимости перевода на </w:t>
      </w:r>
      <w:proofErr w:type="gramStart"/>
      <w:r w:rsidRPr="00AC5C40">
        <w:rPr>
          <w:rFonts w:ascii="Times New Roman" w:eastAsia="Times New Roman" w:hAnsi="Times New Roman" w:cs="Times New Roman"/>
          <w:color w:val="000000"/>
          <w:sz w:val="24"/>
          <w:szCs w:val="24"/>
          <w:lang w:eastAsia="ru-RU"/>
        </w:rPr>
        <w:t>обучение</w:t>
      </w:r>
      <w:proofErr w:type="gramEnd"/>
      <w:r w:rsidRPr="00AC5C40">
        <w:rPr>
          <w:rFonts w:ascii="Times New Roman" w:eastAsia="Times New Roman" w:hAnsi="Times New Roman" w:cs="Times New Roman"/>
          <w:color w:val="000000"/>
          <w:sz w:val="24"/>
          <w:szCs w:val="24"/>
          <w:lang w:eastAsia="ru-RU"/>
        </w:rPr>
        <w:t xml:space="preserve"> по индивидуальному учебному плану с учетом его особенностей и образовательных потребностей.</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Общий подход к оценке знаний и умений, составляющих предметные результаты освоения АООП НОО (вариант 7.2) учащимися с ЗПР, сохраняется в его традиционном виде. Учащийся с ЗПР имеет право на прохождение текущей, промежуточной и государственной итоговой аттестации в иных формах. Текущая, промежуточная и итоговая аттестация при получении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 делается на основании положительной индивидуальной динамики учащегося с ЗПР.</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Учащиеся,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AC5C40">
        <w:rPr>
          <w:rFonts w:ascii="Times New Roman" w:eastAsia="Times New Roman" w:hAnsi="Times New Roman" w:cs="Times New Roman"/>
          <w:color w:val="000000"/>
          <w:sz w:val="24"/>
          <w:szCs w:val="24"/>
          <w:lang w:eastAsia="ru-RU"/>
        </w:rPr>
        <w:t>обучение по</w:t>
      </w:r>
      <w:proofErr w:type="gramEnd"/>
      <w:r w:rsidRPr="00AC5C40">
        <w:rPr>
          <w:rFonts w:ascii="Times New Roman" w:eastAsia="Times New Roman" w:hAnsi="Times New Roman" w:cs="Times New Roman"/>
          <w:color w:val="000000"/>
          <w:sz w:val="24"/>
          <w:szCs w:val="24"/>
          <w:lang w:eastAsia="ru-RU"/>
        </w:rPr>
        <w:t xml:space="preserve"> другому варианту АООП НОО в соответствии с рекомендациями ПМПК, либо на обучение по индивидуальному учебному плану.</w:t>
      </w:r>
    </w:p>
    <w:p w:rsidR="00816286" w:rsidRPr="00AC5C40" w:rsidRDefault="00816286" w:rsidP="00AC5C40">
      <w:pPr>
        <w:widowControl w:val="0"/>
        <w:spacing w:after="0" w:line="240" w:lineRule="auto"/>
        <w:ind w:left="1300"/>
        <w:jc w:val="both"/>
        <w:rPr>
          <w:rFonts w:ascii="Times New Roman" w:eastAsia="Times New Roman" w:hAnsi="Times New Roman" w:cs="Times New Roman"/>
          <w:b/>
          <w:color w:val="000000"/>
          <w:sz w:val="24"/>
          <w:szCs w:val="24"/>
          <w:lang w:eastAsia="ru-RU"/>
        </w:rPr>
      </w:pPr>
      <w:r w:rsidRPr="00AC5C40">
        <w:rPr>
          <w:rFonts w:ascii="Times New Roman" w:eastAsia="Times New Roman" w:hAnsi="Times New Roman" w:cs="Times New Roman"/>
          <w:b/>
          <w:color w:val="000000"/>
          <w:sz w:val="24"/>
          <w:szCs w:val="24"/>
          <w:lang w:eastAsia="ru-RU"/>
        </w:rPr>
        <w:t>Психолого-педагогическая характеристика учащихся с ЗПР</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Учащиеся с ЗПР— </w:t>
      </w:r>
      <w:proofErr w:type="gramStart"/>
      <w:r w:rsidRPr="00AC5C40">
        <w:rPr>
          <w:rFonts w:ascii="Times New Roman" w:eastAsia="Times New Roman" w:hAnsi="Times New Roman" w:cs="Times New Roman"/>
          <w:color w:val="000000"/>
          <w:sz w:val="24"/>
          <w:szCs w:val="24"/>
          <w:lang w:eastAsia="ru-RU"/>
        </w:rPr>
        <w:t>эт</w:t>
      </w:r>
      <w:proofErr w:type="gramEnd"/>
      <w:r w:rsidRPr="00AC5C40">
        <w:rPr>
          <w:rFonts w:ascii="Times New Roman" w:eastAsia="Times New Roman" w:hAnsi="Times New Roman" w:cs="Times New Roman"/>
          <w:color w:val="000000"/>
          <w:sz w:val="24"/>
          <w:szCs w:val="24"/>
          <w:lang w:eastAsia="ru-RU"/>
        </w:rPr>
        <w:t>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Категория учащихся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Все учащиеся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учащихся с ЗПР являются в разной степени выраженные недостатки в формировании высших психических функций, замедленный темп либо неравномерное </w:t>
      </w:r>
      <w:r w:rsidRPr="00AC5C40">
        <w:rPr>
          <w:rFonts w:ascii="Times New Roman" w:eastAsia="Times New Roman" w:hAnsi="Times New Roman" w:cs="Times New Roman"/>
          <w:color w:val="000000"/>
          <w:sz w:val="24"/>
          <w:szCs w:val="24"/>
          <w:lang w:eastAsia="ru-RU"/>
        </w:rPr>
        <w:lastRenderedPageBreak/>
        <w:t>становление познавательной деятельности, трудности произвольной саморегуляции. Достаточно часто у учащихся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proofErr w:type="gramStart"/>
      <w:r w:rsidRPr="00AC5C40">
        <w:rPr>
          <w:rFonts w:ascii="Times New Roman" w:eastAsia="Times New Roman" w:hAnsi="Times New Roman" w:cs="Times New Roman"/>
          <w:color w:val="000000"/>
          <w:sz w:val="24"/>
          <w:szCs w:val="24"/>
          <w:lang w:eastAsia="ru-RU"/>
        </w:rPr>
        <w:t>Диапазон различий в развитии учащихся с ЗПР достаточно велик - от практически нормально развивающихся, испытывающих временные и относительно легко устранимые трудности, до учащихся с выраженными и сложными по структуре нарушениями когнитивной и аффективно</w:t>
      </w:r>
      <w:r w:rsidRPr="00AC5C40">
        <w:rPr>
          <w:rFonts w:ascii="Times New Roman" w:eastAsia="Times New Roman" w:hAnsi="Times New Roman" w:cs="Times New Roman"/>
          <w:color w:val="000000"/>
          <w:sz w:val="24"/>
          <w:szCs w:val="24"/>
          <w:lang w:eastAsia="ru-RU"/>
        </w:rPr>
        <w:softHyphen/>
        <w:t>поведенческой сфер личности.</w:t>
      </w:r>
      <w:proofErr w:type="gramEnd"/>
      <w:r w:rsidRPr="00AC5C40">
        <w:rPr>
          <w:rFonts w:ascii="Times New Roman" w:eastAsia="Times New Roman" w:hAnsi="Times New Roman" w:cs="Times New Roman"/>
          <w:color w:val="000000"/>
          <w:sz w:val="24"/>
          <w:szCs w:val="24"/>
          <w:lang w:eastAsia="ru-RU"/>
        </w:rPr>
        <w:t xml:space="preserve"> От учащихся, способных при специальной поддержке на равных обучаться совместно со здоровыми сверстниками, до учащихся,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proofErr w:type="gramStart"/>
      <w:r w:rsidRPr="00AC5C40">
        <w:rPr>
          <w:rFonts w:ascii="Times New Roman" w:eastAsia="Times New Roman" w:hAnsi="Times New Roman" w:cs="Times New Roman"/>
          <w:color w:val="000000"/>
          <w:sz w:val="24"/>
          <w:szCs w:val="24"/>
          <w:lang w:eastAsia="ru-RU"/>
        </w:rPr>
        <w:t>Различие структуры нарушения психического развития у учащихся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учащихся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учащегося к освоению образования, сопоставимого по срокам с образованием здоровых сверстников.</w:t>
      </w:r>
      <w:proofErr w:type="gramEnd"/>
    </w:p>
    <w:p w:rsidR="00816286" w:rsidRPr="00AC5C40" w:rsidRDefault="00816286" w:rsidP="00AC5C40">
      <w:pPr>
        <w:widowControl w:val="0"/>
        <w:spacing w:after="0" w:line="240" w:lineRule="auto"/>
        <w:ind w:left="20" w:right="20"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АООП НОО (вариант 7.2) </w:t>
      </w:r>
      <w:proofErr w:type="gramStart"/>
      <w:r w:rsidRPr="00AC5C40">
        <w:rPr>
          <w:rFonts w:ascii="Times New Roman" w:eastAsia="Times New Roman" w:hAnsi="Times New Roman" w:cs="Times New Roman"/>
          <w:color w:val="000000"/>
          <w:sz w:val="24"/>
          <w:szCs w:val="24"/>
          <w:lang w:eastAsia="ru-RU"/>
        </w:rPr>
        <w:t>адресована</w:t>
      </w:r>
      <w:proofErr w:type="gramEnd"/>
      <w:r w:rsidRPr="00AC5C40">
        <w:rPr>
          <w:rFonts w:ascii="Times New Roman" w:eastAsia="Times New Roman" w:hAnsi="Times New Roman" w:cs="Times New Roman"/>
          <w:color w:val="000000"/>
          <w:sz w:val="24"/>
          <w:szCs w:val="24"/>
          <w:lang w:eastAsia="ru-RU"/>
        </w:rPr>
        <w:t xml:space="preserve"> учащимся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proofErr w:type="gramStart"/>
      <w:r w:rsidRPr="00AC5C40">
        <w:rPr>
          <w:rFonts w:ascii="Times New Roman" w:eastAsia="Times New Roman" w:hAnsi="Times New Roman" w:cs="Times New Roman"/>
          <w:color w:val="000000"/>
          <w:sz w:val="24"/>
          <w:szCs w:val="24"/>
          <w:lang w:eastAsia="ru-RU"/>
        </w:rPr>
        <w:t>Возможна</w:t>
      </w:r>
      <w:proofErr w:type="gramEnd"/>
      <w:r w:rsidRPr="00AC5C40">
        <w:rPr>
          <w:rFonts w:ascii="Times New Roman" w:eastAsia="Times New Roman" w:hAnsi="Times New Roman" w:cs="Times New Roman"/>
          <w:color w:val="000000"/>
          <w:sz w:val="24"/>
          <w:szCs w:val="24"/>
          <w:lang w:eastAsia="ru-RU"/>
        </w:rPr>
        <w:t xml:space="preserve">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816286" w:rsidRPr="00AC5C40" w:rsidRDefault="00816286" w:rsidP="00AC5C40">
      <w:pPr>
        <w:widowControl w:val="0"/>
        <w:spacing w:after="0" w:line="240" w:lineRule="auto"/>
        <w:ind w:left="1620"/>
        <w:jc w:val="both"/>
        <w:rPr>
          <w:rFonts w:ascii="Times New Roman" w:eastAsia="Times New Roman" w:hAnsi="Times New Roman" w:cs="Times New Roman"/>
          <w:b/>
          <w:color w:val="000000"/>
          <w:sz w:val="24"/>
          <w:szCs w:val="24"/>
          <w:lang w:eastAsia="ru-RU"/>
        </w:rPr>
      </w:pPr>
      <w:r w:rsidRPr="00AC5C40">
        <w:rPr>
          <w:rFonts w:ascii="Times New Roman" w:eastAsia="Times New Roman" w:hAnsi="Times New Roman" w:cs="Times New Roman"/>
          <w:b/>
          <w:color w:val="000000"/>
          <w:sz w:val="24"/>
          <w:szCs w:val="24"/>
          <w:lang w:eastAsia="ru-RU"/>
        </w:rPr>
        <w:t>Особые образовательные потребности учащихся с ЗПР</w:t>
      </w:r>
    </w:p>
    <w:p w:rsidR="00816286" w:rsidRPr="00AC5C40" w:rsidRDefault="00816286" w:rsidP="00AC5C40">
      <w:pPr>
        <w:widowControl w:val="0"/>
        <w:spacing w:after="0" w:line="240" w:lineRule="auto"/>
        <w:ind w:left="20" w:right="20"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Особые образовательные потребности различаются у учащихся с ОВЗ разных категорий, поскольку задаются спецификой нарушения психического развития, определяют особую логику построения учебной деятельности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учащихся позволяют выделить образовательные потребности, как общие для всех учащихся с ОВЗ, так и специфические.</w:t>
      </w:r>
    </w:p>
    <w:p w:rsidR="00816286" w:rsidRPr="00AC5C40" w:rsidRDefault="00816286" w:rsidP="00AC5C40">
      <w:pPr>
        <w:widowControl w:val="0"/>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К общим потребностям относятся:</w:t>
      </w:r>
    </w:p>
    <w:p w:rsidR="00816286" w:rsidRPr="00AC5C40" w:rsidRDefault="00816286" w:rsidP="002A460B">
      <w:pPr>
        <w:widowControl w:val="0"/>
        <w:numPr>
          <w:ilvl w:val="0"/>
          <w:numId w:val="38"/>
        </w:numPr>
        <w:tabs>
          <w:tab w:val="left" w:pos="781"/>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получение специальной помощи средствами образования сразу же после выявления первичного нарушения развития;</w:t>
      </w:r>
    </w:p>
    <w:p w:rsidR="00816286" w:rsidRPr="00AC5C40" w:rsidRDefault="00816286" w:rsidP="002A460B">
      <w:pPr>
        <w:widowControl w:val="0"/>
        <w:numPr>
          <w:ilvl w:val="0"/>
          <w:numId w:val="38"/>
        </w:numPr>
        <w:tabs>
          <w:tab w:val="left" w:pos="1045"/>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выделение пропедевтического периода в образовании, обеспечивающего преемственность между дошкольным и школьным этапами;</w:t>
      </w:r>
    </w:p>
    <w:p w:rsidR="00816286" w:rsidRPr="00AC5C40" w:rsidRDefault="00816286" w:rsidP="002A460B">
      <w:pPr>
        <w:widowControl w:val="0"/>
        <w:numPr>
          <w:ilvl w:val="0"/>
          <w:numId w:val="38"/>
        </w:numPr>
        <w:tabs>
          <w:tab w:val="left" w:pos="1045"/>
        </w:tabs>
        <w:spacing w:after="0" w:line="240" w:lineRule="auto"/>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получение начального общего образования в условиях Школы;</w:t>
      </w:r>
    </w:p>
    <w:p w:rsidR="00816286" w:rsidRPr="00AC5C40" w:rsidRDefault="00816286" w:rsidP="002A460B">
      <w:pPr>
        <w:widowControl w:val="0"/>
        <w:numPr>
          <w:ilvl w:val="0"/>
          <w:numId w:val="38"/>
        </w:numPr>
        <w:tabs>
          <w:tab w:val="left" w:pos="1045"/>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обязательность непрерывности коррекционно-развивающего процесса, реализуемого, как через содержание предметных областей, так и в процессе </w:t>
      </w:r>
      <w:r w:rsidRPr="00AC5C40">
        <w:rPr>
          <w:rFonts w:ascii="Times New Roman" w:eastAsia="Times New Roman" w:hAnsi="Times New Roman" w:cs="Times New Roman"/>
          <w:color w:val="000000"/>
          <w:sz w:val="24"/>
          <w:szCs w:val="24"/>
          <w:lang w:eastAsia="ru-RU"/>
        </w:rPr>
        <w:lastRenderedPageBreak/>
        <w:t>индивидуальной работы;</w:t>
      </w:r>
    </w:p>
    <w:p w:rsidR="00816286" w:rsidRPr="00AC5C40" w:rsidRDefault="00816286" w:rsidP="002A460B">
      <w:pPr>
        <w:widowControl w:val="0"/>
        <w:numPr>
          <w:ilvl w:val="0"/>
          <w:numId w:val="38"/>
        </w:numPr>
        <w:tabs>
          <w:tab w:val="left" w:pos="781"/>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психологическое сопровождение, оптимизирующее взаимодействие ребенка с педагогами и соучениками;</w:t>
      </w:r>
    </w:p>
    <w:p w:rsidR="00816286" w:rsidRPr="00AC5C40" w:rsidRDefault="00816286" w:rsidP="002A460B">
      <w:pPr>
        <w:widowControl w:val="0"/>
        <w:numPr>
          <w:ilvl w:val="0"/>
          <w:numId w:val="38"/>
        </w:numPr>
        <w:tabs>
          <w:tab w:val="left" w:pos="781"/>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психологическое сопровождение, направленное на установление взаимодействия семьи и Школы;</w:t>
      </w:r>
    </w:p>
    <w:p w:rsidR="00816286" w:rsidRPr="00AC5C40" w:rsidRDefault="00816286" w:rsidP="002A460B">
      <w:pPr>
        <w:widowControl w:val="0"/>
        <w:numPr>
          <w:ilvl w:val="0"/>
          <w:numId w:val="38"/>
        </w:numPr>
        <w:tabs>
          <w:tab w:val="left" w:pos="781"/>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постепенное расширение образовательного пространства, выходящего за пределы Школы.</w:t>
      </w:r>
    </w:p>
    <w:p w:rsidR="00816286" w:rsidRPr="00AC5C40" w:rsidRDefault="00816286" w:rsidP="00AC5C40">
      <w:pPr>
        <w:pStyle w:val="aa"/>
        <w:widowControl w:val="0"/>
        <w:spacing w:after="0" w:line="240" w:lineRule="auto"/>
        <w:ind w:left="0" w:right="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Для учащихся с ЗПР, осваивающих АООП НОО (вариант 7.2), характерны следующие специфические образовательные потребности:</w:t>
      </w:r>
    </w:p>
    <w:p w:rsidR="00816286" w:rsidRPr="00AC5C40" w:rsidRDefault="00816286" w:rsidP="002A460B">
      <w:pPr>
        <w:widowControl w:val="0"/>
        <w:numPr>
          <w:ilvl w:val="0"/>
          <w:numId w:val="38"/>
        </w:numPr>
        <w:tabs>
          <w:tab w:val="left" w:pos="781"/>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учащихся с ЗПР (быстрой истощаемости, низкой работоспособности, пониженного общего тонуса и др.);</w:t>
      </w:r>
    </w:p>
    <w:p w:rsidR="00816286" w:rsidRPr="00AC5C40" w:rsidRDefault="00816286" w:rsidP="002A460B">
      <w:pPr>
        <w:widowControl w:val="0"/>
        <w:numPr>
          <w:ilvl w:val="0"/>
          <w:numId w:val="38"/>
        </w:numPr>
        <w:tabs>
          <w:tab w:val="left" w:pos="781"/>
        </w:tabs>
        <w:spacing w:after="0" w:line="240" w:lineRule="auto"/>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увеличение сроков освоения АООП НОО до 5 лет;</w:t>
      </w:r>
    </w:p>
    <w:p w:rsidR="00816286" w:rsidRPr="00AC5C40" w:rsidRDefault="00816286" w:rsidP="002A460B">
      <w:pPr>
        <w:widowControl w:val="0"/>
        <w:numPr>
          <w:ilvl w:val="0"/>
          <w:numId w:val="38"/>
        </w:numPr>
        <w:tabs>
          <w:tab w:val="left" w:pos="781"/>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гибкое варьирование организации учебной деятельности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816286" w:rsidRPr="00AC5C40" w:rsidRDefault="00816286" w:rsidP="002A460B">
      <w:pPr>
        <w:widowControl w:val="0"/>
        <w:numPr>
          <w:ilvl w:val="0"/>
          <w:numId w:val="38"/>
        </w:numPr>
        <w:tabs>
          <w:tab w:val="left" w:pos="781"/>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упрощение системы учебно-познавательных задач, решаемых в образовательной деятельности;</w:t>
      </w:r>
    </w:p>
    <w:p w:rsidR="00816286" w:rsidRPr="00AC5C40" w:rsidRDefault="00816286" w:rsidP="002A460B">
      <w:pPr>
        <w:pStyle w:val="aa"/>
        <w:widowControl w:val="0"/>
        <w:numPr>
          <w:ilvl w:val="0"/>
          <w:numId w:val="37"/>
        </w:numPr>
        <w:tabs>
          <w:tab w:val="left" w:pos="781"/>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организация образовательной деятельности с учетом специфики усвоения знаний, умений и навыков учащихся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учащегося, так и компенсации индивидуальных недостатков развития);</w:t>
      </w:r>
    </w:p>
    <w:p w:rsidR="00816286" w:rsidRPr="00AC5C40" w:rsidRDefault="00816286" w:rsidP="002A460B">
      <w:pPr>
        <w:pStyle w:val="aa"/>
        <w:widowControl w:val="0"/>
        <w:numPr>
          <w:ilvl w:val="0"/>
          <w:numId w:val="37"/>
        </w:numPr>
        <w:tabs>
          <w:tab w:val="left" w:pos="794"/>
        </w:tabs>
        <w:spacing w:after="0" w:line="240" w:lineRule="auto"/>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наглядно-действенный характер содержания образования;</w:t>
      </w:r>
    </w:p>
    <w:p w:rsidR="00816286" w:rsidRPr="00AC5C40" w:rsidRDefault="00816286" w:rsidP="002A460B">
      <w:pPr>
        <w:widowControl w:val="0"/>
        <w:numPr>
          <w:ilvl w:val="0"/>
          <w:numId w:val="37"/>
        </w:numPr>
        <w:tabs>
          <w:tab w:val="left" w:pos="794"/>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развитие познавательной деятельности учащихся с ЗПР как основы компенсации, коррекции и профилактики нарушений;</w:t>
      </w:r>
    </w:p>
    <w:p w:rsidR="00816286" w:rsidRPr="00AC5C40" w:rsidRDefault="00816286" w:rsidP="002A460B">
      <w:pPr>
        <w:widowControl w:val="0"/>
        <w:numPr>
          <w:ilvl w:val="0"/>
          <w:numId w:val="37"/>
        </w:numPr>
        <w:tabs>
          <w:tab w:val="left" w:pos="794"/>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обеспечение непрерывного </w:t>
      </w:r>
      <w:proofErr w:type="gramStart"/>
      <w:r w:rsidRPr="00AC5C40">
        <w:rPr>
          <w:rFonts w:ascii="Times New Roman" w:eastAsia="Times New Roman" w:hAnsi="Times New Roman" w:cs="Times New Roman"/>
          <w:color w:val="000000"/>
          <w:sz w:val="24"/>
          <w:szCs w:val="24"/>
          <w:lang w:eastAsia="ru-RU"/>
        </w:rPr>
        <w:t>контроля за</w:t>
      </w:r>
      <w:proofErr w:type="gramEnd"/>
      <w:r w:rsidRPr="00AC5C40">
        <w:rPr>
          <w:rFonts w:ascii="Times New Roman" w:eastAsia="Times New Roman" w:hAnsi="Times New Roman" w:cs="Times New Roman"/>
          <w:color w:val="000000"/>
          <w:sz w:val="24"/>
          <w:szCs w:val="24"/>
          <w:lang w:eastAsia="ru-RU"/>
        </w:rPr>
        <w:t xml:space="preserve"> становлением учебно</w:t>
      </w:r>
      <w:r w:rsidRPr="00AC5C40">
        <w:rPr>
          <w:rFonts w:ascii="Times New Roman" w:eastAsia="Times New Roman" w:hAnsi="Times New Roman" w:cs="Times New Roman"/>
          <w:color w:val="000000"/>
          <w:sz w:val="24"/>
          <w:szCs w:val="24"/>
          <w:lang w:eastAsia="ru-RU"/>
        </w:rPr>
        <w:softHyphen/>
        <w:t>познавательной деятельности учащегося, продолжающегося до достижения уровня, позволяющего справляться с учебными заданиями самостоятельно;</w:t>
      </w:r>
    </w:p>
    <w:p w:rsidR="00816286" w:rsidRPr="00AC5C40" w:rsidRDefault="00816286" w:rsidP="002A460B">
      <w:pPr>
        <w:widowControl w:val="0"/>
        <w:numPr>
          <w:ilvl w:val="0"/>
          <w:numId w:val="37"/>
        </w:numPr>
        <w:tabs>
          <w:tab w:val="left" w:pos="794"/>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постоянная помощь в осмыслении и расширении контекста усваиваемых знаний, в закреплении и совершенствовании освоенных умений;</w:t>
      </w:r>
    </w:p>
    <w:p w:rsidR="00816286" w:rsidRPr="00AC5C40" w:rsidRDefault="00816286" w:rsidP="002A460B">
      <w:pPr>
        <w:pStyle w:val="aa"/>
        <w:widowControl w:val="0"/>
        <w:numPr>
          <w:ilvl w:val="0"/>
          <w:numId w:val="39"/>
        </w:numPr>
        <w:tabs>
          <w:tab w:val="left" w:pos="0"/>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специальное обучение «переносу» сформированных знаний и умений в новые ситуации взаимодействия с действительностью;</w:t>
      </w:r>
    </w:p>
    <w:p w:rsidR="00816286" w:rsidRPr="00AC5C40" w:rsidRDefault="00816286" w:rsidP="002A460B">
      <w:pPr>
        <w:widowControl w:val="0"/>
        <w:numPr>
          <w:ilvl w:val="0"/>
          <w:numId w:val="39"/>
        </w:numPr>
        <w:tabs>
          <w:tab w:val="left" w:pos="0"/>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необходимость постоянной актуализации знаний, умений и одобряемых обществом норм поведения;</w:t>
      </w:r>
    </w:p>
    <w:p w:rsidR="00816286" w:rsidRPr="00AC5C40" w:rsidRDefault="00816286" w:rsidP="002A460B">
      <w:pPr>
        <w:widowControl w:val="0"/>
        <w:numPr>
          <w:ilvl w:val="0"/>
          <w:numId w:val="39"/>
        </w:numPr>
        <w:tabs>
          <w:tab w:val="left" w:pos="0"/>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постоянное стимулирование познавательной активности, побуждение интереса к себе, окружающему предметному и социальному миру;</w:t>
      </w:r>
    </w:p>
    <w:p w:rsidR="00816286" w:rsidRPr="00AC5C40" w:rsidRDefault="00816286" w:rsidP="002A460B">
      <w:pPr>
        <w:widowControl w:val="0"/>
        <w:numPr>
          <w:ilvl w:val="0"/>
          <w:numId w:val="39"/>
        </w:numPr>
        <w:tabs>
          <w:tab w:val="left" w:pos="0"/>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использование преимущественно позитивных сре</w:t>
      </w:r>
      <w:proofErr w:type="gramStart"/>
      <w:r w:rsidRPr="00AC5C40">
        <w:rPr>
          <w:rFonts w:ascii="Times New Roman" w:eastAsia="Times New Roman" w:hAnsi="Times New Roman" w:cs="Times New Roman"/>
          <w:color w:val="000000"/>
          <w:sz w:val="24"/>
          <w:szCs w:val="24"/>
          <w:lang w:eastAsia="ru-RU"/>
        </w:rPr>
        <w:t>дств ст</w:t>
      </w:r>
      <w:proofErr w:type="gramEnd"/>
      <w:r w:rsidRPr="00AC5C40">
        <w:rPr>
          <w:rFonts w:ascii="Times New Roman" w:eastAsia="Times New Roman" w:hAnsi="Times New Roman" w:cs="Times New Roman"/>
          <w:color w:val="000000"/>
          <w:sz w:val="24"/>
          <w:szCs w:val="24"/>
          <w:lang w:eastAsia="ru-RU"/>
        </w:rPr>
        <w:t>имуляции деятельности и поведения;</w:t>
      </w:r>
    </w:p>
    <w:p w:rsidR="00816286" w:rsidRPr="00AC5C40" w:rsidRDefault="00816286" w:rsidP="002A460B">
      <w:pPr>
        <w:widowControl w:val="0"/>
        <w:numPr>
          <w:ilvl w:val="0"/>
          <w:numId w:val="39"/>
        </w:numPr>
        <w:tabs>
          <w:tab w:val="left" w:pos="0"/>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816286" w:rsidRPr="00AC5C40" w:rsidRDefault="00816286" w:rsidP="002A460B">
      <w:pPr>
        <w:widowControl w:val="0"/>
        <w:numPr>
          <w:ilvl w:val="0"/>
          <w:numId w:val="39"/>
        </w:numPr>
        <w:tabs>
          <w:tab w:val="left" w:pos="0"/>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816286" w:rsidRPr="00AC5C40" w:rsidRDefault="00816286" w:rsidP="002A460B">
      <w:pPr>
        <w:widowControl w:val="0"/>
        <w:numPr>
          <w:ilvl w:val="0"/>
          <w:numId w:val="39"/>
        </w:numPr>
        <w:tabs>
          <w:tab w:val="left" w:pos="0"/>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w:t>
      </w:r>
      <w:r w:rsidRPr="00AC5C40">
        <w:rPr>
          <w:rFonts w:ascii="Times New Roman" w:eastAsia="Times New Roman" w:hAnsi="Times New Roman" w:cs="Times New Roman"/>
          <w:color w:val="000000"/>
          <w:sz w:val="24"/>
          <w:szCs w:val="24"/>
          <w:lang w:eastAsia="ru-RU"/>
        </w:rPr>
        <w:lastRenderedPageBreak/>
        <w:t>социально одобряемого поведения, максимальное расширение социальных контактов; образовательного учреждения</w:t>
      </w:r>
    </w:p>
    <w:p w:rsidR="00816286" w:rsidRPr="00AC5C40" w:rsidRDefault="00816286" w:rsidP="002A460B">
      <w:pPr>
        <w:widowControl w:val="0"/>
        <w:numPr>
          <w:ilvl w:val="0"/>
          <w:numId w:val="39"/>
        </w:numPr>
        <w:tabs>
          <w:tab w:val="left" w:pos="0"/>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обеспечение взаимодействия семьи и Школы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816286" w:rsidRPr="00AC5C40" w:rsidRDefault="00816286" w:rsidP="002A460B">
      <w:pPr>
        <w:widowControl w:val="0"/>
        <w:numPr>
          <w:ilvl w:val="0"/>
          <w:numId w:val="39"/>
        </w:numPr>
        <w:tabs>
          <w:tab w:val="left" w:pos="0"/>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специальное обучение «переносу» сформированных знаний и умений в новые ситуации взаимодействия с действительностью;</w:t>
      </w:r>
    </w:p>
    <w:p w:rsidR="00816286" w:rsidRPr="00AC5C40" w:rsidRDefault="00816286" w:rsidP="002A460B">
      <w:pPr>
        <w:widowControl w:val="0"/>
        <w:numPr>
          <w:ilvl w:val="0"/>
          <w:numId w:val="39"/>
        </w:numPr>
        <w:tabs>
          <w:tab w:val="left" w:pos="0"/>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необходимость постоянной актуализации знаний, умений и одобряемых обществом норм поведения;</w:t>
      </w:r>
    </w:p>
    <w:p w:rsidR="00816286" w:rsidRPr="00AC5C40" w:rsidRDefault="00816286" w:rsidP="002A460B">
      <w:pPr>
        <w:widowControl w:val="0"/>
        <w:numPr>
          <w:ilvl w:val="0"/>
          <w:numId w:val="39"/>
        </w:numPr>
        <w:tabs>
          <w:tab w:val="left" w:pos="0"/>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постоянное стимулирование познавательной активности, побуждение интереса к себе, окружающему предметному и социальному миру;</w:t>
      </w:r>
    </w:p>
    <w:p w:rsidR="00816286" w:rsidRPr="00AC5C40" w:rsidRDefault="00816286" w:rsidP="002A460B">
      <w:pPr>
        <w:widowControl w:val="0"/>
        <w:numPr>
          <w:ilvl w:val="0"/>
          <w:numId w:val="39"/>
        </w:numPr>
        <w:tabs>
          <w:tab w:val="left" w:pos="0"/>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использование преимущественно позитивных сре</w:t>
      </w:r>
      <w:proofErr w:type="gramStart"/>
      <w:r w:rsidRPr="00AC5C40">
        <w:rPr>
          <w:rFonts w:ascii="Times New Roman" w:eastAsia="Times New Roman" w:hAnsi="Times New Roman" w:cs="Times New Roman"/>
          <w:color w:val="000000"/>
          <w:sz w:val="24"/>
          <w:szCs w:val="24"/>
          <w:lang w:eastAsia="ru-RU"/>
        </w:rPr>
        <w:t>дств ст</w:t>
      </w:r>
      <w:proofErr w:type="gramEnd"/>
      <w:r w:rsidRPr="00AC5C40">
        <w:rPr>
          <w:rFonts w:ascii="Times New Roman" w:eastAsia="Times New Roman" w:hAnsi="Times New Roman" w:cs="Times New Roman"/>
          <w:color w:val="000000"/>
          <w:sz w:val="24"/>
          <w:szCs w:val="24"/>
          <w:lang w:eastAsia="ru-RU"/>
        </w:rPr>
        <w:t>имуляции деятельности и поведения;</w:t>
      </w:r>
    </w:p>
    <w:p w:rsidR="00816286" w:rsidRPr="00AC5C40" w:rsidRDefault="00816286" w:rsidP="002A460B">
      <w:pPr>
        <w:widowControl w:val="0"/>
        <w:numPr>
          <w:ilvl w:val="0"/>
          <w:numId w:val="39"/>
        </w:numPr>
        <w:tabs>
          <w:tab w:val="left" w:pos="0"/>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816286" w:rsidRPr="00AC5C40" w:rsidRDefault="00816286" w:rsidP="002A460B">
      <w:pPr>
        <w:widowControl w:val="0"/>
        <w:numPr>
          <w:ilvl w:val="0"/>
          <w:numId w:val="39"/>
        </w:numPr>
        <w:tabs>
          <w:tab w:val="left" w:pos="0"/>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816286" w:rsidRPr="00AC5C40" w:rsidRDefault="00816286" w:rsidP="002A460B">
      <w:pPr>
        <w:widowControl w:val="0"/>
        <w:numPr>
          <w:ilvl w:val="0"/>
          <w:numId w:val="39"/>
        </w:numPr>
        <w:tabs>
          <w:tab w:val="left" w:pos="0"/>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 образовательного учреждения</w:t>
      </w:r>
    </w:p>
    <w:p w:rsidR="00816286" w:rsidRPr="00AC5C40" w:rsidRDefault="00816286" w:rsidP="002A460B">
      <w:pPr>
        <w:widowControl w:val="0"/>
        <w:numPr>
          <w:ilvl w:val="0"/>
          <w:numId w:val="39"/>
        </w:numPr>
        <w:tabs>
          <w:tab w:val="left" w:pos="0"/>
        </w:tabs>
        <w:spacing w:after="0" w:line="240" w:lineRule="auto"/>
        <w:ind w:left="0" w:right="2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обеспечение взаимодействия семьи и Школы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1F377C" w:rsidRPr="001F377C" w:rsidRDefault="00816286" w:rsidP="001F377C">
      <w:pPr>
        <w:pStyle w:val="ac"/>
        <w:ind w:firstLine="708"/>
        <w:jc w:val="both"/>
        <w:rPr>
          <w:rFonts w:ascii="Times New Roman" w:hAnsi="Times New Roman" w:cs="Times New Roman"/>
          <w:sz w:val="24"/>
          <w:lang w:eastAsia="ru-RU"/>
        </w:rPr>
      </w:pPr>
      <w:r w:rsidRPr="001F377C">
        <w:rPr>
          <w:rFonts w:ascii="Times New Roman" w:hAnsi="Times New Roman" w:cs="Times New Roman"/>
          <w:sz w:val="24"/>
          <w:lang w:eastAsia="ru-RU"/>
        </w:rPr>
        <w:t>Только удовлетворяя особые образовательные потребности учащихся с ЗПР, можно открыть ему путь к получению качественного образования.</w:t>
      </w:r>
      <w:bookmarkStart w:id="69" w:name="bookmark0"/>
    </w:p>
    <w:p w:rsidR="001F377C" w:rsidRDefault="001F377C" w:rsidP="001F377C">
      <w:pPr>
        <w:pStyle w:val="ac"/>
        <w:jc w:val="both"/>
        <w:rPr>
          <w:rFonts w:ascii="Times New Roman" w:hAnsi="Times New Roman" w:cs="Times New Roman"/>
          <w:b/>
          <w:sz w:val="24"/>
          <w:lang w:eastAsia="ru-RU"/>
        </w:rPr>
      </w:pPr>
    </w:p>
    <w:p w:rsidR="001F377C" w:rsidRPr="001F377C" w:rsidRDefault="00816286" w:rsidP="001F377C">
      <w:pPr>
        <w:pStyle w:val="ac"/>
        <w:jc w:val="both"/>
        <w:rPr>
          <w:rFonts w:ascii="Times New Roman" w:hAnsi="Times New Roman" w:cs="Times New Roman"/>
          <w:b/>
          <w:sz w:val="24"/>
          <w:lang w:eastAsia="ru-RU"/>
        </w:rPr>
      </w:pPr>
      <w:r w:rsidRPr="001F377C">
        <w:rPr>
          <w:rFonts w:ascii="Times New Roman" w:hAnsi="Times New Roman" w:cs="Times New Roman"/>
          <w:b/>
          <w:sz w:val="24"/>
          <w:lang w:eastAsia="ru-RU"/>
        </w:rPr>
        <w:t>1.2.Планируемые результаты освоения учащимися с задержкой психического развития адаптированной основной общеобразовательной программы начального общего образовани</w:t>
      </w:r>
      <w:bookmarkEnd w:id="69"/>
      <w:r w:rsidR="001F377C" w:rsidRPr="001F377C">
        <w:rPr>
          <w:rFonts w:ascii="Times New Roman" w:hAnsi="Times New Roman" w:cs="Times New Roman"/>
          <w:b/>
          <w:sz w:val="24"/>
          <w:lang w:eastAsia="ru-RU"/>
        </w:rPr>
        <w:t>я</w:t>
      </w:r>
    </w:p>
    <w:p w:rsidR="00816286" w:rsidRPr="001F377C" w:rsidRDefault="00816286" w:rsidP="001F377C">
      <w:pPr>
        <w:pStyle w:val="ac"/>
        <w:ind w:firstLine="708"/>
        <w:jc w:val="both"/>
        <w:rPr>
          <w:rFonts w:ascii="Times New Roman" w:hAnsi="Times New Roman" w:cs="Times New Roman"/>
          <w:sz w:val="24"/>
          <w:lang w:eastAsia="ru-RU"/>
        </w:rPr>
      </w:pPr>
      <w:r w:rsidRPr="001F377C">
        <w:rPr>
          <w:rFonts w:ascii="Times New Roman" w:hAnsi="Times New Roman" w:cs="Times New Roman"/>
          <w:b/>
          <w:sz w:val="24"/>
          <w:lang w:eastAsia="ru-RU"/>
        </w:rPr>
        <w:t>Планируемые результаты освоения АООП НОО учащихся с ЗПР (далее —</w:t>
      </w:r>
      <w:r w:rsidRPr="001F377C">
        <w:rPr>
          <w:rFonts w:ascii="Times New Roman" w:hAnsi="Times New Roman" w:cs="Times New Roman"/>
          <w:sz w:val="24"/>
          <w:lang w:eastAsia="ru-RU"/>
        </w:rPr>
        <w:t xml:space="preserve"> планируемые результаты) являются одним из важнейших механизмов реализации требований ФГОС НОО учащихся с ОВЗ к результатам учащихся, освоивших АООП НОО. Они представляют собой систему обобщённых личностно ориентированных целей образования, допускающих дальнейшее</w:t>
      </w:r>
      <w:r w:rsidR="00FB3040" w:rsidRPr="001F377C">
        <w:rPr>
          <w:rFonts w:ascii="Times New Roman" w:hAnsi="Times New Roman" w:cs="Times New Roman"/>
          <w:sz w:val="24"/>
          <w:lang w:eastAsia="ru-RU"/>
        </w:rPr>
        <w:t xml:space="preserve"> </w:t>
      </w:r>
      <w:r w:rsidRPr="001F377C">
        <w:rPr>
          <w:rFonts w:ascii="Times New Roman" w:hAnsi="Times New Roman" w:cs="Times New Roman"/>
          <w:sz w:val="24"/>
          <w:lang w:eastAsia="ru-RU"/>
        </w:rPr>
        <w:t>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816286" w:rsidRPr="00AC5C40" w:rsidRDefault="00816286" w:rsidP="00AC5C40">
      <w:pPr>
        <w:pStyle w:val="ac"/>
        <w:ind w:firstLine="709"/>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Планируемые результаты:</w:t>
      </w:r>
    </w:p>
    <w:p w:rsidR="00816286" w:rsidRPr="00AC5C40" w:rsidRDefault="00816286" w:rsidP="002A460B">
      <w:pPr>
        <w:pStyle w:val="ac"/>
        <w:numPr>
          <w:ilvl w:val="0"/>
          <w:numId w:val="40"/>
        </w:numPr>
        <w:tabs>
          <w:tab w:val="left" w:pos="284"/>
        </w:tabs>
        <w:ind w:left="0" w:firstLine="0"/>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обеспечивают связь между требованиями ФГОС НОО учащихся с ОВЗ, образовательной деятельностью и системой оценки результатов освоения АООП НОО;</w:t>
      </w:r>
    </w:p>
    <w:p w:rsidR="00816286" w:rsidRPr="00AC5C40" w:rsidRDefault="00816286" w:rsidP="002A460B">
      <w:pPr>
        <w:pStyle w:val="ac"/>
        <w:numPr>
          <w:ilvl w:val="0"/>
          <w:numId w:val="40"/>
        </w:numPr>
        <w:tabs>
          <w:tab w:val="left" w:pos="284"/>
        </w:tabs>
        <w:ind w:left="0" w:firstLine="0"/>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являются основой для разработки АООП НОО Школой;</w:t>
      </w:r>
    </w:p>
    <w:p w:rsidR="00816286" w:rsidRPr="00AC5C40" w:rsidRDefault="00816286" w:rsidP="002A460B">
      <w:pPr>
        <w:pStyle w:val="ac"/>
        <w:numPr>
          <w:ilvl w:val="0"/>
          <w:numId w:val="40"/>
        </w:numPr>
        <w:tabs>
          <w:tab w:val="left" w:pos="284"/>
        </w:tabs>
        <w:ind w:left="0" w:firstLine="0"/>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являются содержательной и критериальной основой для разработки программ учебных предметов и учебно-методической литературы, а также для системы оценки качества освоения учащимися АООП НОО.</w:t>
      </w:r>
    </w:p>
    <w:p w:rsidR="00816286" w:rsidRPr="00AC5C40" w:rsidRDefault="00816286" w:rsidP="00AC5C40">
      <w:pPr>
        <w:widowControl w:val="0"/>
        <w:spacing w:after="0" w:line="240" w:lineRule="auto"/>
        <w:ind w:left="20" w:right="20" w:firstLine="689"/>
        <w:jc w:val="both"/>
        <w:rPr>
          <w:rFonts w:ascii="Times New Roman" w:eastAsia="Times New Roman" w:hAnsi="Times New Roman" w:cs="Times New Roman"/>
          <w:color w:val="000000"/>
          <w:sz w:val="24"/>
          <w:szCs w:val="24"/>
          <w:lang w:eastAsia="ru-RU"/>
        </w:rPr>
      </w:pPr>
      <w:proofErr w:type="gramStart"/>
      <w:r w:rsidRPr="00AC5C40">
        <w:rPr>
          <w:rFonts w:ascii="Times New Roman" w:eastAsia="Times New Roman" w:hAnsi="Times New Roman" w:cs="Times New Roman"/>
          <w:color w:val="000000"/>
          <w:sz w:val="24"/>
          <w:szCs w:val="24"/>
          <w:lang w:eastAsia="ru-RU"/>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w:t>
      </w:r>
      <w:r w:rsidRPr="00AC5C40">
        <w:rPr>
          <w:rFonts w:ascii="Times New Roman" w:eastAsia="Times New Roman" w:hAnsi="Times New Roman" w:cs="Times New Roman"/>
          <w:color w:val="000000"/>
          <w:sz w:val="24"/>
          <w:szCs w:val="24"/>
          <w:lang w:eastAsia="ru-RU"/>
        </w:rPr>
        <w:lastRenderedPageBreak/>
        <w:t>практические задачи, а также задачи, по возможности максимально приближенные к реальным жизненным ситуациям.</w:t>
      </w:r>
      <w:proofErr w:type="gramEnd"/>
    </w:p>
    <w:p w:rsidR="00816286" w:rsidRPr="00AC5C40" w:rsidRDefault="00816286" w:rsidP="00AC5C40">
      <w:pPr>
        <w:widowControl w:val="0"/>
        <w:spacing w:after="0" w:line="240" w:lineRule="auto"/>
        <w:ind w:left="20" w:right="20" w:firstLine="68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Результаты освоения учащимися с ЗПР АООП НОО оцениваются как итоговые на момент завершения начального общего образования.</w:t>
      </w:r>
    </w:p>
    <w:p w:rsidR="00816286" w:rsidRPr="00AC5C40" w:rsidRDefault="00816286" w:rsidP="00AC5C40">
      <w:pPr>
        <w:widowControl w:val="0"/>
        <w:spacing w:after="0" w:line="240" w:lineRule="auto"/>
        <w:ind w:left="20" w:right="20" w:firstLine="68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Освоение АООП НОО (вариант 7.2) обеспечивает достижение учащимися с ЗПР трех видов результатов: личностных, метапредметных и предметных.</w:t>
      </w:r>
    </w:p>
    <w:p w:rsidR="00816286" w:rsidRPr="00AC5C40" w:rsidRDefault="00816286" w:rsidP="00AC5C40">
      <w:pPr>
        <w:widowControl w:val="0"/>
        <w:spacing w:after="0" w:line="240" w:lineRule="auto"/>
        <w:ind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i/>
          <w:iCs/>
          <w:color w:val="000000"/>
          <w:sz w:val="24"/>
          <w:szCs w:val="24"/>
          <w:lang w:eastAsia="ru-RU"/>
        </w:rPr>
        <w:t>Личностные результаты</w:t>
      </w:r>
      <w:r w:rsidRPr="00AC5C40">
        <w:rPr>
          <w:rFonts w:ascii="Times New Roman" w:eastAsia="Times New Roman" w:hAnsi="Times New Roman" w:cs="Times New Roman"/>
          <w:color w:val="000000"/>
          <w:sz w:val="24"/>
          <w:szCs w:val="24"/>
          <w:lang w:eastAsia="ru-RU"/>
        </w:rPr>
        <w:t xml:space="preserve"> освоения АООП НОО учащимися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учащихся с ЗПР в культуру, овладение ими социокультурным опытом.</w:t>
      </w:r>
    </w:p>
    <w:p w:rsidR="00816286" w:rsidRPr="00AC5C40" w:rsidRDefault="00816286" w:rsidP="00AC5C40">
      <w:pPr>
        <w:widowControl w:val="0"/>
        <w:spacing w:after="0" w:line="240" w:lineRule="auto"/>
        <w:ind w:left="20" w:right="20" w:firstLine="68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 учетом индивидуальных возможностей и особых образовательных потребностей</w:t>
      </w:r>
      <w:r w:rsidR="00FB3040" w:rsidRPr="00AC5C40">
        <w:rPr>
          <w:rFonts w:ascii="Times New Roman" w:eastAsia="Times New Roman" w:hAnsi="Times New Roman" w:cs="Times New Roman"/>
          <w:color w:val="000000"/>
          <w:sz w:val="24"/>
          <w:szCs w:val="24"/>
          <w:lang w:eastAsia="ru-RU"/>
        </w:rPr>
        <w:t xml:space="preserve"> </w:t>
      </w:r>
      <w:r w:rsidRPr="00AC5C40">
        <w:rPr>
          <w:rFonts w:ascii="Times New Roman" w:eastAsia="Times New Roman" w:hAnsi="Times New Roman" w:cs="Times New Roman"/>
          <w:color w:val="000000"/>
          <w:sz w:val="24"/>
          <w:szCs w:val="24"/>
          <w:lang w:eastAsia="ru-RU"/>
        </w:rPr>
        <w:t>учащихся с ЗПР личностные результаты освоения АООП НОО отражают:</w:t>
      </w:r>
    </w:p>
    <w:p w:rsidR="00816286" w:rsidRPr="00AC5C40" w:rsidRDefault="00816286" w:rsidP="002A460B">
      <w:pPr>
        <w:widowControl w:val="0"/>
        <w:numPr>
          <w:ilvl w:val="0"/>
          <w:numId w:val="24"/>
        </w:numPr>
        <w:tabs>
          <w:tab w:val="left" w:pos="426"/>
          <w:tab w:val="left" w:pos="923"/>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816286" w:rsidRPr="00AC5C40" w:rsidRDefault="00816286" w:rsidP="002A460B">
      <w:pPr>
        <w:widowControl w:val="0"/>
        <w:numPr>
          <w:ilvl w:val="0"/>
          <w:numId w:val="24"/>
        </w:numPr>
        <w:tabs>
          <w:tab w:val="left" w:pos="426"/>
          <w:tab w:val="left" w:pos="923"/>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целостного, социально ориентированного взгляда на мир в его органичном единстве природной и социальной частей;</w:t>
      </w:r>
    </w:p>
    <w:p w:rsidR="00816286" w:rsidRPr="00AC5C40" w:rsidRDefault="00816286" w:rsidP="002A460B">
      <w:pPr>
        <w:widowControl w:val="0"/>
        <w:numPr>
          <w:ilvl w:val="0"/>
          <w:numId w:val="24"/>
        </w:numPr>
        <w:tabs>
          <w:tab w:val="left" w:pos="426"/>
          <w:tab w:val="left" w:pos="923"/>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уважительного отношения к иному мнению, истории и культуре других народов;</w:t>
      </w:r>
    </w:p>
    <w:p w:rsidR="00816286" w:rsidRPr="00AC5C40" w:rsidRDefault="00816286" w:rsidP="002A460B">
      <w:pPr>
        <w:widowControl w:val="0"/>
        <w:numPr>
          <w:ilvl w:val="0"/>
          <w:numId w:val="24"/>
        </w:numPr>
        <w:tabs>
          <w:tab w:val="left" w:pos="426"/>
          <w:tab w:val="left" w:pos="1206"/>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овладение начальными навыками адаптации в динамично изменяющемся и развивающемся мире;</w:t>
      </w:r>
    </w:p>
    <w:p w:rsidR="00816286" w:rsidRPr="00AC5C40" w:rsidRDefault="00816286" w:rsidP="002A460B">
      <w:pPr>
        <w:widowControl w:val="0"/>
        <w:numPr>
          <w:ilvl w:val="0"/>
          <w:numId w:val="24"/>
        </w:numPr>
        <w:tabs>
          <w:tab w:val="left" w:pos="426"/>
          <w:tab w:val="left" w:pos="923"/>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принятие и освоение социальной роли учащегося, формирование и развитие социально значимых мотивов учебной деятельности;</w:t>
      </w:r>
    </w:p>
    <w:p w:rsidR="00816286" w:rsidRPr="00AC5C40" w:rsidRDefault="00816286" w:rsidP="002A460B">
      <w:pPr>
        <w:widowControl w:val="0"/>
        <w:numPr>
          <w:ilvl w:val="0"/>
          <w:numId w:val="24"/>
        </w:numPr>
        <w:tabs>
          <w:tab w:val="left" w:pos="426"/>
          <w:tab w:val="left" w:pos="923"/>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816286" w:rsidRPr="00AC5C40" w:rsidRDefault="00816286" w:rsidP="002A460B">
      <w:pPr>
        <w:widowControl w:val="0"/>
        <w:numPr>
          <w:ilvl w:val="0"/>
          <w:numId w:val="24"/>
        </w:numPr>
        <w:tabs>
          <w:tab w:val="left" w:pos="426"/>
          <w:tab w:val="left" w:pos="923"/>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эстетических потребностей, ценностей и чувств;</w:t>
      </w:r>
    </w:p>
    <w:p w:rsidR="00816286" w:rsidRPr="00AC5C40" w:rsidRDefault="00816286" w:rsidP="002A460B">
      <w:pPr>
        <w:widowControl w:val="0"/>
        <w:numPr>
          <w:ilvl w:val="0"/>
          <w:numId w:val="24"/>
        </w:numPr>
        <w:tabs>
          <w:tab w:val="left" w:pos="426"/>
          <w:tab w:val="left" w:pos="923"/>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развитие этических чувств, доброжелательности и эмоционально</w:t>
      </w:r>
      <w:r w:rsidRPr="00AC5C40">
        <w:rPr>
          <w:rFonts w:ascii="Times New Roman" w:eastAsia="Times New Roman" w:hAnsi="Times New Roman" w:cs="Times New Roman"/>
          <w:color w:val="000000"/>
          <w:sz w:val="24"/>
          <w:szCs w:val="24"/>
          <w:lang w:eastAsia="ru-RU"/>
        </w:rPr>
        <w:softHyphen/>
        <w:t>нравственной отзывчивости, понимания и сопереживания чувствам других людей;</w:t>
      </w:r>
    </w:p>
    <w:p w:rsidR="00816286" w:rsidRPr="00AC5C40" w:rsidRDefault="00816286" w:rsidP="002A460B">
      <w:pPr>
        <w:widowControl w:val="0"/>
        <w:numPr>
          <w:ilvl w:val="0"/>
          <w:numId w:val="24"/>
        </w:numPr>
        <w:tabs>
          <w:tab w:val="left" w:pos="426"/>
          <w:tab w:val="left" w:pos="1000"/>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развитие навыков сотрудничества </w:t>
      </w:r>
      <w:proofErr w:type="gramStart"/>
      <w:r w:rsidRPr="00AC5C40">
        <w:rPr>
          <w:rFonts w:ascii="Times New Roman" w:eastAsia="Times New Roman" w:hAnsi="Times New Roman" w:cs="Times New Roman"/>
          <w:color w:val="000000"/>
          <w:sz w:val="24"/>
          <w:szCs w:val="24"/>
          <w:lang w:eastAsia="ru-RU"/>
        </w:rPr>
        <w:t>со</w:t>
      </w:r>
      <w:proofErr w:type="gramEnd"/>
      <w:r w:rsidRPr="00AC5C40">
        <w:rPr>
          <w:rFonts w:ascii="Times New Roman" w:eastAsia="Times New Roman" w:hAnsi="Times New Roman" w:cs="Times New Roman"/>
          <w:color w:val="000000"/>
          <w:sz w:val="24"/>
          <w:szCs w:val="24"/>
          <w:lang w:eastAsia="ru-RU"/>
        </w:rPr>
        <w:t xml:space="preserve"> взрослыми и сверстниками в разных социальных ситуациях;</w:t>
      </w:r>
    </w:p>
    <w:p w:rsidR="00816286" w:rsidRPr="00AC5C40" w:rsidRDefault="00816286" w:rsidP="002A460B">
      <w:pPr>
        <w:widowControl w:val="0"/>
        <w:numPr>
          <w:ilvl w:val="0"/>
          <w:numId w:val="24"/>
        </w:numPr>
        <w:tabs>
          <w:tab w:val="left" w:pos="426"/>
          <w:tab w:val="left" w:pos="1162"/>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16286" w:rsidRPr="00AC5C40" w:rsidRDefault="00816286" w:rsidP="002A460B">
      <w:pPr>
        <w:widowControl w:val="0"/>
        <w:numPr>
          <w:ilvl w:val="0"/>
          <w:numId w:val="24"/>
        </w:numPr>
        <w:tabs>
          <w:tab w:val="left" w:pos="426"/>
          <w:tab w:val="left" w:pos="1000"/>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развитие адекватных представлений о собственных возможностях, о насущно необходимом жизнеобеспечении;</w:t>
      </w:r>
    </w:p>
    <w:p w:rsidR="00816286" w:rsidRPr="00AC5C40" w:rsidRDefault="00816286" w:rsidP="002A460B">
      <w:pPr>
        <w:widowControl w:val="0"/>
        <w:numPr>
          <w:ilvl w:val="0"/>
          <w:numId w:val="24"/>
        </w:numPr>
        <w:tabs>
          <w:tab w:val="left" w:pos="426"/>
          <w:tab w:val="left" w:pos="1000"/>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овладение социально-бытовыми умениями, используемыми в повседневной жизни;</w:t>
      </w:r>
    </w:p>
    <w:p w:rsidR="00816286" w:rsidRPr="00AC5C40" w:rsidRDefault="00816286" w:rsidP="002A460B">
      <w:pPr>
        <w:widowControl w:val="0"/>
        <w:numPr>
          <w:ilvl w:val="0"/>
          <w:numId w:val="24"/>
        </w:numPr>
        <w:tabs>
          <w:tab w:val="left" w:pos="426"/>
          <w:tab w:val="left" w:pos="1000"/>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владение навыками коммуникации и принятыми ритуалами социального взаимодействия, в том числе с использованием информационных технологий;</w:t>
      </w:r>
    </w:p>
    <w:p w:rsidR="00816286" w:rsidRPr="00AC5C40" w:rsidRDefault="00816286" w:rsidP="002A460B">
      <w:pPr>
        <w:widowControl w:val="0"/>
        <w:numPr>
          <w:ilvl w:val="0"/>
          <w:numId w:val="24"/>
        </w:numPr>
        <w:tabs>
          <w:tab w:val="left" w:pos="426"/>
          <w:tab w:val="left" w:pos="1000"/>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способность к осмыслению и дифференциации картины мира, ее временно-пространственной организации.</w:t>
      </w:r>
    </w:p>
    <w:p w:rsidR="00816286" w:rsidRPr="00AC5C40" w:rsidRDefault="00816286" w:rsidP="00AC5C40">
      <w:pPr>
        <w:widowControl w:val="0"/>
        <w:spacing w:after="0" w:line="240" w:lineRule="auto"/>
        <w:ind w:left="20" w:right="20" w:firstLine="68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i/>
          <w:iCs/>
          <w:color w:val="000000"/>
          <w:sz w:val="24"/>
          <w:szCs w:val="24"/>
          <w:lang w:eastAsia="ru-RU"/>
        </w:rPr>
        <w:t>Метапредметные результаты</w:t>
      </w:r>
      <w:r w:rsidRPr="00AC5C40">
        <w:rPr>
          <w:rFonts w:ascii="Times New Roman" w:eastAsia="Times New Roman" w:hAnsi="Times New Roman" w:cs="Times New Roman"/>
          <w:color w:val="000000"/>
          <w:sz w:val="24"/>
          <w:szCs w:val="24"/>
          <w:lang w:eastAsia="ru-RU"/>
        </w:rPr>
        <w:t xml:space="preserve"> освоения АООП НОО включают освоенные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816286" w:rsidRPr="00AC5C40" w:rsidRDefault="00816286" w:rsidP="00AC5C40">
      <w:pPr>
        <w:widowControl w:val="0"/>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 учетом индивидуальных возможностей и особых образовательных потребностей учащихся с ЗПР метапредметные результаты освоения АООП НОО отражают:</w:t>
      </w:r>
    </w:p>
    <w:p w:rsidR="00816286" w:rsidRPr="00AC5C40" w:rsidRDefault="00816286" w:rsidP="002A460B">
      <w:pPr>
        <w:widowControl w:val="0"/>
        <w:numPr>
          <w:ilvl w:val="0"/>
          <w:numId w:val="25"/>
        </w:numPr>
        <w:tabs>
          <w:tab w:val="left" w:pos="284"/>
          <w:tab w:val="left" w:pos="426"/>
          <w:tab w:val="left" w:pos="1000"/>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816286" w:rsidRPr="00AC5C40" w:rsidRDefault="00816286" w:rsidP="002A460B">
      <w:pPr>
        <w:widowControl w:val="0"/>
        <w:numPr>
          <w:ilvl w:val="0"/>
          <w:numId w:val="25"/>
        </w:numPr>
        <w:tabs>
          <w:tab w:val="left" w:pos="284"/>
          <w:tab w:val="left" w:pos="426"/>
          <w:tab w:val="left" w:pos="1000"/>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16286" w:rsidRPr="00AC5C40" w:rsidRDefault="00816286" w:rsidP="002A460B">
      <w:pPr>
        <w:widowControl w:val="0"/>
        <w:numPr>
          <w:ilvl w:val="0"/>
          <w:numId w:val="25"/>
        </w:numPr>
        <w:tabs>
          <w:tab w:val="left" w:pos="284"/>
          <w:tab w:val="left" w:pos="426"/>
          <w:tab w:val="left" w:pos="1000"/>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16286" w:rsidRPr="00AC5C40" w:rsidRDefault="00816286" w:rsidP="002A460B">
      <w:pPr>
        <w:widowControl w:val="0"/>
        <w:numPr>
          <w:ilvl w:val="0"/>
          <w:numId w:val="25"/>
        </w:numPr>
        <w:tabs>
          <w:tab w:val="left" w:pos="284"/>
          <w:tab w:val="left" w:pos="426"/>
          <w:tab w:val="left" w:pos="1162"/>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816286" w:rsidRPr="00AC5C40" w:rsidRDefault="00816286" w:rsidP="002A460B">
      <w:pPr>
        <w:widowControl w:val="0"/>
        <w:numPr>
          <w:ilvl w:val="0"/>
          <w:numId w:val="25"/>
        </w:numPr>
        <w:tabs>
          <w:tab w:val="left" w:pos="284"/>
          <w:tab w:val="left" w:pos="426"/>
          <w:tab w:val="left" w:pos="1000"/>
        </w:tabs>
        <w:spacing w:after="0" w:line="240" w:lineRule="auto"/>
        <w:ind w:left="20" w:right="20" w:hanging="20"/>
        <w:jc w:val="both"/>
        <w:rPr>
          <w:rFonts w:ascii="Times New Roman" w:eastAsia="Times New Roman" w:hAnsi="Times New Roman" w:cs="Times New Roman"/>
          <w:color w:val="000000"/>
          <w:sz w:val="24"/>
          <w:szCs w:val="24"/>
          <w:lang w:eastAsia="ru-RU"/>
        </w:rPr>
      </w:pPr>
      <w:proofErr w:type="gramStart"/>
      <w:r w:rsidRPr="00AC5C40">
        <w:rPr>
          <w:rFonts w:ascii="Times New Roman" w:eastAsia="Times New Roman" w:hAnsi="Times New Roman" w:cs="Times New Roman"/>
          <w:color w:val="000000"/>
          <w:sz w:val="24"/>
          <w:szCs w:val="24"/>
          <w:lang w:eastAsia="ru-RU"/>
        </w:rPr>
        <w:t>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816286" w:rsidRPr="00AC5C40" w:rsidRDefault="00816286" w:rsidP="002A460B">
      <w:pPr>
        <w:widowControl w:val="0"/>
        <w:numPr>
          <w:ilvl w:val="0"/>
          <w:numId w:val="25"/>
        </w:numPr>
        <w:tabs>
          <w:tab w:val="left" w:pos="284"/>
          <w:tab w:val="left" w:pos="426"/>
          <w:tab w:val="left" w:pos="1000"/>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w:t>
      </w:r>
    </w:p>
    <w:p w:rsidR="00816286" w:rsidRPr="00AC5C40" w:rsidRDefault="00816286" w:rsidP="002A460B">
      <w:pPr>
        <w:widowControl w:val="0"/>
        <w:numPr>
          <w:ilvl w:val="0"/>
          <w:numId w:val="25"/>
        </w:numPr>
        <w:tabs>
          <w:tab w:val="left" w:pos="284"/>
          <w:tab w:val="left" w:pos="426"/>
          <w:tab w:val="left" w:pos="938"/>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16286" w:rsidRPr="00AC5C40" w:rsidRDefault="00816286" w:rsidP="002A460B">
      <w:pPr>
        <w:widowControl w:val="0"/>
        <w:numPr>
          <w:ilvl w:val="0"/>
          <w:numId w:val="25"/>
        </w:numPr>
        <w:tabs>
          <w:tab w:val="left" w:pos="284"/>
          <w:tab w:val="left" w:pos="426"/>
          <w:tab w:val="left" w:pos="938"/>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16286" w:rsidRPr="00AC5C40" w:rsidRDefault="00816286" w:rsidP="002A460B">
      <w:pPr>
        <w:widowControl w:val="0"/>
        <w:numPr>
          <w:ilvl w:val="0"/>
          <w:numId w:val="25"/>
        </w:numPr>
        <w:tabs>
          <w:tab w:val="left" w:pos="284"/>
          <w:tab w:val="left" w:pos="426"/>
          <w:tab w:val="left" w:pos="938"/>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готовность конструктивно разрешать конфликты посредством учета интересов сторон и сотрудничества;</w:t>
      </w:r>
    </w:p>
    <w:p w:rsidR="00816286" w:rsidRPr="00AC5C40" w:rsidRDefault="00816286" w:rsidP="002A460B">
      <w:pPr>
        <w:widowControl w:val="0"/>
        <w:numPr>
          <w:ilvl w:val="0"/>
          <w:numId w:val="25"/>
        </w:numPr>
        <w:tabs>
          <w:tab w:val="left" w:pos="284"/>
          <w:tab w:val="left" w:pos="426"/>
          <w:tab w:val="left" w:pos="1150"/>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816286" w:rsidRPr="00AC5C40" w:rsidRDefault="00816286" w:rsidP="002A460B">
      <w:pPr>
        <w:widowControl w:val="0"/>
        <w:numPr>
          <w:ilvl w:val="0"/>
          <w:numId w:val="25"/>
        </w:numPr>
        <w:tabs>
          <w:tab w:val="left" w:pos="284"/>
          <w:tab w:val="left" w:pos="426"/>
          <w:tab w:val="left" w:pos="1150"/>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816286" w:rsidRPr="00AC5C40" w:rsidRDefault="00816286" w:rsidP="00AC5C40">
      <w:pPr>
        <w:widowControl w:val="0"/>
        <w:spacing w:after="0" w:line="240" w:lineRule="auto"/>
        <w:ind w:left="20" w:firstLine="68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i/>
          <w:iCs/>
          <w:color w:val="000000"/>
          <w:sz w:val="24"/>
          <w:szCs w:val="24"/>
          <w:lang w:eastAsia="ru-RU"/>
        </w:rPr>
        <w:t>Предметные результаты</w:t>
      </w:r>
      <w:r w:rsidRPr="00AC5C40">
        <w:rPr>
          <w:rFonts w:ascii="Times New Roman" w:eastAsia="Times New Roman" w:hAnsi="Times New Roman" w:cs="Times New Roman"/>
          <w:color w:val="000000"/>
          <w:sz w:val="24"/>
          <w:szCs w:val="24"/>
          <w:lang w:eastAsia="ru-RU"/>
        </w:rPr>
        <w:t xml:space="preserve"> освоения АООП НОО с учетом специфики содержания предметных областей включают освоенные учащимися знания и умения, специфичные для каждой предметной области, готовность их применения.</w:t>
      </w:r>
    </w:p>
    <w:p w:rsidR="00816286" w:rsidRPr="00AC5C40" w:rsidRDefault="00816286" w:rsidP="00AC5C40">
      <w:pPr>
        <w:widowControl w:val="0"/>
        <w:spacing w:after="0" w:line="240" w:lineRule="auto"/>
        <w:ind w:left="20" w:firstLine="68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С учетом индивидуальных возможностей и особых образовательных потребностей учащихся с ЗПР </w:t>
      </w:r>
      <w:r w:rsidRPr="00AC5C40">
        <w:rPr>
          <w:rFonts w:ascii="Times New Roman" w:eastAsia="Times New Roman" w:hAnsi="Times New Roman" w:cs="Times New Roman"/>
          <w:b/>
          <w:bCs/>
          <w:i/>
          <w:iCs/>
          <w:color w:val="000000"/>
          <w:sz w:val="24"/>
          <w:szCs w:val="24"/>
          <w:lang w:eastAsia="ru-RU"/>
        </w:rPr>
        <w:t>предметные результаты</w:t>
      </w:r>
      <w:r w:rsidRPr="00AC5C40">
        <w:rPr>
          <w:rFonts w:ascii="Times New Roman" w:eastAsia="Times New Roman" w:hAnsi="Times New Roman" w:cs="Times New Roman"/>
          <w:color w:val="000000"/>
          <w:sz w:val="24"/>
          <w:szCs w:val="24"/>
          <w:lang w:eastAsia="ru-RU"/>
        </w:rPr>
        <w:t xml:space="preserve"> отражают:</w:t>
      </w:r>
    </w:p>
    <w:p w:rsidR="00816286" w:rsidRPr="00AC5C40" w:rsidRDefault="00816286" w:rsidP="00AC5C40">
      <w:pPr>
        <w:widowControl w:val="0"/>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Филология</w:t>
      </w:r>
    </w:p>
    <w:p w:rsidR="00816286" w:rsidRPr="00AC5C40" w:rsidRDefault="00816286" w:rsidP="00AC5C40">
      <w:pPr>
        <w:widowControl w:val="0"/>
        <w:spacing w:after="0" w:line="240" w:lineRule="auto"/>
        <w:ind w:left="20" w:hanging="20"/>
        <w:jc w:val="both"/>
        <w:rPr>
          <w:rFonts w:ascii="Times New Roman" w:eastAsia="Times New Roman" w:hAnsi="Times New Roman" w:cs="Times New Roman"/>
          <w:b/>
          <w:bCs/>
          <w:i/>
          <w:iCs/>
          <w:color w:val="000000"/>
          <w:sz w:val="24"/>
          <w:szCs w:val="24"/>
          <w:lang w:eastAsia="ru-RU"/>
        </w:rPr>
      </w:pPr>
      <w:r w:rsidRPr="00AC5C40">
        <w:rPr>
          <w:rFonts w:ascii="Times New Roman" w:eastAsia="Times New Roman" w:hAnsi="Times New Roman" w:cs="Times New Roman"/>
          <w:b/>
          <w:bCs/>
          <w:i/>
          <w:iCs/>
          <w:color w:val="000000"/>
          <w:sz w:val="24"/>
          <w:szCs w:val="24"/>
          <w:lang w:eastAsia="ru-RU"/>
        </w:rPr>
        <w:t>Русский язык:</w:t>
      </w:r>
    </w:p>
    <w:p w:rsidR="00816286" w:rsidRPr="00AC5C40" w:rsidRDefault="00816286" w:rsidP="002A460B">
      <w:pPr>
        <w:widowControl w:val="0"/>
        <w:numPr>
          <w:ilvl w:val="0"/>
          <w:numId w:val="26"/>
        </w:numPr>
        <w:tabs>
          <w:tab w:val="left" w:pos="284"/>
          <w:tab w:val="left" w:pos="1355"/>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16286" w:rsidRPr="00AC5C40" w:rsidRDefault="00816286" w:rsidP="002A460B">
      <w:pPr>
        <w:widowControl w:val="0"/>
        <w:numPr>
          <w:ilvl w:val="0"/>
          <w:numId w:val="26"/>
        </w:numPr>
        <w:tabs>
          <w:tab w:val="left" w:pos="284"/>
          <w:tab w:val="left" w:pos="1355"/>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интереса к изучению русского языка;</w:t>
      </w:r>
    </w:p>
    <w:p w:rsidR="00816286" w:rsidRPr="00AC5C40" w:rsidRDefault="00816286" w:rsidP="002A460B">
      <w:pPr>
        <w:widowControl w:val="0"/>
        <w:numPr>
          <w:ilvl w:val="0"/>
          <w:numId w:val="26"/>
        </w:numPr>
        <w:tabs>
          <w:tab w:val="left" w:pos="284"/>
          <w:tab w:val="left" w:pos="1355"/>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овладение первоначальными представлениями о правилах речевого этикета;</w:t>
      </w:r>
    </w:p>
    <w:p w:rsidR="00816286" w:rsidRPr="00AC5C40" w:rsidRDefault="00816286" w:rsidP="002A460B">
      <w:pPr>
        <w:widowControl w:val="0"/>
        <w:numPr>
          <w:ilvl w:val="0"/>
          <w:numId w:val="26"/>
        </w:numPr>
        <w:tabs>
          <w:tab w:val="left" w:pos="284"/>
          <w:tab w:val="left" w:pos="1355"/>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овладение основами грамотного письма;</w:t>
      </w:r>
    </w:p>
    <w:p w:rsidR="00816286" w:rsidRPr="00AC5C40" w:rsidRDefault="00816286" w:rsidP="002A460B">
      <w:pPr>
        <w:widowControl w:val="0"/>
        <w:numPr>
          <w:ilvl w:val="0"/>
          <w:numId w:val="26"/>
        </w:numPr>
        <w:tabs>
          <w:tab w:val="left" w:pos="284"/>
          <w:tab w:val="left" w:pos="1355"/>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овладение учащимися коммуникативно-речевыми умениями, необходимыми для совершенствования их речевой практики;</w:t>
      </w:r>
    </w:p>
    <w:p w:rsidR="00816286" w:rsidRPr="00AC5C40" w:rsidRDefault="00816286" w:rsidP="002A460B">
      <w:pPr>
        <w:widowControl w:val="0"/>
        <w:numPr>
          <w:ilvl w:val="0"/>
          <w:numId w:val="26"/>
        </w:numPr>
        <w:tabs>
          <w:tab w:val="left" w:pos="284"/>
          <w:tab w:val="left" w:pos="1355"/>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816286" w:rsidRPr="00AC5C40" w:rsidRDefault="00816286" w:rsidP="002A460B">
      <w:pPr>
        <w:widowControl w:val="0"/>
        <w:numPr>
          <w:ilvl w:val="0"/>
          <w:numId w:val="26"/>
        </w:numPr>
        <w:tabs>
          <w:tab w:val="left" w:pos="284"/>
          <w:tab w:val="left" w:pos="1355"/>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использование знаний в области русского языка и сформированных грамматико-орфографических умений для решения практических задач.</w:t>
      </w:r>
    </w:p>
    <w:p w:rsidR="00816286" w:rsidRPr="00AC5C40" w:rsidRDefault="00816286" w:rsidP="00AC5C40">
      <w:pPr>
        <w:widowControl w:val="0"/>
        <w:spacing w:after="0" w:line="240" w:lineRule="auto"/>
        <w:ind w:left="20" w:hanging="20"/>
        <w:jc w:val="both"/>
        <w:rPr>
          <w:rFonts w:ascii="Times New Roman" w:eastAsia="Times New Roman" w:hAnsi="Times New Roman" w:cs="Times New Roman"/>
          <w:b/>
          <w:bCs/>
          <w:i/>
          <w:iCs/>
          <w:color w:val="000000"/>
          <w:sz w:val="24"/>
          <w:szCs w:val="24"/>
          <w:lang w:eastAsia="ru-RU"/>
        </w:rPr>
      </w:pPr>
      <w:r w:rsidRPr="00AC5C40">
        <w:rPr>
          <w:rFonts w:ascii="Times New Roman" w:eastAsia="Times New Roman" w:hAnsi="Times New Roman" w:cs="Times New Roman"/>
          <w:b/>
          <w:bCs/>
          <w:i/>
          <w:iCs/>
          <w:color w:val="000000"/>
          <w:sz w:val="24"/>
          <w:szCs w:val="24"/>
          <w:lang w:eastAsia="ru-RU"/>
        </w:rPr>
        <w:t>Литературное чтение:</w:t>
      </w:r>
    </w:p>
    <w:p w:rsidR="00816286" w:rsidRPr="00AC5C40" w:rsidRDefault="00816286" w:rsidP="002A460B">
      <w:pPr>
        <w:widowControl w:val="0"/>
        <w:numPr>
          <w:ilvl w:val="0"/>
          <w:numId w:val="27"/>
        </w:numPr>
        <w:tabs>
          <w:tab w:val="left" w:pos="284"/>
          <w:tab w:val="left" w:pos="1355"/>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понимание литературы как явления национальной и мировой культуры, средства </w:t>
      </w:r>
      <w:r w:rsidRPr="00AC5C40">
        <w:rPr>
          <w:rFonts w:ascii="Times New Roman" w:eastAsia="Times New Roman" w:hAnsi="Times New Roman" w:cs="Times New Roman"/>
          <w:color w:val="000000"/>
          <w:sz w:val="24"/>
          <w:szCs w:val="24"/>
          <w:lang w:eastAsia="ru-RU"/>
        </w:rPr>
        <w:lastRenderedPageBreak/>
        <w:t>сохранения и передачи нравственных ценностей и традиций;</w:t>
      </w:r>
    </w:p>
    <w:p w:rsidR="00816286" w:rsidRPr="00AC5C40" w:rsidRDefault="00816286" w:rsidP="002A460B">
      <w:pPr>
        <w:widowControl w:val="0"/>
        <w:numPr>
          <w:ilvl w:val="0"/>
          <w:numId w:val="27"/>
        </w:numPr>
        <w:tabs>
          <w:tab w:val="left" w:pos="284"/>
          <w:tab w:val="left" w:pos="1355"/>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AC5C40">
        <w:rPr>
          <w:rFonts w:ascii="Times New Roman" w:eastAsia="Times New Roman" w:hAnsi="Times New Roman" w:cs="Times New Roman"/>
          <w:color w:val="000000"/>
          <w:sz w:val="24"/>
          <w:szCs w:val="24"/>
          <w:lang w:eastAsia="ru-RU"/>
        </w:rPr>
        <w:t>обучения</w:t>
      </w:r>
      <w:proofErr w:type="gramEnd"/>
      <w:r w:rsidRPr="00AC5C40">
        <w:rPr>
          <w:rFonts w:ascii="Times New Roman" w:eastAsia="Times New Roman" w:hAnsi="Times New Roman" w:cs="Times New Roman"/>
          <w:color w:val="000000"/>
          <w:sz w:val="24"/>
          <w:szCs w:val="24"/>
          <w:lang w:eastAsia="ru-RU"/>
        </w:rPr>
        <w:t xml:space="preserve"> по всем учебным предметам;</w:t>
      </w:r>
    </w:p>
    <w:p w:rsidR="00816286" w:rsidRPr="00AC5C40" w:rsidRDefault="00816286" w:rsidP="002A460B">
      <w:pPr>
        <w:widowControl w:val="0"/>
        <w:numPr>
          <w:ilvl w:val="0"/>
          <w:numId w:val="27"/>
        </w:numPr>
        <w:tabs>
          <w:tab w:val="left" w:pos="284"/>
          <w:tab w:val="left" w:pos="1338"/>
        </w:tabs>
        <w:spacing w:after="0" w:line="240" w:lineRule="auto"/>
        <w:ind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осознанное, правильное, плавное чтение вслух целыми словами с использованием некоторых средств устной выразительности речи;</w:t>
      </w:r>
    </w:p>
    <w:p w:rsidR="00816286" w:rsidRPr="00AC5C40" w:rsidRDefault="00816286" w:rsidP="002A460B">
      <w:pPr>
        <w:widowControl w:val="0"/>
        <w:numPr>
          <w:ilvl w:val="0"/>
          <w:numId w:val="27"/>
        </w:numPr>
        <w:tabs>
          <w:tab w:val="left" w:pos="284"/>
          <w:tab w:val="left" w:pos="1338"/>
        </w:tabs>
        <w:spacing w:after="0" w:line="240" w:lineRule="auto"/>
        <w:ind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понимание роли чтения, использование разных видов чтения;</w:t>
      </w:r>
    </w:p>
    <w:p w:rsidR="00816286" w:rsidRPr="00AC5C40" w:rsidRDefault="00816286" w:rsidP="002A460B">
      <w:pPr>
        <w:widowControl w:val="0"/>
        <w:numPr>
          <w:ilvl w:val="0"/>
          <w:numId w:val="27"/>
        </w:numPr>
        <w:tabs>
          <w:tab w:val="left" w:pos="284"/>
          <w:tab w:val="left" w:pos="1338"/>
        </w:tabs>
        <w:spacing w:after="0" w:line="240" w:lineRule="auto"/>
        <w:ind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формирование умения осознанно воспринимать и оценивать содержание текстов, участие в обсуждении прочитанных произведений, умение </w:t>
      </w:r>
      <w:proofErr w:type="gramStart"/>
      <w:r w:rsidRPr="00AC5C40">
        <w:rPr>
          <w:rFonts w:ascii="Times New Roman" w:eastAsia="Times New Roman" w:hAnsi="Times New Roman" w:cs="Times New Roman"/>
          <w:color w:val="000000"/>
          <w:sz w:val="24"/>
          <w:szCs w:val="24"/>
          <w:lang w:eastAsia="ru-RU"/>
        </w:rPr>
        <w:t>высказывать отношение</w:t>
      </w:r>
      <w:proofErr w:type="gramEnd"/>
      <w:r w:rsidRPr="00AC5C40">
        <w:rPr>
          <w:rFonts w:ascii="Times New Roman" w:eastAsia="Times New Roman" w:hAnsi="Times New Roman" w:cs="Times New Roman"/>
          <w:color w:val="000000"/>
          <w:sz w:val="24"/>
          <w:szCs w:val="24"/>
          <w:lang w:eastAsia="ru-RU"/>
        </w:rPr>
        <w:t xml:space="preserve"> к поступкам героев, оценивать поступки героев и мотивы поступков с учетом принятых в обществе норм и правил;</w:t>
      </w:r>
    </w:p>
    <w:p w:rsidR="00816286" w:rsidRPr="00AC5C40" w:rsidRDefault="00816286" w:rsidP="002A460B">
      <w:pPr>
        <w:widowControl w:val="0"/>
        <w:numPr>
          <w:ilvl w:val="0"/>
          <w:numId w:val="27"/>
        </w:numPr>
        <w:tabs>
          <w:tab w:val="left" w:pos="284"/>
          <w:tab w:val="left" w:pos="1338"/>
        </w:tabs>
        <w:spacing w:after="0" w:line="240" w:lineRule="auto"/>
        <w:ind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816286" w:rsidRPr="00AC5C40" w:rsidRDefault="00816286" w:rsidP="002A460B">
      <w:pPr>
        <w:widowControl w:val="0"/>
        <w:numPr>
          <w:ilvl w:val="0"/>
          <w:numId w:val="27"/>
        </w:numPr>
        <w:tabs>
          <w:tab w:val="left" w:pos="284"/>
          <w:tab w:val="left" w:pos="1338"/>
        </w:tabs>
        <w:spacing w:after="0" w:line="240" w:lineRule="auto"/>
        <w:ind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потребности в систематическом чтении;</w:t>
      </w:r>
    </w:p>
    <w:p w:rsidR="00006A12" w:rsidRPr="00AC5C40" w:rsidRDefault="00816286" w:rsidP="002A460B">
      <w:pPr>
        <w:widowControl w:val="0"/>
        <w:numPr>
          <w:ilvl w:val="0"/>
          <w:numId w:val="27"/>
        </w:numPr>
        <w:tabs>
          <w:tab w:val="left" w:pos="284"/>
          <w:tab w:val="left" w:pos="1338"/>
        </w:tabs>
        <w:spacing w:after="304" w:line="240" w:lineRule="auto"/>
        <w:ind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выбор с помощью вз</w:t>
      </w:r>
      <w:r w:rsidR="00006A12" w:rsidRPr="00AC5C40">
        <w:rPr>
          <w:rFonts w:ascii="Times New Roman" w:eastAsia="Times New Roman" w:hAnsi="Times New Roman" w:cs="Times New Roman"/>
          <w:color w:val="000000"/>
          <w:sz w:val="24"/>
          <w:szCs w:val="24"/>
          <w:lang w:eastAsia="ru-RU"/>
        </w:rPr>
        <w:t xml:space="preserve">рослого интересующей литературы.                    </w:t>
      </w:r>
    </w:p>
    <w:p w:rsidR="00006A12" w:rsidRPr="00AC5C40" w:rsidRDefault="00DA272C" w:rsidP="00AC5C40">
      <w:pPr>
        <w:pStyle w:val="ac"/>
        <w:jc w:val="both"/>
        <w:rPr>
          <w:rFonts w:ascii="Times New Roman" w:hAnsi="Times New Roman" w:cs="Times New Roman"/>
          <w:b/>
          <w:i/>
          <w:sz w:val="24"/>
          <w:szCs w:val="24"/>
          <w:lang w:eastAsia="ru-RU"/>
        </w:rPr>
      </w:pPr>
      <w:r w:rsidRPr="00AC5C40">
        <w:rPr>
          <w:rFonts w:ascii="Times New Roman" w:hAnsi="Times New Roman" w:cs="Times New Roman"/>
          <w:b/>
          <w:i/>
          <w:sz w:val="24"/>
          <w:szCs w:val="24"/>
          <w:lang w:eastAsia="ru-RU"/>
        </w:rPr>
        <w:t>Русский родной язык:</w:t>
      </w:r>
    </w:p>
    <w:p w:rsidR="00BC0A00" w:rsidRPr="00AC5C40" w:rsidRDefault="00006A12"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ab/>
      </w:r>
      <w:r w:rsidR="001D44B4" w:rsidRPr="00AC5C40">
        <w:rPr>
          <w:rFonts w:ascii="Times New Roman" w:hAnsi="Times New Roman" w:cs="Times New Roman"/>
          <w:sz w:val="24"/>
          <w:szCs w:val="24"/>
          <w:lang w:eastAsia="ru-RU"/>
        </w:rPr>
        <w:t>Р</w:t>
      </w:r>
      <w:r w:rsidR="00BC0A00" w:rsidRPr="00AC5C40">
        <w:rPr>
          <w:rFonts w:ascii="Times New Roman" w:hAnsi="Times New Roman" w:cs="Times New Roman"/>
          <w:sz w:val="24"/>
          <w:szCs w:val="24"/>
          <w:lang w:eastAsia="ru-RU"/>
        </w:rPr>
        <w:t>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BC0A00" w:rsidRPr="00AC5C40" w:rsidRDefault="00BC0A00" w:rsidP="002A460B">
      <w:pPr>
        <w:pStyle w:val="aa"/>
        <w:widowControl w:val="0"/>
        <w:numPr>
          <w:ilvl w:val="0"/>
          <w:numId w:val="83"/>
        </w:numPr>
        <w:tabs>
          <w:tab w:val="left" w:pos="284"/>
          <w:tab w:val="left" w:pos="1338"/>
        </w:tabs>
        <w:spacing w:after="304" w:line="240" w:lineRule="auto"/>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sz w:val="24"/>
          <w:szCs w:val="24"/>
          <w:lang w:eastAsia="ru-RU"/>
        </w:rPr>
        <w:t>формирование первоначальных представлений о взаимосвязи языка, культуры и истории народа;</w:t>
      </w:r>
    </w:p>
    <w:p w:rsidR="00BC0A00" w:rsidRPr="00AC5C40" w:rsidRDefault="00BC0A00" w:rsidP="002A460B">
      <w:pPr>
        <w:pStyle w:val="aa"/>
        <w:widowControl w:val="0"/>
        <w:numPr>
          <w:ilvl w:val="0"/>
          <w:numId w:val="83"/>
        </w:numPr>
        <w:tabs>
          <w:tab w:val="left" w:pos="284"/>
          <w:tab w:val="left" w:pos="1338"/>
        </w:tabs>
        <w:spacing w:after="304" w:line="240" w:lineRule="auto"/>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sz w:val="24"/>
          <w:szCs w:val="24"/>
          <w:lang w:eastAsia="ru-RU"/>
        </w:rPr>
        <w:t>овладение первоначальными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BC0A00" w:rsidRPr="00AC5C40" w:rsidRDefault="00BC0A00" w:rsidP="002A460B">
      <w:pPr>
        <w:pStyle w:val="aa"/>
        <w:widowControl w:val="0"/>
        <w:numPr>
          <w:ilvl w:val="0"/>
          <w:numId w:val="83"/>
        </w:numPr>
        <w:tabs>
          <w:tab w:val="left" w:pos="284"/>
          <w:tab w:val="left" w:pos="1338"/>
        </w:tabs>
        <w:spacing w:after="304" w:line="240" w:lineRule="auto"/>
        <w:ind w:left="0" w:firstLine="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sz w:val="24"/>
          <w:szCs w:val="24"/>
          <w:lang w:eastAsia="ru-RU"/>
        </w:rPr>
        <w:t>соблюдение основных орфоэпических и акцентологических норм современного русского литературного языка;</w:t>
      </w:r>
    </w:p>
    <w:p w:rsidR="00BC0A00" w:rsidRPr="00AC5C40" w:rsidRDefault="00BC0A00" w:rsidP="002A460B">
      <w:pPr>
        <w:pStyle w:val="aa"/>
        <w:widowControl w:val="0"/>
        <w:numPr>
          <w:ilvl w:val="0"/>
          <w:numId w:val="83"/>
        </w:numPr>
        <w:tabs>
          <w:tab w:val="left" w:pos="284"/>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соблюдение основных орфографических и пунктуационных норм современно</w:t>
      </w:r>
      <w:r w:rsidR="001D44B4" w:rsidRPr="00AC5C40">
        <w:rPr>
          <w:rFonts w:ascii="Times New Roman" w:eastAsia="Times New Roman" w:hAnsi="Times New Roman" w:cs="Times New Roman"/>
          <w:sz w:val="24"/>
          <w:szCs w:val="24"/>
          <w:lang w:eastAsia="ru-RU"/>
        </w:rPr>
        <w:t>го русского литературного языка;</w:t>
      </w:r>
    </w:p>
    <w:p w:rsidR="001D44B4" w:rsidRPr="00AC5C40" w:rsidRDefault="00BC0A00" w:rsidP="002A460B">
      <w:pPr>
        <w:pStyle w:val="aa"/>
        <w:widowControl w:val="0"/>
        <w:numPr>
          <w:ilvl w:val="0"/>
          <w:numId w:val="83"/>
        </w:numPr>
        <w:tabs>
          <w:tab w:val="left" w:pos="284"/>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совершенствовани</w:t>
      </w:r>
      <w:r w:rsidR="001D44B4" w:rsidRPr="00AC5C40">
        <w:rPr>
          <w:rFonts w:ascii="Times New Roman" w:eastAsia="Times New Roman" w:hAnsi="Times New Roman" w:cs="Times New Roman"/>
          <w:sz w:val="24"/>
          <w:szCs w:val="24"/>
          <w:lang w:eastAsia="ru-RU"/>
        </w:rPr>
        <w:t xml:space="preserve">е умений пользоваться словарями; </w:t>
      </w:r>
    </w:p>
    <w:p w:rsidR="001D44B4" w:rsidRPr="00AC5C40" w:rsidRDefault="001D44B4" w:rsidP="002A460B">
      <w:pPr>
        <w:pStyle w:val="aa"/>
        <w:widowControl w:val="0"/>
        <w:numPr>
          <w:ilvl w:val="0"/>
          <w:numId w:val="83"/>
        </w:numPr>
        <w:tabs>
          <w:tab w:val="left" w:pos="284"/>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w:t>
      </w:r>
      <w:r w:rsidR="00BC0A00" w:rsidRPr="00AC5C40">
        <w:rPr>
          <w:rFonts w:ascii="Times New Roman" w:eastAsia="Times New Roman" w:hAnsi="Times New Roman" w:cs="Times New Roman"/>
          <w:sz w:val="24"/>
          <w:szCs w:val="24"/>
          <w:lang w:eastAsia="ru-RU"/>
        </w:rPr>
        <w:t>овершенствование различных видов устной и письменной речевой деятельности (говорени</w:t>
      </w:r>
      <w:r w:rsidRPr="00AC5C40">
        <w:rPr>
          <w:rFonts w:ascii="Times New Roman" w:eastAsia="Times New Roman" w:hAnsi="Times New Roman" w:cs="Times New Roman"/>
          <w:sz w:val="24"/>
          <w:szCs w:val="24"/>
          <w:lang w:eastAsia="ru-RU"/>
        </w:rPr>
        <w:t>я и слушания, чтения и письма);</w:t>
      </w:r>
    </w:p>
    <w:p w:rsidR="00BC0A00" w:rsidRPr="00AC5C40" w:rsidRDefault="00BC0A00" w:rsidP="002A460B">
      <w:pPr>
        <w:pStyle w:val="aa"/>
        <w:widowControl w:val="0"/>
        <w:numPr>
          <w:ilvl w:val="0"/>
          <w:numId w:val="83"/>
        </w:numPr>
        <w:tabs>
          <w:tab w:val="left" w:pos="284"/>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соблюдение основных нор</w:t>
      </w:r>
      <w:r w:rsidR="001D44B4" w:rsidRPr="00AC5C40">
        <w:rPr>
          <w:rFonts w:ascii="Times New Roman" w:eastAsia="Times New Roman" w:hAnsi="Times New Roman" w:cs="Times New Roman"/>
          <w:sz w:val="24"/>
          <w:szCs w:val="24"/>
          <w:lang w:eastAsia="ru-RU"/>
        </w:rPr>
        <w:t>м русского речевого этикета.</w:t>
      </w:r>
    </w:p>
    <w:p w:rsidR="00BC0A00" w:rsidRPr="00AC5C40" w:rsidRDefault="00BC0A00" w:rsidP="00AC5C40">
      <w:pPr>
        <w:widowControl w:val="0"/>
        <w:tabs>
          <w:tab w:val="left" w:pos="709"/>
        </w:tabs>
        <w:autoSpaceDE w:val="0"/>
        <w:autoSpaceDN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ab/>
      </w:r>
    </w:p>
    <w:p w:rsidR="00DA272C" w:rsidRPr="00AC5C40" w:rsidRDefault="00441827" w:rsidP="00AC5C40">
      <w:pPr>
        <w:widowControl w:val="0"/>
        <w:tabs>
          <w:tab w:val="left" w:pos="284"/>
          <w:tab w:val="left" w:pos="1338"/>
        </w:tabs>
        <w:spacing w:after="304" w:line="240" w:lineRule="auto"/>
        <w:jc w:val="both"/>
        <w:rPr>
          <w:rFonts w:ascii="Times New Roman" w:eastAsia="Times New Roman" w:hAnsi="Times New Roman" w:cs="Times New Roman"/>
          <w:b/>
          <w:i/>
          <w:color w:val="000000"/>
          <w:sz w:val="24"/>
          <w:szCs w:val="24"/>
          <w:lang w:eastAsia="ru-RU"/>
        </w:rPr>
      </w:pPr>
      <w:r w:rsidRPr="00AC5C40">
        <w:rPr>
          <w:rFonts w:ascii="Times New Roman" w:eastAsia="Times New Roman" w:hAnsi="Times New Roman" w:cs="Times New Roman"/>
          <w:b/>
          <w:i/>
          <w:color w:val="000000"/>
          <w:sz w:val="24"/>
          <w:szCs w:val="24"/>
          <w:lang w:eastAsia="ru-RU"/>
        </w:rPr>
        <w:t>Литературное чтение на р</w:t>
      </w:r>
      <w:r w:rsidR="00DA272C" w:rsidRPr="00AC5C40">
        <w:rPr>
          <w:rFonts w:ascii="Times New Roman" w:eastAsia="Times New Roman" w:hAnsi="Times New Roman" w:cs="Times New Roman"/>
          <w:b/>
          <w:i/>
          <w:color w:val="000000"/>
          <w:sz w:val="24"/>
          <w:szCs w:val="24"/>
          <w:lang w:eastAsia="ru-RU"/>
        </w:rPr>
        <w:t>усск</w:t>
      </w:r>
      <w:r w:rsidRPr="00AC5C40">
        <w:rPr>
          <w:rFonts w:ascii="Times New Roman" w:eastAsia="Times New Roman" w:hAnsi="Times New Roman" w:cs="Times New Roman"/>
          <w:b/>
          <w:i/>
          <w:color w:val="000000"/>
          <w:sz w:val="24"/>
          <w:szCs w:val="24"/>
          <w:lang w:eastAsia="ru-RU"/>
        </w:rPr>
        <w:t>ом</w:t>
      </w:r>
      <w:r w:rsidR="00DA272C" w:rsidRPr="00AC5C40">
        <w:rPr>
          <w:rFonts w:ascii="Times New Roman" w:eastAsia="Times New Roman" w:hAnsi="Times New Roman" w:cs="Times New Roman"/>
          <w:b/>
          <w:i/>
          <w:color w:val="000000"/>
          <w:sz w:val="24"/>
          <w:szCs w:val="24"/>
          <w:lang w:eastAsia="ru-RU"/>
        </w:rPr>
        <w:t xml:space="preserve"> родн</w:t>
      </w:r>
      <w:r w:rsidRPr="00AC5C40">
        <w:rPr>
          <w:rFonts w:ascii="Times New Roman" w:eastAsia="Times New Roman" w:hAnsi="Times New Roman" w:cs="Times New Roman"/>
          <w:b/>
          <w:i/>
          <w:color w:val="000000"/>
          <w:sz w:val="24"/>
          <w:szCs w:val="24"/>
          <w:lang w:eastAsia="ru-RU"/>
        </w:rPr>
        <w:t>ом</w:t>
      </w:r>
      <w:r w:rsidR="00DA272C" w:rsidRPr="00AC5C40">
        <w:rPr>
          <w:rFonts w:ascii="Times New Roman" w:eastAsia="Times New Roman" w:hAnsi="Times New Roman" w:cs="Times New Roman"/>
          <w:b/>
          <w:i/>
          <w:color w:val="000000"/>
          <w:sz w:val="24"/>
          <w:szCs w:val="24"/>
          <w:lang w:eastAsia="ru-RU"/>
        </w:rPr>
        <w:t xml:space="preserve"> </w:t>
      </w:r>
      <w:r w:rsidRPr="00AC5C40">
        <w:rPr>
          <w:rFonts w:ascii="Times New Roman" w:eastAsia="Times New Roman" w:hAnsi="Times New Roman" w:cs="Times New Roman"/>
          <w:b/>
          <w:i/>
          <w:color w:val="000000"/>
          <w:sz w:val="24"/>
          <w:szCs w:val="24"/>
          <w:lang w:eastAsia="ru-RU"/>
        </w:rPr>
        <w:t>языке</w:t>
      </w:r>
      <w:r w:rsidR="00DA272C" w:rsidRPr="00AC5C40">
        <w:rPr>
          <w:rFonts w:ascii="Times New Roman" w:eastAsia="Times New Roman" w:hAnsi="Times New Roman" w:cs="Times New Roman"/>
          <w:b/>
          <w:i/>
          <w:color w:val="000000"/>
          <w:sz w:val="24"/>
          <w:szCs w:val="24"/>
          <w:lang w:eastAsia="ru-RU"/>
        </w:rPr>
        <w:t>:</w:t>
      </w:r>
    </w:p>
    <w:p w:rsidR="001D44B4" w:rsidRPr="00AC5C40" w:rsidRDefault="001D44B4" w:rsidP="002A460B">
      <w:pPr>
        <w:pStyle w:val="aa"/>
        <w:numPr>
          <w:ilvl w:val="0"/>
          <w:numId w:val="84"/>
        </w:numPr>
        <w:shd w:val="clear" w:color="auto" w:fill="FFFFFF"/>
        <w:tabs>
          <w:tab w:val="left" w:pos="284"/>
        </w:tabs>
        <w:spacing w:after="0" w:line="240"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осозна</w:t>
      </w:r>
      <w:r w:rsidR="00006A12" w:rsidRPr="00AC5C40">
        <w:rPr>
          <w:rFonts w:ascii="Times New Roman" w:eastAsia="Times New Roman" w:hAnsi="Times New Roman" w:cs="Times New Roman"/>
          <w:color w:val="000000"/>
          <w:sz w:val="24"/>
          <w:szCs w:val="24"/>
          <w:lang w:eastAsia="ru-RU"/>
        </w:rPr>
        <w:t>ние значимости</w:t>
      </w:r>
      <w:r w:rsidRPr="00AC5C40">
        <w:rPr>
          <w:rFonts w:ascii="Times New Roman" w:eastAsia="Times New Roman" w:hAnsi="Times New Roman" w:cs="Times New Roman"/>
          <w:color w:val="000000"/>
          <w:sz w:val="24"/>
          <w:szCs w:val="24"/>
          <w:lang w:eastAsia="ru-RU"/>
        </w:rPr>
        <w:t xml:space="preserve"> чтения для дальнейшего обучения, саморазвития; </w:t>
      </w:r>
    </w:p>
    <w:p w:rsidR="001D44B4" w:rsidRPr="00AC5C40" w:rsidRDefault="001D44B4" w:rsidP="002A460B">
      <w:pPr>
        <w:pStyle w:val="aa"/>
        <w:numPr>
          <w:ilvl w:val="0"/>
          <w:numId w:val="84"/>
        </w:numPr>
        <w:shd w:val="clear" w:color="auto" w:fill="FFFFFF"/>
        <w:tabs>
          <w:tab w:val="left" w:pos="284"/>
        </w:tabs>
        <w:spacing w:after="0" w:line="240"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воспри</w:t>
      </w:r>
      <w:r w:rsidR="00006A12" w:rsidRPr="00AC5C40">
        <w:rPr>
          <w:rFonts w:ascii="Times New Roman" w:eastAsia="Times New Roman" w:hAnsi="Times New Roman" w:cs="Times New Roman"/>
          <w:color w:val="000000"/>
          <w:sz w:val="24"/>
          <w:szCs w:val="24"/>
          <w:lang w:eastAsia="ru-RU"/>
        </w:rPr>
        <w:t>ятие чтения</w:t>
      </w:r>
      <w:r w:rsidRPr="00AC5C40">
        <w:rPr>
          <w:rFonts w:ascii="Times New Roman" w:eastAsia="Times New Roman" w:hAnsi="Times New Roman" w:cs="Times New Roman"/>
          <w:color w:val="000000"/>
          <w:sz w:val="24"/>
          <w:szCs w:val="24"/>
          <w:lang w:eastAsia="ru-RU"/>
        </w:rPr>
        <w:t xml:space="preserve"> как источник</w:t>
      </w:r>
      <w:r w:rsidR="00006A12" w:rsidRPr="00AC5C40">
        <w:rPr>
          <w:rFonts w:ascii="Times New Roman" w:eastAsia="Times New Roman" w:hAnsi="Times New Roman" w:cs="Times New Roman"/>
          <w:color w:val="000000"/>
          <w:sz w:val="24"/>
          <w:szCs w:val="24"/>
          <w:lang w:eastAsia="ru-RU"/>
        </w:rPr>
        <w:t>а</w:t>
      </w:r>
      <w:r w:rsidRPr="00AC5C40">
        <w:rPr>
          <w:rFonts w:ascii="Times New Roman" w:eastAsia="Times New Roman" w:hAnsi="Times New Roman" w:cs="Times New Roman"/>
          <w:color w:val="000000"/>
          <w:sz w:val="24"/>
          <w:szCs w:val="24"/>
          <w:lang w:eastAsia="ru-RU"/>
        </w:rPr>
        <w:t xml:space="preserve"> эстетического, нравственного, познавательного опыта; понима</w:t>
      </w:r>
      <w:r w:rsidR="00006A12" w:rsidRPr="00AC5C40">
        <w:rPr>
          <w:rFonts w:ascii="Times New Roman" w:eastAsia="Times New Roman" w:hAnsi="Times New Roman" w:cs="Times New Roman"/>
          <w:color w:val="000000"/>
          <w:sz w:val="24"/>
          <w:szCs w:val="24"/>
          <w:lang w:eastAsia="ru-RU"/>
        </w:rPr>
        <w:t>ние цели</w:t>
      </w:r>
      <w:r w:rsidRPr="00AC5C40">
        <w:rPr>
          <w:rFonts w:ascii="Times New Roman" w:eastAsia="Times New Roman" w:hAnsi="Times New Roman" w:cs="Times New Roman"/>
          <w:color w:val="000000"/>
          <w:sz w:val="24"/>
          <w:szCs w:val="24"/>
          <w:lang w:eastAsia="ru-RU"/>
        </w:rPr>
        <w:t xml:space="preserve"> чтения: удовлетворение читательского интереса и приобретение опыта чтения, поиск фактов и суждений, иной информации;</w:t>
      </w:r>
    </w:p>
    <w:p w:rsidR="001D44B4" w:rsidRPr="00AC5C40" w:rsidRDefault="001D44B4" w:rsidP="002A460B">
      <w:pPr>
        <w:pStyle w:val="aa"/>
        <w:numPr>
          <w:ilvl w:val="0"/>
          <w:numId w:val="84"/>
        </w:numPr>
        <w:shd w:val="clear" w:color="auto" w:fill="FFFFFF"/>
        <w:tabs>
          <w:tab w:val="left" w:pos="284"/>
        </w:tabs>
        <w:spacing w:after="0" w:line="240"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читать со скоростью, позволяющей понимать смысл </w:t>
      </w:r>
      <w:proofErr w:type="gramStart"/>
      <w:r w:rsidRPr="00AC5C40">
        <w:rPr>
          <w:rFonts w:ascii="Times New Roman" w:eastAsia="Times New Roman" w:hAnsi="Times New Roman" w:cs="Times New Roman"/>
          <w:color w:val="000000"/>
          <w:sz w:val="24"/>
          <w:szCs w:val="24"/>
          <w:lang w:eastAsia="ru-RU"/>
        </w:rPr>
        <w:t>прочитанного</w:t>
      </w:r>
      <w:proofErr w:type="gramEnd"/>
      <w:r w:rsidRPr="00AC5C40">
        <w:rPr>
          <w:rFonts w:ascii="Times New Roman" w:eastAsia="Times New Roman" w:hAnsi="Times New Roman" w:cs="Times New Roman"/>
          <w:color w:val="000000"/>
          <w:sz w:val="24"/>
          <w:szCs w:val="24"/>
          <w:lang w:eastAsia="ru-RU"/>
        </w:rPr>
        <w:t>;</w:t>
      </w:r>
    </w:p>
    <w:p w:rsidR="001D44B4" w:rsidRPr="00AC5C40" w:rsidRDefault="001D44B4" w:rsidP="002A460B">
      <w:pPr>
        <w:pStyle w:val="aa"/>
        <w:numPr>
          <w:ilvl w:val="0"/>
          <w:numId w:val="84"/>
        </w:numPr>
        <w:shd w:val="clear" w:color="auto" w:fill="FFFFFF"/>
        <w:tabs>
          <w:tab w:val="left" w:pos="284"/>
        </w:tabs>
        <w:spacing w:after="0" w:line="240"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1D44B4" w:rsidRPr="00AC5C40" w:rsidRDefault="001D44B4" w:rsidP="002A460B">
      <w:pPr>
        <w:pStyle w:val="aa"/>
        <w:numPr>
          <w:ilvl w:val="0"/>
          <w:numId w:val="84"/>
        </w:numPr>
        <w:shd w:val="clear" w:color="auto" w:fill="FFFFFF"/>
        <w:tabs>
          <w:tab w:val="left" w:pos="284"/>
        </w:tabs>
        <w:spacing w:after="0" w:line="240"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ориентироваться в содержании художественного, понимать его смысл (при чтении вслух и про себя, при прослушивании);</w:t>
      </w:r>
    </w:p>
    <w:p w:rsidR="001D44B4" w:rsidRPr="00AC5C40" w:rsidRDefault="001D44B4" w:rsidP="002A460B">
      <w:pPr>
        <w:pStyle w:val="aa"/>
        <w:numPr>
          <w:ilvl w:val="0"/>
          <w:numId w:val="84"/>
        </w:numPr>
        <w:shd w:val="clear" w:color="auto" w:fill="FFFFFF"/>
        <w:tabs>
          <w:tab w:val="left" w:pos="284"/>
        </w:tabs>
        <w:spacing w:after="0" w:line="240" w:lineRule="auto"/>
        <w:ind w:left="0" w:hanging="11"/>
        <w:jc w:val="both"/>
        <w:rPr>
          <w:rFonts w:ascii="Times New Roman" w:eastAsia="Times New Roman" w:hAnsi="Times New Roman" w:cs="Times New Roman"/>
          <w:color w:val="000000"/>
          <w:sz w:val="24"/>
          <w:szCs w:val="24"/>
          <w:lang w:eastAsia="ru-RU"/>
        </w:rPr>
      </w:pPr>
      <w:proofErr w:type="gramStart"/>
      <w:r w:rsidRPr="00AC5C40">
        <w:rPr>
          <w:rFonts w:ascii="Times New Roman" w:eastAsia="Times New Roman" w:hAnsi="Times New Roman" w:cs="Times New Roman"/>
          <w:color w:val="000000"/>
          <w:sz w:val="24"/>
          <w:szCs w:val="24"/>
          <w:lang w:eastAsia="ru-RU"/>
        </w:rPr>
        <w:t xml:space="preserve">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w:t>
      </w:r>
      <w:r w:rsidRPr="00AC5C40">
        <w:rPr>
          <w:rFonts w:ascii="Times New Roman" w:eastAsia="Times New Roman" w:hAnsi="Times New Roman" w:cs="Times New Roman"/>
          <w:color w:val="000000"/>
          <w:sz w:val="24"/>
          <w:szCs w:val="24"/>
          <w:lang w:eastAsia="ru-RU"/>
        </w:rPr>
        <w:lastRenderedPageBreak/>
        <w:t xml:space="preserve">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w:t>
      </w:r>
      <w:proofErr w:type="gramEnd"/>
    </w:p>
    <w:p w:rsidR="001D44B4" w:rsidRPr="00AC5C40" w:rsidRDefault="001D44B4" w:rsidP="002A460B">
      <w:pPr>
        <w:pStyle w:val="aa"/>
        <w:numPr>
          <w:ilvl w:val="0"/>
          <w:numId w:val="84"/>
        </w:numPr>
        <w:shd w:val="clear" w:color="auto" w:fill="FFFFFF"/>
        <w:tabs>
          <w:tab w:val="left" w:pos="284"/>
        </w:tabs>
        <w:spacing w:after="0" w:line="240" w:lineRule="auto"/>
        <w:ind w:left="0" w:hanging="11"/>
        <w:jc w:val="both"/>
        <w:rPr>
          <w:rFonts w:ascii="Times New Roman" w:eastAsia="Times New Roman" w:hAnsi="Times New Roman" w:cs="Times New Roman"/>
          <w:color w:val="000000"/>
          <w:sz w:val="24"/>
          <w:szCs w:val="24"/>
          <w:lang w:eastAsia="ru-RU"/>
        </w:rPr>
      </w:pPr>
      <w:proofErr w:type="gramStart"/>
      <w:r w:rsidRPr="00AC5C40">
        <w:rPr>
          <w:rFonts w:ascii="Times New Roman" w:eastAsia="Times New Roman" w:hAnsi="Times New Roman" w:cs="Times New Roman"/>
          <w:color w:val="000000"/>
          <w:sz w:val="24"/>
          <w:szCs w:val="24"/>
          <w:lang w:eastAsia="ru-RU"/>
        </w:rPr>
        <w:t>для художественных текстов: формулировать простые выводы, основываясь на содержании текста; составлять характеристику персонажа;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roofErr w:type="gramEnd"/>
    </w:p>
    <w:p w:rsidR="001D44B4" w:rsidRPr="00AC5C40" w:rsidRDefault="001D44B4" w:rsidP="002A460B">
      <w:pPr>
        <w:pStyle w:val="aa"/>
        <w:numPr>
          <w:ilvl w:val="0"/>
          <w:numId w:val="84"/>
        </w:numPr>
        <w:shd w:val="clear" w:color="auto" w:fill="FFFFFF"/>
        <w:tabs>
          <w:tab w:val="left" w:pos="284"/>
        </w:tabs>
        <w:spacing w:after="0" w:line="240"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006A12" w:rsidRPr="00AC5C40" w:rsidRDefault="001D44B4" w:rsidP="002A460B">
      <w:pPr>
        <w:pStyle w:val="aa"/>
        <w:numPr>
          <w:ilvl w:val="0"/>
          <w:numId w:val="84"/>
        </w:numPr>
        <w:shd w:val="clear" w:color="auto" w:fill="FFFFFF"/>
        <w:tabs>
          <w:tab w:val="left" w:pos="284"/>
        </w:tabs>
        <w:spacing w:after="0" w:line="240"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AC6412" w:rsidRPr="00AC5C40" w:rsidRDefault="00AC6412" w:rsidP="00AC5C40">
      <w:pPr>
        <w:pStyle w:val="aa"/>
        <w:shd w:val="clear" w:color="auto" w:fill="FFFFFF"/>
        <w:tabs>
          <w:tab w:val="left" w:pos="284"/>
        </w:tabs>
        <w:spacing w:after="0" w:line="240" w:lineRule="auto"/>
        <w:ind w:left="0"/>
        <w:jc w:val="both"/>
        <w:rPr>
          <w:rFonts w:ascii="Times New Roman" w:eastAsia="Times New Roman" w:hAnsi="Times New Roman" w:cs="Times New Roman"/>
          <w:color w:val="000000"/>
          <w:sz w:val="24"/>
          <w:szCs w:val="24"/>
          <w:lang w:eastAsia="ru-RU"/>
        </w:rPr>
      </w:pPr>
    </w:p>
    <w:p w:rsidR="00816286" w:rsidRPr="00AC5C40" w:rsidRDefault="00816286" w:rsidP="00AC5C40">
      <w:pPr>
        <w:widowControl w:val="0"/>
        <w:tabs>
          <w:tab w:val="left" w:pos="1338"/>
        </w:tabs>
        <w:spacing w:after="304"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i/>
          <w:iCs/>
          <w:color w:val="000000"/>
          <w:sz w:val="24"/>
          <w:szCs w:val="24"/>
          <w:lang w:eastAsia="ru-RU"/>
        </w:rPr>
        <w:t>Иностранный язык:</w:t>
      </w:r>
    </w:p>
    <w:p w:rsidR="00816286" w:rsidRPr="00AC5C40" w:rsidRDefault="00816286" w:rsidP="002A460B">
      <w:pPr>
        <w:widowControl w:val="0"/>
        <w:numPr>
          <w:ilvl w:val="0"/>
          <w:numId w:val="28"/>
        </w:numPr>
        <w:tabs>
          <w:tab w:val="left" w:pos="284"/>
          <w:tab w:val="left" w:pos="1338"/>
        </w:tabs>
        <w:spacing w:after="0" w:line="240" w:lineRule="auto"/>
        <w:ind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816286" w:rsidRPr="00AC5C40" w:rsidRDefault="00816286" w:rsidP="002A460B">
      <w:pPr>
        <w:widowControl w:val="0"/>
        <w:numPr>
          <w:ilvl w:val="0"/>
          <w:numId w:val="28"/>
        </w:numPr>
        <w:tabs>
          <w:tab w:val="left" w:pos="284"/>
          <w:tab w:val="left" w:pos="1338"/>
        </w:tabs>
        <w:spacing w:after="0" w:line="240" w:lineRule="auto"/>
        <w:ind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освоение начальных лингвистических представлений, необходимых для восприятия на элементарном уровне устной и письменной речи на иностранном языке,</w:t>
      </w:r>
    </w:p>
    <w:p w:rsidR="00816286" w:rsidRPr="00AC5C40" w:rsidRDefault="00816286" w:rsidP="002A460B">
      <w:pPr>
        <w:widowControl w:val="0"/>
        <w:numPr>
          <w:ilvl w:val="0"/>
          <w:numId w:val="28"/>
        </w:numPr>
        <w:tabs>
          <w:tab w:val="left" w:pos="284"/>
          <w:tab w:val="left" w:pos="1338"/>
        </w:tabs>
        <w:spacing w:after="0" w:line="240" w:lineRule="auto"/>
        <w:ind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816286" w:rsidRPr="00AC5C40" w:rsidRDefault="00816286" w:rsidP="00AC5C40">
      <w:pPr>
        <w:widowControl w:val="0"/>
        <w:spacing w:after="0" w:line="240" w:lineRule="auto"/>
        <w:ind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Математика и информатика</w:t>
      </w:r>
    </w:p>
    <w:p w:rsidR="00816286" w:rsidRPr="00AC5C40" w:rsidRDefault="00816286" w:rsidP="00AC5C40">
      <w:pPr>
        <w:widowControl w:val="0"/>
        <w:spacing w:after="0" w:line="240" w:lineRule="auto"/>
        <w:ind w:hanging="20"/>
        <w:jc w:val="both"/>
        <w:rPr>
          <w:rFonts w:ascii="Times New Roman" w:eastAsia="Times New Roman" w:hAnsi="Times New Roman" w:cs="Times New Roman"/>
          <w:b/>
          <w:bCs/>
          <w:i/>
          <w:iCs/>
          <w:color w:val="000000"/>
          <w:sz w:val="24"/>
          <w:szCs w:val="24"/>
          <w:lang w:eastAsia="ru-RU"/>
        </w:rPr>
      </w:pPr>
      <w:r w:rsidRPr="00AC5C40">
        <w:rPr>
          <w:rFonts w:ascii="Times New Roman" w:eastAsia="Times New Roman" w:hAnsi="Times New Roman" w:cs="Times New Roman"/>
          <w:b/>
          <w:bCs/>
          <w:i/>
          <w:iCs/>
          <w:color w:val="000000"/>
          <w:sz w:val="24"/>
          <w:szCs w:val="24"/>
          <w:lang w:eastAsia="ru-RU"/>
        </w:rPr>
        <w:t>Математика:</w:t>
      </w:r>
    </w:p>
    <w:p w:rsidR="00816286" w:rsidRPr="00AC5C40" w:rsidRDefault="00816286" w:rsidP="002A460B">
      <w:pPr>
        <w:widowControl w:val="0"/>
        <w:numPr>
          <w:ilvl w:val="0"/>
          <w:numId w:val="29"/>
        </w:numPr>
        <w:tabs>
          <w:tab w:val="left" w:pos="284"/>
          <w:tab w:val="left" w:pos="1338"/>
        </w:tabs>
        <w:spacing w:after="0" w:line="240" w:lineRule="auto"/>
        <w:ind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816286" w:rsidRPr="00AC5C40" w:rsidRDefault="00816286" w:rsidP="002A460B">
      <w:pPr>
        <w:widowControl w:val="0"/>
        <w:numPr>
          <w:ilvl w:val="0"/>
          <w:numId w:val="29"/>
        </w:numPr>
        <w:tabs>
          <w:tab w:val="left" w:pos="284"/>
          <w:tab w:val="left" w:pos="1338"/>
        </w:tabs>
        <w:spacing w:after="0" w:line="240" w:lineRule="auto"/>
        <w:ind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приобретение начального опыта применения математических знаний для решения учебно-познавательных и учебно-практических задач;</w:t>
      </w:r>
    </w:p>
    <w:p w:rsidR="00816286" w:rsidRPr="00AC5C40" w:rsidRDefault="00816286" w:rsidP="00AC5C40">
      <w:pPr>
        <w:pStyle w:val="ac"/>
        <w:tabs>
          <w:tab w:val="left" w:pos="284"/>
        </w:tabs>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816286" w:rsidRPr="00AC5C40" w:rsidRDefault="00816286" w:rsidP="00AC5C40">
      <w:pPr>
        <w:pStyle w:val="ac"/>
        <w:jc w:val="both"/>
        <w:rPr>
          <w:rFonts w:ascii="Times New Roman" w:hAnsi="Times New Roman" w:cs="Times New Roman"/>
          <w:b/>
          <w:sz w:val="24"/>
          <w:szCs w:val="24"/>
          <w:lang w:eastAsia="ru-RU"/>
        </w:rPr>
      </w:pPr>
      <w:r w:rsidRPr="00AC5C40">
        <w:rPr>
          <w:rFonts w:ascii="Times New Roman" w:hAnsi="Times New Roman" w:cs="Times New Roman"/>
          <w:b/>
          <w:sz w:val="24"/>
          <w:szCs w:val="24"/>
          <w:lang w:eastAsia="ru-RU"/>
        </w:rPr>
        <w:t>Обществознание и естествознание (Окружающий мир)</w:t>
      </w:r>
    </w:p>
    <w:p w:rsidR="00816286" w:rsidRPr="00AC5C40" w:rsidRDefault="00816286" w:rsidP="00AC5C40">
      <w:pPr>
        <w:pStyle w:val="ac"/>
        <w:jc w:val="both"/>
        <w:rPr>
          <w:rFonts w:ascii="Times New Roman" w:hAnsi="Times New Roman" w:cs="Times New Roman"/>
          <w:sz w:val="24"/>
          <w:szCs w:val="24"/>
          <w:lang w:eastAsia="ru-RU"/>
        </w:rPr>
      </w:pPr>
      <w:r w:rsidRPr="00AC5C40">
        <w:rPr>
          <w:rFonts w:ascii="Times New Roman" w:hAnsi="Times New Roman" w:cs="Times New Roman"/>
          <w:b/>
          <w:bCs/>
          <w:i/>
          <w:iCs/>
          <w:sz w:val="24"/>
          <w:szCs w:val="24"/>
          <w:lang w:eastAsia="ru-RU"/>
        </w:rPr>
        <w:t>Окружающий мир:</w:t>
      </w:r>
    </w:p>
    <w:p w:rsidR="008932F6" w:rsidRPr="00AC5C40" w:rsidRDefault="00816286" w:rsidP="002A460B">
      <w:pPr>
        <w:pStyle w:val="ac"/>
        <w:widowControl w:val="0"/>
        <w:numPr>
          <w:ilvl w:val="0"/>
          <w:numId w:val="30"/>
        </w:numPr>
        <w:tabs>
          <w:tab w:val="left" w:pos="284"/>
          <w:tab w:val="left" w:pos="1107"/>
        </w:tabs>
        <w:ind w:left="20" w:right="20" w:hanging="20"/>
        <w:jc w:val="both"/>
        <w:rPr>
          <w:rFonts w:ascii="Times New Roman" w:eastAsia="Times New Roman" w:hAnsi="Times New Roman" w:cs="Times New Roman"/>
          <w:color w:val="000000"/>
          <w:sz w:val="24"/>
          <w:szCs w:val="24"/>
          <w:lang w:eastAsia="ru-RU"/>
        </w:rPr>
      </w:pPr>
      <w:r w:rsidRPr="00AC5C40">
        <w:rPr>
          <w:rFonts w:ascii="Times New Roman" w:hAnsi="Times New Roman" w:cs="Times New Roman"/>
          <w:sz w:val="24"/>
          <w:szCs w:val="24"/>
          <w:lang w:eastAsia="ru-RU"/>
        </w:rPr>
        <w:t>сформированность уважительного отношения к России, родному краю, своей семье, истории, культуре, природе нашей страны, её современной жизни;</w:t>
      </w:r>
    </w:p>
    <w:p w:rsidR="00816286" w:rsidRPr="00AC5C40" w:rsidRDefault="00816286" w:rsidP="002A460B">
      <w:pPr>
        <w:pStyle w:val="ac"/>
        <w:widowControl w:val="0"/>
        <w:numPr>
          <w:ilvl w:val="0"/>
          <w:numId w:val="30"/>
        </w:numPr>
        <w:tabs>
          <w:tab w:val="left" w:pos="284"/>
          <w:tab w:val="left" w:pos="1107"/>
        </w:tabs>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816286" w:rsidRPr="00AC5C40" w:rsidRDefault="00816286" w:rsidP="002A460B">
      <w:pPr>
        <w:widowControl w:val="0"/>
        <w:numPr>
          <w:ilvl w:val="0"/>
          <w:numId w:val="30"/>
        </w:numPr>
        <w:tabs>
          <w:tab w:val="left" w:pos="284"/>
          <w:tab w:val="left" w:pos="1107"/>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816286" w:rsidRPr="00AC5C40" w:rsidRDefault="00816286" w:rsidP="002A460B">
      <w:pPr>
        <w:widowControl w:val="0"/>
        <w:numPr>
          <w:ilvl w:val="0"/>
          <w:numId w:val="30"/>
        </w:numPr>
        <w:tabs>
          <w:tab w:val="left" w:pos="284"/>
          <w:tab w:val="left" w:pos="1107"/>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w:t>
      </w:r>
      <w:r w:rsidRPr="00AC5C40">
        <w:rPr>
          <w:rFonts w:ascii="Times New Roman" w:eastAsia="Times New Roman" w:hAnsi="Times New Roman" w:cs="Times New Roman"/>
          <w:color w:val="000000"/>
          <w:sz w:val="24"/>
          <w:szCs w:val="24"/>
          <w:lang w:eastAsia="ru-RU"/>
        </w:rPr>
        <w:lastRenderedPageBreak/>
        <w:t>действий, совершаемых другими людьми;</w:t>
      </w:r>
    </w:p>
    <w:p w:rsidR="00816286" w:rsidRPr="00AC5C40" w:rsidRDefault="00816286" w:rsidP="00AC5C40">
      <w:pPr>
        <w:widowControl w:val="0"/>
        <w:tabs>
          <w:tab w:val="left" w:pos="284"/>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Основы религиозных культур и светской этики</w:t>
      </w:r>
    </w:p>
    <w:p w:rsidR="00816286" w:rsidRPr="00AC5C40" w:rsidRDefault="00816286" w:rsidP="00AC5C40">
      <w:pPr>
        <w:pStyle w:val="ac"/>
        <w:jc w:val="both"/>
        <w:rPr>
          <w:rFonts w:ascii="Times New Roman" w:hAnsi="Times New Roman" w:cs="Times New Roman"/>
          <w:sz w:val="24"/>
          <w:szCs w:val="24"/>
          <w:lang w:eastAsia="ru-RU"/>
        </w:rPr>
      </w:pPr>
      <w:r w:rsidRPr="00AC5C40">
        <w:rPr>
          <w:rFonts w:ascii="Times New Roman" w:hAnsi="Times New Roman" w:cs="Times New Roman"/>
          <w:b/>
          <w:i/>
          <w:sz w:val="24"/>
          <w:szCs w:val="24"/>
          <w:lang w:eastAsia="ru-RU"/>
        </w:rPr>
        <w:t>Основы религиозных культур и светской этики</w:t>
      </w:r>
      <w:r w:rsidRPr="00AC5C40">
        <w:rPr>
          <w:rFonts w:ascii="Times New Roman" w:hAnsi="Times New Roman" w:cs="Times New Roman"/>
          <w:sz w:val="24"/>
          <w:szCs w:val="24"/>
          <w:lang w:eastAsia="ru-RU"/>
        </w:rPr>
        <w:t>:</w:t>
      </w:r>
    </w:p>
    <w:p w:rsidR="00816286" w:rsidRPr="00AC5C40" w:rsidRDefault="00816286" w:rsidP="002A460B">
      <w:pPr>
        <w:pStyle w:val="ac"/>
        <w:numPr>
          <w:ilvl w:val="0"/>
          <w:numId w:val="41"/>
        </w:numPr>
        <w:tabs>
          <w:tab w:val="left" w:pos="284"/>
        </w:tabs>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816286" w:rsidRPr="00AC5C40" w:rsidRDefault="00816286" w:rsidP="002A460B">
      <w:pPr>
        <w:pStyle w:val="ac"/>
        <w:numPr>
          <w:ilvl w:val="0"/>
          <w:numId w:val="41"/>
        </w:numPr>
        <w:tabs>
          <w:tab w:val="left" w:pos="284"/>
        </w:tabs>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понимание значения нравственности, веры и религии в жизни человека и общества;</w:t>
      </w:r>
    </w:p>
    <w:p w:rsidR="00816286" w:rsidRPr="00AC5C40" w:rsidRDefault="00816286" w:rsidP="002A460B">
      <w:pPr>
        <w:pStyle w:val="ac"/>
        <w:numPr>
          <w:ilvl w:val="0"/>
          <w:numId w:val="41"/>
        </w:numPr>
        <w:tabs>
          <w:tab w:val="left" w:pos="284"/>
        </w:tabs>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формирование первоначальных представлений о светской этике, о традиционных религиях, их роли в культуре, истории и современности России;</w:t>
      </w:r>
    </w:p>
    <w:p w:rsidR="00816286" w:rsidRPr="00AC5C40" w:rsidRDefault="00816286" w:rsidP="002A460B">
      <w:pPr>
        <w:pStyle w:val="ac"/>
        <w:numPr>
          <w:ilvl w:val="0"/>
          <w:numId w:val="41"/>
        </w:numPr>
        <w:tabs>
          <w:tab w:val="left" w:pos="284"/>
        </w:tabs>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осознание ценности человеческой жизни.</w:t>
      </w:r>
    </w:p>
    <w:p w:rsidR="00816286" w:rsidRPr="00AC5C40" w:rsidRDefault="00816286" w:rsidP="00AC5C40">
      <w:pPr>
        <w:pStyle w:val="ac"/>
        <w:jc w:val="both"/>
        <w:rPr>
          <w:rFonts w:ascii="Times New Roman" w:hAnsi="Times New Roman" w:cs="Times New Roman"/>
          <w:b/>
          <w:sz w:val="24"/>
          <w:szCs w:val="24"/>
          <w:lang w:eastAsia="ru-RU"/>
        </w:rPr>
      </w:pPr>
      <w:r w:rsidRPr="00AC5C40">
        <w:rPr>
          <w:rFonts w:ascii="Times New Roman" w:hAnsi="Times New Roman" w:cs="Times New Roman"/>
          <w:b/>
          <w:sz w:val="24"/>
          <w:szCs w:val="24"/>
          <w:lang w:eastAsia="ru-RU"/>
        </w:rPr>
        <w:t>Искусство</w:t>
      </w:r>
    </w:p>
    <w:p w:rsidR="00816286" w:rsidRPr="00AC5C40" w:rsidRDefault="00816286" w:rsidP="00AC5C40">
      <w:pPr>
        <w:widowControl w:val="0"/>
        <w:spacing w:after="0" w:line="240" w:lineRule="auto"/>
        <w:ind w:left="20" w:hanging="20"/>
        <w:jc w:val="both"/>
        <w:rPr>
          <w:rFonts w:ascii="Times New Roman" w:eastAsia="Times New Roman" w:hAnsi="Times New Roman" w:cs="Times New Roman"/>
          <w:b/>
          <w:bCs/>
          <w:i/>
          <w:iCs/>
          <w:color w:val="000000"/>
          <w:sz w:val="24"/>
          <w:szCs w:val="24"/>
          <w:lang w:eastAsia="ru-RU"/>
        </w:rPr>
      </w:pPr>
      <w:r w:rsidRPr="00AC5C40">
        <w:rPr>
          <w:rFonts w:ascii="Times New Roman" w:eastAsia="Times New Roman" w:hAnsi="Times New Roman" w:cs="Times New Roman"/>
          <w:b/>
          <w:bCs/>
          <w:i/>
          <w:iCs/>
          <w:color w:val="000000"/>
          <w:sz w:val="24"/>
          <w:szCs w:val="24"/>
          <w:lang w:eastAsia="ru-RU"/>
        </w:rPr>
        <w:t>Изобразительное искусство:</w:t>
      </w:r>
    </w:p>
    <w:p w:rsidR="00816286" w:rsidRPr="00AC5C40" w:rsidRDefault="00816286" w:rsidP="002A460B">
      <w:pPr>
        <w:widowControl w:val="0"/>
        <w:numPr>
          <w:ilvl w:val="0"/>
          <w:numId w:val="31"/>
        </w:numPr>
        <w:tabs>
          <w:tab w:val="left" w:pos="284"/>
          <w:tab w:val="left" w:pos="1107"/>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сформированность первоначальных представлений о роли изобразительного искусства в жизни человека, его роли в духовно</w:t>
      </w:r>
      <w:r w:rsidRPr="00AC5C40">
        <w:rPr>
          <w:rFonts w:ascii="Times New Roman" w:eastAsia="Times New Roman" w:hAnsi="Times New Roman" w:cs="Times New Roman"/>
          <w:color w:val="000000"/>
          <w:sz w:val="24"/>
          <w:szCs w:val="24"/>
          <w:lang w:eastAsia="ru-RU"/>
        </w:rPr>
        <w:softHyphen/>
        <w:t>нравственном развитии человека;</w:t>
      </w:r>
    </w:p>
    <w:p w:rsidR="00816286" w:rsidRPr="00AC5C40" w:rsidRDefault="00816286" w:rsidP="002A460B">
      <w:pPr>
        <w:widowControl w:val="0"/>
        <w:numPr>
          <w:ilvl w:val="0"/>
          <w:numId w:val="31"/>
        </w:numPr>
        <w:tabs>
          <w:tab w:val="left" w:pos="284"/>
          <w:tab w:val="left" w:pos="1107"/>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w:t>
      </w:r>
      <w:r w:rsidRPr="00AC5C40">
        <w:rPr>
          <w:rFonts w:ascii="Times New Roman" w:eastAsia="Times New Roman" w:hAnsi="Times New Roman" w:cs="Times New Roman"/>
          <w:color w:val="000000"/>
          <w:sz w:val="24"/>
          <w:szCs w:val="24"/>
          <w:lang w:eastAsia="ru-RU"/>
        </w:rPr>
        <w:softHyphen/>
        <w:t>эстетического отношения к произведениям искусства;</w:t>
      </w:r>
    </w:p>
    <w:p w:rsidR="00816286" w:rsidRPr="00AC5C40" w:rsidRDefault="00816286" w:rsidP="002A460B">
      <w:pPr>
        <w:widowControl w:val="0"/>
        <w:numPr>
          <w:ilvl w:val="0"/>
          <w:numId w:val="31"/>
        </w:numPr>
        <w:tabs>
          <w:tab w:val="left" w:pos="284"/>
          <w:tab w:val="left" w:pos="1107"/>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w:t>
      </w:r>
    </w:p>
    <w:p w:rsidR="00816286" w:rsidRPr="00AC5C40" w:rsidRDefault="00816286" w:rsidP="002A460B">
      <w:pPr>
        <w:widowControl w:val="0"/>
        <w:numPr>
          <w:ilvl w:val="0"/>
          <w:numId w:val="31"/>
        </w:numPr>
        <w:tabs>
          <w:tab w:val="left" w:pos="284"/>
          <w:tab w:val="left" w:pos="1107"/>
        </w:tabs>
        <w:spacing w:after="0" w:line="240" w:lineRule="auto"/>
        <w:ind w:left="20" w:right="20" w:hanging="20"/>
        <w:jc w:val="both"/>
        <w:rPr>
          <w:rFonts w:ascii="Times New Roman" w:eastAsia="Times New Roman" w:hAnsi="Times New Roman" w:cs="Times New Roman"/>
          <w:color w:val="000000"/>
          <w:sz w:val="24"/>
          <w:szCs w:val="24"/>
          <w:lang w:eastAsia="ru-RU"/>
        </w:rPr>
      </w:pPr>
      <w:proofErr w:type="gramStart"/>
      <w:r w:rsidRPr="00AC5C40">
        <w:rPr>
          <w:rFonts w:ascii="Times New Roman" w:eastAsia="Times New Roman" w:hAnsi="Times New Roman" w:cs="Times New Roman"/>
          <w:color w:val="000000"/>
          <w:sz w:val="24"/>
          <w:szCs w:val="24"/>
          <w:lang w:eastAsia="ru-RU"/>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roofErr w:type="gramEnd"/>
    </w:p>
    <w:p w:rsidR="00816286" w:rsidRPr="00AC5C40" w:rsidRDefault="00816286" w:rsidP="002A460B">
      <w:pPr>
        <w:widowControl w:val="0"/>
        <w:numPr>
          <w:ilvl w:val="0"/>
          <w:numId w:val="31"/>
        </w:numPr>
        <w:tabs>
          <w:tab w:val="left" w:pos="284"/>
          <w:tab w:val="left" w:pos="1107"/>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овладение практическими умениями самовыражения средствами изобразительного искусства.</w:t>
      </w:r>
    </w:p>
    <w:p w:rsidR="00816286" w:rsidRPr="00AC5C40" w:rsidRDefault="00441827" w:rsidP="00AC5C40">
      <w:pPr>
        <w:widowControl w:val="0"/>
        <w:spacing w:after="0" w:line="240" w:lineRule="auto"/>
        <w:ind w:left="20" w:hanging="20"/>
        <w:jc w:val="both"/>
        <w:rPr>
          <w:rFonts w:ascii="Times New Roman" w:eastAsia="Times New Roman" w:hAnsi="Times New Roman" w:cs="Times New Roman"/>
          <w:b/>
          <w:bCs/>
          <w:i/>
          <w:iCs/>
          <w:color w:val="000000"/>
          <w:sz w:val="24"/>
          <w:szCs w:val="24"/>
          <w:lang w:eastAsia="ru-RU"/>
        </w:rPr>
      </w:pPr>
      <w:r w:rsidRPr="00AC5C40">
        <w:rPr>
          <w:rFonts w:ascii="Times New Roman" w:eastAsia="Times New Roman" w:hAnsi="Times New Roman" w:cs="Times New Roman"/>
          <w:b/>
          <w:bCs/>
          <w:i/>
          <w:iCs/>
          <w:color w:val="000000"/>
          <w:sz w:val="24"/>
          <w:szCs w:val="24"/>
          <w:lang w:eastAsia="ru-RU"/>
        </w:rPr>
        <w:t>Музыка</w:t>
      </w:r>
    </w:p>
    <w:p w:rsidR="00816286" w:rsidRPr="00AC5C40" w:rsidRDefault="00816286" w:rsidP="002A460B">
      <w:pPr>
        <w:widowControl w:val="0"/>
        <w:numPr>
          <w:ilvl w:val="0"/>
          <w:numId w:val="32"/>
        </w:numPr>
        <w:tabs>
          <w:tab w:val="left" w:pos="426"/>
          <w:tab w:val="left" w:pos="1107"/>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первоначальных представлений о роли музыки в жизни человека, ее роли в духовно-нравственном развитии человека;</w:t>
      </w:r>
    </w:p>
    <w:p w:rsidR="00816286" w:rsidRPr="00AC5C40" w:rsidRDefault="00816286" w:rsidP="002A460B">
      <w:pPr>
        <w:widowControl w:val="0"/>
        <w:numPr>
          <w:ilvl w:val="0"/>
          <w:numId w:val="32"/>
        </w:numPr>
        <w:tabs>
          <w:tab w:val="left" w:pos="426"/>
          <w:tab w:val="left" w:pos="1107"/>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816286" w:rsidRPr="00AC5C40" w:rsidRDefault="00816286" w:rsidP="002A460B">
      <w:pPr>
        <w:widowControl w:val="0"/>
        <w:numPr>
          <w:ilvl w:val="0"/>
          <w:numId w:val="32"/>
        </w:numPr>
        <w:tabs>
          <w:tab w:val="left" w:pos="426"/>
          <w:tab w:val="left" w:pos="1104"/>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816286" w:rsidRPr="00AC5C40" w:rsidRDefault="00816286" w:rsidP="002A460B">
      <w:pPr>
        <w:widowControl w:val="0"/>
        <w:numPr>
          <w:ilvl w:val="0"/>
          <w:numId w:val="32"/>
        </w:numPr>
        <w:tabs>
          <w:tab w:val="left" w:pos="426"/>
          <w:tab w:val="left" w:pos="1104"/>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эстетических чу</w:t>
      </w:r>
      <w:proofErr w:type="gramStart"/>
      <w:r w:rsidRPr="00AC5C40">
        <w:rPr>
          <w:rFonts w:ascii="Times New Roman" w:eastAsia="Times New Roman" w:hAnsi="Times New Roman" w:cs="Times New Roman"/>
          <w:color w:val="000000"/>
          <w:sz w:val="24"/>
          <w:szCs w:val="24"/>
          <w:lang w:eastAsia="ru-RU"/>
        </w:rPr>
        <w:t>вств в пр</w:t>
      </w:r>
      <w:proofErr w:type="gramEnd"/>
      <w:r w:rsidRPr="00AC5C40">
        <w:rPr>
          <w:rFonts w:ascii="Times New Roman" w:eastAsia="Times New Roman" w:hAnsi="Times New Roman" w:cs="Times New Roman"/>
          <w:color w:val="000000"/>
          <w:sz w:val="24"/>
          <w:szCs w:val="24"/>
          <w:lang w:eastAsia="ru-RU"/>
        </w:rPr>
        <w:t>оцессе слушания музыкальных произведений различных жанров;</w:t>
      </w:r>
    </w:p>
    <w:p w:rsidR="00816286" w:rsidRPr="00AC5C40" w:rsidRDefault="00816286" w:rsidP="002A460B">
      <w:pPr>
        <w:widowControl w:val="0"/>
        <w:numPr>
          <w:ilvl w:val="0"/>
          <w:numId w:val="32"/>
        </w:numPr>
        <w:tabs>
          <w:tab w:val="left" w:pos="426"/>
          <w:tab w:val="left" w:pos="1104"/>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816286" w:rsidRPr="00AC5C40" w:rsidRDefault="00816286" w:rsidP="00AC5C40">
      <w:pPr>
        <w:widowControl w:val="0"/>
        <w:spacing w:after="0" w:line="240" w:lineRule="auto"/>
        <w:ind w:left="20" w:hanging="20"/>
        <w:jc w:val="both"/>
        <w:rPr>
          <w:rFonts w:ascii="Times New Roman" w:eastAsia="Times New Roman" w:hAnsi="Times New Roman" w:cs="Times New Roman"/>
          <w:b/>
          <w:i/>
          <w:color w:val="000000"/>
          <w:sz w:val="24"/>
          <w:szCs w:val="24"/>
          <w:lang w:eastAsia="ru-RU"/>
        </w:rPr>
      </w:pPr>
      <w:r w:rsidRPr="00AC5C40">
        <w:rPr>
          <w:rFonts w:ascii="Times New Roman" w:eastAsia="Times New Roman" w:hAnsi="Times New Roman" w:cs="Times New Roman"/>
          <w:b/>
          <w:i/>
          <w:color w:val="000000"/>
          <w:sz w:val="24"/>
          <w:szCs w:val="24"/>
          <w:lang w:eastAsia="ru-RU"/>
        </w:rPr>
        <w:t>Технология</w:t>
      </w:r>
    </w:p>
    <w:p w:rsidR="00816286" w:rsidRPr="00AC5C40" w:rsidRDefault="00816286" w:rsidP="002A460B">
      <w:pPr>
        <w:widowControl w:val="0"/>
        <w:numPr>
          <w:ilvl w:val="0"/>
          <w:numId w:val="33"/>
        </w:numPr>
        <w:tabs>
          <w:tab w:val="left" w:pos="284"/>
          <w:tab w:val="left" w:pos="1104"/>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816286" w:rsidRPr="00AC5C40" w:rsidRDefault="00816286" w:rsidP="002A460B">
      <w:pPr>
        <w:widowControl w:val="0"/>
        <w:numPr>
          <w:ilvl w:val="0"/>
          <w:numId w:val="33"/>
        </w:numPr>
        <w:tabs>
          <w:tab w:val="left" w:pos="284"/>
          <w:tab w:val="left" w:pos="1104"/>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816286" w:rsidRPr="00AC5C40" w:rsidRDefault="00816286" w:rsidP="002A460B">
      <w:pPr>
        <w:widowControl w:val="0"/>
        <w:numPr>
          <w:ilvl w:val="0"/>
          <w:numId w:val="33"/>
        </w:numPr>
        <w:tabs>
          <w:tab w:val="left" w:pos="284"/>
          <w:tab w:val="left" w:pos="1104"/>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816286" w:rsidRPr="00AC5C40" w:rsidRDefault="00816286" w:rsidP="002A460B">
      <w:pPr>
        <w:widowControl w:val="0"/>
        <w:numPr>
          <w:ilvl w:val="0"/>
          <w:numId w:val="33"/>
        </w:numPr>
        <w:tabs>
          <w:tab w:val="left" w:pos="284"/>
          <w:tab w:val="left" w:pos="1104"/>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приобретение первоначальных навыков совместной продуктивной деятельности, сотрудничества, взаимопомощи, планирования и организации;</w:t>
      </w:r>
    </w:p>
    <w:p w:rsidR="00816286" w:rsidRPr="00AC5C40" w:rsidRDefault="00816286" w:rsidP="002A460B">
      <w:pPr>
        <w:widowControl w:val="0"/>
        <w:numPr>
          <w:ilvl w:val="0"/>
          <w:numId w:val="33"/>
        </w:numPr>
        <w:tabs>
          <w:tab w:val="left" w:pos="284"/>
          <w:tab w:val="left" w:pos="1104"/>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использование приобретенных знаний и умений для решения практических задач.</w:t>
      </w:r>
    </w:p>
    <w:p w:rsidR="00816286" w:rsidRPr="00AC5C40" w:rsidRDefault="00816286" w:rsidP="00AC5C40">
      <w:pPr>
        <w:widowControl w:val="0"/>
        <w:spacing w:after="0" w:line="240" w:lineRule="auto"/>
        <w:ind w:left="20" w:hanging="20"/>
        <w:jc w:val="both"/>
        <w:rPr>
          <w:rFonts w:ascii="Times New Roman" w:eastAsia="Times New Roman" w:hAnsi="Times New Roman" w:cs="Times New Roman"/>
          <w:b/>
          <w:i/>
          <w:color w:val="000000"/>
          <w:sz w:val="24"/>
          <w:szCs w:val="24"/>
          <w:lang w:eastAsia="ru-RU"/>
        </w:rPr>
      </w:pPr>
      <w:r w:rsidRPr="00AC5C40">
        <w:rPr>
          <w:rFonts w:ascii="Times New Roman" w:eastAsia="Times New Roman" w:hAnsi="Times New Roman" w:cs="Times New Roman"/>
          <w:b/>
          <w:i/>
          <w:color w:val="000000"/>
          <w:sz w:val="24"/>
          <w:szCs w:val="24"/>
          <w:lang w:eastAsia="ru-RU"/>
        </w:rPr>
        <w:t>Физическая культура</w:t>
      </w:r>
    </w:p>
    <w:p w:rsidR="00816286" w:rsidRPr="00AC5C40" w:rsidRDefault="00816286" w:rsidP="002A460B">
      <w:pPr>
        <w:widowControl w:val="0"/>
        <w:numPr>
          <w:ilvl w:val="0"/>
          <w:numId w:val="34"/>
        </w:numPr>
        <w:tabs>
          <w:tab w:val="left" w:pos="284"/>
          <w:tab w:val="left" w:pos="1104"/>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816286" w:rsidRPr="00AC5C40" w:rsidRDefault="00816286" w:rsidP="002A460B">
      <w:pPr>
        <w:widowControl w:val="0"/>
        <w:numPr>
          <w:ilvl w:val="0"/>
          <w:numId w:val="34"/>
        </w:numPr>
        <w:tabs>
          <w:tab w:val="left" w:pos="284"/>
          <w:tab w:val="left" w:pos="1104"/>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816286" w:rsidRPr="00AC5C40" w:rsidRDefault="00816286" w:rsidP="002A460B">
      <w:pPr>
        <w:widowControl w:val="0"/>
        <w:numPr>
          <w:ilvl w:val="0"/>
          <w:numId w:val="34"/>
        </w:numPr>
        <w:tabs>
          <w:tab w:val="left" w:pos="284"/>
          <w:tab w:val="left" w:pos="1104"/>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умения следить за своим физическим состоянием, величиной физических нагрузок.</w:t>
      </w:r>
    </w:p>
    <w:p w:rsidR="00D57115" w:rsidRPr="00AC5C40" w:rsidRDefault="00D57115" w:rsidP="00AC5C40">
      <w:pPr>
        <w:widowControl w:val="0"/>
        <w:tabs>
          <w:tab w:val="left" w:pos="284"/>
          <w:tab w:val="left" w:pos="1104"/>
        </w:tabs>
        <w:spacing w:after="0" w:line="240" w:lineRule="auto"/>
        <w:ind w:left="20" w:right="20"/>
        <w:jc w:val="both"/>
        <w:rPr>
          <w:rFonts w:ascii="Times New Roman" w:eastAsia="Times New Roman" w:hAnsi="Times New Roman" w:cs="Times New Roman"/>
          <w:b/>
          <w:i/>
          <w:color w:val="000000"/>
          <w:sz w:val="24"/>
          <w:szCs w:val="24"/>
          <w:lang w:eastAsia="ru-RU"/>
        </w:rPr>
      </w:pPr>
    </w:p>
    <w:p w:rsidR="00441827" w:rsidRPr="00AC5C40" w:rsidRDefault="00441827" w:rsidP="00AC5C40">
      <w:pPr>
        <w:widowControl w:val="0"/>
        <w:tabs>
          <w:tab w:val="left" w:pos="284"/>
          <w:tab w:val="left" w:pos="1104"/>
        </w:tabs>
        <w:spacing w:after="0" w:line="240" w:lineRule="auto"/>
        <w:ind w:left="20" w:right="20"/>
        <w:jc w:val="both"/>
        <w:rPr>
          <w:rFonts w:ascii="Times New Roman" w:eastAsia="Times New Roman" w:hAnsi="Times New Roman" w:cs="Times New Roman"/>
          <w:b/>
          <w:i/>
          <w:color w:val="000000"/>
          <w:sz w:val="24"/>
          <w:szCs w:val="24"/>
          <w:lang w:eastAsia="ru-RU"/>
        </w:rPr>
      </w:pPr>
      <w:r w:rsidRPr="00AC5C40">
        <w:rPr>
          <w:rFonts w:ascii="Times New Roman" w:eastAsia="Times New Roman" w:hAnsi="Times New Roman" w:cs="Times New Roman"/>
          <w:b/>
          <w:i/>
          <w:color w:val="000000"/>
          <w:sz w:val="24"/>
          <w:szCs w:val="24"/>
          <w:lang w:eastAsia="ru-RU"/>
        </w:rPr>
        <w:t>ОРКСЭ</w:t>
      </w:r>
    </w:p>
    <w:p w:rsidR="005E48BB" w:rsidRPr="00AC5C40" w:rsidRDefault="005E48BB" w:rsidP="00AC5C40">
      <w:pPr>
        <w:spacing w:after="0" w:line="240" w:lineRule="auto"/>
        <w:ind w:firstLine="709"/>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Основы светской этики</w:t>
      </w:r>
    </w:p>
    <w:p w:rsidR="00D57115" w:rsidRPr="00AC5C40" w:rsidRDefault="005E48BB" w:rsidP="002A460B">
      <w:pPr>
        <w:pStyle w:val="aa"/>
        <w:numPr>
          <w:ilvl w:val="0"/>
          <w:numId w:val="81"/>
        </w:numPr>
        <w:tabs>
          <w:tab w:val="left" w:leader="dot" w:pos="0"/>
          <w:tab w:val="left" w:pos="142"/>
        </w:tabs>
        <w:spacing w:after="0" w:line="240" w:lineRule="auto"/>
        <w:ind w:left="0" w:hanging="11"/>
        <w:jc w:val="both"/>
        <w:rPr>
          <w:rFonts w:ascii="Times New Roman" w:eastAsia="@Arial Unicode MS" w:hAnsi="Times New Roman" w:cs="Times New Roman"/>
          <w:b/>
          <w:sz w:val="24"/>
          <w:szCs w:val="24"/>
          <w:lang w:eastAsia="ru-RU"/>
        </w:rPr>
      </w:pPr>
      <w:r w:rsidRPr="00AC5C40">
        <w:rPr>
          <w:rFonts w:ascii="Times New Roman" w:eastAsia="@Arial Unicode MS" w:hAnsi="Times New Roman" w:cs="Times New Roman"/>
          <w:sz w:val="24"/>
          <w:szCs w:val="24"/>
          <w:lang w:eastAsia="ru-RU"/>
        </w:rPr>
        <w:t xml:space="preserve">формирование первоначальных </w:t>
      </w:r>
      <w:r w:rsidR="00D57115" w:rsidRPr="00AC5C40">
        <w:rPr>
          <w:rFonts w:ascii="Times New Roman" w:eastAsia="@Arial Unicode MS" w:hAnsi="Times New Roman" w:cs="Times New Roman"/>
          <w:sz w:val="24"/>
          <w:szCs w:val="24"/>
          <w:lang w:eastAsia="ru-RU"/>
        </w:rPr>
        <w:t>представлений о</w:t>
      </w:r>
      <w:r w:rsidR="00D57115" w:rsidRPr="00AC5C40">
        <w:rPr>
          <w:rFonts w:ascii="Times New Roman" w:eastAsia="Times New Roman" w:hAnsi="Times New Roman" w:cs="Times New Roman"/>
          <w:sz w:val="24"/>
          <w:szCs w:val="24"/>
          <w:lang w:eastAsia="ru-RU"/>
        </w:rPr>
        <w:t xml:space="preserve"> содержании</w:t>
      </w:r>
      <w:r w:rsidRPr="00AC5C40">
        <w:rPr>
          <w:rFonts w:ascii="Times New Roman" w:eastAsia="Times New Roman" w:hAnsi="Times New Roman" w:cs="Times New Roman"/>
          <w:sz w:val="24"/>
          <w:szCs w:val="24"/>
          <w:lang w:eastAsia="ru-RU"/>
        </w:rPr>
        <w:t xml:space="preserve">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D57115" w:rsidRPr="00AC5C40" w:rsidRDefault="00D57115" w:rsidP="002A460B">
      <w:pPr>
        <w:pStyle w:val="aa"/>
        <w:numPr>
          <w:ilvl w:val="0"/>
          <w:numId w:val="81"/>
        </w:numPr>
        <w:tabs>
          <w:tab w:val="left" w:leader="dot" w:pos="0"/>
          <w:tab w:val="left" w:pos="142"/>
        </w:tabs>
        <w:spacing w:after="0" w:line="240" w:lineRule="auto"/>
        <w:ind w:left="0" w:hanging="11"/>
        <w:jc w:val="both"/>
        <w:rPr>
          <w:rFonts w:ascii="Times New Roman" w:eastAsia="@Arial Unicode MS" w:hAnsi="Times New Roman" w:cs="Times New Roman"/>
          <w:b/>
          <w:sz w:val="24"/>
          <w:szCs w:val="24"/>
          <w:lang w:eastAsia="ru-RU"/>
        </w:rPr>
      </w:pPr>
      <w:r w:rsidRPr="00AC5C40">
        <w:rPr>
          <w:rFonts w:ascii="Times New Roman" w:eastAsia="Times New Roman" w:hAnsi="Times New Roman" w:cs="Times New Roman"/>
          <w:sz w:val="24"/>
          <w:szCs w:val="24"/>
          <w:lang w:eastAsia="ru-RU"/>
        </w:rPr>
        <w:t xml:space="preserve">формирование </w:t>
      </w:r>
      <w:r w:rsidR="005E48BB" w:rsidRPr="00AC5C40">
        <w:rPr>
          <w:rFonts w:ascii="Times New Roman" w:eastAsia="Times New Roman" w:hAnsi="Times New Roman" w:cs="Times New Roman"/>
          <w:sz w:val="24"/>
          <w:szCs w:val="24"/>
          <w:lang w:eastAsia="ru-RU"/>
        </w:rPr>
        <w:t xml:space="preserve"> </w:t>
      </w:r>
      <w:r w:rsidRPr="00AC5C40">
        <w:rPr>
          <w:rFonts w:ascii="Times New Roman" w:eastAsia="Times New Roman" w:hAnsi="Times New Roman" w:cs="Times New Roman"/>
          <w:sz w:val="24"/>
          <w:szCs w:val="24"/>
          <w:lang w:eastAsia="ru-RU"/>
        </w:rPr>
        <w:t>представлений о значении</w:t>
      </w:r>
      <w:r w:rsidR="005E48BB" w:rsidRPr="00AC5C40">
        <w:rPr>
          <w:rFonts w:ascii="Times New Roman" w:eastAsia="Times New Roman" w:hAnsi="Times New Roman" w:cs="Times New Roman"/>
          <w:sz w:val="24"/>
          <w:szCs w:val="24"/>
          <w:lang w:eastAsia="ru-RU"/>
        </w:rPr>
        <w:t xml:space="preserve"> нравственных ценностей, идеалов в жизни людей, общества; </w:t>
      </w:r>
    </w:p>
    <w:p w:rsidR="00D57115" w:rsidRPr="00AC5C40" w:rsidRDefault="00D57115" w:rsidP="002A460B">
      <w:pPr>
        <w:pStyle w:val="aa"/>
        <w:numPr>
          <w:ilvl w:val="0"/>
          <w:numId w:val="81"/>
        </w:numPr>
        <w:tabs>
          <w:tab w:val="left" w:leader="dot" w:pos="0"/>
          <w:tab w:val="left" w:pos="142"/>
        </w:tabs>
        <w:spacing w:after="0" w:line="240" w:lineRule="auto"/>
        <w:ind w:left="0" w:hanging="11"/>
        <w:jc w:val="both"/>
        <w:rPr>
          <w:rFonts w:ascii="Times New Roman" w:eastAsia="@Arial Unicode MS" w:hAnsi="Times New Roman" w:cs="Times New Roman"/>
          <w:b/>
          <w:sz w:val="24"/>
          <w:szCs w:val="24"/>
          <w:lang w:eastAsia="ru-RU"/>
        </w:rPr>
      </w:pPr>
      <w:r w:rsidRPr="00AC5C40">
        <w:rPr>
          <w:rFonts w:ascii="Times New Roman" w:eastAsia="Times New Roman" w:hAnsi="Times New Roman" w:cs="Times New Roman"/>
          <w:sz w:val="24"/>
          <w:szCs w:val="24"/>
          <w:lang w:eastAsia="ru-RU"/>
        </w:rPr>
        <w:t xml:space="preserve">формирование умения </w:t>
      </w:r>
      <w:r w:rsidR="005E48BB" w:rsidRPr="00AC5C40">
        <w:rPr>
          <w:rFonts w:ascii="Times New Roman" w:eastAsia="Times New Roman" w:hAnsi="Times New Roman" w:cs="Times New Roman"/>
          <w:sz w:val="24"/>
          <w:szCs w:val="24"/>
          <w:lang w:eastAsia="ru-RU"/>
        </w:rPr>
        <w:t>излагать свое мнение по поводу значения российской светской этики в жизни людей и общества;</w:t>
      </w:r>
    </w:p>
    <w:p w:rsidR="00D57115" w:rsidRPr="00AC5C40" w:rsidRDefault="00D57115" w:rsidP="002A460B">
      <w:pPr>
        <w:pStyle w:val="aa"/>
        <w:numPr>
          <w:ilvl w:val="0"/>
          <w:numId w:val="81"/>
        </w:numPr>
        <w:tabs>
          <w:tab w:val="left" w:leader="dot" w:pos="0"/>
          <w:tab w:val="left" w:pos="142"/>
        </w:tabs>
        <w:spacing w:after="0" w:line="240" w:lineRule="auto"/>
        <w:ind w:left="0" w:hanging="11"/>
        <w:jc w:val="both"/>
        <w:rPr>
          <w:rFonts w:ascii="Times New Roman" w:eastAsia="@Arial Unicode MS" w:hAnsi="Times New Roman" w:cs="Times New Roman"/>
          <w:b/>
          <w:sz w:val="24"/>
          <w:szCs w:val="24"/>
          <w:lang w:eastAsia="ru-RU"/>
        </w:rPr>
      </w:pPr>
      <w:r w:rsidRPr="00AC5C40">
        <w:rPr>
          <w:rFonts w:ascii="Times New Roman" w:eastAsia="Times New Roman" w:hAnsi="Times New Roman" w:cs="Times New Roman"/>
          <w:sz w:val="24"/>
          <w:szCs w:val="24"/>
          <w:lang w:eastAsia="ru-RU"/>
        </w:rPr>
        <w:t xml:space="preserve">формирование умения </w:t>
      </w:r>
      <w:r w:rsidR="005E48BB" w:rsidRPr="00AC5C40">
        <w:rPr>
          <w:rFonts w:ascii="Times New Roman" w:eastAsia="Times New Roman" w:hAnsi="Times New Roman" w:cs="Times New Roman"/>
          <w:sz w:val="24"/>
          <w:szCs w:val="24"/>
          <w:lang w:eastAsia="ru-RU"/>
        </w:rPr>
        <w:t xml:space="preserve">соотносить нравственные формы поведения с нормами российской светской (гражданской) этики; </w:t>
      </w:r>
    </w:p>
    <w:p w:rsidR="00D57115" w:rsidRPr="00AC5C40" w:rsidRDefault="00D57115" w:rsidP="002A460B">
      <w:pPr>
        <w:pStyle w:val="aa"/>
        <w:numPr>
          <w:ilvl w:val="0"/>
          <w:numId w:val="81"/>
        </w:numPr>
        <w:tabs>
          <w:tab w:val="left" w:leader="dot" w:pos="0"/>
          <w:tab w:val="left" w:pos="142"/>
        </w:tabs>
        <w:spacing w:after="0" w:line="240" w:lineRule="auto"/>
        <w:ind w:left="0" w:hanging="11"/>
        <w:jc w:val="both"/>
        <w:rPr>
          <w:rFonts w:ascii="Times New Roman" w:eastAsia="@Arial Unicode MS" w:hAnsi="Times New Roman" w:cs="Times New Roman"/>
          <w:b/>
          <w:sz w:val="24"/>
          <w:szCs w:val="24"/>
          <w:lang w:eastAsia="ru-RU"/>
        </w:rPr>
      </w:pPr>
      <w:r w:rsidRPr="00AC5C40">
        <w:rPr>
          <w:rFonts w:ascii="Times New Roman" w:eastAsia="Times New Roman" w:hAnsi="Times New Roman" w:cs="Times New Roman"/>
          <w:sz w:val="24"/>
          <w:szCs w:val="24"/>
          <w:lang w:eastAsia="ru-RU"/>
        </w:rPr>
        <w:t xml:space="preserve">формирование умения </w:t>
      </w:r>
      <w:r w:rsidR="005E48BB" w:rsidRPr="00AC5C40">
        <w:rPr>
          <w:rFonts w:ascii="Times New Roman" w:eastAsia="Times New Roman" w:hAnsi="Times New Roman" w:cs="Times New Roman"/>
          <w:sz w:val="24"/>
          <w:szCs w:val="24"/>
          <w:lang w:eastAsia="ru-RU"/>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57115" w:rsidRPr="00AC5C40" w:rsidRDefault="00D57115" w:rsidP="002A460B">
      <w:pPr>
        <w:pStyle w:val="aa"/>
        <w:numPr>
          <w:ilvl w:val="0"/>
          <w:numId w:val="81"/>
        </w:numPr>
        <w:tabs>
          <w:tab w:val="left" w:leader="dot" w:pos="0"/>
          <w:tab w:val="left" w:pos="142"/>
        </w:tabs>
        <w:spacing w:after="0" w:line="240" w:lineRule="auto"/>
        <w:ind w:left="0" w:hanging="11"/>
        <w:jc w:val="both"/>
        <w:rPr>
          <w:rFonts w:ascii="Times New Roman" w:eastAsia="@Arial Unicode MS" w:hAnsi="Times New Roman" w:cs="Times New Roman"/>
          <w:b/>
          <w:sz w:val="24"/>
          <w:szCs w:val="24"/>
          <w:lang w:eastAsia="ru-RU"/>
        </w:rPr>
      </w:pPr>
      <w:r w:rsidRPr="00AC5C40">
        <w:rPr>
          <w:rFonts w:ascii="Times New Roman" w:eastAsia="Times New Roman" w:hAnsi="Times New Roman" w:cs="Times New Roman"/>
          <w:sz w:val="24"/>
          <w:szCs w:val="24"/>
          <w:lang w:eastAsia="ru-RU"/>
        </w:rPr>
        <w:t xml:space="preserve">овладение умениями </w:t>
      </w:r>
      <w:r w:rsidR="005E48BB" w:rsidRPr="00AC5C40">
        <w:rPr>
          <w:rFonts w:ascii="Times New Roman" w:eastAsia="Times New Roman" w:hAnsi="Times New Roman" w:cs="Times New Roman"/>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D57115" w:rsidRPr="00AC5C40" w:rsidRDefault="00D57115" w:rsidP="002A460B">
      <w:pPr>
        <w:pStyle w:val="aa"/>
        <w:numPr>
          <w:ilvl w:val="0"/>
          <w:numId w:val="81"/>
        </w:numPr>
        <w:tabs>
          <w:tab w:val="left" w:leader="dot" w:pos="0"/>
          <w:tab w:val="left" w:pos="142"/>
        </w:tabs>
        <w:spacing w:after="0" w:line="240" w:lineRule="auto"/>
        <w:ind w:left="0" w:hanging="11"/>
        <w:jc w:val="both"/>
        <w:rPr>
          <w:rFonts w:ascii="Times New Roman" w:eastAsia="@Arial Unicode MS" w:hAnsi="Times New Roman" w:cs="Times New Roman"/>
          <w:b/>
          <w:sz w:val="24"/>
          <w:szCs w:val="24"/>
          <w:lang w:eastAsia="ru-RU"/>
        </w:rPr>
      </w:pPr>
      <w:r w:rsidRPr="00AC5C40">
        <w:rPr>
          <w:rFonts w:ascii="Times New Roman" w:eastAsia="Times New Roman" w:hAnsi="Times New Roman" w:cs="Times New Roman"/>
          <w:sz w:val="24"/>
          <w:szCs w:val="24"/>
          <w:lang w:eastAsia="ru-RU"/>
        </w:rPr>
        <w:t xml:space="preserve">формирование умения </w:t>
      </w:r>
      <w:r w:rsidR="005E48BB" w:rsidRPr="00AC5C40">
        <w:rPr>
          <w:rFonts w:ascii="Times New Roman" w:eastAsia="Times New Roman" w:hAnsi="Times New Roman" w:cs="Times New Roman"/>
          <w:sz w:val="24"/>
          <w:szCs w:val="24"/>
          <w:lang w:eastAsia="ru-RU"/>
        </w:rPr>
        <w:t>устанавливать взаимосвязь между содержанием российской светской этики и поведением людей, общественными явлениями;</w:t>
      </w:r>
    </w:p>
    <w:p w:rsidR="002A6422" w:rsidRPr="00AC5C40" w:rsidRDefault="00D57115" w:rsidP="002A460B">
      <w:pPr>
        <w:pStyle w:val="aa"/>
        <w:numPr>
          <w:ilvl w:val="0"/>
          <w:numId w:val="81"/>
        </w:numPr>
        <w:tabs>
          <w:tab w:val="left" w:leader="dot" w:pos="0"/>
          <w:tab w:val="left" w:pos="142"/>
        </w:tabs>
        <w:spacing w:after="0" w:line="240" w:lineRule="auto"/>
        <w:ind w:left="0" w:hanging="11"/>
        <w:jc w:val="both"/>
        <w:rPr>
          <w:rFonts w:ascii="Times New Roman" w:eastAsia="@Arial Unicode MS" w:hAnsi="Times New Roman" w:cs="Times New Roman"/>
          <w:b/>
          <w:sz w:val="24"/>
          <w:szCs w:val="24"/>
          <w:lang w:eastAsia="ru-RU"/>
        </w:rPr>
      </w:pPr>
      <w:r w:rsidRPr="00AC5C40">
        <w:rPr>
          <w:rFonts w:ascii="Times New Roman" w:eastAsia="Times New Roman" w:hAnsi="Times New Roman" w:cs="Times New Roman"/>
          <w:sz w:val="24"/>
          <w:szCs w:val="24"/>
          <w:lang w:eastAsia="ru-RU"/>
        </w:rPr>
        <w:t xml:space="preserve">формирование умения </w:t>
      </w:r>
      <w:r w:rsidR="005E48BB" w:rsidRPr="00AC5C40">
        <w:rPr>
          <w:rFonts w:ascii="Times New Roman" w:eastAsia="Times New Roman" w:hAnsi="Times New Roman" w:cs="Times New Roman"/>
          <w:sz w:val="24"/>
          <w:szCs w:val="24"/>
          <w:lang w:eastAsia="ru-RU"/>
        </w:rPr>
        <w:t xml:space="preserve">выстраивать отношения с представителями разных мировоззрений и культурных традиций на основе взаимного уважения прав </w:t>
      </w:r>
      <w:r w:rsidR="002A6422" w:rsidRPr="00AC5C40">
        <w:rPr>
          <w:rFonts w:ascii="Times New Roman" w:eastAsia="Times New Roman" w:hAnsi="Times New Roman" w:cs="Times New Roman"/>
          <w:sz w:val="24"/>
          <w:szCs w:val="24"/>
          <w:lang w:eastAsia="ru-RU"/>
        </w:rPr>
        <w:t>и законных интересов сограждан.</w:t>
      </w:r>
    </w:p>
    <w:p w:rsidR="002A6422" w:rsidRPr="00AC5C40" w:rsidRDefault="002A6422" w:rsidP="00AC5C40">
      <w:pPr>
        <w:pStyle w:val="aa"/>
        <w:tabs>
          <w:tab w:val="left" w:leader="dot" w:pos="0"/>
          <w:tab w:val="left" w:pos="142"/>
        </w:tabs>
        <w:spacing w:after="0" w:line="240" w:lineRule="auto"/>
        <w:ind w:left="0"/>
        <w:jc w:val="both"/>
        <w:rPr>
          <w:rFonts w:ascii="Times New Roman" w:eastAsia="@Arial Unicode MS" w:hAnsi="Times New Roman" w:cs="Times New Roman"/>
          <w:b/>
          <w:sz w:val="24"/>
          <w:szCs w:val="24"/>
          <w:lang w:eastAsia="ru-RU"/>
        </w:rPr>
      </w:pPr>
    </w:p>
    <w:p w:rsidR="005E48BB" w:rsidRPr="00AC5C40" w:rsidRDefault="005E48BB" w:rsidP="00AC5C40">
      <w:pPr>
        <w:tabs>
          <w:tab w:val="left" w:pos="900"/>
        </w:tabs>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Основы православной культуры</w:t>
      </w:r>
    </w:p>
    <w:p w:rsidR="002A6422" w:rsidRPr="00AC5C40" w:rsidRDefault="002A6422" w:rsidP="002A460B">
      <w:pPr>
        <w:pStyle w:val="aa"/>
        <w:numPr>
          <w:ilvl w:val="0"/>
          <w:numId w:val="82"/>
        </w:numPr>
        <w:tabs>
          <w:tab w:val="left" w:pos="900"/>
        </w:tabs>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формирование первоначальных представлений об</w:t>
      </w:r>
      <w:r w:rsidR="005E48BB" w:rsidRPr="00AC5C40">
        <w:rPr>
          <w:rFonts w:ascii="Times New Roman" w:eastAsia="Times New Roman" w:hAnsi="Times New Roman" w:cs="Times New Roman"/>
          <w:sz w:val="24"/>
          <w:szCs w:val="24"/>
          <w:lang w:eastAsia="ru-RU"/>
        </w:rPr>
        <w:t xml:space="preserve">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A6422" w:rsidRPr="00AC5C40" w:rsidRDefault="002A6422" w:rsidP="002A460B">
      <w:pPr>
        <w:pStyle w:val="aa"/>
        <w:numPr>
          <w:ilvl w:val="0"/>
          <w:numId w:val="82"/>
        </w:numPr>
        <w:tabs>
          <w:tab w:val="left" w:pos="900"/>
        </w:tabs>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формирование умения </w:t>
      </w:r>
      <w:r w:rsidR="005E48BB" w:rsidRPr="00AC5C40">
        <w:rPr>
          <w:rFonts w:ascii="Times New Roman" w:eastAsia="Times New Roman" w:hAnsi="Times New Roman" w:cs="Times New Roman"/>
          <w:sz w:val="24"/>
          <w:szCs w:val="24"/>
          <w:lang w:eastAsia="ru-RU"/>
        </w:rPr>
        <w:t xml:space="preserve">ориентироваться в истории возникновения православной христианской религиозной традиции, истории ее формирования в России; </w:t>
      </w:r>
    </w:p>
    <w:p w:rsidR="002A6422" w:rsidRPr="00AC5C40" w:rsidRDefault="005E48BB" w:rsidP="002A460B">
      <w:pPr>
        <w:pStyle w:val="aa"/>
        <w:numPr>
          <w:ilvl w:val="0"/>
          <w:numId w:val="82"/>
        </w:numPr>
        <w:tabs>
          <w:tab w:val="left" w:pos="900"/>
        </w:tabs>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на примере православной религиозной традиции </w:t>
      </w:r>
      <w:r w:rsidR="002A6422" w:rsidRPr="00AC5C40">
        <w:rPr>
          <w:rFonts w:ascii="Times New Roman" w:eastAsia="Times New Roman" w:hAnsi="Times New Roman" w:cs="Times New Roman"/>
          <w:sz w:val="24"/>
          <w:szCs w:val="24"/>
          <w:lang w:eastAsia="ru-RU"/>
        </w:rPr>
        <w:t>формирование представлений о</w:t>
      </w:r>
      <w:r w:rsidRPr="00AC5C40">
        <w:rPr>
          <w:rFonts w:ascii="Times New Roman" w:eastAsia="Times New Roman" w:hAnsi="Times New Roman" w:cs="Times New Roman"/>
          <w:sz w:val="24"/>
          <w:szCs w:val="24"/>
          <w:lang w:eastAsia="ru-RU"/>
        </w:rPr>
        <w:t xml:space="preserve"> значени</w:t>
      </w:r>
      <w:r w:rsidR="002A6422" w:rsidRPr="00AC5C40">
        <w:rPr>
          <w:rFonts w:ascii="Times New Roman" w:eastAsia="Times New Roman" w:hAnsi="Times New Roman" w:cs="Times New Roman"/>
          <w:sz w:val="24"/>
          <w:szCs w:val="24"/>
          <w:lang w:eastAsia="ru-RU"/>
        </w:rPr>
        <w:t>и</w:t>
      </w:r>
      <w:r w:rsidRPr="00AC5C40">
        <w:rPr>
          <w:rFonts w:ascii="Times New Roman" w:eastAsia="Times New Roman" w:hAnsi="Times New Roman" w:cs="Times New Roman"/>
          <w:sz w:val="24"/>
          <w:szCs w:val="24"/>
          <w:lang w:eastAsia="ru-RU"/>
        </w:rPr>
        <w:t xml:space="preserve"> традиционных религий, религиозных культур в жизни людей, семей, народов, российского общества, в истории России; </w:t>
      </w:r>
    </w:p>
    <w:p w:rsidR="002A6422" w:rsidRPr="00AC5C40" w:rsidRDefault="002A6422" w:rsidP="002A460B">
      <w:pPr>
        <w:pStyle w:val="aa"/>
        <w:numPr>
          <w:ilvl w:val="0"/>
          <w:numId w:val="82"/>
        </w:numPr>
        <w:tabs>
          <w:tab w:val="left" w:pos="900"/>
        </w:tabs>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формирование умения </w:t>
      </w:r>
      <w:r w:rsidR="005E48BB" w:rsidRPr="00AC5C40">
        <w:rPr>
          <w:rFonts w:ascii="Times New Roman" w:eastAsia="Times New Roman" w:hAnsi="Times New Roman" w:cs="Times New Roman"/>
          <w:sz w:val="24"/>
          <w:szCs w:val="24"/>
          <w:lang w:eastAsia="ru-RU"/>
        </w:rPr>
        <w:t>излагать свое мнение по поводу значения религии, религиозной культуры в жизни людей и общества;</w:t>
      </w:r>
    </w:p>
    <w:p w:rsidR="002A6422" w:rsidRPr="00AC5C40" w:rsidRDefault="005E48BB" w:rsidP="002A460B">
      <w:pPr>
        <w:pStyle w:val="aa"/>
        <w:numPr>
          <w:ilvl w:val="0"/>
          <w:numId w:val="82"/>
        </w:numPr>
        <w:tabs>
          <w:tab w:val="left" w:pos="900"/>
        </w:tabs>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соотносить нравственные формы поведения с нормами православной х</w:t>
      </w:r>
      <w:r w:rsidR="002A6422" w:rsidRPr="00AC5C40">
        <w:rPr>
          <w:rFonts w:ascii="Times New Roman" w:eastAsia="Times New Roman" w:hAnsi="Times New Roman" w:cs="Times New Roman"/>
          <w:sz w:val="24"/>
          <w:szCs w:val="24"/>
          <w:lang w:eastAsia="ru-RU"/>
        </w:rPr>
        <w:t>ристианской религиозной морали;</w:t>
      </w:r>
      <w:r w:rsidRPr="00AC5C40">
        <w:rPr>
          <w:rFonts w:ascii="Times New Roman" w:eastAsia="Times New Roman" w:hAnsi="Times New Roman" w:cs="Times New Roman"/>
          <w:sz w:val="24"/>
          <w:szCs w:val="24"/>
          <w:lang w:eastAsia="ru-RU"/>
        </w:rPr>
        <w:t xml:space="preserve"> </w:t>
      </w:r>
    </w:p>
    <w:p w:rsidR="00A801CC" w:rsidRPr="00AC5C40" w:rsidRDefault="005E48BB" w:rsidP="002A460B">
      <w:pPr>
        <w:pStyle w:val="aa"/>
        <w:numPr>
          <w:ilvl w:val="0"/>
          <w:numId w:val="82"/>
        </w:numPr>
        <w:tabs>
          <w:tab w:val="left" w:pos="900"/>
        </w:tabs>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w:t>
      </w:r>
      <w:r w:rsidR="002A6422" w:rsidRPr="00AC5C40">
        <w:rPr>
          <w:rFonts w:ascii="Times New Roman" w:eastAsia="Times New Roman" w:hAnsi="Times New Roman" w:cs="Times New Roman"/>
          <w:sz w:val="24"/>
          <w:szCs w:val="24"/>
          <w:lang w:eastAsia="ru-RU"/>
        </w:rPr>
        <w:t>тие</w:t>
      </w:r>
      <w:r w:rsidRPr="00AC5C40">
        <w:rPr>
          <w:rFonts w:ascii="Times New Roman" w:eastAsia="Times New Roman" w:hAnsi="Times New Roman" w:cs="Times New Roman"/>
          <w:sz w:val="24"/>
          <w:szCs w:val="24"/>
          <w:lang w:eastAsia="ru-RU"/>
        </w:rPr>
        <w:t xml:space="preserve"> нравственн</w:t>
      </w:r>
      <w:r w:rsidR="00A801CC" w:rsidRPr="00AC5C40">
        <w:rPr>
          <w:rFonts w:ascii="Times New Roman" w:eastAsia="Times New Roman" w:hAnsi="Times New Roman" w:cs="Times New Roman"/>
          <w:sz w:val="24"/>
          <w:szCs w:val="24"/>
          <w:lang w:eastAsia="ru-RU"/>
        </w:rPr>
        <w:t>ой рефлексии</w:t>
      </w:r>
      <w:r w:rsidRPr="00AC5C40">
        <w:rPr>
          <w:rFonts w:ascii="Times New Roman" w:eastAsia="Times New Roman" w:hAnsi="Times New Roman" w:cs="Times New Roman"/>
          <w:sz w:val="24"/>
          <w:szCs w:val="24"/>
          <w:lang w:eastAsia="ru-RU"/>
        </w:rPr>
        <w:t>, совершенствова</w:t>
      </w:r>
      <w:r w:rsidR="00A801CC" w:rsidRPr="00AC5C40">
        <w:rPr>
          <w:rFonts w:ascii="Times New Roman" w:eastAsia="Times New Roman" w:hAnsi="Times New Roman" w:cs="Times New Roman"/>
          <w:sz w:val="24"/>
          <w:szCs w:val="24"/>
          <w:lang w:eastAsia="ru-RU"/>
        </w:rPr>
        <w:t>ние</w:t>
      </w:r>
      <w:r w:rsidRPr="00AC5C40">
        <w:rPr>
          <w:rFonts w:ascii="Times New Roman" w:eastAsia="Times New Roman" w:hAnsi="Times New Roman" w:cs="Times New Roman"/>
          <w:sz w:val="24"/>
          <w:szCs w:val="24"/>
          <w:lang w:eastAsia="ru-RU"/>
        </w:rPr>
        <w:t xml:space="preserve"> морально-нравственно</w:t>
      </w:r>
      <w:r w:rsidR="00A801CC" w:rsidRPr="00AC5C40">
        <w:rPr>
          <w:rFonts w:ascii="Times New Roman" w:eastAsia="Times New Roman" w:hAnsi="Times New Roman" w:cs="Times New Roman"/>
          <w:sz w:val="24"/>
          <w:szCs w:val="24"/>
          <w:lang w:eastAsia="ru-RU"/>
        </w:rPr>
        <w:t>го самосознания</w:t>
      </w:r>
      <w:r w:rsidRPr="00AC5C40">
        <w:rPr>
          <w:rFonts w:ascii="Times New Roman" w:eastAsia="Times New Roman" w:hAnsi="Times New Roman" w:cs="Times New Roman"/>
          <w:sz w:val="24"/>
          <w:szCs w:val="24"/>
          <w:lang w:eastAsia="ru-RU"/>
        </w:rPr>
        <w:t>, регулирова</w:t>
      </w:r>
      <w:r w:rsidR="00A801CC" w:rsidRPr="00AC5C40">
        <w:rPr>
          <w:rFonts w:ascii="Times New Roman" w:eastAsia="Times New Roman" w:hAnsi="Times New Roman" w:cs="Times New Roman"/>
          <w:sz w:val="24"/>
          <w:szCs w:val="24"/>
          <w:lang w:eastAsia="ru-RU"/>
        </w:rPr>
        <w:t>ние</w:t>
      </w:r>
      <w:r w:rsidRPr="00AC5C40">
        <w:rPr>
          <w:rFonts w:ascii="Times New Roman" w:eastAsia="Times New Roman" w:hAnsi="Times New Roman" w:cs="Times New Roman"/>
          <w:sz w:val="24"/>
          <w:szCs w:val="24"/>
          <w:lang w:eastAsia="ru-RU"/>
        </w:rPr>
        <w:t xml:space="preserve"> собственно</w:t>
      </w:r>
      <w:r w:rsidR="00A801CC" w:rsidRPr="00AC5C40">
        <w:rPr>
          <w:rFonts w:ascii="Times New Roman" w:eastAsia="Times New Roman" w:hAnsi="Times New Roman" w:cs="Times New Roman"/>
          <w:sz w:val="24"/>
          <w:szCs w:val="24"/>
          <w:lang w:eastAsia="ru-RU"/>
        </w:rPr>
        <w:t>го поведения</w:t>
      </w:r>
      <w:r w:rsidRPr="00AC5C40">
        <w:rPr>
          <w:rFonts w:ascii="Times New Roman" w:eastAsia="Times New Roman" w:hAnsi="Times New Roman" w:cs="Times New Roman"/>
          <w:sz w:val="24"/>
          <w:szCs w:val="24"/>
          <w:lang w:eastAsia="ru-RU"/>
        </w:rPr>
        <w:t xml:space="preserve"> на основе традиционных для российского общества, народов России духовно-нравственных ценностей;</w:t>
      </w:r>
    </w:p>
    <w:p w:rsidR="00A801CC" w:rsidRPr="00AC5C40" w:rsidRDefault="00A801CC" w:rsidP="002A460B">
      <w:pPr>
        <w:pStyle w:val="aa"/>
        <w:numPr>
          <w:ilvl w:val="0"/>
          <w:numId w:val="82"/>
        </w:numPr>
        <w:tabs>
          <w:tab w:val="left" w:pos="900"/>
        </w:tabs>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 xml:space="preserve">формирование умения </w:t>
      </w:r>
      <w:r w:rsidR="005E48BB" w:rsidRPr="00AC5C40">
        <w:rPr>
          <w:rFonts w:ascii="Times New Roman" w:eastAsia="Times New Roman" w:hAnsi="Times New Roman" w:cs="Times New Roman"/>
          <w:sz w:val="24"/>
          <w:szCs w:val="24"/>
          <w:lang w:eastAsia="ru-RU"/>
        </w:rPr>
        <w:t>устанавливать взаимосвязь между содержанием православной культуры и поведением людей, общественными явлениями;</w:t>
      </w:r>
    </w:p>
    <w:p w:rsidR="00A801CC" w:rsidRPr="00AC5C40" w:rsidRDefault="00A801CC" w:rsidP="002A460B">
      <w:pPr>
        <w:pStyle w:val="aa"/>
        <w:numPr>
          <w:ilvl w:val="0"/>
          <w:numId w:val="82"/>
        </w:numPr>
        <w:tabs>
          <w:tab w:val="left" w:pos="900"/>
        </w:tabs>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формирование умения </w:t>
      </w:r>
      <w:r w:rsidR="005E48BB" w:rsidRPr="00AC5C40">
        <w:rPr>
          <w:rFonts w:ascii="Times New Roman" w:eastAsia="Times New Roman" w:hAnsi="Times New Roman" w:cs="Times New Roman"/>
          <w:sz w:val="24"/>
          <w:szCs w:val="24"/>
          <w:lang w:eastAsia="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41827" w:rsidRPr="00AC5C40" w:rsidRDefault="00441827" w:rsidP="00AC5C40">
      <w:pPr>
        <w:widowControl w:val="0"/>
        <w:tabs>
          <w:tab w:val="left" w:pos="284"/>
          <w:tab w:val="left" w:pos="1104"/>
        </w:tabs>
        <w:spacing w:after="0" w:line="240" w:lineRule="auto"/>
        <w:ind w:left="20" w:right="20"/>
        <w:jc w:val="both"/>
        <w:rPr>
          <w:rFonts w:ascii="Times New Roman" w:eastAsia="Times New Roman" w:hAnsi="Times New Roman" w:cs="Times New Roman"/>
          <w:b/>
          <w:i/>
          <w:color w:val="000000"/>
          <w:sz w:val="24"/>
          <w:szCs w:val="24"/>
          <w:lang w:eastAsia="ru-RU"/>
        </w:rPr>
      </w:pPr>
    </w:p>
    <w:p w:rsidR="00816286" w:rsidRPr="00AC5C40" w:rsidRDefault="00816286" w:rsidP="00AC5C40">
      <w:pPr>
        <w:widowControl w:val="0"/>
        <w:spacing w:after="0" w:line="240" w:lineRule="auto"/>
        <w:ind w:left="142" w:right="-7" w:hanging="20"/>
        <w:jc w:val="both"/>
        <w:rPr>
          <w:rFonts w:ascii="Times New Roman" w:eastAsia="Times New Roman" w:hAnsi="Times New Roman" w:cs="Times New Roman"/>
          <w:b/>
          <w:color w:val="000000"/>
          <w:sz w:val="24"/>
          <w:szCs w:val="24"/>
          <w:lang w:eastAsia="ru-RU"/>
        </w:rPr>
      </w:pPr>
      <w:r w:rsidRPr="00AC5C40">
        <w:rPr>
          <w:rFonts w:ascii="Times New Roman" w:eastAsia="Times New Roman" w:hAnsi="Times New Roman" w:cs="Times New Roman"/>
          <w:b/>
          <w:color w:val="000000"/>
          <w:sz w:val="24"/>
          <w:szCs w:val="24"/>
          <w:lang w:eastAsia="ru-RU"/>
        </w:rPr>
        <w:t>Результаты освоения коррекционно-развивающей области адаптированной основной общеобразовательной программы начального общего образования</w:t>
      </w:r>
    </w:p>
    <w:p w:rsidR="00816286" w:rsidRPr="00AC5C40" w:rsidRDefault="00816286" w:rsidP="00AC5C40">
      <w:pPr>
        <w:widowControl w:val="0"/>
        <w:spacing w:after="0" w:line="240" w:lineRule="auto"/>
        <w:ind w:left="20" w:right="20" w:firstLine="68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Результаты освоения коррекционно-развивающей области АООП НОО учащихся с ЗПР отражают:</w:t>
      </w:r>
    </w:p>
    <w:p w:rsidR="00816286" w:rsidRPr="00AC5C40" w:rsidRDefault="00816286" w:rsidP="00AC5C40">
      <w:pPr>
        <w:widowControl w:val="0"/>
        <w:spacing w:after="0" w:line="240" w:lineRule="auto"/>
        <w:ind w:left="20" w:hanging="20"/>
        <w:jc w:val="both"/>
        <w:rPr>
          <w:rFonts w:ascii="Times New Roman" w:eastAsia="Times New Roman" w:hAnsi="Times New Roman" w:cs="Times New Roman"/>
          <w:b/>
          <w:bCs/>
          <w:i/>
          <w:iCs/>
          <w:color w:val="000000"/>
          <w:sz w:val="24"/>
          <w:szCs w:val="24"/>
          <w:lang w:eastAsia="ru-RU"/>
        </w:rPr>
      </w:pPr>
      <w:r w:rsidRPr="00AC5C40">
        <w:rPr>
          <w:rFonts w:ascii="Times New Roman" w:eastAsia="Times New Roman" w:hAnsi="Times New Roman" w:cs="Times New Roman"/>
          <w:b/>
          <w:bCs/>
          <w:i/>
          <w:iCs/>
          <w:color w:val="000000"/>
          <w:sz w:val="24"/>
          <w:szCs w:val="24"/>
          <w:lang w:eastAsia="ru-RU"/>
        </w:rPr>
        <w:t>Коррекционный курс «Коррекционно-развивающие занятия»</w:t>
      </w:r>
      <w:r w:rsidR="00830E99" w:rsidRPr="00AC5C40">
        <w:rPr>
          <w:rFonts w:ascii="Times New Roman" w:eastAsia="Times New Roman" w:hAnsi="Times New Roman" w:cs="Times New Roman"/>
          <w:b/>
          <w:bCs/>
          <w:i/>
          <w:iCs/>
          <w:color w:val="000000"/>
          <w:sz w:val="24"/>
          <w:szCs w:val="24"/>
          <w:lang w:eastAsia="ru-RU"/>
        </w:rPr>
        <w:t>:</w:t>
      </w:r>
    </w:p>
    <w:p w:rsidR="00816286" w:rsidRPr="00AC5C40" w:rsidRDefault="00816286" w:rsidP="00AC5C40">
      <w:pPr>
        <w:widowControl w:val="0"/>
        <w:tabs>
          <w:tab w:val="left" w:pos="5015"/>
        </w:tabs>
        <w:spacing w:after="0" w:line="240" w:lineRule="auto"/>
        <w:ind w:left="20" w:hanging="20"/>
        <w:jc w:val="both"/>
        <w:rPr>
          <w:rFonts w:ascii="Times New Roman" w:eastAsia="Times New Roman" w:hAnsi="Times New Roman" w:cs="Times New Roman"/>
          <w:color w:val="000000"/>
          <w:sz w:val="24"/>
          <w:szCs w:val="24"/>
          <w:lang w:eastAsia="ru-RU"/>
        </w:rPr>
      </w:pPr>
      <w:proofErr w:type="gramStart"/>
      <w:r w:rsidRPr="00AC5C40">
        <w:rPr>
          <w:rFonts w:ascii="Times New Roman" w:eastAsia="Times New Roman" w:hAnsi="Times New Roman" w:cs="Times New Roman"/>
          <w:b/>
          <w:bCs/>
          <w:i/>
          <w:iCs/>
          <w:color w:val="000000"/>
          <w:sz w:val="24"/>
          <w:szCs w:val="24"/>
          <w:lang w:eastAsia="ru-RU"/>
        </w:rPr>
        <w:t>Психокоррекционные занятия</w:t>
      </w:r>
      <w:r w:rsidR="00D94637" w:rsidRPr="00AC5C40">
        <w:rPr>
          <w:rFonts w:ascii="Times New Roman" w:eastAsia="Times New Roman" w:hAnsi="Times New Roman" w:cs="Times New Roman"/>
          <w:b/>
          <w:bCs/>
          <w:i/>
          <w:iCs/>
          <w:color w:val="000000"/>
          <w:sz w:val="24"/>
          <w:szCs w:val="24"/>
          <w:lang w:eastAsia="ru-RU"/>
        </w:rPr>
        <w:t xml:space="preserve"> «Уроки психологического развития»</w:t>
      </w:r>
      <w:r w:rsidRPr="00AC5C40">
        <w:rPr>
          <w:rFonts w:ascii="Times New Roman" w:eastAsia="Times New Roman" w:hAnsi="Times New Roman" w:cs="Times New Roman"/>
          <w:b/>
          <w:bCs/>
          <w:i/>
          <w:iCs/>
          <w:color w:val="000000"/>
          <w:sz w:val="24"/>
          <w:szCs w:val="24"/>
          <w:lang w:eastAsia="ru-RU"/>
        </w:rPr>
        <w:t>:</w:t>
      </w:r>
      <w:r w:rsidR="00D94637" w:rsidRPr="00AC5C40">
        <w:rPr>
          <w:rFonts w:ascii="Times New Roman" w:eastAsia="Times New Roman" w:hAnsi="Times New Roman" w:cs="Times New Roman"/>
          <w:b/>
          <w:bCs/>
          <w:i/>
          <w:iCs/>
          <w:color w:val="000000"/>
          <w:sz w:val="24"/>
          <w:szCs w:val="24"/>
          <w:lang w:eastAsia="ru-RU"/>
        </w:rPr>
        <w:t xml:space="preserve"> </w:t>
      </w:r>
      <w:r w:rsidRPr="00AC5C40">
        <w:rPr>
          <w:rFonts w:ascii="Times New Roman" w:eastAsia="Times New Roman" w:hAnsi="Times New Roman" w:cs="Times New Roman"/>
          <w:color w:val="000000"/>
          <w:sz w:val="24"/>
          <w:szCs w:val="24"/>
          <w:lang w:eastAsia="ru-RU"/>
        </w:rPr>
        <w:t>формирование учебной мотивации,</w:t>
      </w:r>
      <w:r w:rsidR="00D94637" w:rsidRPr="00AC5C40">
        <w:rPr>
          <w:rFonts w:ascii="Times New Roman" w:eastAsia="Times New Roman" w:hAnsi="Times New Roman" w:cs="Times New Roman"/>
          <w:color w:val="000000"/>
          <w:sz w:val="24"/>
          <w:szCs w:val="24"/>
          <w:lang w:eastAsia="ru-RU"/>
        </w:rPr>
        <w:t xml:space="preserve"> </w:t>
      </w:r>
      <w:r w:rsidRPr="00AC5C40">
        <w:rPr>
          <w:rFonts w:ascii="Times New Roman" w:eastAsia="Times New Roman" w:hAnsi="Times New Roman" w:cs="Times New Roman"/>
          <w:color w:val="000000"/>
          <w:sz w:val="24"/>
          <w:szCs w:val="24"/>
          <w:lang w:eastAsia="ru-RU"/>
        </w:rPr>
        <w:t>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roofErr w:type="gramEnd"/>
    </w:p>
    <w:p w:rsidR="00816286" w:rsidRPr="00AC5C40" w:rsidRDefault="00816286" w:rsidP="00AC5C40">
      <w:pPr>
        <w:widowControl w:val="0"/>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Требования к результатам освоения курсов коррекционно-развивающей области конкретизируются применительно к каждому учащемуся с ЗПР в соответствии с его потенциальными возможностями и особыми образовательными потребностями.</w:t>
      </w:r>
    </w:p>
    <w:p w:rsidR="00816286" w:rsidRPr="00AC5C40" w:rsidRDefault="00816286" w:rsidP="00AC5C40">
      <w:pPr>
        <w:spacing w:after="0" w:line="240" w:lineRule="auto"/>
        <w:jc w:val="both"/>
        <w:rPr>
          <w:rFonts w:ascii="Times New Roman" w:eastAsia="Calibri" w:hAnsi="Times New Roman" w:cs="Times New Roman"/>
          <w:sz w:val="24"/>
          <w:szCs w:val="24"/>
          <w:lang w:eastAsia="ru-RU"/>
        </w:rPr>
      </w:pPr>
    </w:p>
    <w:p w:rsidR="007B2AE7" w:rsidRPr="00AC5C40" w:rsidRDefault="00816286" w:rsidP="00AC5C40">
      <w:pPr>
        <w:widowControl w:val="0"/>
        <w:tabs>
          <w:tab w:val="left" w:pos="1952"/>
        </w:tabs>
        <w:spacing w:after="0" w:line="240" w:lineRule="auto"/>
        <w:ind w:right="200"/>
        <w:jc w:val="both"/>
        <w:rPr>
          <w:rFonts w:ascii="Times New Roman" w:eastAsia="Times New Roman" w:hAnsi="Times New Roman" w:cs="Times New Roman"/>
          <w:b/>
          <w:color w:val="000000"/>
          <w:sz w:val="24"/>
          <w:szCs w:val="24"/>
          <w:lang w:eastAsia="ru-RU"/>
        </w:rPr>
      </w:pPr>
      <w:r w:rsidRPr="00AC5C40">
        <w:rPr>
          <w:rFonts w:ascii="Times New Roman" w:eastAsia="Times New Roman" w:hAnsi="Times New Roman" w:cs="Times New Roman"/>
          <w:b/>
          <w:color w:val="000000"/>
          <w:sz w:val="24"/>
          <w:szCs w:val="24"/>
          <w:lang w:eastAsia="ru-RU"/>
        </w:rPr>
        <w:t xml:space="preserve">1.3.Система оценки достижения учащимися с задержкой психического развития планируемых результатов освоения адаптированной основной общеобразовательной программы </w:t>
      </w:r>
    </w:p>
    <w:p w:rsidR="0026694F" w:rsidRPr="00AC5C40" w:rsidRDefault="00DB1D8B" w:rsidP="00AC5C40">
      <w:pPr>
        <w:widowControl w:val="0"/>
        <w:tabs>
          <w:tab w:val="left" w:pos="1952"/>
        </w:tabs>
        <w:spacing w:after="0" w:line="240" w:lineRule="auto"/>
        <w:ind w:right="20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начального общего образования</w:t>
      </w:r>
    </w:p>
    <w:p w:rsidR="00816286" w:rsidRPr="00AC5C40" w:rsidRDefault="00816286" w:rsidP="00AC5C40">
      <w:pPr>
        <w:widowControl w:val="0"/>
        <w:spacing w:after="0" w:line="240" w:lineRule="auto"/>
        <w:ind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Система оценки достижения планируемых результатов освоения АООП НОО учащихся с ЗПР (далее — система оценки) представляет собой один из инструментов реализации требований ФГОС НОО учащихся с ОВЗ к результатам освоения АООП НОО и направлена на обеспечение качества образования, что предполагает вовлечённость в оценочную </w:t>
      </w:r>
      <w:proofErr w:type="gramStart"/>
      <w:r w:rsidRPr="00AC5C40">
        <w:rPr>
          <w:rFonts w:ascii="Times New Roman" w:eastAsia="Times New Roman" w:hAnsi="Times New Roman" w:cs="Times New Roman"/>
          <w:color w:val="000000"/>
          <w:sz w:val="24"/>
          <w:szCs w:val="24"/>
          <w:lang w:eastAsia="ru-RU"/>
        </w:rPr>
        <w:t>деятельность</w:t>
      </w:r>
      <w:proofErr w:type="gramEnd"/>
      <w:r w:rsidRPr="00AC5C40">
        <w:rPr>
          <w:rFonts w:ascii="Times New Roman" w:eastAsia="Times New Roman" w:hAnsi="Times New Roman" w:cs="Times New Roman"/>
          <w:color w:val="000000"/>
          <w:sz w:val="24"/>
          <w:szCs w:val="24"/>
          <w:lang w:eastAsia="ru-RU"/>
        </w:rPr>
        <w:t xml:space="preserve"> как педагогов, так и учащихся и их родителей (законных представителей).</w:t>
      </w:r>
    </w:p>
    <w:p w:rsidR="00816286" w:rsidRPr="00AC5C40" w:rsidRDefault="00816286" w:rsidP="00AC5C40">
      <w:pPr>
        <w:widowControl w:val="0"/>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соответствии с ФГОС НОО учащихся с ОВЗ основным объектом системы оценки, её содержательной и критериальной базой выступают планируемые результаты освоения учащимися АООП НОО.</w:t>
      </w:r>
    </w:p>
    <w:p w:rsidR="00816286" w:rsidRPr="00AC5C40" w:rsidRDefault="00816286" w:rsidP="00AC5C40">
      <w:pPr>
        <w:widowControl w:val="0"/>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Основными функциями системы оценки являются ориентация образовательной деятельности на достижение планируемых результатов освоения АООП НОО и обеспечение эффективной обратной связи, позволяющей осуществлять управление образовательной деятельностью.</w:t>
      </w:r>
    </w:p>
    <w:p w:rsidR="00816286" w:rsidRPr="00AC5C40" w:rsidRDefault="00816286" w:rsidP="00AC5C40">
      <w:pPr>
        <w:widowControl w:val="0"/>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Основными направлениями и целями оценочной деятельности в соответствии с требованиями ФГОС НОО учащихся с ОВЗ являются оценка образовательных достижений учащихся и оценка результатов деятельности Школы и педагогических кадров Школы. Полученные данные используются для оценки состояния и тенденций развития системы образования.</w:t>
      </w:r>
    </w:p>
    <w:p w:rsidR="00816286" w:rsidRPr="00AC5C40" w:rsidRDefault="00816286" w:rsidP="00AC5C40">
      <w:pPr>
        <w:widowControl w:val="0"/>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Система оценки достижения учащимися с ЗПР планируемых результатов освоения АООП НОО призвана решить следующие задачи:</w:t>
      </w:r>
    </w:p>
    <w:p w:rsidR="00816286" w:rsidRPr="00AC5C40" w:rsidRDefault="00816286" w:rsidP="00AC5C40">
      <w:pPr>
        <w:widowControl w:val="0"/>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учащихся с ЗПР;</w:t>
      </w:r>
    </w:p>
    <w:p w:rsidR="00816286" w:rsidRPr="00AC5C40" w:rsidRDefault="00816286" w:rsidP="00AC5C40">
      <w:pPr>
        <w:widowControl w:val="0"/>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ориентировать образовательную деятельность на духовно-нравственное развитие и </w:t>
      </w:r>
      <w:r w:rsidRPr="00AC5C40">
        <w:rPr>
          <w:rFonts w:ascii="Times New Roman" w:eastAsia="Times New Roman" w:hAnsi="Times New Roman" w:cs="Times New Roman"/>
          <w:color w:val="000000"/>
          <w:sz w:val="24"/>
          <w:szCs w:val="24"/>
          <w:lang w:eastAsia="ru-RU"/>
        </w:rPr>
        <w:lastRenderedPageBreak/>
        <w:t>воспитание учащихся, достижение планируемых результатов освоения содержания учебных предметов и формирование универсальных учебных действий;</w:t>
      </w:r>
    </w:p>
    <w:p w:rsidR="00816286" w:rsidRPr="00AC5C40" w:rsidRDefault="00816286" w:rsidP="00AC5C40">
      <w:pPr>
        <w:widowControl w:val="0"/>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816286" w:rsidRPr="00AC5C40" w:rsidRDefault="00816286" w:rsidP="00AC5C40">
      <w:pPr>
        <w:widowControl w:val="0"/>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предусматривать оценку достижений учащихся и оценку эффективности деятельности Школы;</w:t>
      </w:r>
    </w:p>
    <w:p w:rsidR="00816286" w:rsidRPr="00AC5C40" w:rsidRDefault="00816286" w:rsidP="00AC5C40">
      <w:pPr>
        <w:widowControl w:val="0"/>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позволять осуществлять оценку динамики учебных достижений учащихся и развития их социальной (жизненной) компетенции.</w:t>
      </w:r>
    </w:p>
    <w:p w:rsidR="00816286" w:rsidRPr="00AC5C40" w:rsidRDefault="00816286" w:rsidP="00AC5C40">
      <w:pPr>
        <w:widowControl w:val="0"/>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Показатель динамики образовательных достижений — один из основных показателей в оценке образовательных достижений учащихся с ЗПР. На основе выявления характера динамики образовательных достижений учащихся можно оценивать эффективность учебной деятельности, работы учителя или Школы.</w:t>
      </w:r>
    </w:p>
    <w:p w:rsidR="00816286" w:rsidRPr="00AC5C40" w:rsidRDefault="00816286" w:rsidP="00AC5C40">
      <w:pPr>
        <w:widowControl w:val="0"/>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Результаты достижений учащихся с ЗПР в овладении АООП НОО являются значимыми для оценки качества образования учащихся. При определении подходов к осуществлению оценки результатов целесообразно опираться на следующие принципы:</w:t>
      </w:r>
    </w:p>
    <w:p w:rsidR="00816286" w:rsidRPr="00AC5C40" w:rsidRDefault="00816286" w:rsidP="002A460B">
      <w:pPr>
        <w:widowControl w:val="0"/>
        <w:numPr>
          <w:ilvl w:val="0"/>
          <w:numId w:val="35"/>
        </w:numPr>
        <w:tabs>
          <w:tab w:val="left" w:pos="1090"/>
        </w:tabs>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дифференциации оценки достижений с учетом типологических и индивидуальных особенностей развития и особых образовательных потребностей учащихся с ЗПР;</w:t>
      </w:r>
    </w:p>
    <w:p w:rsidR="00816286" w:rsidRPr="00AC5C40" w:rsidRDefault="00816286" w:rsidP="002A460B">
      <w:pPr>
        <w:widowControl w:val="0"/>
        <w:numPr>
          <w:ilvl w:val="0"/>
          <w:numId w:val="35"/>
        </w:numPr>
        <w:tabs>
          <w:tab w:val="left" w:pos="1090"/>
        </w:tabs>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учащихся;</w:t>
      </w:r>
    </w:p>
    <w:p w:rsidR="00816286" w:rsidRPr="00AC5C40" w:rsidRDefault="00816286" w:rsidP="002A460B">
      <w:pPr>
        <w:widowControl w:val="0"/>
        <w:numPr>
          <w:ilvl w:val="0"/>
          <w:numId w:val="35"/>
        </w:numPr>
        <w:tabs>
          <w:tab w:val="left" w:pos="908"/>
        </w:tabs>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учащихся.</w:t>
      </w:r>
    </w:p>
    <w:p w:rsidR="00816286" w:rsidRPr="00AC5C40" w:rsidRDefault="00816286" w:rsidP="00AC5C40">
      <w:pPr>
        <w:widowControl w:val="0"/>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соответствии с требования ФГОС НОО учащихся с ЗПР оценке подлежат личностные, метапредметные и предметные результаты.</w:t>
      </w:r>
    </w:p>
    <w:p w:rsidR="00816286" w:rsidRPr="00AC5C40" w:rsidRDefault="00816286" w:rsidP="00AC5C40">
      <w:pPr>
        <w:widowControl w:val="0"/>
        <w:spacing w:after="0" w:line="240" w:lineRule="auto"/>
        <w:ind w:left="20" w:firstLine="709"/>
        <w:jc w:val="both"/>
        <w:rPr>
          <w:rFonts w:ascii="Times New Roman" w:eastAsia="Times New Roman" w:hAnsi="Times New Roman" w:cs="Times New Roman"/>
          <w:b/>
          <w:color w:val="000000"/>
          <w:sz w:val="24"/>
          <w:szCs w:val="24"/>
          <w:lang w:eastAsia="ru-RU"/>
        </w:rPr>
      </w:pPr>
      <w:r w:rsidRPr="00AC5C40">
        <w:rPr>
          <w:rFonts w:ascii="Times New Roman" w:eastAsia="Times New Roman" w:hAnsi="Times New Roman" w:cs="Times New Roman"/>
          <w:b/>
          <w:color w:val="000000"/>
          <w:sz w:val="24"/>
          <w:szCs w:val="24"/>
          <w:lang w:eastAsia="ru-RU"/>
        </w:rPr>
        <w:t>Программа оценки личностных результатов</w:t>
      </w:r>
    </w:p>
    <w:p w:rsidR="00816286" w:rsidRPr="00AC5C40" w:rsidRDefault="00816286" w:rsidP="00AC5C40">
      <w:pPr>
        <w:widowControl w:val="0"/>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Личностные результаты включают овладение учащимися социальными (жизненными) компетенциями, необходимыми для решения практико</w:t>
      </w:r>
      <w:r w:rsidRPr="00AC5C40">
        <w:rPr>
          <w:rFonts w:ascii="Times New Roman" w:eastAsia="Times New Roman" w:hAnsi="Times New Roman" w:cs="Times New Roman"/>
          <w:color w:val="000000"/>
          <w:sz w:val="24"/>
          <w:szCs w:val="24"/>
          <w:lang w:eastAsia="ru-RU"/>
        </w:rPr>
        <w:softHyphen/>
        <w:t>ориентированных задач и обеспечивающими формирование и развитие социальных отношений учащихся в различных средах. Оценка личностных результатов предполагает, прежде всего, оценку продвижения учащегося в овладении социальными (жизненными) компетенциями, которые, в конечном итоге, составляют основу этих результатов. Под социальной жизненной компетенцией младшего школьника с задержкой психического развития понимается способность ребенка ориентироваться в повседневных жизненных ситуациях, решать возникающие типичные и нестандартные задачи, опираясь на присвоенные социальные ценности и развитые личностные ориентации, используя приобретенные умения и навыки, учебный и жизненный опыт.</w:t>
      </w:r>
    </w:p>
    <w:p w:rsidR="00816286" w:rsidRPr="00AC5C40" w:rsidRDefault="00816286" w:rsidP="00AC5C40">
      <w:pPr>
        <w:widowControl w:val="0"/>
        <w:tabs>
          <w:tab w:val="left" w:pos="4268"/>
        </w:tabs>
        <w:spacing w:after="0" w:line="240" w:lineRule="auto"/>
        <w:ind w:left="20" w:right="20" w:firstLine="70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Вступление в младший школьный возраст предполагает изменение социальной ситуации развития ребенка, приобщает младшего школьника к общественной жизни. Успешность в образовательной деятельности, в социальном взаимодействии с окружающими обеспечивают возрастные новообразования, такие как:</w:t>
      </w:r>
      <w:r w:rsidR="00316D89" w:rsidRPr="00AC5C40">
        <w:rPr>
          <w:rFonts w:ascii="Times New Roman" w:eastAsia="Times New Roman" w:hAnsi="Times New Roman" w:cs="Times New Roman"/>
          <w:color w:val="000000"/>
          <w:sz w:val="24"/>
          <w:szCs w:val="24"/>
          <w:lang w:eastAsia="ru-RU"/>
        </w:rPr>
        <w:t xml:space="preserve"> </w:t>
      </w:r>
      <w:r w:rsidRPr="00AC5C40">
        <w:rPr>
          <w:rFonts w:ascii="Times New Roman" w:eastAsia="Times New Roman" w:hAnsi="Times New Roman" w:cs="Times New Roman"/>
          <w:color w:val="000000"/>
          <w:sz w:val="24"/>
          <w:szCs w:val="24"/>
          <w:lang w:eastAsia="ru-RU"/>
        </w:rPr>
        <w:t>мотивация достижения, способность к произвольной регуляции поведения и саморегуляции, адекватная самооценка, которая является регулятором поведения и деятельности. Эти личностные образования рассматриваются как показатели социальных жизненных компетенций у учащихся с ЗПР.</w:t>
      </w:r>
    </w:p>
    <w:p w:rsidR="00816286" w:rsidRPr="00AC5C40" w:rsidRDefault="00316D89" w:rsidP="00AC5C40">
      <w:pPr>
        <w:widowControl w:val="0"/>
        <w:spacing w:after="0" w:line="240" w:lineRule="auto"/>
        <w:ind w:left="20" w:right="20" w:firstLine="68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Программа оценки личностных результатов учащихся с задержкой психического развития </w:t>
      </w:r>
      <w:r w:rsidR="00816286" w:rsidRPr="00AC5C40">
        <w:rPr>
          <w:rFonts w:ascii="Times New Roman" w:eastAsia="Times New Roman" w:hAnsi="Times New Roman" w:cs="Times New Roman"/>
          <w:color w:val="000000"/>
          <w:sz w:val="24"/>
          <w:szCs w:val="24"/>
          <w:lang w:eastAsia="ru-RU"/>
        </w:rPr>
        <w:t xml:space="preserve">составлена на основе требований, сформулированных федеральным государственным стандартом обучающихся с ЗПР, с учетом типологических и </w:t>
      </w:r>
      <w:r w:rsidR="00816286" w:rsidRPr="00AC5C40">
        <w:rPr>
          <w:rFonts w:ascii="Times New Roman" w:eastAsia="Times New Roman" w:hAnsi="Times New Roman" w:cs="Times New Roman"/>
          <w:color w:val="000000"/>
          <w:sz w:val="24"/>
          <w:szCs w:val="24"/>
          <w:lang w:eastAsia="ru-RU"/>
        </w:rPr>
        <w:lastRenderedPageBreak/>
        <w:t>индивидуальных особенностей учащихся.</w:t>
      </w:r>
    </w:p>
    <w:p w:rsidR="00816286" w:rsidRPr="00AC5C40" w:rsidRDefault="00816286" w:rsidP="00AC5C40">
      <w:pPr>
        <w:widowControl w:val="0"/>
        <w:tabs>
          <w:tab w:val="left" w:pos="3342"/>
        </w:tabs>
        <w:spacing w:after="0" w:line="240" w:lineRule="auto"/>
        <w:ind w:left="20" w:firstLine="68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Цель программы: оценка продвижения учащегося в овладении</w:t>
      </w:r>
      <w:r w:rsidR="00316D89" w:rsidRPr="00AC5C40">
        <w:rPr>
          <w:rFonts w:ascii="Times New Roman" w:eastAsia="Times New Roman" w:hAnsi="Times New Roman" w:cs="Times New Roman"/>
          <w:color w:val="000000"/>
          <w:sz w:val="24"/>
          <w:szCs w:val="24"/>
          <w:lang w:eastAsia="ru-RU"/>
        </w:rPr>
        <w:t xml:space="preserve"> </w:t>
      </w:r>
      <w:r w:rsidRPr="00AC5C40">
        <w:rPr>
          <w:rFonts w:ascii="Times New Roman" w:eastAsia="Times New Roman" w:hAnsi="Times New Roman" w:cs="Times New Roman"/>
          <w:color w:val="000000"/>
          <w:sz w:val="24"/>
          <w:szCs w:val="24"/>
          <w:lang w:eastAsia="ru-RU"/>
        </w:rPr>
        <w:t>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учащихся в различных средах.</w:t>
      </w:r>
    </w:p>
    <w:p w:rsidR="00816286" w:rsidRPr="00AC5C40" w:rsidRDefault="00816286" w:rsidP="00AC5C40">
      <w:pPr>
        <w:widowControl w:val="0"/>
        <w:spacing w:after="0" w:line="240" w:lineRule="auto"/>
        <w:ind w:left="20" w:firstLine="689"/>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Задачи:</w:t>
      </w:r>
    </w:p>
    <w:p w:rsidR="00816286" w:rsidRPr="00AC5C40" w:rsidRDefault="00816286" w:rsidP="002A460B">
      <w:pPr>
        <w:widowControl w:val="0"/>
        <w:numPr>
          <w:ilvl w:val="0"/>
          <w:numId w:val="36"/>
        </w:numPr>
        <w:tabs>
          <w:tab w:val="left" w:pos="863"/>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изучить личностные результаты освоения АООП НОО;</w:t>
      </w:r>
    </w:p>
    <w:p w:rsidR="00816286" w:rsidRPr="00AC5C40" w:rsidRDefault="00816286" w:rsidP="002A460B">
      <w:pPr>
        <w:widowControl w:val="0"/>
        <w:numPr>
          <w:ilvl w:val="0"/>
          <w:numId w:val="36"/>
        </w:numPr>
        <w:tabs>
          <w:tab w:val="left" w:pos="863"/>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определить критерии и параметры оценки социальной (жизненной) компетенции учащихся;</w:t>
      </w:r>
    </w:p>
    <w:p w:rsidR="00816286" w:rsidRPr="00AC5C40" w:rsidRDefault="00816286" w:rsidP="002A460B">
      <w:pPr>
        <w:widowControl w:val="0"/>
        <w:numPr>
          <w:ilvl w:val="0"/>
          <w:numId w:val="36"/>
        </w:numPr>
        <w:tabs>
          <w:tab w:val="left" w:pos="863"/>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разработать систему бальной оценки результатов;</w:t>
      </w:r>
    </w:p>
    <w:p w:rsidR="00816286" w:rsidRPr="00AC5C40" w:rsidRDefault="00816286" w:rsidP="002A460B">
      <w:pPr>
        <w:widowControl w:val="0"/>
        <w:numPr>
          <w:ilvl w:val="0"/>
          <w:numId w:val="36"/>
        </w:numPr>
        <w:tabs>
          <w:tab w:val="left" w:pos="863"/>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подобрать материалы для проведения процедуры оценки личностных результатов;</w:t>
      </w:r>
    </w:p>
    <w:p w:rsidR="00816286" w:rsidRPr="00AC5C40" w:rsidRDefault="00816286" w:rsidP="002A460B">
      <w:pPr>
        <w:widowControl w:val="0"/>
        <w:numPr>
          <w:ilvl w:val="0"/>
          <w:numId w:val="36"/>
        </w:numPr>
        <w:tabs>
          <w:tab w:val="left" w:pos="863"/>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разработать индивидуальную карту развития социальных (жизненных) умений учащегося для фиксирования результатов оценки личностных результатов.</w:t>
      </w:r>
    </w:p>
    <w:p w:rsidR="00816286" w:rsidRPr="00AC5C40" w:rsidRDefault="00816286" w:rsidP="00AC5C40">
      <w:pPr>
        <w:widowControl w:val="0"/>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Программа оценки включает:</w:t>
      </w:r>
    </w:p>
    <w:p w:rsidR="00816286" w:rsidRPr="00AC5C40" w:rsidRDefault="00816286" w:rsidP="002A460B">
      <w:pPr>
        <w:widowControl w:val="0"/>
        <w:numPr>
          <w:ilvl w:val="0"/>
          <w:numId w:val="36"/>
        </w:numPr>
        <w:tabs>
          <w:tab w:val="left" w:pos="863"/>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полный перечень личностных результатов, которые выступают в качестве критериев оценки социальной (жизненной) компетенции учащихся;</w:t>
      </w:r>
    </w:p>
    <w:p w:rsidR="00816286" w:rsidRPr="00AC5C40" w:rsidRDefault="00816286" w:rsidP="002A460B">
      <w:pPr>
        <w:widowControl w:val="0"/>
        <w:numPr>
          <w:ilvl w:val="0"/>
          <w:numId w:val="36"/>
        </w:numPr>
        <w:tabs>
          <w:tab w:val="left" w:pos="863"/>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перечень критериев и параметров оценки каждого результата;</w:t>
      </w:r>
    </w:p>
    <w:p w:rsidR="00816286" w:rsidRPr="00AC5C40" w:rsidRDefault="00816286" w:rsidP="002A460B">
      <w:pPr>
        <w:widowControl w:val="0"/>
        <w:numPr>
          <w:ilvl w:val="0"/>
          <w:numId w:val="36"/>
        </w:numPr>
        <w:tabs>
          <w:tab w:val="left" w:pos="863"/>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систему бальной оценки результатов;</w:t>
      </w:r>
    </w:p>
    <w:p w:rsidR="00816286" w:rsidRPr="00AC5C40" w:rsidRDefault="00816286" w:rsidP="002A460B">
      <w:pPr>
        <w:widowControl w:val="0"/>
        <w:numPr>
          <w:ilvl w:val="0"/>
          <w:numId w:val="36"/>
        </w:numPr>
        <w:tabs>
          <w:tab w:val="left" w:pos="863"/>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индивидуальную карту развития социальных (жизненных) умений учащегося;</w:t>
      </w:r>
    </w:p>
    <w:p w:rsidR="00816286" w:rsidRPr="00AC5C40" w:rsidRDefault="00816286" w:rsidP="002A460B">
      <w:pPr>
        <w:widowControl w:val="0"/>
        <w:numPr>
          <w:ilvl w:val="0"/>
          <w:numId w:val="36"/>
        </w:numPr>
        <w:tabs>
          <w:tab w:val="left" w:pos="863"/>
        </w:tabs>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карту исследования индивидуально-личностных качеств и социальных (жизненных) умений учащегося;</w:t>
      </w:r>
    </w:p>
    <w:p w:rsidR="00816286" w:rsidRPr="00AC5C40" w:rsidRDefault="00816286" w:rsidP="00AC5C40">
      <w:pPr>
        <w:widowControl w:val="0"/>
        <w:spacing w:after="0" w:line="240" w:lineRule="auto"/>
        <w:ind w:left="20" w:righ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Оценка личностных результатов проводится в два этапа 2 раза в год. Первый проводится индивидуально с каждым учеником. Осуществлять процедуру оценивания может педагог-психолог, учитель начальной школы. Для оценки личностных результатов используется «Карта исследования индивидуально-личностных качеств и социальных (жизненных) умений учащегося».</w:t>
      </w:r>
    </w:p>
    <w:p w:rsidR="00816286" w:rsidRPr="00AC5C40" w:rsidRDefault="00816286" w:rsidP="00AC5C40">
      <w:pPr>
        <w:widowControl w:val="0"/>
        <w:tabs>
          <w:tab w:val="center" w:pos="9355"/>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На заключительном этапе для оценки продвижения учащегося с ЗПР в овладении социальными (жизненными) компетенциями применяется метод экспертной оценки, который представляет собой процедуру оценки результатов на основе мнений группы специалистов (экспертов). Данная группа объединяет всех участников образовательных отношений и включает педагогических и медицинских работников (учителей, педагога-психолога, социального педагога). Для полноты оценки личностных результатов освоения учащимися с ЗПР АООП НОО учитывается мнение родителей (законных представителей), поскольку основой оценки служит анализ изменений поведения учащегося в повседневной жизни в различных социальных средах (школьной и семейной). Результаты оценки личностных результатов заносятся в «Индивидуальную карту развития социальных (жизненных) умений учащегося».</w:t>
      </w:r>
    </w:p>
    <w:p w:rsidR="00816286" w:rsidRPr="00AC5C40" w:rsidRDefault="00816286" w:rsidP="00AC5C40">
      <w:pPr>
        <w:widowControl w:val="0"/>
        <w:tabs>
          <w:tab w:val="left" w:pos="5998"/>
          <w:tab w:val="center" w:pos="9355"/>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Результаты анализа представлены в форме удобных и понятных всем членам экспертной группы условных единицах: 1 балл (низкий уровень) - не сформированы умения и навыки; 2 балла (уровень ниже среднего) </w:t>
      </w:r>
      <w:proofErr w:type="gramStart"/>
      <w:r w:rsidRPr="00AC5C40">
        <w:rPr>
          <w:rFonts w:ascii="Times New Roman" w:eastAsia="Times New Roman" w:hAnsi="Times New Roman" w:cs="Times New Roman"/>
          <w:color w:val="000000"/>
          <w:sz w:val="24"/>
          <w:szCs w:val="24"/>
          <w:lang w:eastAsia="ru-RU"/>
        </w:rPr>
        <w:t>-н</w:t>
      </w:r>
      <w:proofErr w:type="gramEnd"/>
      <w:r w:rsidRPr="00AC5C40">
        <w:rPr>
          <w:rFonts w:ascii="Times New Roman" w:eastAsia="Times New Roman" w:hAnsi="Times New Roman" w:cs="Times New Roman"/>
          <w:color w:val="000000"/>
          <w:sz w:val="24"/>
          <w:szCs w:val="24"/>
          <w:lang w:eastAsia="ru-RU"/>
        </w:rPr>
        <w:t>едостаточно развиты умения и навыки; 3 балла (средний уровень)-волнообразная динамика развития умений и навыков; 4 балла (достаточный уровень) - в достаточной степени развиты умения и навыки. Результаты оценки личностных достижений заносятся в индивидуальную карту развития социальных (жизненных) умений учащегося,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83512F" w:rsidRPr="00AC5C40" w:rsidRDefault="00816286" w:rsidP="00AC5C40">
      <w:pPr>
        <w:widowControl w:val="0"/>
        <w:tabs>
          <w:tab w:val="center" w:pos="9355"/>
        </w:tabs>
        <w:spacing w:after="0" w:line="240" w:lineRule="auto"/>
        <w:ind w:left="20" w:hanging="2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Основной формой работы участников экспертной группы является психолого</w:t>
      </w:r>
      <w:r w:rsidR="007B2AE7" w:rsidRPr="00AC5C40">
        <w:rPr>
          <w:rFonts w:ascii="Times New Roman" w:eastAsia="Times New Roman" w:hAnsi="Times New Roman" w:cs="Times New Roman"/>
          <w:color w:val="000000"/>
          <w:sz w:val="24"/>
          <w:szCs w:val="24"/>
          <w:lang w:eastAsia="ru-RU"/>
        </w:rPr>
        <w:t xml:space="preserve"> </w:t>
      </w:r>
      <w:proofErr w:type="gramStart"/>
      <w:r w:rsidR="007B2AE7" w:rsidRPr="00AC5C40">
        <w:rPr>
          <w:rFonts w:ascii="Times New Roman" w:eastAsia="Times New Roman" w:hAnsi="Times New Roman" w:cs="Times New Roman"/>
          <w:color w:val="000000"/>
          <w:sz w:val="24"/>
          <w:szCs w:val="24"/>
          <w:lang w:eastAsia="ru-RU"/>
        </w:rPr>
        <w:t>-п</w:t>
      </w:r>
      <w:proofErr w:type="gramEnd"/>
      <w:r w:rsidR="007B2AE7" w:rsidRPr="00AC5C40">
        <w:rPr>
          <w:rFonts w:ascii="Times New Roman" w:eastAsia="Times New Roman" w:hAnsi="Times New Roman" w:cs="Times New Roman"/>
          <w:color w:val="000000"/>
          <w:sz w:val="24"/>
          <w:szCs w:val="24"/>
          <w:lang w:eastAsia="ru-RU"/>
        </w:rPr>
        <w:t>едагогический консилиум.</w:t>
      </w:r>
    </w:p>
    <w:p w:rsidR="00816286" w:rsidRPr="00AC5C40" w:rsidRDefault="00816286" w:rsidP="00AC5C40">
      <w:pPr>
        <w:widowControl w:val="0"/>
        <w:tabs>
          <w:tab w:val="center" w:pos="9355"/>
        </w:tabs>
        <w:spacing w:after="296" w:line="322" w:lineRule="exact"/>
        <w:ind w:left="20" w:hanging="20"/>
        <w:jc w:val="both"/>
        <w:rPr>
          <w:rFonts w:ascii="Times New Roman" w:eastAsia="Times New Roman" w:hAnsi="Times New Roman" w:cs="Times New Roman"/>
          <w:b/>
          <w:color w:val="000000"/>
          <w:sz w:val="24"/>
          <w:szCs w:val="24"/>
          <w:lang w:eastAsia="ru-RU"/>
        </w:rPr>
      </w:pPr>
      <w:r w:rsidRPr="00AC5C40">
        <w:rPr>
          <w:rFonts w:ascii="Times New Roman" w:eastAsia="Times New Roman" w:hAnsi="Times New Roman" w:cs="Times New Roman"/>
          <w:b/>
          <w:color w:val="000000"/>
          <w:sz w:val="24"/>
          <w:szCs w:val="24"/>
          <w:lang w:eastAsia="ru-RU"/>
        </w:rPr>
        <w:t>Перечень личностных результатов, которые выступают в качестве критериев оценки социальной (жизненной) компетенции учащихся</w:t>
      </w:r>
    </w:p>
    <w:tbl>
      <w:tblPr>
        <w:tblW w:w="9356" w:type="dxa"/>
        <w:tblInd w:w="10" w:type="dxa"/>
        <w:tblLayout w:type="fixed"/>
        <w:tblCellMar>
          <w:left w:w="10" w:type="dxa"/>
          <w:right w:w="10" w:type="dxa"/>
        </w:tblCellMar>
        <w:tblLook w:val="04A0" w:firstRow="1" w:lastRow="0" w:firstColumn="1" w:lastColumn="0" w:noHBand="0" w:noVBand="1"/>
      </w:tblPr>
      <w:tblGrid>
        <w:gridCol w:w="4854"/>
        <w:gridCol w:w="4502"/>
      </w:tblGrid>
      <w:tr w:rsidR="0083512F" w:rsidRPr="00AC5C40" w:rsidTr="00D76B1B">
        <w:trPr>
          <w:trHeight w:hRule="exact" w:val="671"/>
        </w:trPr>
        <w:tc>
          <w:tcPr>
            <w:tcW w:w="4854" w:type="dxa"/>
            <w:tcBorders>
              <w:top w:val="single" w:sz="4" w:space="0" w:color="auto"/>
              <w:left w:val="single" w:sz="4" w:space="0" w:color="auto"/>
            </w:tcBorders>
            <w:shd w:val="clear" w:color="auto" w:fill="FFFFFF"/>
          </w:tcPr>
          <w:p w:rsidR="0083512F" w:rsidRPr="00AC5C40" w:rsidRDefault="0083512F" w:rsidP="00AC5C40">
            <w:pPr>
              <w:widowControl w:val="0"/>
              <w:spacing w:after="0" w:line="240" w:lineRule="auto"/>
              <w:ind w:left="6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Требования ФГОС НОО учащихся с ЗПР</w:t>
            </w:r>
          </w:p>
        </w:tc>
        <w:tc>
          <w:tcPr>
            <w:tcW w:w="4502" w:type="dxa"/>
            <w:tcBorders>
              <w:top w:val="single" w:sz="4" w:space="0" w:color="auto"/>
              <w:left w:val="single" w:sz="4" w:space="0" w:color="auto"/>
              <w:right w:val="single" w:sz="4" w:space="0" w:color="auto"/>
            </w:tcBorders>
            <w:shd w:val="clear" w:color="auto" w:fill="FFFFFF"/>
          </w:tcPr>
          <w:p w:rsidR="0083512F" w:rsidRPr="00AC5C40" w:rsidRDefault="0083512F" w:rsidP="00AC5C40">
            <w:pPr>
              <w:widowControl w:val="0"/>
              <w:spacing w:after="0" w:line="240" w:lineRule="auto"/>
              <w:ind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Достижение требований</w:t>
            </w:r>
          </w:p>
        </w:tc>
      </w:tr>
      <w:tr w:rsidR="0083512F" w:rsidRPr="00AC5C40" w:rsidTr="007B2AE7">
        <w:trPr>
          <w:trHeight w:hRule="exact" w:val="3930"/>
        </w:trPr>
        <w:tc>
          <w:tcPr>
            <w:tcW w:w="4854" w:type="dxa"/>
            <w:tcBorders>
              <w:top w:val="single" w:sz="4" w:space="0" w:color="auto"/>
              <w:left w:val="single" w:sz="4" w:space="0" w:color="auto"/>
              <w:bottom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Осознание себя как гражданина России; формирование чувства гордости за свою Родину, российский народ и историю России</w:t>
            </w: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83512F" w:rsidRPr="00AC5C40" w:rsidRDefault="0083512F" w:rsidP="00AC5C40">
            <w:pPr>
              <w:widowControl w:val="0"/>
              <w:spacing w:after="0" w:line="240" w:lineRule="auto"/>
              <w:ind w:right="166"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Ученик осознаёт свою принадлежность к своей стране - России, к своему народу. Отвечает на вопросы: Что связывает тебя с родными, друзьями; с родной природой, с Родиной? Какой </w:t>
            </w:r>
            <w:proofErr w:type="gramStart"/>
            <w:r w:rsidRPr="00AC5C40">
              <w:rPr>
                <w:rFonts w:ascii="Times New Roman" w:eastAsia="Times New Roman" w:hAnsi="Times New Roman" w:cs="Times New Roman"/>
                <w:color w:val="000000"/>
                <w:sz w:val="24"/>
                <w:szCs w:val="24"/>
                <w:lang w:eastAsia="ru-RU"/>
              </w:rPr>
              <w:t>язык</w:t>
            </w:r>
            <w:proofErr w:type="gramEnd"/>
            <w:r w:rsidRPr="00AC5C40">
              <w:rPr>
                <w:rFonts w:ascii="Times New Roman" w:eastAsia="Times New Roman" w:hAnsi="Times New Roman" w:cs="Times New Roman"/>
                <w:color w:val="000000"/>
                <w:sz w:val="24"/>
                <w:szCs w:val="24"/>
                <w:lang w:eastAsia="ru-RU"/>
              </w:rPr>
              <w:t xml:space="preserve"> и </w:t>
            </w:r>
            <w:proofErr w:type="gramStart"/>
            <w:r w:rsidRPr="00AC5C40">
              <w:rPr>
                <w:rFonts w:ascii="Times New Roman" w:eastAsia="Times New Roman" w:hAnsi="Times New Roman" w:cs="Times New Roman"/>
                <w:color w:val="000000"/>
                <w:sz w:val="24"/>
                <w:szCs w:val="24"/>
                <w:lang w:eastAsia="ru-RU"/>
              </w:rPr>
              <w:t>какие</w:t>
            </w:r>
            <w:proofErr w:type="gramEnd"/>
            <w:r w:rsidRPr="00AC5C40">
              <w:rPr>
                <w:rFonts w:ascii="Times New Roman" w:eastAsia="Times New Roman" w:hAnsi="Times New Roman" w:cs="Times New Roman"/>
                <w:color w:val="000000"/>
                <w:sz w:val="24"/>
                <w:szCs w:val="24"/>
                <w:lang w:eastAsia="ru-RU"/>
              </w:rPr>
              <w:t xml:space="preserve"> традиции являются для тебя родными и почему? Что обозначает для тебя любить и беречь родную землю, родной язык?</w:t>
            </w:r>
          </w:p>
          <w:p w:rsidR="0083512F" w:rsidRPr="00AC5C40" w:rsidRDefault="0083512F" w:rsidP="00AC5C40">
            <w:pPr>
              <w:widowControl w:val="0"/>
              <w:spacing w:after="0" w:line="240" w:lineRule="auto"/>
              <w:ind w:right="166" w:firstLine="5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Знает и с уважением относится к Государственным символам России. Сопереживает радостям и бедам своего народа и проявляет эти чувства в добрых  поступках.</w:t>
            </w:r>
          </w:p>
        </w:tc>
      </w:tr>
      <w:tr w:rsidR="0083512F" w:rsidRPr="00AC5C40" w:rsidTr="007B2AE7">
        <w:trPr>
          <w:trHeight w:hRule="exact" w:val="3417"/>
        </w:trPr>
        <w:tc>
          <w:tcPr>
            <w:tcW w:w="4854" w:type="dxa"/>
            <w:tcBorders>
              <w:top w:val="single" w:sz="4" w:space="0" w:color="auto"/>
              <w:left w:val="single" w:sz="4" w:space="0" w:color="auto"/>
              <w:bottom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целостного, социально ориентированного взгляда на мир в его органичном единстве природной и социальной частей;</w:t>
            </w: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Ученик воспринимает планету Земля как общий дом для многих народов, принимает как данность и с уважением относится к разнообразию народных традиций, культур, религий.</w:t>
            </w:r>
          </w:p>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Выстраивает отношения, общение со сверстниками, несмотря на национальную принадлежность, на основе общекультурных принципов, уважать иное мнение историю и культуру других народов и стран, не допускать их оскорбления, высмеивания.</w:t>
            </w:r>
          </w:p>
        </w:tc>
      </w:tr>
      <w:tr w:rsidR="0083512F" w:rsidRPr="00AC5C40" w:rsidTr="007B2AE7">
        <w:trPr>
          <w:trHeight w:hRule="exact" w:val="1692"/>
        </w:trPr>
        <w:tc>
          <w:tcPr>
            <w:tcW w:w="4854" w:type="dxa"/>
            <w:tcBorders>
              <w:top w:val="single" w:sz="4" w:space="0" w:color="auto"/>
              <w:left w:val="single" w:sz="4" w:space="0" w:color="auto"/>
              <w:bottom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Овладение начальными навыками адаптации в динамично изменяющемся и развивающемся мире</w:t>
            </w: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Ученик умеет выстраивать добропорядочные отношения в учебном коллективе, в коллективах групп продлённого дня, дополнительного образования, во временных творческих группах.</w:t>
            </w:r>
          </w:p>
        </w:tc>
      </w:tr>
      <w:tr w:rsidR="0083512F" w:rsidRPr="00AC5C40" w:rsidTr="007B2AE7">
        <w:trPr>
          <w:trHeight w:hRule="exact" w:val="2270"/>
        </w:trPr>
        <w:tc>
          <w:tcPr>
            <w:tcW w:w="4854" w:type="dxa"/>
            <w:tcBorders>
              <w:top w:val="single" w:sz="4" w:space="0" w:color="auto"/>
              <w:left w:val="single" w:sz="4" w:space="0" w:color="auto"/>
              <w:bottom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Принятие и освоение социальной роли </w:t>
            </w:r>
            <w:proofErr w:type="gramStart"/>
            <w:r w:rsidRPr="00AC5C40">
              <w:rPr>
                <w:rFonts w:ascii="Times New Roman" w:eastAsia="Times New Roman" w:hAnsi="Times New Roman" w:cs="Times New Roman"/>
                <w:color w:val="000000"/>
                <w:sz w:val="24"/>
                <w:szCs w:val="24"/>
                <w:lang w:eastAsia="ru-RU"/>
              </w:rPr>
              <w:t>обучающегося</w:t>
            </w:r>
            <w:proofErr w:type="gramEnd"/>
            <w:r w:rsidRPr="00AC5C40">
              <w:rPr>
                <w:rFonts w:ascii="Times New Roman" w:eastAsia="Times New Roman" w:hAnsi="Times New Roman" w:cs="Times New Roman"/>
                <w:color w:val="000000"/>
                <w:sz w:val="24"/>
                <w:szCs w:val="24"/>
                <w:lang w:eastAsia="ru-RU"/>
              </w:rPr>
              <w:t>, формирование и развитие социально значимых мотивов учебной деятельности;</w:t>
            </w:r>
          </w:p>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Ученик воспринимает важность (ценность) учёбы как интеллектуального труда и познания нового. Ответы на вопрос: для чего он учится, отражают учебную мотивацию. Ученик активно участвует в процессе обучения, выходит на постановку собственных образовательных целей и задач.</w:t>
            </w:r>
          </w:p>
        </w:tc>
      </w:tr>
      <w:tr w:rsidR="0083512F" w:rsidRPr="00AC5C40" w:rsidTr="007B2AE7">
        <w:trPr>
          <w:trHeight w:hRule="exact" w:val="1990"/>
        </w:trPr>
        <w:tc>
          <w:tcPr>
            <w:tcW w:w="4854" w:type="dxa"/>
            <w:tcBorders>
              <w:top w:val="single" w:sz="4" w:space="0" w:color="auto"/>
              <w:left w:val="single" w:sz="4" w:space="0" w:color="auto"/>
              <w:bottom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Развитие адекватных представлений о собственных возможностях, о насущно необходимом жизнеобеспечении</w:t>
            </w: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Ученик осмысленно относится к тому, что делает, знает, для чего он это делает, соотносит свои действия и поступки со своими возможностями. Различает «что я хочу» и «что я могу». Может обратиться за помощью, осваивает навыки самообслуживания.</w:t>
            </w:r>
          </w:p>
        </w:tc>
      </w:tr>
      <w:tr w:rsidR="0083512F" w:rsidRPr="00AC5C40" w:rsidTr="007B2AE7">
        <w:trPr>
          <w:trHeight w:hRule="exact" w:val="1693"/>
        </w:trPr>
        <w:tc>
          <w:tcPr>
            <w:tcW w:w="4854" w:type="dxa"/>
            <w:tcBorders>
              <w:top w:val="single" w:sz="4" w:space="0" w:color="auto"/>
              <w:left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p>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эстетических потребностей, ценностей и чувств</w:t>
            </w:r>
          </w:p>
        </w:tc>
        <w:tc>
          <w:tcPr>
            <w:tcW w:w="4502" w:type="dxa"/>
            <w:tcBorders>
              <w:top w:val="single" w:sz="4" w:space="0" w:color="auto"/>
              <w:left w:val="single" w:sz="4" w:space="0" w:color="auto"/>
              <w:right w:val="single" w:sz="4" w:space="0" w:color="auto"/>
            </w:tcBorders>
            <w:shd w:val="clear" w:color="auto" w:fill="FFFFFF"/>
          </w:tcPr>
          <w:p w:rsidR="0083512F" w:rsidRPr="00AC5C40" w:rsidRDefault="0083512F" w:rsidP="00AC5C40">
            <w:pPr>
              <w:widowControl w:val="0"/>
              <w:spacing w:after="0" w:line="240" w:lineRule="auto"/>
              <w:ind w:right="166"/>
              <w:jc w:val="both"/>
              <w:rPr>
                <w:rFonts w:ascii="Times New Roman" w:eastAsia="Times New Roman" w:hAnsi="Times New Roman" w:cs="Times New Roman"/>
                <w:color w:val="000000"/>
                <w:sz w:val="24"/>
                <w:szCs w:val="24"/>
                <w:lang w:eastAsia="ru-RU"/>
              </w:rPr>
            </w:pPr>
            <w:proofErr w:type="gramStart"/>
            <w:r w:rsidRPr="00AC5C40">
              <w:rPr>
                <w:rFonts w:ascii="Times New Roman" w:eastAsia="Times New Roman" w:hAnsi="Times New Roman" w:cs="Times New Roman"/>
                <w:color w:val="000000"/>
                <w:sz w:val="24"/>
                <w:szCs w:val="24"/>
                <w:lang w:eastAsia="ru-RU"/>
              </w:rPr>
              <w:t>Ученик умеет различать «красивое» и «некрасивое», ощущает потребность в «прекрасном», которое выражается в удержании критерия «красиво» (эстетично), в отношениях к людям, к результатам труда</w:t>
            </w:r>
            <w:proofErr w:type="gramEnd"/>
          </w:p>
        </w:tc>
      </w:tr>
      <w:tr w:rsidR="0083512F" w:rsidRPr="00AC5C40" w:rsidTr="007B2AE7">
        <w:trPr>
          <w:trHeight w:hRule="exact" w:val="2554"/>
        </w:trPr>
        <w:tc>
          <w:tcPr>
            <w:tcW w:w="4854" w:type="dxa"/>
            <w:tcBorders>
              <w:top w:val="single" w:sz="4" w:space="0" w:color="auto"/>
              <w:left w:val="single" w:sz="4" w:space="0" w:color="auto"/>
              <w:bottom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Ученик ориентирован на здоровый образ жизни, придерживается здорового режима дня, активно участвует в физкультурно-оздоровительных мероприятиях, имеет увлечение к творческому труду или спортивным занятиям. Проявляет бережное отношение к результатам своего и чужого труда.</w:t>
            </w:r>
          </w:p>
        </w:tc>
      </w:tr>
      <w:tr w:rsidR="0083512F" w:rsidRPr="00AC5C40" w:rsidTr="007B2AE7">
        <w:trPr>
          <w:trHeight w:hRule="exact" w:val="3133"/>
        </w:trPr>
        <w:tc>
          <w:tcPr>
            <w:tcW w:w="4854" w:type="dxa"/>
            <w:tcBorders>
              <w:top w:val="single" w:sz="4" w:space="0" w:color="auto"/>
              <w:left w:val="single" w:sz="4" w:space="0" w:color="auto"/>
              <w:bottom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Развитие навыков сотрудничества </w:t>
            </w:r>
            <w:proofErr w:type="gramStart"/>
            <w:r w:rsidRPr="00AC5C40">
              <w:rPr>
                <w:rFonts w:ascii="Times New Roman" w:eastAsia="Times New Roman" w:hAnsi="Times New Roman" w:cs="Times New Roman"/>
                <w:color w:val="000000"/>
                <w:sz w:val="24"/>
                <w:szCs w:val="24"/>
                <w:lang w:eastAsia="ru-RU"/>
              </w:rPr>
              <w:t>со</w:t>
            </w:r>
            <w:proofErr w:type="gramEnd"/>
            <w:r w:rsidRPr="00AC5C40">
              <w:rPr>
                <w:rFonts w:ascii="Times New Roman" w:eastAsia="Times New Roman" w:hAnsi="Times New Roman" w:cs="Times New Roman"/>
                <w:color w:val="000000"/>
                <w:sz w:val="24"/>
                <w:szCs w:val="24"/>
                <w:lang w:eastAsia="ru-RU"/>
              </w:rPr>
              <w:t xml:space="preserve"> взрослыми и сверстниками в разных социальных ситуациях</w:t>
            </w: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Ученик позитивно участвует в коллективной и групповой работе учащихся, умеет входить в коммуникацию </w:t>
            </w:r>
            <w:proofErr w:type="gramStart"/>
            <w:r w:rsidRPr="00AC5C40">
              <w:rPr>
                <w:rFonts w:ascii="Times New Roman" w:eastAsia="Times New Roman" w:hAnsi="Times New Roman" w:cs="Times New Roman"/>
                <w:color w:val="000000"/>
                <w:sz w:val="24"/>
                <w:szCs w:val="24"/>
                <w:lang w:eastAsia="ru-RU"/>
              </w:rPr>
              <w:t>со</w:t>
            </w:r>
            <w:proofErr w:type="gramEnd"/>
            <w:r w:rsidRPr="00AC5C40">
              <w:rPr>
                <w:rFonts w:ascii="Times New Roman" w:eastAsia="Times New Roman" w:hAnsi="Times New Roman" w:cs="Times New Roman"/>
                <w:color w:val="000000"/>
                <w:sz w:val="24"/>
                <w:szCs w:val="24"/>
                <w:lang w:eastAsia="ru-RU"/>
              </w:rPr>
              <w:t xml:space="preserve"> взрослыми людьми, соблюдает в повседневной жизни нормы речевого этикета и правила устного общения (обращение, вежливые слова). В ситуации конфликта ищет пути его равноправного, ненасильственного преодоления, терпим к другим мнениям, учитывает их в совместной работе</w:t>
            </w:r>
          </w:p>
        </w:tc>
      </w:tr>
      <w:tr w:rsidR="0083512F" w:rsidRPr="00AC5C40" w:rsidTr="007B2AE7">
        <w:trPr>
          <w:trHeight w:hRule="exact" w:val="2554"/>
        </w:trPr>
        <w:tc>
          <w:tcPr>
            <w:tcW w:w="4854" w:type="dxa"/>
            <w:tcBorders>
              <w:top w:val="single" w:sz="4" w:space="0" w:color="auto"/>
              <w:left w:val="single" w:sz="4" w:space="0" w:color="auto"/>
              <w:bottom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Ученик ориентирован на здоровый образ жизни, придерживается здорового режима дня, активно участвует в физкультурно-оздоровительных мероприятиях, имеет увлечение к творческому труду или спортивным занятиям. Проявляет бережное отношение к результатам своего и чужого труда</w:t>
            </w:r>
          </w:p>
        </w:tc>
      </w:tr>
      <w:tr w:rsidR="0083512F" w:rsidRPr="00AC5C40" w:rsidTr="00D76B1B">
        <w:trPr>
          <w:trHeight w:hRule="exact" w:val="1296"/>
        </w:trPr>
        <w:tc>
          <w:tcPr>
            <w:tcW w:w="4854" w:type="dxa"/>
            <w:tcBorders>
              <w:top w:val="single" w:sz="4" w:space="0" w:color="auto"/>
              <w:left w:val="single" w:sz="4" w:space="0" w:color="auto"/>
              <w:bottom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уважительного отношения к иному мнению, истории и культуре других народов;</w:t>
            </w: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83512F" w:rsidRPr="00AC5C40" w:rsidRDefault="0083512F" w:rsidP="00AC5C40">
            <w:pPr>
              <w:widowControl w:val="0"/>
              <w:spacing w:after="0" w:line="240" w:lineRule="auto"/>
              <w:ind w:right="166" w:firstLine="58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Ученик учится уважительно относиться к иному мнению, умению слушать. Воспитывает в себе толерантность</w:t>
            </w:r>
          </w:p>
        </w:tc>
      </w:tr>
    </w:tbl>
    <w:p w:rsidR="00542183" w:rsidRPr="00AC5C40" w:rsidRDefault="00D94637" w:rsidP="00AC5C40">
      <w:pPr>
        <w:widowControl w:val="0"/>
        <w:autoSpaceDE w:val="0"/>
        <w:autoSpaceDN w:val="0"/>
        <w:spacing w:before="65" w:after="0" w:line="321" w:lineRule="exac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w:t>
      </w:r>
    </w:p>
    <w:p w:rsidR="0083512F" w:rsidRPr="00AC5C40" w:rsidRDefault="0083512F" w:rsidP="00AC5C40">
      <w:pPr>
        <w:widowControl w:val="0"/>
        <w:autoSpaceDE w:val="0"/>
        <w:autoSpaceDN w:val="0"/>
        <w:spacing w:before="65" w:after="0" w:line="240" w:lineRule="auto"/>
        <w:jc w:val="both"/>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t>Система бальной оценки результатов</w:t>
      </w:r>
    </w:p>
    <w:p w:rsidR="0083512F" w:rsidRPr="00AC5C40" w:rsidRDefault="0083512F" w:rsidP="00AC5C40">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Личностные результаты представлены в виде бальной шкалы, где определенному баллу соответствует уровень проявления личностных результатов.</w:t>
      </w:r>
    </w:p>
    <w:p w:rsidR="0083512F" w:rsidRPr="00AC5C40" w:rsidRDefault="0083512F" w:rsidP="00DB1D8B">
      <w:pPr>
        <w:widowControl w:val="0"/>
        <w:autoSpaceDE w:val="0"/>
        <w:autoSpaceDN w:val="0"/>
        <w:spacing w:before="3" w:after="0" w:line="240" w:lineRule="auto"/>
        <w:jc w:val="center"/>
        <w:outlineLvl w:val="0"/>
        <w:rPr>
          <w:rFonts w:ascii="Times New Roman" w:eastAsia="Times New Roman" w:hAnsi="Times New Roman" w:cs="Times New Roman"/>
          <w:b/>
          <w:bCs/>
          <w:sz w:val="24"/>
          <w:szCs w:val="24"/>
          <w:lang w:val="en-US"/>
        </w:rPr>
      </w:pPr>
      <w:r w:rsidRPr="00AC5C40">
        <w:rPr>
          <w:rFonts w:ascii="Times New Roman" w:eastAsia="Times New Roman" w:hAnsi="Times New Roman" w:cs="Times New Roman"/>
          <w:b/>
          <w:bCs/>
          <w:sz w:val="24"/>
          <w:szCs w:val="24"/>
          <w:lang w:val="en-US"/>
        </w:rPr>
        <w:t>Уровни сформированности социальных (жизненных) компетенций</w:t>
      </w:r>
    </w:p>
    <w:p w:rsidR="0083512F" w:rsidRPr="00AC5C40" w:rsidRDefault="0083512F" w:rsidP="00AC5C40">
      <w:pPr>
        <w:widowControl w:val="0"/>
        <w:autoSpaceDE w:val="0"/>
        <w:autoSpaceDN w:val="0"/>
        <w:spacing w:before="1" w:after="0" w:line="240" w:lineRule="auto"/>
        <w:jc w:val="both"/>
        <w:rPr>
          <w:rFonts w:ascii="Times New Roman" w:eastAsia="Times New Roman" w:hAnsi="Times New Roman" w:cs="Times New Roman"/>
          <w:b/>
          <w:sz w:val="24"/>
          <w:szCs w:val="24"/>
          <w:lang w:val="en-US"/>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4"/>
        <w:gridCol w:w="8220"/>
      </w:tblGrid>
      <w:tr w:rsidR="0083512F" w:rsidRPr="00AC5C40" w:rsidTr="00167E67">
        <w:trPr>
          <w:trHeight w:val="323"/>
        </w:trPr>
        <w:tc>
          <w:tcPr>
            <w:tcW w:w="1134" w:type="dxa"/>
            <w:vMerge w:val="restart"/>
          </w:tcPr>
          <w:p w:rsidR="0083512F" w:rsidRPr="00AC5C40" w:rsidRDefault="0083512F" w:rsidP="00DB1D8B">
            <w:pPr>
              <w:jc w:val="center"/>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t>Уровни</w:t>
            </w:r>
          </w:p>
        </w:tc>
        <w:tc>
          <w:tcPr>
            <w:tcW w:w="8220" w:type="dxa"/>
          </w:tcPr>
          <w:p w:rsidR="0083512F" w:rsidRPr="00AC5C40" w:rsidRDefault="0083512F" w:rsidP="00DB1D8B">
            <w:pPr>
              <w:ind w:left="672"/>
              <w:jc w:val="center"/>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t>Параметры</w:t>
            </w:r>
          </w:p>
        </w:tc>
      </w:tr>
      <w:tr w:rsidR="0083512F" w:rsidRPr="00AC5C40" w:rsidTr="00167E67">
        <w:trPr>
          <w:trHeight w:val="321"/>
        </w:trPr>
        <w:tc>
          <w:tcPr>
            <w:tcW w:w="1134" w:type="dxa"/>
            <w:vMerge/>
            <w:tcBorders>
              <w:top w:val="nil"/>
            </w:tcBorders>
          </w:tcPr>
          <w:p w:rsidR="0083512F" w:rsidRPr="00AC5C40" w:rsidRDefault="0083512F" w:rsidP="00DB1D8B">
            <w:pPr>
              <w:jc w:val="center"/>
              <w:rPr>
                <w:rFonts w:ascii="Times New Roman" w:eastAsia="Times New Roman" w:hAnsi="Times New Roman" w:cs="Times New Roman"/>
                <w:sz w:val="24"/>
                <w:szCs w:val="24"/>
              </w:rPr>
            </w:pPr>
          </w:p>
        </w:tc>
        <w:tc>
          <w:tcPr>
            <w:tcW w:w="8220" w:type="dxa"/>
          </w:tcPr>
          <w:p w:rsidR="0083512F" w:rsidRPr="00AC5C40" w:rsidRDefault="0083512F" w:rsidP="00DB1D8B">
            <w:pPr>
              <w:ind w:left="672"/>
              <w:jc w:val="center"/>
              <w:rPr>
                <w:rFonts w:ascii="Times New Roman" w:eastAsia="Times New Roman" w:hAnsi="Times New Roman" w:cs="Times New Roman"/>
                <w:b/>
                <w:sz w:val="24"/>
                <w:szCs w:val="24"/>
                <w:lang w:val="ru-RU"/>
              </w:rPr>
            </w:pPr>
            <w:r w:rsidRPr="00AC5C40">
              <w:rPr>
                <w:rFonts w:ascii="Times New Roman" w:eastAsia="Times New Roman" w:hAnsi="Times New Roman" w:cs="Times New Roman"/>
                <w:b/>
                <w:sz w:val="24"/>
                <w:szCs w:val="24"/>
                <w:lang w:val="ru-RU"/>
              </w:rPr>
              <w:t>Дифференциация и осмысление картины мира</w:t>
            </w:r>
          </w:p>
        </w:tc>
      </w:tr>
      <w:tr w:rsidR="0083512F" w:rsidRPr="00AC5C40" w:rsidTr="00167E67">
        <w:trPr>
          <w:trHeight w:val="1114"/>
        </w:trPr>
        <w:tc>
          <w:tcPr>
            <w:tcW w:w="1134" w:type="dxa"/>
          </w:tcPr>
          <w:p w:rsidR="0083512F" w:rsidRPr="00AC5C40" w:rsidRDefault="00542183"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lastRenderedPageBreak/>
              <w:t>Низкий – 1</w:t>
            </w:r>
            <w:r w:rsidR="0083512F" w:rsidRPr="00AC5C40">
              <w:rPr>
                <w:rFonts w:ascii="Times New Roman" w:eastAsia="Times New Roman" w:hAnsi="Times New Roman" w:cs="Times New Roman"/>
                <w:sz w:val="24"/>
                <w:szCs w:val="24"/>
              </w:rPr>
              <w:t>балл</w:t>
            </w:r>
          </w:p>
        </w:tc>
        <w:tc>
          <w:tcPr>
            <w:tcW w:w="8220" w:type="dxa"/>
          </w:tcPr>
          <w:p w:rsidR="0083512F" w:rsidRPr="00AC5C40" w:rsidRDefault="0083512F" w:rsidP="00AC5C40">
            <w:pPr>
              <w:tabs>
                <w:tab w:val="left" w:pos="0"/>
              </w:tabs>
              <w:ind w:left="105" w:right="94" w:firstLine="56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Проявляет неадекватность бытового поведения с точки зрения опасности/безопасности и для себя, и для окружающих; для сохранности окружающей предметной и природной среды. С трудом умеет или не умеет использовать вещи в соответствии с их функциями, принятым порядком и характером наличной ситуации. Не умеет прогнозировать последствия неправильного, неаккуратного, неосторожного использования вещей. С трудом умеет или не умеет ориентироваться в реалиях природных явлений,  устанавливать взаимосвязь между объектами и явлениями окружающей природной и социальной действительности. С трудом умеет или не умеет прогнозировать последствия воздействия природных явлений и избегать нежелательных последствий.</w:t>
            </w:r>
            <w:r w:rsidRPr="00AC5C40">
              <w:rPr>
                <w:rFonts w:ascii="Times New Roman" w:eastAsia="Times New Roman" w:hAnsi="Times New Roman" w:cs="Times New Roman"/>
                <w:sz w:val="24"/>
                <w:szCs w:val="24"/>
                <w:lang w:val="ru-RU"/>
              </w:rPr>
              <w:tab/>
              <w:t xml:space="preserve">Не развиты любознательность, наблюдательность, способность замечать новое, задавать вопросы, включаться в совместную </w:t>
            </w:r>
            <w:proofErr w:type="gramStart"/>
            <w:r w:rsidRPr="00AC5C40">
              <w:rPr>
                <w:rFonts w:ascii="Times New Roman" w:eastAsia="Times New Roman" w:hAnsi="Times New Roman" w:cs="Times New Roman"/>
                <w:sz w:val="24"/>
                <w:szCs w:val="24"/>
                <w:lang w:val="ru-RU"/>
              </w:rPr>
              <w:t>со</w:t>
            </w:r>
            <w:proofErr w:type="gramEnd"/>
            <w:r w:rsidRPr="00AC5C40">
              <w:rPr>
                <w:rFonts w:ascii="Times New Roman" w:eastAsia="Times New Roman" w:hAnsi="Times New Roman" w:cs="Times New Roman"/>
                <w:sz w:val="24"/>
                <w:szCs w:val="24"/>
                <w:lang w:val="ru-RU"/>
              </w:rPr>
              <w:t xml:space="preserve"> взрослым исследовательскую деятельность. Не проявляет  активности  во взаимодействии с миром, не проявляет умения понимать условия собственной результативности. С трудом умеет или не умеет осуществлять поиск необходимой информации для решения социальных задач, выделять существенную информацию из сообщений разных видов. С трудом умеет  или не умеет осуществлять анализ объектов с выделением существенных и несущественных признаков, устанавливать причинно-следственные связи в наблюдаемом круге явлений, строить рассуждения в форме связей простых суждений об объекте; устанавливать аналогии и логические связи в явлениях и событиях повседневной жизни. Отсутствует накопление опыта освоения нового при помощи экскурсий и путешествий, с трудом или не умеет осуществлять запись выборочной информации об окружающем мире и о себе самом, в т.ч. с помощью инструментов ИКТ. С трудом умеет или не умеет в понятной для окружающих форме передавать свои впечатления, соображения, умозаключения. С трудом умеет или не умеет принимать и включать в свой личный опыт жизненный опыт других людей. С трудом умеет или</w:t>
            </w:r>
            <w:r w:rsidRPr="00AC5C40">
              <w:rPr>
                <w:rFonts w:ascii="Times New Roman" w:eastAsia="Times New Roman" w:hAnsi="Times New Roman" w:cs="Times New Roman"/>
                <w:spacing w:val="12"/>
                <w:sz w:val="24"/>
                <w:szCs w:val="24"/>
                <w:lang w:val="ru-RU"/>
              </w:rPr>
              <w:t xml:space="preserve"> </w:t>
            </w:r>
            <w:r w:rsidR="00542183" w:rsidRPr="00AC5C40">
              <w:rPr>
                <w:rFonts w:ascii="Times New Roman" w:eastAsia="Times New Roman" w:hAnsi="Times New Roman" w:cs="Times New Roman"/>
                <w:sz w:val="24"/>
                <w:szCs w:val="24"/>
                <w:lang w:val="ru-RU"/>
              </w:rPr>
              <w:t xml:space="preserve">не </w:t>
            </w:r>
            <w:r w:rsidR="007B2AE7" w:rsidRPr="00AC5C40">
              <w:rPr>
                <w:rFonts w:ascii="Times New Roman" w:eastAsia="Times New Roman" w:hAnsi="Times New Roman" w:cs="Times New Roman"/>
                <w:sz w:val="24"/>
                <w:szCs w:val="24"/>
                <w:lang w:val="ru-RU"/>
              </w:rPr>
              <w:t xml:space="preserve">умеет </w:t>
            </w:r>
            <w:r w:rsidRPr="00AC5C40">
              <w:rPr>
                <w:rFonts w:ascii="Times New Roman" w:eastAsia="Times New Roman" w:hAnsi="Times New Roman" w:cs="Times New Roman"/>
                <w:sz w:val="24"/>
                <w:szCs w:val="24"/>
                <w:lang w:val="ru-RU"/>
              </w:rPr>
              <w:t>делиться своими воспоминаниями, впечатлениями и планами с другими</w:t>
            </w:r>
            <w:r w:rsidRPr="00AC5C40">
              <w:rPr>
                <w:rFonts w:ascii="Times New Roman" w:eastAsia="Times New Roman" w:hAnsi="Times New Roman" w:cs="Times New Roman"/>
                <w:spacing w:val="-5"/>
                <w:sz w:val="24"/>
                <w:szCs w:val="24"/>
                <w:lang w:val="ru-RU"/>
              </w:rPr>
              <w:t xml:space="preserve"> </w:t>
            </w:r>
            <w:r w:rsidRPr="00AC5C40">
              <w:rPr>
                <w:rFonts w:ascii="Times New Roman" w:eastAsia="Times New Roman" w:hAnsi="Times New Roman" w:cs="Times New Roman"/>
                <w:sz w:val="24"/>
                <w:szCs w:val="24"/>
                <w:lang w:val="ru-RU"/>
              </w:rPr>
              <w:t>людьми.</w:t>
            </w:r>
            <w:r w:rsidR="00D965F9" w:rsidRPr="00AC5C40">
              <w:rPr>
                <w:rFonts w:ascii="Times New Roman" w:eastAsia="Times New Roman" w:hAnsi="Times New Roman" w:cs="Times New Roman"/>
                <w:sz w:val="24"/>
                <w:szCs w:val="24"/>
                <w:lang w:val="ru-RU"/>
              </w:rPr>
              <w:t xml:space="preserve"> </w:t>
            </w:r>
          </w:p>
        </w:tc>
      </w:tr>
      <w:tr w:rsidR="0083512F" w:rsidRPr="00AC5C40" w:rsidTr="00167E67">
        <w:trPr>
          <w:trHeight w:val="8149"/>
        </w:trPr>
        <w:tc>
          <w:tcPr>
            <w:tcW w:w="1134" w:type="dxa"/>
          </w:tcPr>
          <w:p w:rsidR="0083512F" w:rsidRPr="00AC5C40" w:rsidRDefault="0083512F" w:rsidP="00AC5C40">
            <w:pPr>
              <w:tabs>
                <w:tab w:val="left" w:pos="1442"/>
                <w:tab w:val="left" w:pos="1854"/>
              </w:tabs>
              <w:ind w:left="107" w:right="94" w:firstLine="35"/>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lastRenderedPageBreak/>
              <w:t>Ниже среднего</w:t>
            </w:r>
            <w:r w:rsidR="00E62ACD"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rPr>
              <w:t>–</w:t>
            </w:r>
            <w:r w:rsidR="00E62ACD"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17"/>
                <w:sz w:val="24"/>
                <w:szCs w:val="24"/>
              </w:rPr>
              <w:t xml:space="preserve">2 </w:t>
            </w:r>
            <w:r w:rsidRPr="00AC5C40">
              <w:rPr>
                <w:rFonts w:ascii="Times New Roman" w:eastAsia="Times New Roman" w:hAnsi="Times New Roman" w:cs="Times New Roman"/>
                <w:sz w:val="24"/>
                <w:szCs w:val="24"/>
              </w:rPr>
              <w:t>балла</w:t>
            </w:r>
          </w:p>
        </w:tc>
        <w:tc>
          <w:tcPr>
            <w:tcW w:w="8220" w:type="dxa"/>
          </w:tcPr>
          <w:p w:rsidR="0083512F" w:rsidRPr="00AC5C40" w:rsidRDefault="0083512F" w:rsidP="00AC5C40">
            <w:pPr>
              <w:tabs>
                <w:tab w:val="left" w:pos="3050"/>
              </w:tabs>
              <w:ind w:left="105" w:right="94" w:firstLine="56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Может проявлять неадекватность бытового поведения с точки зрения опасности/безопасности и для себя, и для окружающих; сохранности окружающей предметной и природной среды. С трудом может использовать вещи в соответствии с их функциями, принятым порядком и характером наличной ситуации. С трудом может прогнозировать последствия неправильного, неаккуратного, неосторожного использования вещей. С трудом может ориентироваться в реалиях природных явлений,  устанавливать взаимосвязь между объектами и явлениями окружающей природной и социальной действительности. С трудом может прогнозировать последствия воздействия природных явлений и избегать нежелательных последствий. Плохо развиты любознательность, наблюдательность, способность замечать новое, задавать вопросы, включаться в совместную </w:t>
            </w:r>
            <w:proofErr w:type="gramStart"/>
            <w:r w:rsidRPr="00AC5C40">
              <w:rPr>
                <w:rFonts w:ascii="Times New Roman" w:eastAsia="Times New Roman" w:hAnsi="Times New Roman" w:cs="Times New Roman"/>
                <w:sz w:val="24"/>
                <w:szCs w:val="24"/>
                <w:lang w:val="ru-RU"/>
              </w:rPr>
              <w:t>со</w:t>
            </w:r>
            <w:proofErr w:type="gramEnd"/>
            <w:r w:rsidRPr="00AC5C40">
              <w:rPr>
                <w:rFonts w:ascii="Times New Roman" w:eastAsia="Times New Roman" w:hAnsi="Times New Roman" w:cs="Times New Roman"/>
                <w:sz w:val="24"/>
                <w:szCs w:val="24"/>
                <w:lang w:val="ru-RU"/>
              </w:rPr>
              <w:t xml:space="preserve"> взрослым исследовательскую деятельность.  Не проявляет активности во взаимодействии с миром, с трудом понимает условия собственной результативности. С трудом   </w:t>
            </w:r>
            <w:r w:rsidRPr="00AC5C40">
              <w:rPr>
                <w:rFonts w:ascii="Times New Roman" w:eastAsia="Times New Roman" w:hAnsi="Times New Roman" w:cs="Times New Roman"/>
                <w:spacing w:val="50"/>
                <w:sz w:val="24"/>
                <w:szCs w:val="24"/>
                <w:lang w:val="ru-RU"/>
              </w:rPr>
              <w:t xml:space="preserve"> </w:t>
            </w:r>
            <w:r w:rsidRPr="00AC5C40">
              <w:rPr>
                <w:rFonts w:ascii="Times New Roman" w:eastAsia="Times New Roman" w:hAnsi="Times New Roman" w:cs="Times New Roman"/>
                <w:sz w:val="24"/>
                <w:szCs w:val="24"/>
                <w:lang w:val="ru-RU"/>
              </w:rPr>
              <w:t>может</w:t>
            </w:r>
            <w:r w:rsidRPr="00AC5C40">
              <w:rPr>
                <w:rFonts w:ascii="Times New Roman" w:eastAsia="Times New Roman" w:hAnsi="Times New Roman" w:cs="Times New Roman"/>
                <w:sz w:val="24"/>
                <w:szCs w:val="24"/>
                <w:lang w:val="ru-RU"/>
              </w:rPr>
              <w:tab/>
              <w:t>осуществлять поиск необходимой информации для решения социальных задач, выделять существенную информацию из сообщений разных видов. С трудом осуществляет анализ объектов с выделением существенных и несущественных признаков, устанавливает причинно-следственные связи в наблюдаемом круге явлений, строит рассуждения в форме связей простых суждений об объекте; устанавливает аналогии и логические связи в явлениях и событиях повседневной жизни. Несущественное накопление опыта освоения нового при помощи экскурсий и путешествий, с трудом может осуществлять запись выборочной информации об окружающем мире и о себе самом, в т.ч. с помощью инструментов ИКТ. С трудом умеет  в понятной для окружающих форме передавать свои впечатления, соображения, умозаключения. С трудом может принимать</w:t>
            </w:r>
            <w:r w:rsidRPr="00AC5C40">
              <w:rPr>
                <w:rFonts w:ascii="Times New Roman" w:eastAsia="Times New Roman" w:hAnsi="Times New Roman" w:cs="Times New Roman"/>
                <w:spacing w:val="26"/>
                <w:sz w:val="24"/>
                <w:szCs w:val="24"/>
                <w:lang w:val="ru-RU"/>
              </w:rPr>
              <w:t xml:space="preserve"> </w:t>
            </w:r>
            <w:r w:rsidRPr="00AC5C40">
              <w:rPr>
                <w:rFonts w:ascii="Times New Roman" w:eastAsia="Times New Roman" w:hAnsi="Times New Roman" w:cs="Times New Roman"/>
                <w:sz w:val="24"/>
                <w:szCs w:val="24"/>
                <w:lang w:val="ru-RU"/>
              </w:rPr>
              <w:t>и</w:t>
            </w:r>
            <w:r w:rsidRPr="00AC5C40">
              <w:rPr>
                <w:rFonts w:ascii="Times New Roman" w:eastAsia="Times New Roman" w:hAnsi="Times New Roman" w:cs="Times New Roman"/>
                <w:spacing w:val="31"/>
                <w:sz w:val="24"/>
                <w:szCs w:val="24"/>
                <w:lang w:val="ru-RU"/>
              </w:rPr>
              <w:t xml:space="preserve"> </w:t>
            </w:r>
            <w:r w:rsidRPr="00AC5C40">
              <w:rPr>
                <w:rFonts w:ascii="Times New Roman" w:eastAsia="Times New Roman" w:hAnsi="Times New Roman" w:cs="Times New Roman"/>
                <w:sz w:val="24"/>
                <w:szCs w:val="24"/>
                <w:lang w:val="ru-RU"/>
              </w:rPr>
              <w:t>включать</w:t>
            </w:r>
            <w:r w:rsidRPr="00AC5C40">
              <w:rPr>
                <w:rFonts w:ascii="Times New Roman" w:eastAsia="Times New Roman" w:hAnsi="Times New Roman" w:cs="Times New Roman"/>
                <w:spacing w:val="29"/>
                <w:sz w:val="24"/>
                <w:szCs w:val="24"/>
                <w:lang w:val="ru-RU"/>
              </w:rPr>
              <w:t xml:space="preserve"> </w:t>
            </w:r>
            <w:r w:rsidRPr="00AC5C40">
              <w:rPr>
                <w:rFonts w:ascii="Times New Roman" w:eastAsia="Times New Roman" w:hAnsi="Times New Roman" w:cs="Times New Roman"/>
                <w:sz w:val="24"/>
                <w:szCs w:val="24"/>
                <w:lang w:val="ru-RU"/>
              </w:rPr>
              <w:t>в</w:t>
            </w:r>
            <w:r w:rsidRPr="00AC5C40">
              <w:rPr>
                <w:rFonts w:ascii="Times New Roman" w:eastAsia="Times New Roman" w:hAnsi="Times New Roman" w:cs="Times New Roman"/>
                <w:spacing w:val="30"/>
                <w:sz w:val="24"/>
                <w:szCs w:val="24"/>
                <w:lang w:val="ru-RU"/>
              </w:rPr>
              <w:t xml:space="preserve"> </w:t>
            </w:r>
            <w:r w:rsidRPr="00AC5C40">
              <w:rPr>
                <w:rFonts w:ascii="Times New Roman" w:eastAsia="Times New Roman" w:hAnsi="Times New Roman" w:cs="Times New Roman"/>
                <w:sz w:val="24"/>
                <w:szCs w:val="24"/>
                <w:lang w:val="ru-RU"/>
              </w:rPr>
              <w:t>свой</w:t>
            </w:r>
            <w:r w:rsidRPr="00AC5C40">
              <w:rPr>
                <w:rFonts w:ascii="Times New Roman" w:eastAsia="Times New Roman" w:hAnsi="Times New Roman" w:cs="Times New Roman"/>
                <w:spacing w:val="30"/>
                <w:sz w:val="24"/>
                <w:szCs w:val="24"/>
                <w:lang w:val="ru-RU"/>
              </w:rPr>
              <w:t xml:space="preserve"> </w:t>
            </w:r>
            <w:r w:rsidRPr="00AC5C40">
              <w:rPr>
                <w:rFonts w:ascii="Times New Roman" w:eastAsia="Times New Roman" w:hAnsi="Times New Roman" w:cs="Times New Roman"/>
                <w:sz w:val="24"/>
                <w:szCs w:val="24"/>
                <w:lang w:val="ru-RU"/>
              </w:rPr>
              <w:t>личный</w:t>
            </w:r>
            <w:r w:rsidRPr="00AC5C40">
              <w:rPr>
                <w:rFonts w:ascii="Times New Roman" w:eastAsia="Times New Roman" w:hAnsi="Times New Roman" w:cs="Times New Roman"/>
                <w:spacing w:val="29"/>
                <w:sz w:val="24"/>
                <w:szCs w:val="24"/>
                <w:lang w:val="ru-RU"/>
              </w:rPr>
              <w:t xml:space="preserve"> </w:t>
            </w:r>
            <w:r w:rsidRPr="00AC5C40">
              <w:rPr>
                <w:rFonts w:ascii="Times New Roman" w:eastAsia="Times New Roman" w:hAnsi="Times New Roman" w:cs="Times New Roman"/>
                <w:sz w:val="24"/>
                <w:szCs w:val="24"/>
                <w:lang w:val="ru-RU"/>
              </w:rPr>
              <w:t>опыт</w:t>
            </w:r>
            <w:r w:rsidRPr="00AC5C40">
              <w:rPr>
                <w:rFonts w:ascii="Times New Roman" w:eastAsia="Times New Roman" w:hAnsi="Times New Roman" w:cs="Times New Roman"/>
                <w:spacing w:val="29"/>
                <w:sz w:val="24"/>
                <w:szCs w:val="24"/>
                <w:lang w:val="ru-RU"/>
              </w:rPr>
              <w:t xml:space="preserve"> </w:t>
            </w:r>
            <w:r w:rsidRPr="00AC5C40">
              <w:rPr>
                <w:rFonts w:ascii="Times New Roman" w:eastAsia="Times New Roman" w:hAnsi="Times New Roman" w:cs="Times New Roman"/>
                <w:sz w:val="24"/>
                <w:szCs w:val="24"/>
                <w:lang w:val="ru-RU"/>
              </w:rPr>
              <w:t>жизненный</w:t>
            </w:r>
            <w:r w:rsidRPr="00AC5C40">
              <w:rPr>
                <w:rFonts w:ascii="Times New Roman" w:eastAsia="Times New Roman" w:hAnsi="Times New Roman" w:cs="Times New Roman"/>
                <w:spacing w:val="31"/>
                <w:sz w:val="24"/>
                <w:szCs w:val="24"/>
                <w:lang w:val="ru-RU"/>
              </w:rPr>
              <w:t xml:space="preserve"> </w:t>
            </w:r>
            <w:r w:rsidR="00542183" w:rsidRPr="00AC5C40">
              <w:rPr>
                <w:rFonts w:ascii="Times New Roman" w:eastAsia="Times New Roman" w:hAnsi="Times New Roman" w:cs="Times New Roman"/>
                <w:sz w:val="24"/>
                <w:szCs w:val="24"/>
                <w:lang w:val="ru-RU"/>
              </w:rPr>
              <w:t xml:space="preserve">опыт </w:t>
            </w:r>
            <w:r w:rsidRPr="00AC5C40">
              <w:rPr>
                <w:rFonts w:ascii="Times New Roman" w:eastAsia="Times New Roman" w:hAnsi="Times New Roman" w:cs="Times New Roman"/>
                <w:sz w:val="24"/>
                <w:szCs w:val="24"/>
                <w:lang w:val="ru-RU"/>
              </w:rPr>
              <w:t>других</w:t>
            </w:r>
            <w:r w:rsidRPr="00AC5C40">
              <w:rPr>
                <w:rFonts w:ascii="Times New Roman" w:eastAsia="Times New Roman" w:hAnsi="Times New Roman" w:cs="Times New Roman"/>
                <w:spacing w:val="31"/>
                <w:sz w:val="24"/>
                <w:szCs w:val="24"/>
                <w:lang w:val="ru-RU"/>
              </w:rPr>
              <w:t xml:space="preserve"> </w:t>
            </w:r>
            <w:r w:rsidR="007B2AE7" w:rsidRPr="00AC5C40">
              <w:rPr>
                <w:rFonts w:ascii="Times New Roman" w:eastAsia="Times New Roman" w:hAnsi="Times New Roman" w:cs="Times New Roman"/>
                <w:sz w:val="24"/>
                <w:szCs w:val="24"/>
                <w:lang w:val="ru-RU"/>
              </w:rPr>
              <w:t xml:space="preserve">людей. </w:t>
            </w:r>
            <w:r w:rsidRPr="00AC5C40">
              <w:rPr>
                <w:rFonts w:ascii="Times New Roman" w:eastAsia="Times New Roman" w:hAnsi="Times New Roman" w:cs="Times New Roman"/>
                <w:sz w:val="24"/>
                <w:szCs w:val="24"/>
                <w:lang w:val="ru-RU"/>
              </w:rPr>
              <w:t>С</w:t>
            </w:r>
            <w:r w:rsidRPr="00AC5C40">
              <w:rPr>
                <w:rFonts w:ascii="Times New Roman" w:eastAsia="Times New Roman" w:hAnsi="Times New Roman" w:cs="Times New Roman"/>
                <w:spacing w:val="31"/>
                <w:sz w:val="24"/>
                <w:szCs w:val="24"/>
                <w:lang w:val="ru-RU"/>
              </w:rPr>
              <w:t xml:space="preserve"> </w:t>
            </w:r>
            <w:r w:rsidR="007B2AE7" w:rsidRPr="00AC5C40">
              <w:rPr>
                <w:rFonts w:ascii="Times New Roman" w:eastAsia="Times New Roman" w:hAnsi="Times New Roman" w:cs="Times New Roman"/>
                <w:sz w:val="24"/>
                <w:szCs w:val="24"/>
                <w:lang w:val="ru-RU"/>
              </w:rPr>
              <w:t xml:space="preserve">трудом </w:t>
            </w:r>
            <w:r w:rsidRPr="00AC5C40">
              <w:rPr>
                <w:rFonts w:ascii="Times New Roman" w:eastAsia="Times New Roman" w:hAnsi="Times New Roman" w:cs="Times New Roman"/>
                <w:sz w:val="24"/>
                <w:szCs w:val="24"/>
                <w:lang w:val="ru-RU"/>
              </w:rPr>
              <w:t>делится своими воспоминаниями, впечатлениями и планами с другими</w:t>
            </w:r>
            <w:r w:rsidRPr="00AC5C40">
              <w:rPr>
                <w:rFonts w:ascii="Times New Roman" w:eastAsia="Times New Roman" w:hAnsi="Times New Roman" w:cs="Times New Roman"/>
                <w:spacing w:val="-4"/>
                <w:sz w:val="24"/>
                <w:szCs w:val="24"/>
                <w:lang w:val="ru-RU"/>
              </w:rPr>
              <w:t xml:space="preserve"> </w:t>
            </w:r>
            <w:r w:rsidRPr="00AC5C40">
              <w:rPr>
                <w:rFonts w:ascii="Times New Roman" w:eastAsia="Times New Roman" w:hAnsi="Times New Roman" w:cs="Times New Roman"/>
                <w:sz w:val="24"/>
                <w:szCs w:val="24"/>
                <w:lang w:val="ru-RU"/>
              </w:rPr>
              <w:t>людьми.</w:t>
            </w:r>
          </w:p>
        </w:tc>
      </w:tr>
      <w:tr w:rsidR="0083512F" w:rsidRPr="00AC5C40" w:rsidTr="00167E67">
        <w:trPr>
          <w:trHeight w:val="3220"/>
        </w:trPr>
        <w:tc>
          <w:tcPr>
            <w:tcW w:w="1134" w:type="dxa"/>
          </w:tcPr>
          <w:p w:rsidR="0083512F" w:rsidRPr="00AC5C40" w:rsidRDefault="0083512F" w:rsidP="00AC5C40">
            <w:pPr>
              <w:tabs>
                <w:tab w:val="left" w:pos="1389"/>
                <w:tab w:val="left" w:pos="1854"/>
              </w:tabs>
              <w:ind w:left="107" w:right="9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Средний уровень</w:t>
            </w:r>
            <w:r w:rsidR="00E62ACD"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rPr>
              <w:t>–</w:t>
            </w:r>
            <w:r w:rsidR="00E62ACD"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17"/>
                <w:sz w:val="24"/>
                <w:szCs w:val="24"/>
              </w:rPr>
              <w:t xml:space="preserve">3 </w:t>
            </w:r>
            <w:r w:rsidRPr="00AC5C40">
              <w:rPr>
                <w:rFonts w:ascii="Times New Roman" w:eastAsia="Times New Roman" w:hAnsi="Times New Roman" w:cs="Times New Roman"/>
                <w:sz w:val="24"/>
                <w:szCs w:val="24"/>
              </w:rPr>
              <w:t>балла</w:t>
            </w:r>
          </w:p>
        </w:tc>
        <w:tc>
          <w:tcPr>
            <w:tcW w:w="8220" w:type="dxa"/>
          </w:tcPr>
          <w:p w:rsidR="0083512F" w:rsidRPr="00AC5C40" w:rsidRDefault="0083512F" w:rsidP="00AC5C40">
            <w:pPr>
              <w:ind w:left="105" w:right="94" w:firstLine="63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Иногда может проявлять неадекватность бытового поведения с точки зрения опасности/безопасности и для себя, и для окружающих; сохранности окружающей предметной и природной среды. В некоторых ситуациях затрудняется использовать вещи в соответствии с их функциями, принятым порядком и характером наличной ситуации. Не сразу может прогнозировать последствия неправильного, неаккуратного, неосторожного  использования  вещей.    Иногда</w:t>
            </w:r>
            <w:r w:rsidRPr="00AC5C40">
              <w:rPr>
                <w:rFonts w:ascii="Times New Roman" w:eastAsia="Times New Roman" w:hAnsi="Times New Roman" w:cs="Times New Roman"/>
                <w:spacing w:val="60"/>
                <w:sz w:val="24"/>
                <w:szCs w:val="24"/>
                <w:lang w:val="ru-RU"/>
              </w:rPr>
              <w:t xml:space="preserve"> </w:t>
            </w:r>
            <w:r w:rsidRPr="00AC5C40">
              <w:rPr>
                <w:rFonts w:ascii="Times New Roman" w:eastAsia="Times New Roman" w:hAnsi="Times New Roman" w:cs="Times New Roman"/>
                <w:sz w:val="24"/>
                <w:szCs w:val="24"/>
                <w:lang w:val="ru-RU"/>
              </w:rPr>
              <w:t>затрудняется</w:t>
            </w:r>
          </w:p>
          <w:p w:rsidR="0083512F" w:rsidRPr="00AC5C40" w:rsidRDefault="00542183" w:rsidP="00AC5C40">
            <w:pPr>
              <w:tabs>
                <w:tab w:val="left" w:pos="3650"/>
                <w:tab w:val="left" w:pos="4723"/>
                <w:tab w:val="left" w:pos="4821"/>
              </w:tabs>
              <w:ind w:left="105" w:right="94"/>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ориентироваться в </w:t>
            </w:r>
            <w:r w:rsidR="0083512F" w:rsidRPr="00AC5C40">
              <w:rPr>
                <w:rFonts w:ascii="Times New Roman" w:eastAsia="Times New Roman" w:hAnsi="Times New Roman" w:cs="Times New Roman"/>
                <w:sz w:val="24"/>
                <w:szCs w:val="24"/>
                <w:lang w:val="ru-RU"/>
              </w:rPr>
              <w:t>реалиях</w:t>
            </w:r>
            <w:r w:rsidR="0083512F" w:rsidRPr="00AC5C40">
              <w:rPr>
                <w:rFonts w:ascii="Times New Roman" w:eastAsia="Times New Roman" w:hAnsi="Times New Roman" w:cs="Times New Roman"/>
                <w:sz w:val="24"/>
                <w:szCs w:val="24"/>
                <w:lang w:val="ru-RU"/>
              </w:rPr>
              <w:tab/>
              <w:t>пр</w:t>
            </w:r>
            <w:r w:rsidRPr="00AC5C40">
              <w:rPr>
                <w:rFonts w:ascii="Times New Roman" w:eastAsia="Times New Roman" w:hAnsi="Times New Roman" w:cs="Times New Roman"/>
                <w:sz w:val="24"/>
                <w:szCs w:val="24"/>
                <w:lang w:val="ru-RU"/>
              </w:rPr>
              <w:t xml:space="preserve">иродных </w:t>
            </w:r>
            <w:r w:rsidR="0083512F" w:rsidRPr="00AC5C40">
              <w:rPr>
                <w:rFonts w:ascii="Times New Roman" w:eastAsia="Times New Roman" w:hAnsi="Times New Roman" w:cs="Times New Roman"/>
                <w:spacing w:val="-3"/>
                <w:sz w:val="24"/>
                <w:szCs w:val="24"/>
                <w:lang w:val="ru-RU"/>
              </w:rPr>
              <w:t xml:space="preserve">явлений, </w:t>
            </w:r>
            <w:r w:rsidR="0083512F" w:rsidRPr="00AC5C40">
              <w:rPr>
                <w:rFonts w:ascii="Times New Roman" w:eastAsia="Times New Roman" w:hAnsi="Times New Roman" w:cs="Times New Roman"/>
                <w:sz w:val="24"/>
                <w:szCs w:val="24"/>
                <w:lang w:val="ru-RU"/>
              </w:rPr>
              <w:t>устанавливать   взаимосвязь   между  объектами   и</w:t>
            </w:r>
            <w:r w:rsidR="0083512F" w:rsidRPr="00AC5C40">
              <w:rPr>
                <w:rFonts w:ascii="Times New Roman" w:eastAsia="Times New Roman" w:hAnsi="Times New Roman" w:cs="Times New Roman"/>
                <w:spacing w:val="48"/>
                <w:sz w:val="24"/>
                <w:szCs w:val="24"/>
                <w:lang w:val="ru-RU"/>
              </w:rPr>
              <w:t xml:space="preserve"> </w:t>
            </w:r>
            <w:r w:rsidR="0083512F" w:rsidRPr="00AC5C40">
              <w:rPr>
                <w:rFonts w:ascii="Times New Roman" w:eastAsia="Times New Roman" w:hAnsi="Times New Roman" w:cs="Times New Roman"/>
                <w:sz w:val="24"/>
                <w:szCs w:val="24"/>
                <w:lang w:val="ru-RU"/>
              </w:rPr>
              <w:t>явлениями</w:t>
            </w:r>
            <w:r w:rsidR="00E62ACD" w:rsidRPr="00AC5C40">
              <w:rPr>
                <w:rFonts w:ascii="Times New Roman" w:eastAsia="Times New Roman" w:hAnsi="Times New Roman" w:cs="Times New Roman"/>
                <w:sz w:val="24"/>
                <w:szCs w:val="24"/>
                <w:lang w:val="ru-RU"/>
              </w:rPr>
              <w:t xml:space="preserve"> окружающей природной и социальной действительности. Не сразу может прогнозировать последствия воздействия природных явлений и избегать нежелательных последствий. Проявляет некоторую любознательность, наблюдательность, способность замечать новое, задавать вопросы, включаться в совместную </w:t>
            </w:r>
            <w:proofErr w:type="gramStart"/>
            <w:r w:rsidR="00E62ACD" w:rsidRPr="00AC5C40">
              <w:rPr>
                <w:rFonts w:ascii="Times New Roman" w:eastAsia="Times New Roman" w:hAnsi="Times New Roman" w:cs="Times New Roman"/>
                <w:sz w:val="24"/>
                <w:szCs w:val="24"/>
                <w:lang w:val="ru-RU"/>
              </w:rPr>
              <w:t>со</w:t>
            </w:r>
            <w:proofErr w:type="gramEnd"/>
            <w:r w:rsidR="00E62ACD" w:rsidRPr="00AC5C40">
              <w:rPr>
                <w:rFonts w:ascii="Times New Roman" w:eastAsia="Times New Roman" w:hAnsi="Times New Roman" w:cs="Times New Roman"/>
                <w:sz w:val="24"/>
                <w:szCs w:val="24"/>
                <w:lang w:val="ru-RU"/>
              </w:rPr>
              <w:t xml:space="preserve"> взрослым исследовательскую деятельность.  Не всегда </w:t>
            </w:r>
            <w:proofErr w:type="gramStart"/>
            <w:r w:rsidR="00E62ACD" w:rsidRPr="00AC5C40">
              <w:rPr>
                <w:rFonts w:ascii="Times New Roman" w:eastAsia="Times New Roman" w:hAnsi="Times New Roman" w:cs="Times New Roman"/>
                <w:sz w:val="24"/>
                <w:szCs w:val="24"/>
                <w:lang w:val="ru-RU"/>
              </w:rPr>
              <w:t>активен</w:t>
            </w:r>
            <w:proofErr w:type="gramEnd"/>
            <w:r w:rsidR="00E62ACD" w:rsidRPr="00AC5C40">
              <w:rPr>
                <w:rFonts w:ascii="Times New Roman" w:eastAsia="Times New Roman" w:hAnsi="Times New Roman" w:cs="Times New Roman"/>
                <w:sz w:val="24"/>
                <w:szCs w:val="24"/>
                <w:lang w:val="ru-RU"/>
              </w:rPr>
              <w:t xml:space="preserve"> во взаимодействии с миром, не всегда проявляет    </w:t>
            </w:r>
            <w:r w:rsidR="00E62ACD" w:rsidRPr="00AC5C40">
              <w:rPr>
                <w:rFonts w:ascii="Times New Roman" w:eastAsia="Times New Roman" w:hAnsi="Times New Roman" w:cs="Times New Roman"/>
                <w:spacing w:val="25"/>
                <w:sz w:val="24"/>
                <w:szCs w:val="24"/>
                <w:lang w:val="ru-RU"/>
              </w:rPr>
              <w:t xml:space="preserve"> </w:t>
            </w:r>
            <w:r w:rsidR="00E62ACD" w:rsidRPr="00AC5C40">
              <w:rPr>
                <w:rFonts w:ascii="Times New Roman" w:eastAsia="Times New Roman" w:hAnsi="Times New Roman" w:cs="Times New Roman"/>
                <w:sz w:val="24"/>
                <w:szCs w:val="24"/>
                <w:lang w:val="ru-RU"/>
              </w:rPr>
              <w:t xml:space="preserve">умение    </w:t>
            </w:r>
            <w:r w:rsidR="00E62ACD" w:rsidRPr="00AC5C40">
              <w:rPr>
                <w:rFonts w:ascii="Times New Roman" w:eastAsia="Times New Roman" w:hAnsi="Times New Roman" w:cs="Times New Roman"/>
                <w:spacing w:val="23"/>
                <w:sz w:val="24"/>
                <w:szCs w:val="24"/>
                <w:lang w:val="ru-RU"/>
              </w:rPr>
              <w:t xml:space="preserve"> </w:t>
            </w:r>
            <w:r w:rsidRPr="00AC5C40">
              <w:rPr>
                <w:rFonts w:ascii="Times New Roman" w:eastAsia="Times New Roman" w:hAnsi="Times New Roman" w:cs="Times New Roman"/>
                <w:sz w:val="24"/>
                <w:szCs w:val="24"/>
                <w:lang w:val="ru-RU"/>
              </w:rPr>
              <w:t xml:space="preserve">понимать </w:t>
            </w:r>
            <w:r w:rsidR="00E62ACD" w:rsidRPr="00AC5C40">
              <w:rPr>
                <w:rFonts w:ascii="Times New Roman" w:eastAsia="Times New Roman" w:hAnsi="Times New Roman" w:cs="Times New Roman"/>
                <w:sz w:val="24"/>
                <w:szCs w:val="24"/>
                <w:lang w:val="ru-RU"/>
              </w:rPr>
              <w:t xml:space="preserve">условия собственной результативности. Не сразу может осуществлять поиск необходимой информации для решения социальных задач, выделять существенную информацию из сообщений разных видов. Иногда затрудняется осуществлять анализ объектов с выделением существенных и несущественных признаков, устанавливать причинно-следственные связи в наблюдаемом круге явлений, строить рассуждения в форме связей простых суждений об объекте; устанавливать аналогии и логические связи в явлениях и событиях повседневной жизни. Недостаточное накопление опыта освоения </w:t>
            </w:r>
            <w:r w:rsidR="00E62ACD" w:rsidRPr="00AC5C40">
              <w:rPr>
                <w:rFonts w:ascii="Times New Roman" w:eastAsia="Times New Roman" w:hAnsi="Times New Roman" w:cs="Times New Roman"/>
                <w:sz w:val="24"/>
                <w:szCs w:val="24"/>
                <w:lang w:val="ru-RU"/>
              </w:rPr>
              <w:lastRenderedPageBreak/>
              <w:t xml:space="preserve">нового при помощи экскурсий и путешествий, иногда затрудняется осуществлять    </w:t>
            </w:r>
            <w:r w:rsidR="00E62ACD" w:rsidRPr="00AC5C40">
              <w:rPr>
                <w:rFonts w:ascii="Times New Roman" w:eastAsia="Times New Roman" w:hAnsi="Times New Roman" w:cs="Times New Roman"/>
                <w:spacing w:val="17"/>
                <w:sz w:val="24"/>
                <w:szCs w:val="24"/>
                <w:lang w:val="ru-RU"/>
              </w:rPr>
              <w:t xml:space="preserve"> </w:t>
            </w:r>
            <w:r w:rsidRPr="00AC5C40">
              <w:rPr>
                <w:rFonts w:ascii="Times New Roman" w:eastAsia="Times New Roman" w:hAnsi="Times New Roman" w:cs="Times New Roman"/>
                <w:sz w:val="24"/>
                <w:szCs w:val="24"/>
                <w:lang w:val="ru-RU"/>
              </w:rPr>
              <w:t xml:space="preserve">запись </w:t>
            </w:r>
            <w:r w:rsidR="00E62ACD" w:rsidRPr="00AC5C40">
              <w:rPr>
                <w:rFonts w:ascii="Times New Roman" w:eastAsia="Times New Roman" w:hAnsi="Times New Roman" w:cs="Times New Roman"/>
                <w:sz w:val="24"/>
                <w:szCs w:val="24"/>
                <w:lang w:val="ru-RU"/>
              </w:rPr>
              <w:t xml:space="preserve">выборочной информации об окружающем мире и о себе самом, в т.ч. с помощью инструментов ИКТ. Не всегда сразу умеет в понятной для окружающих форме передавать свои впечатления, соображения,  </w:t>
            </w:r>
            <w:r w:rsidR="00E62ACD" w:rsidRPr="00AC5C40">
              <w:rPr>
                <w:rFonts w:ascii="Times New Roman" w:eastAsia="Times New Roman" w:hAnsi="Times New Roman" w:cs="Times New Roman"/>
                <w:spacing w:val="47"/>
                <w:sz w:val="24"/>
                <w:szCs w:val="24"/>
                <w:lang w:val="ru-RU"/>
              </w:rPr>
              <w:t xml:space="preserve"> </w:t>
            </w:r>
            <w:r w:rsidR="00E62ACD" w:rsidRPr="00AC5C40">
              <w:rPr>
                <w:rFonts w:ascii="Times New Roman" w:eastAsia="Times New Roman" w:hAnsi="Times New Roman" w:cs="Times New Roman"/>
                <w:sz w:val="24"/>
                <w:szCs w:val="24"/>
                <w:lang w:val="ru-RU"/>
              </w:rPr>
              <w:t>умозаключения.</w:t>
            </w:r>
            <w:r w:rsidR="00E62ACD"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 xml:space="preserve"> В </w:t>
            </w:r>
            <w:r w:rsidR="00E62ACD" w:rsidRPr="00AC5C40">
              <w:rPr>
                <w:rFonts w:ascii="Times New Roman" w:eastAsia="Times New Roman" w:hAnsi="Times New Roman" w:cs="Times New Roman"/>
                <w:sz w:val="24"/>
                <w:szCs w:val="24"/>
                <w:lang w:val="ru-RU"/>
              </w:rPr>
              <w:t>некоторых случаях затрудняется принимать и включать в свой личный опыт жизненный опыт других людей. Не всегда умеет</w:t>
            </w:r>
            <w:r w:rsidR="00E62ACD" w:rsidRPr="00AC5C40">
              <w:rPr>
                <w:rFonts w:ascii="Times New Roman" w:eastAsia="Times New Roman" w:hAnsi="Times New Roman" w:cs="Times New Roman"/>
                <w:spacing w:val="7"/>
                <w:sz w:val="24"/>
                <w:szCs w:val="24"/>
                <w:lang w:val="ru-RU"/>
              </w:rPr>
              <w:t xml:space="preserve"> </w:t>
            </w:r>
            <w:r w:rsidR="007B2AE7" w:rsidRPr="00AC5C40">
              <w:rPr>
                <w:rFonts w:ascii="Times New Roman" w:eastAsia="Times New Roman" w:hAnsi="Times New Roman" w:cs="Times New Roman"/>
                <w:sz w:val="24"/>
                <w:szCs w:val="24"/>
                <w:lang w:val="ru-RU"/>
              </w:rPr>
              <w:t xml:space="preserve">поделиться </w:t>
            </w:r>
            <w:r w:rsidR="00E62ACD" w:rsidRPr="00AC5C40">
              <w:rPr>
                <w:rFonts w:ascii="Times New Roman" w:eastAsia="Times New Roman" w:hAnsi="Times New Roman" w:cs="Times New Roman"/>
                <w:sz w:val="24"/>
                <w:szCs w:val="24"/>
                <w:lang w:val="ru-RU"/>
              </w:rPr>
              <w:t>своими воспоминаниями, впечатлениями и планами с другими людьми.</w:t>
            </w:r>
          </w:p>
        </w:tc>
      </w:tr>
    </w:tbl>
    <w:p w:rsidR="0083512F" w:rsidRPr="00AC5C40" w:rsidRDefault="0083512F" w:rsidP="00AC5C40">
      <w:pPr>
        <w:widowControl w:val="0"/>
        <w:autoSpaceDE w:val="0"/>
        <w:autoSpaceDN w:val="0"/>
        <w:spacing w:after="0" w:line="240" w:lineRule="auto"/>
        <w:jc w:val="both"/>
        <w:rPr>
          <w:rFonts w:ascii="Times New Roman" w:eastAsia="Times New Roman" w:hAnsi="Times New Roman" w:cs="Times New Roman"/>
          <w:sz w:val="24"/>
          <w:szCs w:val="24"/>
        </w:rPr>
        <w:sectPr w:rsidR="0083512F" w:rsidRPr="00AC5C40" w:rsidSect="00CE6CB7">
          <w:footerReference w:type="default" r:id="rId14"/>
          <w:type w:val="continuous"/>
          <w:pgSz w:w="11900" w:h="16840"/>
          <w:pgMar w:top="1134" w:right="850" w:bottom="1134" w:left="1701" w:header="0" w:footer="696" w:gutter="0"/>
          <w:pgNumType w:start="1"/>
          <w:cols w:space="720"/>
          <w:docGrid w:linePitch="299"/>
        </w:sectPr>
      </w:pPr>
    </w:p>
    <w:tbl>
      <w:tblPr>
        <w:tblStyle w:val="TableNormal"/>
        <w:tblW w:w="9345"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3"/>
        <w:gridCol w:w="8222"/>
      </w:tblGrid>
      <w:tr w:rsidR="00E62ACD" w:rsidRPr="00AC5C40" w:rsidTr="007B2AE7">
        <w:trPr>
          <w:trHeight w:val="8193"/>
          <w:jc w:val="center"/>
        </w:trPr>
        <w:tc>
          <w:tcPr>
            <w:tcW w:w="1123" w:type="dxa"/>
          </w:tcPr>
          <w:p w:rsidR="00542183" w:rsidRPr="00AC5C40" w:rsidRDefault="00764B01" w:rsidP="00AC5C40">
            <w:pPr>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rPr>
              <w:lastRenderedPageBreak/>
              <w:t>Достаточ</w:t>
            </w:r>
          </w:p>
          <w:p w:rsidR="00E62ACD" w:rsidRPr="00AC5C40" w:rsidRDefault="00764B01" w:rsidP="00AC5C40">
            <w:pPr>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rPr>
              <w:t>н</w:t>
            </w:r>
            <w:r w:rsidR="00E62ACD" w:rsidRPr="00AC5C40">
              <w:rPr>
                <w:rFonts w:ascii="Times New Roman" w:eastAsia="Times New Roman" w:hAnsi="Times New Roman" w:cs="Times New Roman"/>
                <w:sz w:val="24"/>
                <w:szCs w:val="24"/>
              </w:rPr>
              <w:t>ый уровень – 4 балла</w:t>
            </w:r>
          </w:p>
        </w:tc>
        <w:tc>
          <w:tcPr>
            <w:tcW w:w="8222" w:type="dxa"/>
          </w:tcPr>
          <w:p w:rsidR="00DA272C" w:rsidRPr="00AC5C40" w:rsidRDefault="00E62ACD" w:rsidP="00AC5C40">
            <w:pPr>
              <w:tabs>
                <w:tab w:val="left" w:pos="3952"/>
              </w:tabs>
              <w:ind w:left="105" w:right="94" w:firstLine="63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Проявляет адекватность бытового поведения с точки зрения опасности/безопасности и для себя, и для окружающих; сохранности окружающей предметной и природной среды. Легко и быстро умеет использовать вещи в соответствии с их функциями, принятым порядком и характером наличной ситуации. Достаточно быстро умеет прогнозировать последствия неправильного, неаккуратного, неосторожного использования вещей. Неплохо умеет ориентироваться в реалиях природных явлений,  устанавливать взаимосвязь между объектами и явлениями окружающей природной и социальной действительности. Умеет прогнозировать последствия воздействия природных явлений и избегать нежелательных последствий. В достаточной     </w:t>
            </w:r>
            <w:r w:rsidRPr="00AC5C40">
              <w:rPr>
                <w:rFonts w:ascii="Times New Roman" w:eastAsia="Times New Roman" w:hAnsi="Times New Roman" w:cs="Times New Roman"/>
                <w:spacing w:val="42"/>
                <w:sz w:val="24"/>
                <w:szCs w:val="24"/>
                <w:lang w:val="ru-RU"/>
              </w:rPr>
              <w:t xml:space="preserve"> </w:t>
            </w:r>
            <w:r w:rsidR="00542183" w:rsidRPr="00AC5C40">
              <w:rPr>
                <w:rFonts w:ascii="Times New Roman" w:eastAsia="Times New Roman" w:hAnsi="Times New Roman" w:cs="Times New Roman"/>
                <w:sz w:val="24"/>
                <w:szCs w:val="24"/>
                <w:lang w:val="ru-RU"/>
              </w:rPr>
              <w:t>степени</w:t>
            </w:r>
            <w:r w:rsidR="00542183" w:rsidRPr="00AC5C40">
              <w:rPr>
                <w:rFonts w:ascii="Times New Roman" w:eastAsia="Times New Roman" w:hAnsi="Times New Roman" w:cs="Times New Roman"/>
                <w:sz w:val="24"/>
                <w:szCs w:val="24"/>
                <w:lang w:val="ru-RU"/>
              </w:rPr>
              <w:tab/>
              <w:t xml:space="preserve">развиты </w:t>
            </w:r>
            <w:r w:rsidRPr="00AC5C40">
              <w:rPr>
                <w:rFonts w:ascii="Times New Roman" w:eastAsia="Times New Roman" w:hAnsi="Times New Roman" w:cs="Times New Roman"/>
                <w:sz w:val="24"/>
                <w:szCs w:val="24"/>
                <w:lang w:val="ru-RU"/>
              </w:rPr>
              <w:t xml:space="preserve">любознательность, наблюдательность, способность замечать новое, задавать вопросы, включаться в совместную </w:t>
            </w:r>
            <w:proofErr w:type="gramStart"/>
            <w:r w:rsidRPr="00AC5C40">
              <w:rPr>
                <w:rFonts w:ascii="Times New Roman" w:eastAsia="Times New Roman" w:hAnsi="Times New Roman" w:cs="Times New Roman"/>
                <w:sz w:val="24"/>
                <w:szCs w:val="24"/>
                <w:lang w:val="ru-RU"/>
              </w:rPr>
              <w:t>со</w:t>
            </w:r>
            <w:proofErr w:type="gramEnd"/>
            <w:r w:rsidRPr="00AC5C40">
              <w:rPr>
                <w:rFonts w:ascii="Times New Roman" w:eastAsia="Times New Roman" w:hAnsi="Times New Roman" w:cs="Times New Roman"/>
                <w:sz w:val="24"/>
                <w:szCs w:val="24"/>
                <w:lang w:val="ru-RU"/>
              </w:rPr>
              <w:t xml:space="preserve"> взрослым исследовательскую  деятельность.   Проявляет   активность</w:t>
            </w:r>
            <w:r w:rsidRPr="00AC5C40">
              <w:rPr>
                <w:rFonts w:ascii="Times New Roman" w:eastAsia="Times New Roman" w:hAnsi="Times New Roman" w:cs="Times New Roman"/>
                <w:spacing w:val="67"/>
                <w:sz w:val="24"/>
                <w:szCs w:val="24"/>
                <w:lang w:val="ru-RU"/>
              </w:rPr>
              <w:t xml:space="preserve"> </w:t>
            </w:r>
            <w:r w:rsidR="007B2AE7" w:rsidRPr="00AC5C40">
              <w:rPr>
                <w:rFonts w:ascii="Times New Roman" w:eastAsia="Times New Roman" w:hAnsi="Times New Roman" w:cs="Times New Roman"/>
                <w:sz w:val="24"/>
                <w:szCs w:val="24"/>
                <w:lang w:val="ru-RU"/>
              </w:rPr>
              <w:t xml:space="preserve">во </w:t>
            </w:r>
            <w:r w:rsidRPr="00AC5C40">
              <w:rPr>
                <w:rFonts w:ascii="Times New Roman" w:eastAsia="Times New Roman" w:hAnsi="Times New Roman" w:cs="Times New Roman"/>
                <w:sz w:val="24"/>
                <w:szCs w:val="24"/>
                <w:lang w:val="ru-RU"/>
              </w:rPr>
              <w:t>взаимодействии</w:t>
            </w:r>
            <w:r w:rsidRPr="00AC5C40">
              <w:rPr>
                <w:rFonts w:ascii="Times New Roman" w:eastAsia="Times New Roman" w:hAnsi="Times New Roman" w:cs="Times New Roman"/>
                <w:sz w:val="24"/>
                <w:szCs w:val="24"/>
                <w:lang w:val="ru-RU"/>
              </w:rPr>
              <w:tab/>
            </w:r>
            <w:r w:rsidR="007B2AE7" w:rsidRPr="00AC5C40">
              <w:rPr>
                <w:rFonts w:ascii="Times New Roman" w:eastAsia="Times New Roman" w:hAnsi="Times New Roman" w:cs="Times New Roman"/>
                <w:sz w:val="24"/>
                <w:szCs w:val="24"/>
                <w:lang w:val="ru-RU"/>
              </w:rPr>
              <w:t>с</w:t>
            </w:r>
            <w:r w:rsidR="007B2AE7" w:rsidRPr="00AC5C40">
              <w:rPr>
                <w:rFonts w:ascii="Times New Roman" w:eastAsia="Times New Roman" w:hAnsi="Times New Roman" w:cs="Times New Roman"/>
                <w:sz w:val="24"/>
                <w:szCs w:val="24"/>
                <w:lang w:val="ru-RU"/>
              </w:rPr>
              <w:tab/>
              <w:t>миром,</w:t>
            </w:r>
            <w:r w:rsidR="007B2AE7" w:rsidRPr="00AC5C40">
              <w:rPr>
                <w:rFonts w:ascii="Times New Roman" w:eastAsia="Times New Roman" w:hAnsi="Times New Roman" w:cs="Times New Roman"/>
                <w:sz w:val="24"/>
                <w:szCs w:val="24"/>
                <w:lang w:val="ru-RU"/>
              </w:rPr>
              <w:tab/>
              <w:t xml:space="preserve">проявляет умение </w:t>
            </w:r>
            <w:r w:rsidRPr="00AC5C40">
              <w:rPr>
                <w:rFonts w:ascii="Times New Roman" w:eastAsia="Times New Roman" w:hAnsi="Times New Roman" w:cs="Times New Roman"/>
                <w:sz w:val="24"/>
                <w:szCs w:val="24"/>
                <w:lang w:val="ru-RU"/>
              </w:rPr>
              <w:t>понимать условия собственной результативности. Достаточно легко и быстро умеет осуществлять поиск необходимой информации для решения социальных задач, выделять существенную информацию из сообщений разных видов. Неплохо умеет осуществлять анализ объектов с выделением существенных и несущественных признаков, устанавливать причинн</w:t>
            </w:r>
            <w:proofErr w:type="gramStart"/>
            <w:r w:rsidRPr="00AC5C40">
              <w:rPr>
                <w:rFonts w:ascii="Times New Roman" w:eastAsia="Times New Roman" w:hAnsi="Times New Roman" w:cs="Times New Roman"/>
                <w:sz w:val="24"/>
                <w:szCs w:val="24"/>
                <w:lang w:val="ru-RU"/>
              </w:rPr>
              <w:t>о-</w:t>
            </w:r>
            <w:proofErr w:type="gramEnd"/>
            <w:r w:rsidRPr="00AC5C40">
              <w:rPr>
                <w:rFonts w:ascii="Times New Roman" w:eastAsia="Times New Roman" w:hAnsi="Times New Roman" w:cs="Times New Roman"/>
                <w:sz w:val="24"/>
                <w:szCs w:val="24"/>
                <w:lang w:val="ru-RU"/>
              </w:rPr>
              <w:t xml:space="preserve"> следственные связи в наблюдаемом круге явлений, строить рассуждения в форме связей простых суждений об объекте; устанавливать аналогии и логические связи в явлениях и событиях повседневной жизни. Достаточное накопление опыта освоения нового при помощи экскурсий и путешествий, с легко умеет осуществлять запись выборочной информации об окружающем мире и о себе самом, в т.ч. с помощью инструментов ИКТ. Достаточно легко и быстро умеет в понятной для окружающих форме передавать свои впечатления,  </w:t>
            </w:r>
            <w:r w:rsidRPr="00AC5C40">
              <w:rPr>
                <w:rFonts w:ascii="Times New Roman" w:eastAsia="Times New Roman" w:hAnsi="Times New Roman" w:cs="Times New Roman"/>
                <w:spacing w:val="41"/>
                <w:sz w:val="24"/>
                <w:szCs w:val="24"/>
                <w:lang w:val="ru-RU"/>
              </w:rPr>
              <w:t xml:space="preserve"> </w:t>
            </w:r>
            <w:r w:rsidRPr="00AC5C40">
              <w:rPr>
                <w:rFonts w:ascii="Times New Roman" w:eastAsia="Times New Roman" w:hAnsi="Times New Roman" w:cs="Times New Roman"/>
                <w:sz w:val="24"/>
                <w:szCs w:val="24"/>
                <w:lang w:val="ru-RU"/>
              </w:rPr>
              <w:t xml:space="preserve">соображения,  </w:t>
            </w:r>
            <w:r w:rsidRPr="00AC5C40">
              <w:rPr>
                <w:rFonts w:ascii="Times New Roman" w:eastAsia="Times New Roman" w:hAnsi="Times New Roman" w:cs="Times New Roman"/>
                <w:spacing w:val="42"/>
                <w:sz w:val="24"/>
                <w:szCs w:val="24"/>
                <w:lang w:val="ru-RU"/>
              </w:rPr>
              <w:t xml:space="preserve"> </w:t>
            </w:r>
            <w:r w:rsidRPr="00AC5C40">
              <w:rPr>
                <w:rFonts w:ascii="Times New Roman" w:eastAsia="Times New Roman" w:hAnsi="Times New Roman" w:cs="Times New Roman"/>
                <w:sz w:val="24"/>
                <w:szCs w:val="24"/>
                <w:lang w:val="ru-RU"/>
              </w:rPr>
              <w:t>умозаключения.</w:t>
            </w:r>
            <w:r w:rsidRPr="00AC5C40">
              <w:rPr>
                <w:rFonts w:ascii="Times New Roman" w:eastAsia="Times New Roman" w:hAnsi="Times New Roman" w:cs="Times New Roman"/>
                <w:sz w:val="24"/>
                <w:szCs w:val="24"/>
                <w:lang w:val="ru-RU"/>
              </w:rPr>
              <w:tab/>
              <w:t>Пытается принимать</w:t>
            </w:r>
            <w:r w:rsidRPr="00AC5C40">
              <w:rPr>
                <w:rFonts w:ascii="Times New Roman" w:eastAsia="Times New Roman" w:hAnsi="Times New Roman" w:cs="Times New Roman"/>
                <w:spacing w:val="26"/>
                <w:sz w:val="24"/>
                <w:szCs w:val="24"/>
                <w:lang w:val="ru-RU"/>
              </w:rPr>
              <w:t xml:space="preserve"> </w:t>
            </w:r>
            <w:r w:rsidRPr="00AC5C40">
              <w:rPr>
                <w:rFonts w:ascii="Times New Roman" w:eastAsia="Times New Roman" w:hAnsi="Times New Roman" w:cs="Times New Roman"/>
                <w:sz w:val="24"/>
                <w:szCs w:val="24"/>
                <w:lang w:val="ru-RU"/>
              </w:rPr>
              <w:t>и</w:t>
            </w:r>
            <w:r w:rsidRPr="00AC5C40">
              <w:rPr>
                <w:rFonts w:ascii="Times New Roman" w:eastAsia="Times New Roman" w:hAnsi="Times New Roman" w:cs="Times New Roman"/>
                <w:spacing w:val="31"/>
                <w:sz w:val="24"/>
                <w:szCs w:val="24"/>
                <w:lang w:val="ru-RU"/>
              </w:rPr>
              <w:t xml:space="preserve"> </w:t>
            </w:r>
            <w:r w:rsidRPr="00AC5C40">
              <w:rPr>
                <w:rFonts w:ascii="Times New Roman" w:eastAsia="Times New Roman" w:hAnsi="Times New Roman" w:cs="Times New Roman"/>
                <w:sz w:val="24"/>
                <w:szCs w:val="24"/>
                <w:lang w:val="ru-RU"/>
              </w:rPr>
              <w:t>включать</w:t>
            </w:r>
            <w:r w:rsidRPr="00AC5C40">
              <w:rPr>
                <w:rFonts w:ascii="Times New Roman" w:eastAsia="Times New Roman" w:hAnsi="Times New Roman" w:cs="Times New Roman"/>
                <w:spacing w:val="29"/>
                <w:sz w:val="24"/>
                <w:szCs w:val="24"/>
                <w:lang w:val="ru-RU"/>
              </w:rPr>
              <w:t xml:space="preserve"> </w:t>
            </w:r>
            <w:r w:rsidRPr="00AC5C40">
              <w:rPr>
                <w:rFonts w:ascii="Times New Roman" w:eastAsia="Times New Roman" w:hAnsi="Times New Roman" w:cs="Times New Roman"/>
                <w:sz w:val="24"/>
                <w:szCs w:val="24"/>
                <w:lang w:val="ru-RU"/>
              </w:rPr>
              <w:t>в</w:t>
            </w:r>
            <w:r w:rsidRPr="00AC5C40">
              <w:rPr>
                <w:rFonts w:ascii="Times New Roman" w:eastAsia="Times New Roman" w:hAnsi="Times New Roman" w:cs="Times New Roman"/>
                <w:spacing w:val="30"/>
                <w:sz w:val="24"/>
                <w:szCs w:val="24"/>
                <w:lang w:val="ru-RU"/>
              </w:rPr>
              <w:t xml:space="preserve"> </w:t>
            </w:r>
            <w:r w:rsidRPr="00AC5C40">
              <w:rPr>
                <w:rFonts w:ascii="Times New Roman" w:eastAsia="Times New Roman" w:hAnsi="Times New Roman" w:cs="Times New Roman"/>
                <w:sz w:val="24"/>
                <w:szCs w:val="24"/>
                <w:lang w:val="ru-RU"/>
              </w:rPr>
              <w:t>свой</w:t>
            </w:r>
            <w:r w:rsidRPr="00AC5C40">
              <w:rPr>
                <w:rFonts w:ascii="Times New Roman" w:eastAsia="Times New Roman" w:hAnsi="Times New Roman" w:cs="Times New Roman"/>
                <w:spacing w:val="30"/>
                <w:sz w:val="24"/>
                <w:szCs w:val="24"/>
                <w:lang w:val="ru-RU"/>
              </w:rPr>
              <w:t xml:space="preserve"> </w:t>
            </w:r>
            <w:r w:rsidRPr="00AC5C40">
              <w:rPr>
                <w:rFonts w:ascii="Times New Roman" w:eastAsia="Times New Roman" w:hAnsi="Times New Roman" w:cs="Times New Roman"/>
                <w:sz w:val="24"/>
                <w:szCs w:val="24"/>
                <w:lang w:val="ru-RU"/>
              </w:rPr>
              <w:t>личный</w:t>
            </w:r>
            <w:r w:rsidRPr="00AC5C40">
              <w:rPr>
                <w:rFonts w:ascii="Times New Roman" w:eastAsia="Times New Roman" w:hAnsi="Times New Roman" w:cs="Times New Roman"/>
                <w:spacing w:val="29"/>
                <w:sz w:val="24"/>
                <w:szCs w:val="24"/>
                <w:lang w:val="ru-RU"/>
              </w:rPr>
              <w:t xml:space="preserve"> </w:t>
            </w:r>
            <w:r w:rsidRPr="00AC5C40">
              <w:rPr>
                <w:rFonts w:ascii="Times New Roman" w:eastAsia="Times New Roman" w:hAnsi="Times New Roman" w:cs="Times New Roman"/>
                <w:sz w:val="24"/>
                <w:szCs w:val="24"/>
                <w:lang w:val="ru-RU"/>
              </w:rPr>
              <w:t>опыт</w:t>
            </w:r>
            <w:r w:rsidRPr="00AC5C40">
              <w:rPr>
                <w:rFonts w:ascii="Times New Roman" w:eastAsia="Times New Roman" w:hAnsi="Times New Roman" w:cs="Times New Roman"/>
                <w:spacing w:val="29"/>
                <w:sz w:val="24"/>
                <w:szCs w:val="24"/>
                <w:lang w:val="ru-RU"/>
              </w:rPr>
              <w:t xml:space="preserve"> </w:t>
            </w:r>
            <w:r w:rsidRPr="00AC5C40">
              <w:rPr>
                <w:rFonts w:ascii="Times New Roman" w:eastAsia="Times New Roman" w:hAnsi="Times New Roman" w:cs="Times New Roman"/>
                <w:sz w:val="24"/>
                <w:szCs w:val="24"/>
                <w:lang w:val="ru-RU"/>
              </w:rPr>
              <w:t>жизненный</w:t>
            </w:r>
            <w:r w:rsidRPr="00AC5C40">
              <w:rPr>
                <w:rFonts w:ascii="Times New Roman" w:eastAsia="Times New Roman" w:hAnsi="Times New Roman" w:cs="Times New Roman"/>
                <w:spacing w:val="31"/>
                <w:sz w:val="24"/>
                <w:szCs w:val="24"/>
                <w:lang w:val="ru-RU"/>
              </w:rPr>
              <w:t xml:space="preserve"> </w:t>
            </w:r>
            <w:r w:rsidR="00542183" w:rsidRPr="00AC5C40">
              <w:rPr>
                <w:rFonts w:ascii="Times New Roman" w:eastAsia="Times New Roman" w:hAnsi="Times New Roman" w:cs="Times New Roman"/>
                <w:sz w:val="24"/>
                <w:szCs w:val="24"/>
                <w:lang w:val="ru-RU"/>
              </w:rPr>
              <w:t xml:space="preserve">опыт </w:t>
            </w:r>
            <w:r w:rsidRPr="00AC5C40">
              <w:rPr>
                <w:rFonts w:ascii="Times New Roman" w:eastAsia="Times New Roman" w:hAnsi="Times New Roman" w:cs="Times New Roman"/>
                <w:sz w:val="24"/>
                <w:szCs w:val="24"/>
                <w:lang w:val="ru-RU"/>
              </w:rPr>
              <w:t>других людей. Умеет делиться своими воспоминаниями, впечатлениями и планами с другими людьми.</w:t>
            </w:r>
          </w:p>
        </w:tc>
      </w:tr>
    </w:tbl>
    <w:p w:rsidR="0083512F" w:rsidRPr="00AC5C40" w:rsidRDefault="0083512F" w:rsidP="00AC5C40">
      <w:pPr>
        <w:widowControl w:val="0"/>
        <w:autoSpaceDE w:val="0"/>
        <w:autoSpaceDN w:val="0"/>
        <w:spacing w:after="0" w:line="240" w:lineRule="auto"/>
        <w:jc w:val="both"/>
        <w:rPr>
          <w:rFonts w:ascii="Times New Roman" w:eastAsia="Times New Roman" w:hAnsi="Times New Roman" w:cs="Times New Roman"/>
          <w:sz w:val="24"/>
          <w:szCs w:val="24"/>
        </w:rPr>
        <w:sectPr w:rsidR="0083512F" w:rsidRPr="00AC5C40" w:rsidSect="00E62ACD">
          <w:type w:val="continuous"/>
          <w:pgSz w:w="11900" w:h="16840"/>
          <w:pgMar w:top="1134" w:right="850" w:bottom="1134" w:left="1701" w:header="0" w:footer="696"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4"/>
        <w:gridCol w:w="8220"/>
      </w:tblGrid>
      <w:tr w:rsidR="0083512F" w:rsidRPr="00AC5C40" w:rsidTr="00167E67">
        <w:trPr>
          <w:trHeight w:val="642"/>
        </w:trPr>
        <w:tc>
          <w:tcPr>
            <w:tcW w:w="0" w:type="auto"/>
            <w:gridSpan w:val="2"/>
          </w:tcPr>
          <w:p w:rsidR="0083512F" w:rsidRPr="00AC5C40" w:rsidRDefault="0083512F" w:rsidP="00AC5C40">
            <w:pPr>
              <w:spacing w:before="1"/>
              <w:ind w:right="94"/>
              <w:jc w:val="both"/>
              <w:rPr>
                <w:rFonts w:ascii="Times New Roman" w:eastAsia="Times New Roman" w:hAnsi="Times New Roman" w:cs="Times New Roman"/>
                <w:b/>
                <w:sz w:val="24"/>
                <w:szCs w:val="24"/>
                <w:lang w:val="ru-RU"/>
              </w:rPr>
            </w:pPr>
            <w:r w:rsidRPr="00AC5C40">
              <w:rPr>
                <w:rFonts w:ascii="Times New Roman" w:eastAsia="Times New Roman" w:hAnsi="Times New Roman" w:cs="Times New Roman"/>
                <w:b/>
                <w:sz w:val="24"/>
                <w:szCs w:val="24"/>
                <w:lang w:val="ru-RU"/>
              </w:rPr>
              <w:lastRenderedPageBreak/>
              <w:t>Развитие адекватных представлений о собственных возможностях и ограничениях</w:t>
            </w:r>
          </w:p>
        </w:tc>
      </w:tr>
      <w:tr w:rsidR="0083512F" w:rsidRPr="00AC5C40" w:rsidTr="00167E67">
        <w:trPr>
          <w:trHeight w:val="5943"/>
        </w:trPr>
        <w:tc>
          <w:tcPr>
            <w:tcW w:w="1134" w:type="dxa"/>
          </w:tcPr>
          <w:p w:rsidR="0083512F" w:rsidRPr="00AC5C40" w:rsidRDefault="00542183" w:rsidP="00AC5C40">
            <w:pPr>
              <w:keepNext/>
              <w:keepLines/>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lastRenderedPageBreak/>
              <w:t>Низкий – 1</w:t>
            </w:r>
            <w:r w:rsidR="0083512F" w:rsidRPr="00AC5C40">
              <w:rPr>
                <w:rFonts w:ascii="Times New Roman" w:eastAsia="Times New Roman" w:hAnsi="Times New Roman" w:cs="Times New Roman"/>
                <w:sz w:val="24"/>
                <w:szCs w:val="24"/>
              </w:rPr>
              <w:t>балл</w:t>
            </w:r>
          </w:p>
        </w:tc>
        <w:tc>
          <w:tcPr>
            <w:tcW w:w="8220" w:type="dxa"/>
          </w:tcPr>
          <w:p w:rsidR="0083512F" w:rsidRPr="00AC5C40" w:rsidRDefault="0083512F" w:rsidP="00AC5C40">
            <w:pPr>
              <w:keepNext/>
              <w:keepLines/>
              <w:ind w:left="142" w:right="142"/>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С трудом умеет или не умеет различать социальные ситуации, в которых необходима посторонняя помощь для её разрешения, и те, где помощь со стороны не требуется. Требуется много времени или не умеет адекватно оценивать свои силы, осознавать и контролировать ограничения, связанные с состоянием здоровья. С трудом </w:t>
            </w:r>
            <w:proofErr w:type="gramStart"/>
            <w:r w:rsidRPr="00AC5C40">
              <w:rPr>
                <w:rFonts w:ascii="Times New Roman" w:eastAsia="Times New Roman" w:hAnsi="Times New Roman" w:cs="Times New Roman"/>
                <w:sz w:val="24"/>
                <w:szCs w:val="24"/>
                <w:lang w:val="ru-RU"/>
              </w:rPr>
              <w:t>умеет</w:t>
            </w:r>
            <w:proofErr w:type="gramEnd"/>
            <w:r w:rsidRPr="00AC5C40">
              <w:rPr>
                <w:rFonts w:ascii="Times New Roman" w:eastAsia="Times New Roman" w:hAnsi="Times New Roman" w:cs="Times New Roman"/>
                <w:sz w:val="24"/>
                <w:szCs w:val="24"/>
                <w:lang w:val="ru-RU"/>
              </w:rPr>
              <w:t xml:space="preserve"> преодолевает стеснительность или пассивность при необходимости обратиться за помощью в решении проблем жизнеобеспечения. Требуется много времени или не может точно описать возникшую проблему, не имеет достаточный запас фраз для ее определения.</w:t>
            </w:r>
            <w:r w:rsidR="00542183"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lang w:val="ru-RU"/>
              </w:rPr>
              <w:t xml:space="preserve">Требуется много времени или не может выделять ситуации, когда требуется привлечение родителей, не может объяснить учителю (работнику школы) необходимость связаться с семьёй для принятия решения в области жизнеобеспечения. Требуется много времени или не может написать при необходимости </w:t>
            </w:r>
            <w:r w:rsidRPr="00AC5C40">
              <w:rPr>
                <w:rFonts w:ascii="Times New Roman" w:eastAsia="Times New Roman" w:hAnsi="Times New Roman" w:cs="Times New Roman"/>
                <w:sz w:val="24"/>
                <w:szCs w:val="24"/>
              </w:rPr>
              <w:t>SMS</w:t>
            </w:r>
            <w:r w:rsidRPr="00AC5C40">
              <w:rPr>
                <w:rFonts w:ascii="Times New Roman" w:eastAsia="Times New Roman" w:hAnsi="Times New Roman" w:cs="Times New Roman"/>
                <w:sz w:val="24"/>
                <w:szCs w:val="24"/>
                <w:lang w:val="ru-RU"/>
              </w:rPr>
              <w:t>-сообщение, правильно выбрать адресата (близкого человека), корректно и точно сформулировать возникшую проблему. С трудом различает учебные ситуации, в которых необходима посторонняя помощь для её разрешения, с ситуациями, в которых можно найти решение самому. Практически не проявляет умение обратиться к учителю при затруднениях в учебном процессе, сформулировать запрос о специальной помощи.  Испытывает  трудности  или  не  умеет</w:t>
            </w:r>
            <w:r w:rsidRPr="00AC5C40">
              <w:rPr>
                <w:rFonts w:ascii="Times New Roman" w:eastAsia="Times New Roman" w:hAnsi="Times New Roman" w:cs="Times New Roman"/>
                <w:spacing w:val="16"/>
                <w:sz w:val="24"/>
                <w:szCs w:val="24"/>
                <w:lang w:val="ru-RU"/>
              </w:rPr>
              <w:t xml:space="preserve"> </w:t>
            </w:r>
            <w:r w:rsidRPr="00AC5C40">
              <w:rPr>
                <w:rFonts w:ascii="Times New Roman" w:eastAsia="Times New Roman" w:hAnsi="Times New Roman" w:cs="Times New Roman"/>
                <w:sz w:val="24"/>
                <w:szCs w:val="24"/>
                <w:lang w:val="ru-RU"/>
              </w:rPr>
              <w:t>использовать</w:t>
            </w:r>
            <w:r w:rsidR="003334E7" w:rsidRPr="00AC5C40">
              <w:rPr>
                <w:rFonts w:ascii="Times New Roman" w:eastAsia="Times New Roman" w:hAnsi="Times New Roman" w:cs="Times New Roman"/>
                <w:sz w:val="24"/>
                <w:szCs w:val="24"/>
                <w:lang w:val="ru-RU"/>
              </w:rPr>
              <w:t xml:space="preserve"> </w:t>
            </w:r>
            <w:r w:rsidR="007B2AE7" w:rsidRPr="00AC5C40">
              <w:rPr>
                <w:rFonts w:ascii="Times New Roman" w:eastAsia="Times New Roman" w:hAnsi="Times New Roman" w:cs="Times New Roman"/>
                <w:sz w:val="24"/>
                <w:szCs w:val="24"/>
                <w:lang w:val="ru-RU"/>
              </w:rPr>
              <w:t xml:space="preserve">помощь </w:t>
            </w:r>
            <w:r w:rsidRPr="00AC5C40">
              <w:rPr>
                <w:rFonts w:ascii="Times New Roman" w:eastAsia="Times New Roman" w:hAnsi="Times New Roman" w:cs="Times New Roman"/>
                <w:sz w:val="24"/>
                <w:szCs w:val="24"/>
                <w:lang w:val="ru-RU"/>
              </w:rPr>
              <w:t>взрослого</w:t>
            </w:r>
            <w:r w:rsidRPr="00AC5C40">
              <w:rPr>
                <w:rFonts w:ascii="Times New Roman" w:eastAsia="Times New Roman" w:hAnsi="Times New Roman" w:cs="Times New Roman"/>
                <w:sz w:val="24"/>
                <w:szCs w:val="24"/>
                <w:lang w:val="ru-RU"/>
              </w:rPr>
              <w:tab/>
              <w:t>для</w:t>
            </w:r>
            <w:r w:rsidRPr="00AC5C40">
              <w:rPr>
                <w:rFonts w:ascii="Times New Roman" w:eastAsia="Times New Roman" w:hAnsi="Times New Roman" w:cs="Times New Roman"/>
                <w:sz w:val="24"/>
                <w:szCs w:val="24"/>
                <w:lang w:val="ru-RU"/>
              </w:rPr>
              <w:tab/>
              <w:t>разрешения</w:t>
            </w:r>
            <w:r w:rsidR="003334E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lang w:val="ru-RU"/>
              </w:rPr>
              <w:t>з</w:t>
            </w:r>
            <w:r w:rsidR="003334E7" w:rsidRPr="00AC5C40">
              <w:rPr>
                <w:rFonts w:ascii="Times New Roman" w:eastAsia="Times New Roman" w:hAnsi="Times New Roman" w:cs="Times New Roman"/>
                <w:sz w:val="24"/>
                <w:szCs w:val="24"/>
                <w:lang w:val="ru-RU"/>
              </w:rPr>
              <w:t xml:space="preserve">атруднения, </w:t>
            </w:r>
            <w:r w:rsidRPr="00AC5C40">
              <w:rPr>
                <w:rFonts w:ascii="Times New Roman" w:eastAsia="Times New Roman" w:hAnsi="Times New Roman" w:cs="Times New Roman"/>
                <w:sz w:val="24"/>
                <w:szCs w:val="24"/>
                <w:lang w:val="ru-RU"/>
              </w:rPr>
              <w:t>давать</w:t>
            </w:r>
            <w:r w:rsidR="007B2AE7" w:rsidRPr="00AC5C40">
              <w:rPr>
                <w:rFonts w:ascii="Times New Roman" w:eastAsia="Times New Roman" w:hAnsi="Times New Roman" w:cs="Times New Roman"/>
                <w:sz w:val="24"/>
                <w:szCs w:val="24"/>
                <w:lang w:val="ru-RU"/>
              </w:rPr>
              <w:t xml:space="preserve"> адекватную обратную </w:t>
            </w:r>
            <w:r w:rsidR="003334E7" w:rsidRPr="00AC5C40">
              <w:rPr>
                <w:rFonts w:ascii="Times New Roman" w:eastAsia="Times New Roman" w:hAnsi="Times New Roman" w:cs="Times New Roman"/>
                <w:sz w:val="24"/>
                <w:szCs w:val="24"/>
                <w:lang w:val="ru-RU"/>
              </w:rPr>
              <w:t>связь учителю: понимаю или не понимаю.</w:t>
            </w:r>
          </w:p>
        </w:tc>
      </w:tr>
      <w:tr w:rsidR="0083512F" w:rsidRPr="00AC5C40" w:rsidTr="00167E67">
        <w:trPr>
          <w:trHeight w:val="5814"/>
        </w:trPr>
        <w:tc>
          <w:tcPr>
            <w:tcW w:w="1134" w:type="dxa"/>
          </w:tcPr>
          <w:p w:rsidR="0083512F" w:rsidRPr="00AC5C40" w:rsidRDefault="0083512F" w:rsidP="00AC5C40">
            <w:pPr>
              <w:keepNext/>
              <w:keepLines/>
              <w:tabs>
                <w:tab w:val="left" w:pos="1442"/>
                <w:tab w:val="left" w:pos="1854"/>
              </w:tabs>
              <w:ind w:left="107" w:right="94" w:firstLine="35"/>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Ниже среднего</w:t>
            </w:r>
            <w:r w:rsidR="003334E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rPr>
              <w:t>–</w:t>
            </w:r>
            <w:r w:rsidR="003334E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17"/>
                <w:sz w:val="24"/>
                <w:szCs w:val="24"/>
              </w:rPr>
              <w:t xml:space="preserve">2 </w:t>
            </w:r>
            <w:r w:rsidRPr="00AC5C40">
              <w:rPr>
                <w:rFonts w:ascii="Times New Roman" w:eastAsia="Times New Roman" w:hAnsi="Times New Roman" w:cs="Times New Roman"/>
                <w:sz w:val="24"/>
                <w:szCs w:val="24"/>
              </w:rPr>
              <w:t>балла</w:t>
            </w:r>
          </w:p>
        </w:tc>
        <w:tc>
          <w:tcPr>
            <w:tcW w:w="8220" w:type="dxa"/>
          </w:tcPr>
          <w:p w:rsidR="0083512F" w:rsidRPr="00AC5C40" w:rsidRDefault="0083512F" w:rsidP="00AC5C40">
            <w:pPr>
              <w:keepNext/>
              <w:keepLines/>
              <w:ind w:left="105" w:right="94" w:firstLine="56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С трудом различает социальные ситуации, в которых необходима посторонняя помощь для её разрешения, и те, где помощь со стороны не требуется. Требуется много времени, чтобы адекватно оценивать свои силы, осознавать и контролировать ограничения, связанные с состоянием здоровья. С трудом преодолевает стеснительность или пассивность при необходимости обратиться за помощью в решении проблем жизнеобеспечения. С трудом может точно описать возникшую проблему, не имеет достаточный запас фраз для ее определения.</w:t>
            </w:r>
          </w:p>
          <w:p w:rsidR="0083512F" w:rsidRPr="00AC5C40" w:rsidRDefault="0083512F" w:rsidP="00AC5C40">
            <w:pPr>
              <w:keepNext/>
              <w:keepLines/>
              <w:ind w:left="105" w:right="94" w:firstLine="56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С трудом может выделять ситуации, когда требуется привлечение родителей, с трудом может объяснять учителю (работнику школы) необходимость связаться с семьёй для принятия решения в области жизнеобеспечения. Требуется много времени, чтобы написать при необходимости </w:t>
            </w:r>
            <w:r w:rsidRPr="00AC5C40">
              <w:rPr>
                <w:rFonts w:ascii="Times New Roman" w:eastAsia="Times New Roman" w:hAnsi="Times New Roman" w:cs="Times New Roman"/>
                <w:sz w:val="24"/>
                <w:szCs w:val="24"/>
              </w:rPr>
              <w:t>SMS</w:t>
            </w:r>
            <w:r w:rsidRPr="00AC5C40">
              <w:rPr>
                <w:rFonts w:ascii="Times New Roman" w:eastAsia="Times New Roman" w:hAnsi="Times New Roman" w:cs="Times New Roman"/>
                <w:sz w:val="24"/>
                <w:szCs w:val="24"/>
                <w:lang w:val="ru-RU"/>
              </w:rPr>
              <w:t>- сообщение, правильно выбрать адресата (близкого человека), корректно и точно сформулировать возникшую проблему. С трудом различает учебные ситуации, в которых необходима посторонняя помощь для её разрешения, с ситуациями, в которых можно найти решение самому. Проявляет слабое умение обратиться к учителю при затруднениях в учебном процессе, сформулировать запрос о специальной помощи. Испытывает трудности при</w:t>
            </w:r>
            <w:r w:rsidR="00542183" w:rsidRPr="00AC5C40">
              <w:rPr>
                <w:rFonts w:ascii="Times New Roman" w:eastAsia="Times New Roman" w:hAnsi="Times New Roman" w:cs="Times New Roman"/>
                <w:sz w:val="24"/>
                <w:szCs w:val="24"/>
                <w:lang w:val="ru-RU"/>
              </w:rPr>
              <w:t xml:space="preserve"> использовании помощи взрослого </w:t>
            </w:r>
            <w:r w:rsidRPr="00AC5C40">
              <w:rPr>
                <w:rFonts w:ascii="Times New Roman" w:eastAsia="Times New Roman" w:hAnsi="Times New Roman" w:cs="Times New Roman"/>
                <w:sz w:val="24"/>
                <w:szCs w:val="24"/>
                <w:lang w:val="ru-RU"/>
              </w:rPr>
              <w:t>для   разрешения   затруднения,   с</w:t>
            </w:r>
            <w:r w:rsidRPr="00AC5C40">
              <w:rPr>
                <w:rFonts w:ascii="Times New Roman" w:eastAsia="Times New Roman" w:hAnsi="Times New Roman" w:cs="Times New Roman"/>
                <w:spacing w:val="18"/>
                <w:sz w:val="24"/>
                <w:szCs w:val="24"/>
                <w:lang w:val="ru-RU"/>
              </w:rPr>
              <w:t xml:space="preserve"> </w:t>
            </w:r>
            <w:r w:rsidRPr="00AC5C40">
              <w:rPr>
                <w:rFonts w:ascii="Times New Roman" w:eastAsia="Times New Roman" w:hAnsi="Times New Roman" w:cs="Times New Roman"/>
                <w:sz w:val="24"/>
                <w:szCs w:val="24"/>
                <w:lang w:val="ru-RU"/>
              </w:rPr>
              <w:t xml:space="preserve">трудом </w:t>
            </w:r>
            <w:r w:rsidRPr="00AC5C40">
              <w:rPr>
                <w:rFonts w:ascii="Times New Roman" w:eastAsia="Times New Roman" w:hAnsi="Times New Roman" w:cs="Times New Roman"/>
                <w:spacing w:val="40"/>
                <w:sz w:val="24"/>
                <w:szCs w:val="24"/>
                <w:lang w:val="ru-RU"/>
              </w:rPr>
              <w:t xml:space="preserve"> </w:t>
            </w:r>
            <w:r w:rsidRPr="00AC5C40">
              <w:rPr>
                <w:rFonts w:ascii="Times New Roman" w:eastAsia="Times New Roman" w:hAnsi="Times New Roman" w:cs="Times New Roman"/>
                <w:sz w:val="24"/>
                <w:szCs w:val="24"/>
                <w:lang w:val="ru-RU"/>
              </w:rPr>
              <w:t>дает</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3"/>
                <w:sz w:val="24"/>
                <w:szCs w:val="24"/>
                <w:lang w:val="ru-RU"/>
              </w:rPr>
              <w:t xml:space="preserve">адекватную </w:t>
            </w:r>
            <w:r w:rsidRPr="00AC5C40">
              <w:rPr>
                <w:rFonts w:ascii="Times New Roman" w:eastAsia="Times New Roman" w:hAnsi="Times New Roman" w:cs="Times New Roman"/>
                <w:sz w:val="24"/>
                <w:szCs w:val="24"/>
                <w:lang w:val="ru-RU"/>
              </w:rPr>
              <w:t>обратную связь учителю: понимаю или не</w:t>
            </w:r>
            <w:r w:rsidRPr="00AC5C40">
              <w:rPr>
                <w:rFonts w:ascii="Times New Roman" w:eastAsia="Times New Roman" w:hAnsi="Times New Roman" w:cs="Times New Roman"/>
                <w:spacing w:val="-6"/>
                <w:sz w:val="24"/>
                <w:szCs w:val="24"/>
                <w:lang w:val="ru-RU"/>
              </w:rPr>
              <w:t xml:space="preserve"> </w:t>
            </w:r>
            <w:r w:rsidRPr="00AC5C40">
              <w:rPr>
                <w:rFonts w:ascii="Times New Roman" w:eastAsia="Times New Roman" w:hAnsi="Times New Roman" w:cs="Times New Roman"/>
                <w:sz w:val="24"/>
                <w:szCs w:val="24"/>
                <w:lang w:val="ru-RU"/>
              </w:rPr>
              <w:t>понимаю.</w:t>
            </w:r>
          </w:p>
        </w:tc>
      </w:tr>
      <w:tr w:rsidR="0083512F" w:rsidRPr="00AC5C40" w:rsidTr="00167E67">
        <w:trPr>
          <w:trHeight w:val="1407"/>
        </w:trPr>
        <w:tc>
          <w:tcPr>
            <w:tcW w:w="1134" w:type="dxa"/>
          </w:tcPr>
          <w:p w:rsidR="0083512F" w:rsidRPr="00AC5C40" w:rsidRDefault="0083512F" w:rsidP="00AC5C40">
            <w:pPr>
              <w:tabs>
                <w:tab w:val="left" w:pos="1389"/>
                <w:tab w:val="left" w:pos="1854"/>
              </w:tabs>
              <w:ind w:left="107" w:right="9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Средний уровень</w:t>
            </w:r>
            <w:r w:rsidR="003334E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rPr>
              <w:t>–</w:t>
            </w:r>
            <w:r w:rsidR="003334E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17"/>
                <w:sz w:val="24"/>
                <w:szCs w:val="24"/>
              </w:rPr>
              <w:t xml:space="preserve">3 </w:t>
            </w:r>
            <w:r w:rsidRPr="00AC5C40">
              <w:rPr>
                <w:rFonts w:ascii="Times New Roman" w:eastAsia="Times New Roman" w:hAnsi="Times New Roman" w:cs="Times New Roman"/>
                <w:sz w:val="24"/>
                <w:szCs w:val="24"/>
              </w:rPr>
              <w:t>балла</w:t>
            </w:r>
          </w:p>
        </w:tc>
        <w:tc>
          <w:tcPr>
            <w:tcW w:w="8220" w:type="dxa"/>
          </w:tcPr>
          <w:p w:rsidR="0083512F" w:rsidRPr="00AC5C40" w:rsidRDefault="0083512F" w:rsidP="00AC5C40">
            <w:pPr>
              <w:ind w:left="105" w:right="94" w:firstLine="56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Иногда затрудняется различать социальные ситуации, в которых необходима посторонняя помощь для её разрешения, и те, где помощь со стороны не требуется. В некоторых случаях затрудняется адекватно оценивать свои силы, осознавать и контролировать ограничения, связанные с состоянием здоровья. Иногда с трудом преодолевает стеснительность или пассивность при необходимости обратиться за помощью в решении проблем жизнеобеспечения. Не всегда может точно описать возникшую проблему, не имеет достаточный запас фраз для ее определения. С трудом может выделять ситуации, когда требуется привлечение родителей, не сразу может объяснить учителю (работнику школы) необходимость связаться с семьёй для принятия </w:t>
            </w:r>
            <w:r w:rsidRPr="00AC5C40">
              <w:rPr>
                <w:rFonts w:ascii="Times New Roman" w:eastAsia="Times New Roman" w:hAnsi="Times New Roman" w:cs="Times New Roman"/>
                <w:sz w:val="24"/>
                <w:szCs w:val="24"/>
                <w:lang w:val="ru-RU"/>
              </w:rPr>
              <w:lastRenderedPageBreak/>
              <w:t xml:space="preserve">решения в области жизнеобеспечения. Испытывает  трудности  при  написании   </w:t>
            </w:r>
            <w:r w:rsidRPr="00AC5C40">
              <w:rPr>
                <w:rFonts w:ascii="Times New Roman" w:eastAsia="Times New Roman" w:hAnsi="Times New Roman" w:cs="Times New Roman"/>
                <w:sz w:val="24"/>
                <w:szCs w:val="24"/>
              </w:rPr>
              <w:t>SMS</w:t>
            </w:r>
            <w:r w:rsidRPr="00AC5C40">
              <w:rPr>
                <w:rFonts w:ascii="Times New Roman" w:eastAsia="Times New Roman" w:hAnsi="Times New Roman" w:cs="Times New Roman"/>
                <w:sz w:val="24"/>
                <w:szCs w:val="24"/>
                <w:lang w:val="ru-RU"/>
              </w:rPr>
              <w:t>-сообщений, при правильном выборе  адресата  (близкого  человека), иногда не может сразу корректно и точно сформулировать возникшую проблему. Не всегда различает учебные</w:t>
            </w:r>
            <w:r w:rsidRPr="00AC5C40">
              <w:rPr>
                <w:rFonts w:ascii="Times New Roman" w:eastAsia="Times New Roman" w:hAnsi="Times New Roman" w:cs="Times New Roman"/>
                <w:spacing w:val="44"/>
                <w:sz w:val="24"/>
                <w:szCs w:val="24"/>
                <w:lang w:val="ru-RU"/>
              </w:rPr>
              <w:t xml:space="preserve"> </w:t>
            </w:r>
            <w:r w:rsidR="00542183" w:rsidRPr="00AC5C40">
              <w:rPr>
                <w:rFonts w:ascii="Times New Roman" w:eastAsia="Times New Roman" w:hAnsi="Times New Roman" w:cs="Times New Roman"/>
                <w:sz w:val="24"/>
                <w:szCs w:val="24"/>
                <w:lang w:val="ru-RU"/>
              </w:rPr>
              <w:t xml:space="preserve">ситуации, </w:t>
            </w:r>
            <w:r w:rsidRPr="00AC5C40">
              <w:rPr>
                <w:rFonts w:ascii="Times New Roman" w:eastAsia="Times New Roman" w:hAnsi="Times New Roman" w:cs="Times New Roman"/>
                <w:sz w:val="24"/>
                <w:szCs w:val="24"/>
                <w:lang w:val="ru-RU"/>
              </w:rPr>
              <w:t>в</w:t>
            </w:r>
            <w:r w:rsidR="00542183" w:rsidRPr="00AC5C40">
              <w:rPr>
                <w:rFonts w:ascii="Times New Roman" w:eastAsia="Times New Roman" w:hAnsi="Times New Roman" w:cs="Times New Roman"/>
                <w:sz w:val="24"/>
                <w:szCs w:val="24"/>
                <w:lang w:val="ru-RU"/>
              </w:rPr>
              <w:tab/>
              <w:t>которых</w:t>
            </w:r>
            <w:r w:rsidR="00542183" w:rsidRPr="00AC5C40">
              <w:rPr>
                <w:rFonts w:ascii="Times New Roman" w:eastAsia="Times New Roman" w:hAnsi="Times New Roman" w:cs="Times New Roman"/>
                <w:sz w:val="24"/>
                <w:szCs w:val="24"/>
                <w:lang w:val="ru-RU"/>
              </w:rPr>
              <w:tab/>
              <w:t>необходима</w:t>
            </w:r>
            <w:r w:rsidR="00542183" w:rsidRPr="00AC5C40">
              <w:rPr>
                <w:rFonts w:ascii="Times New Roman" w:eastAsia="Times New Roman" w:hAnsi="Times New Roman" w:cs="Times New Roman"/>
                <w:sz w:val="24"/>
                <w:szCs w:val="24"/>
                <w:lang w:val="ru-RU"/>
              </w:rPr>
              <w:tab/>
              <w:t xml:space="preserve">посторонняя </w:t>
            </w:r>
            <w:r w:rsidRPr="00AC5C40">
              <w:rPr>
                <w:rFonts w:ascii="Times New Roman" w:eastAsia="Times New Roman" w:hAnsi="Times New Roman" w:cs="Times New Roman"/>
                <w:sz w:val="24"/>
                <w:szCs w:val="24"/>
                <w:lang w:val="ru-RU"/>
              </w:rPr>
              <w:t>помощь</w:t>
            </w:r>
            <w:r w:rsidRPr="00AC5C40">
              <w:rPr>
                <w:rFonts w:ascii="Times New Roman" w:eastAsia="Times New Roman" w:hAnsi="Times New Roman" w:cs="Times New Roman"/>
                <w:sz w:val="24"/>
                <w:szCs w:val="24"/>
                <w:lang w:val="ru-RU"/>
              </w:rPr>
              <w:tab/>
              <w:t>для</w:t>
            </w:r>
            <w:r w:rsidRPr="00AC5C40">
              <w:rPr>
                <w:rFonts w:ascii="Times New Roman" w:eastAsia="Times New Roman" w:hAnsi="Times New Roman" w:cs="Times New Roman"/>
                <w:sz w:val="24"/>
                <w:szCs w:val="24"/>
                <w:lang w:val="ru-RU"/>
              </w:rPr>
              <w:tab/>
              <w:t>её</w:t>
            </w:r>
            <w:r w:rsidR="00542183" w:rsidRPr="00AC5C40">
              <w:rPr>
                <w:rFonts w:ascii="Times New Roman" w:eastAsia="Times New Roman" w:hAnsi="Times New Roman" w:cs="Times New Roman"/>
                <w:sz w:val="24"/>
                <w:szCs w:val="24"/>
                <w:lang w:val="ru-RU"/>
              </w:rPr>
              <w:t xml:space="preserve"> разрешения, с ситуациями, в которых можно найти решение самому. Проявляет умение обратиться к учителю при затруднениях в учебном процессе, сформулировать запрос о специальной помощи. Иногда испытывает трудности при использовании помощи взрослого для разрешения затруднения, не сразу или не всегда дает</w:t>
            </w:r>
            <w:r w:rsidR="00542183" w:rsidRPr="00AC5C40">
              <w:rPr>
                <w:rFonts w:ascii="Times New Roman" w:eastAsia="Times New Roman" w:hAnsi="Times New Roman" w:cs="Times New Roman"/>
                <w:spacing w:val="58"/>
                <w:sz w:val="24"/>
                <w:szCs w:val="24"/>
                <w:lang w:val="ru-RU"/>
              </w:rPr>
              <w:t xml:space="preserve"> </w:t>
            </w:r>
            <w:r w:rsidR="00542183" w:rsidRPr="00AC5C40">
              <w:rPr>
                <w:rFonts w:ascii="Times New Roman" w:eastAsia="Times New Roman" w:hAnsi="Times New Roman" w:cs="Times New Roman"/>
                <w:sz w:val="24"/>
                <w:szCs w:val="24"/>
                <w:lang w:val="ru-RU"/>
              </w:rPr>
              <w:t>адекватную обратную связь учителю: понимаю или не понимаю.</w:t>
            </w:r>
          </w:p>
        </w:tc>
      </w:tr>
    </w:tbl>
    <w:p w:rsidR="0083512F" w:rsidRPr="00AC5C40" w:rsidRDefault="0083512F" w:rsidP="00AC5C40">
      <w:pPr>
        <w:widowControl w:val="0"/>
        <w:autoSpaceDE w:val="0"/>
        <w:autoSpaceDN w:val="0"/>
        <w:spacing w:after="0" w:line="240" w:lineRule="auto"/>
        <w:jc w:val="both"/>
        <w:rPr>
          <w:rFonts w:ascii="Times New Roman" w:eastAsia="Times New Roman" w:hAnsi="Times New Roman" w:cs="Times New Roman"/>
          <w:sz w:val="24"/>
          <w:szCs w:val="24"/>
        </w:rPr>
        <w:sectPr w:rsidR="0083512F" w:rsidRPr="00AC5C40" w:rsidSect="00E62ACD">
          <w:type w:val="continuous"/>
          <w:pgSz w:w="11900" w:h="16840"/>
          <w:pgMar w:top="1134" w:right="850" w:bottom="1134" w:left="1701" w:header="0" w:footer="696" w:gutter="0"/>
          <w:cols w:space="720"/>
        </w:sect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8222"/>
      </w:tblGrid>
      <w:tr w:rsidR="003441E8" w:rsidRPr="00AC5C40" w:rsidTr="007B2AE7">
        <w:trPr>
          <w:trHeight w:val="5588"/>
        </w:trPr>
        <w:tc>
          <w:tcPr>
            <w:tcW w:w="1134" w:type="dxa"/>
          </w:tcPr>
          <w:p w:rsidR="003441E8" w:rsidRPr="00AC5C40" w:rsidRDefault="003441E8" w:rsidP="00AC5C40">
            <w:pPr>
              <w:ind w:left="107" w:right="94" w:firstLine="35"/>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rPr>
              <w:lastRenderedPageBreak/>
              <w:t>Достаточный уровень –4 балла</w:t>
            </w:r>
          </w:p>
        </w:tc>
        <w:tc>
          <w:tcPr>
            <w:tcW w:w="8222" w:type="dxa"/>
          </w:tcPr>
          <w:p w:rsidR="003441E8" w:rsidRPr="00AC5C40" w:rsidRDefault="003441E8" w:rsidP="00AC5C40">
            <w:pPr>
              <w:tabs>
                <w:tab w:val="left" w:pos="2553"/>
                <w:tab w:val="left" w:pos="2942"/>
                <w:tab w:val="left" w:pos="3988"/>
                <w:tab w:val="left" w:pos="4427"/>
              </w:tabs>
              <w:ind w:left="105" w:right="94" w:firstLine="56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Достаточно легко и быстро может различать социальные ситуации, в которых необходима посторонняя помощь для её разрешения, и те, где помощь со стороны не требуется. Практически всегда может адекватно оценивать свои силы, осознавать и контролировать ограничения, связанные с состоянием     </w:t>
            </w:r>
            <w:r w:rsidRPr="00AC5C40">
              <w:rPr>
                <w:rFonts w:ascii="Times New Roman" w:eastAsia="Times New Roman" w:hAnsi="Times New Roman" w:cs="Times New Roman"/>
                <w:spacing w:val="34"/>
                <w:sz w:val="24"/>
                <w:szCs w:val="24"/>
                <w:lang w:val="ru-RU"/>
              </w:rPr>
              <w:t xml:space="preserve"> </w:t>
            </w:r>
            <w:r w:rsidRPr="00AC5C40">
              <w:rPr>
                <w:rFonts w:ascii="Times New Roman" w:eastAsia="Times New Roman" w:hAnsi="Times New Roman" w:cs="Times New Roman"/>
                <w:sz w:val="24"/>
                <w:szCs w:val="24"/>
                <w:lang w:val="ru-RU"/>
              </w:rPr>
              <w:t>здоровья.</w:t>
            </w:r>
            <w:r w:rsidRPr="00AC5C40">
              <w:rPr>
                <w:rFonts w:ascii="Times New Roman" w:eastAsia="Times New Roman" w:hAnsi="Times New Roman" w:cs="Times New Roman"/>
                <w:sz w:val="24"/>
                <w:szCs w:val="24"/>
                <w:lang w:val="ru-RU"/>
              </w:rPr>
              <w:tab/>
              <w:t xml:space="preserve">Практически всегда при необходимости может обратиться за помощью в решении проблем  </w:t>
            </w:r>
            <w:r w:rsidRPr="00AC5C40">
              <w:rPr>
                <w:rFonts w:ascii="Times New Roman" w:eastAsia="Times New Roman" w:hAnsi="Times New Roman" w:cs="Times New Roman"/>
                <w:spacing w:val="39"/>
                <w:sz w:val="24"/>
                <w:szCs w:val="24"/>
                <w:lang w:val="ru-RU"/>
              </w:rPr>
              <w:t xml:space="preserve"> </w:t>
            </w:r>
            <w:r w:rsidR="007B2AE7" w:rsidRPr="00AC5C40">
              <w:rPr>
                <w:rFonts w:ascii="Times New Roman" w:eastAsia="Times New Roman" w:hAnsi="Times New Roman" w:cs="Times New Roman"/>
                <w:sz w:val="24"/>
                <w:szCs w:val="24"/>
                <w:lang w:val="ru-RU"/>
              </w:rPr>
              <w:t>жизнеобеспечения.</w:t>
            </w:r>
            <w:r w:rsidR="007B2AE7" w:rsidRPr="00AC5C40">
              <w:rPr>
                <w:rFonts w:ascii="Times New Roman" w:eastAsia="Times New Roman" w:hAnsi="Times New Roman" w:cs="Times New Roman"/>
                <w:sz w:val="24"/>
                <w:szCs w:val="24"/>
                <w:lang w:val="ru-RU"/>
              </w:rPr>
              <w:tab/>
              <w:t xml:space="preserve">Может </w:t>
            </w:r>
            <w:r w:rsidRPr="00AC5C40">
              <w:rPr>
                <w:rFonts w:ascii="Times New Roman" w:eastAsia="Times New Roman" w:hAnsi="Times New Roman" w:cs="Times New Roman"/>
                <w:sz w:val="24"/>
                <w:szCs w:val="24"/>
                <w:lang w:val="ru-RU"/>
              </w:rPr>
              <w:t xml:space="preserve">точно описать возникшую проблему, имеет достаточный запас фраз для ее определения. Достаточно легко и быстро может выделять ситуации, когда требуется привлечение родителей, практически сразу может объяснить учителю (работнику школы) необходимость связаться с семьёй для принятия решения в области жизнеобеспечения. Не испытывает трудности  </w:t>
            </w:r>
            <w:r w:rsidRPr="00AC5C40">
              <w:rPr>
                <w:rFonts w:ascii="Times New Roman" w:eastAsia="Times New Roman" w:hAnsi="Times New Roman" w:cs="Times New Roman"/>
                <w:spacing w:val="22"/>
                <w:sz w:val="24"/>
                <w:szCs w:val="24"/>
                <w:lang w:val="ru-RU"/>
              </w:rPr>
              <w:t xml:space="preserve"> </w:t>
            </w:r>
            <w:r w:rsidR="007B2AE7" w:rsidRPr="00AC5C40">
              <w:rPr>
                <w:rFonts w:ascii="Times New Roman" w:eastAsia="Times New Roman" w:hAnsi="Times New Roman" w:cs="Times New Roman"/>
                <w:sz w:val="24"/>
                <w:szCs w:val="24"/>
                <w:lang w:val="ru-RU"/>
              </w:rPr>
              <w:t xml:space="preserve">при </w:t>
            </w:r>
            <w:r w:rsidRPr="00AC5C40">
              <w:rPr>
                <w:rFonts w:ascii="Times New Roman" w:eastAsia="Times New Roman" w:hAnsi="Times New Roman" w:cs="Times New Roman"/>
                <w:sz w:val="24"/>
                <w:szCs w:val="24"/>
                <w:lang w:val="ru-RU"/>
              </w:rPr>
              <w:t xml:space="preserve">написании </w:t>
            </w:r>
            <w:r w:rsidRPr="00AC5C40">
              <w:rPr>
                <w:rFonts w:ascii="Times New Roman" w:eastAsia="Times New Roman" w:hAnsi="Times New Roman" w:cs="Times New Roman"/>
                <w:sz w:val="24"/>
                <w:szCs w:val="24"/>
              </w:rPr>
              <w:t>SMS</w:t>
            </w:r>
            <w:r w:rsidRPr="00AC5C40">
              <w:rPr>
                <w:rFonts w:ascii="Times New Roman" w:eastAsia="Times New Roman" w:hAnsi="Times New Roman" w:cs="Times New Roman"/>
                <w:sz w:val="24"/>
                <w:szCs w:val="24"/>
                <w:lang w:val="ru-RU"/>
              </w:rPr>
              <w:t>-сообщений, при правильном выборе адресата (близкого человека), практически всегда может сразу корректно и точно сформулировать возникшую проблему. Может различать учебные ситуации, в которых необходима посторонняя помощь для её разрешения, с ситуациями, в которых можно найти решение самому. Проявляет умение обратиться к учителю при затруднениях в учебном процессе, сформулировать запрос о специал</w:t>
            </w:r>
            <w:r w:rsidR="007B2AE7" w:rsidRPr="00AC5C40">
              <w:rPr>
                <w:rFonts w:ascii="Times New Roman" w:eastAsia="Times New Roman" w:hAnsi="Times New Roman" w:cs="Times New Roman"/>
                <w:sz w:val="24"/>
                <w:szCs w:val="24"/>
                <w:lang w:val="ru-RU"/>
              </w:rPr>
              <w:t xml:space="preserve">ьной помощи. Умеет использовать </w:t>
            </w:r>
            <w:r w:rsidRPr="00AC5C40">
              <w:rPr>
                <w:rFonts w:ascii="Times New Roman" w:eastAsia="Times New Roman" w:hAnsi="Times New Roman" w:cs="Times New Roman"/>
                <w:sz w:val="24"/>
                <w:szCs w:val="24"/>
                <w:lang w:val="ru-RU"/>
              </w:rPr>
              <w:t>помощь взрослого для разрешения затруднения, достаточно легко и быстро дает адекватную обратную связь учителю: понимаю или не</w:t>
            </w:r>
            <w:r w:rsidRPr="00AC5C40">
              <w:rPr>
                <w:rFonts w:ascii="Times New Roman" w:eastAsia="Times New Roman" w:hAnsi="Times New Roman" w:cs="Times New Roman"/>
                <w:spacing w:val="-6"/>
                <w:sz w:val="24"/>
                <w:szCs w:val="24"/>
                <w:lang w:val="ru-RU"/>
              </w:rPr>
              <w:t xml:space="preserve"> </w:t>
            </w:r>
            <w:r w:rsidRPr="00AC5C40">
              <w:rPr>
                <w:rFonts w:ascii="Times New Roman" w:eastAsia="Times New Roman" w:hAnsi="Times New Roman" w:cs="Times New Roman"/>
                <w:sz w:val="24"/>
                <w:szCs w:val="24"/>
                <w:lang w:val="ru-RU"/>
              </w:rPr>
              <w:t>понимаю</w:t>
            </w:r>
          </w:p>
        </w:tc>
      </w:tr>
      <w:tr w:rsidR="0083512F" w:rsidRPr="00AC5C40" w:rsidTr="003334E7">
        <w:trPr>
          <w:trHeight w:val="645"/>
        </w:trPr>
        <w:tc>
          <w:tcPr>
            <w:tcW w:w="9356" w:type="dxa"/>
            <w:gridSpan w:val="2"/>
          </w:tcPr>
          <w:p w:rsidR="0083512F" w:rsidRPr="00AC5C40" w:rsidRDefault="0083512F" w:rsidP="00AC5C40">
            <w:pPr>
              <w:tabs>
                <w:tab w:val="left" w:pos="3254"/>
                <w:tab w:val="left" w:pos="3750"/>
                <w:tab w:val="left" w:pos="5613"/>
                <w:tab w:val="left" w:pos="7514"/>
                <w:tab w:val="left" w:pos="8949"/>
              </w:tabs>
              <w:ind w:left="107" w:right="94" w:firstLine="566"/>
              <w:jc w:val="both"/>
              <w:rPr>
                <w:rFonts w:ascii="Times New Roman" w:eastAsia="Times New Roman" w:hAnsi="Times New Roman" w:cs="Times New Roman"/>
                <w:b/>
                <w:sz w:val="24"/>
                <w:szCs w:val="24"/>
                <w:lang w:val="ru-RU"/>
              </w:rPr>
            </w:pPr>
            <w:r w:rsidRPr="00AC5C40">
              <w:rPr>
                <w:rFonts w:ascii="Times New Roman" w:eastAsia="Times New Roman" w:hAnsi="Times New Roman" w:cs="Times New Roman"/>
                <w:b/>
                <w:sz w:val="24"/>
                <w:szCs w:val="24"/>
                <w:lang w:val="ru-RU"/>
              </w:rPr>
              <w:t>Дифференциация</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b/>
                <w:sz w:val="24"/>
                <w:szCs w:val="24"/>
                <w:lang w:val="ru-RU"/>
              </w:rPr>
              <w:t>и</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b/>
                <w:sz w:val="24"/>
                <w:szCs w:val="24"/>
                <w:lang w:val="ru-RU"/>
              </w:rPr>
              <w:t>осмысление</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b/>
                <w:sz w:val="24"/>
                <w:szCs w:val="24"/>
                <w:lang w:val="ru-RU"/>
              </w:rPr>
              <w:t>адекватного</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b/>
                <w:sz w:val="24"/>
                <w:szCs w:val="24"/>
                <w:lang w:val="ru-RU"/>
              </w:rPr>
              <w:t>возрасту</w:t>
            </w:r>
            <w:r w:rsidR="003334E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b/>
                <w:spacing w:val="-4"/>
                <w:sz w:val="24"/>
                <w:szCs w:val="24"/>
                <w:lang w:val="ru-RU"/>
              </w:rPr>
              <w:t xml:space="preserve">своего </w:t>
            </w:r>
            <w:r w:rsidRPr="00AC5C40">
              <w:rPr>
                <w:rFonts w:ascii="Times New Roman" w:eastAsia="Times New Roman" w:hAnsi="Times New Roman" w:cs="Times New Roman"/>
                <w:b/>
                <w:sz w:val="24"/>
                <w:szCs w:val="24"/>
                <w:lang w:val="ru-RU"/>
              </w:rPr>
              <w:t>социального окружения, принятых ценностей и социальных</w:t>
            </w:r>
            <w:r w:rsidRPr="00AC5C40">
              <w:rPr>
                <w:rFonts w:ascii="Times New Roman" w:eastAsia="Times New Roman" w:hAnsi="Times New Roman" w:cs="Times New Roman"/>
                <w:b/>
                <w:spacing w:val="-9"/>
                <w:sz w:val="24"/>
                <w:szCs w:val="24"/>
                <w:lang w:val="ru-RU"/>
              </w:rPr>
              <w:t xml:space="preserve"> </w:t>
            </w:r>
            <w:r w:rsidRPr="00AC5C40">
              <w:rPr>
                <w:rFonts w:ascii="Times New Roman" w:eastAsia="Times New Roman" w:hAnsi="Times New Roman" w:cs="Times New Roman"/>
                <w:b/>
                <w:sz w:val="24"/>
                <w:szCs w:val="24"/>
                <w:lang w:val="ru-RU"/>
              </w:rPr>
              <w:t>ролей</w:t>
            </w:r>
          </w:p>
        </w:tc>
      </w:tr>
      <w:tr w:rsidR="0083512F" w:rsidRPr="00AC5C40" w:rsidTr="00167E67">
        <w:trPr>
          <w:trHeight w:val="556"/>
        </w:trPr>
        <w:tc>
          <w:tcPr>
            <w:tcW w:w="1134" w:type="dxa"/>
          </w:tcPr>
          <w:p w:rsidR="0083512F" w:rsidRPr="00AC5C40" w:rsidRDefault="003441E8"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Низкий – 1</w:t>
            </w:r>
            <w:r w:rsidR="0083512F" w:rsidRPr="00AC5C40">
              <w:rPr>
                <w:rFonts w:ascii="Times New Roman" w:eastAsia="Times New Roman" w:hAnsi="Times New Roman" w:cs="Times New Roman"/>
                <w:sz w:val="24"/>
                <w:szCs w:val="24"/>
              </w:rPr>
              <w:t>балл</w:t>
            </w:r>
          </w:p>
        </w:tc>
        <w:tc>
          <w:tcPr>
            <w:tcW w:w="8222" w:type="dxa"/>
          </w:tcPr>
          <w:p w:rsidR="0083512F" w:rsidRPr="00AC5C40" w:rsidRDefault="0083512F" w:rsidP="00AC5C40">
            <w:pPr>
              <w:ind w:left="105" w:right="94" w:firstLine="56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Практически не имеет представления об общественных нормах, не разграничивает социально одобряемых и не одобряемых форм поведения в обществе. </w:t>
            </w:r>
            <w:proofErr w:type="gramStart"/>
            <w:r w:rsidRPr="00AC5C40">
              <w:rPr>
                <w:rFonts w:ascii="Times New Roman" w:eastAsia="Times New Roman" w:hAnsi="Times New Roman" w:cs="Times New Roman"/>
                <w:sz w:val="24"/>
                <w:szCs w:val="24"/>
                <w:lang w:val="ru-RU"/>
              </w:rPr>
              <w:t>Практически отсутствует стремление к соблюдению правил поведения в разных социальных ситуациях с людьми разного статуса: с близкими в семье; с учителями и учениками в школе; с незнакомыми людьми и т. д.  Требуется  много времени или  не   умеет   адекватно   использовать   принятые   в</w:t>
            </w:r>
            <w:r w:rsidRPr="00AC5C40">
              <w:rPr>
                <w:rFonts w:ascii="Times New Roman" w:eastAsia="Times New Roman" w:hAnsi="Times New Roman" w:cs="Times New Roman"/>
                <w:spacing w:val="57"/>
                <w:sz w:val="24"/>
                <w:szCs w:val="24"/>
                <w:lang w:val="ru-RU"/>
              </w:rPr>
              <w:t xml:space="preserve"> </w:t>
            </w:r>
            <w:r w:rsidR="003441E8" w:rsidRPr="00AC5C40">
              <w:rPr>
                <w:rFonts w:ascii="Times New Roman" w:eastAsia="Times New Roman" w:hAnsi="Times New Roman" w:cs="Times New Roman"/>
                <w:sz w:val="24"/>
                <w:szCs w:val="24"/>
                <w:lang w:val="ru-RU"/>
              </w:rPr>
              <w:t xml:space="preserve">окружении </w:t>
            </w:r>
            <w:r w:rsidRPr="00AC5C40">
              <w:rPr>
                <w:rFonts w:ascii="Times New Roman" w:eastAsia="Times New Roman" w:hAnsi="Times New Roman" w:cs="Times New Roman"/>
                <w:sz w:val="24"/>
                <w:szCs w:val="24"/>
                <w:lang w:val="ru-RU"/>
              </w:rPr>
              <w:t>ребёнка</w:t>
            </w:r>
            <w:r w:rsidRPr="00AC5C40">
              <w:rPr>
                <w:rFonts w:ascii="Times New Roman" w:eastAsia="Times New Roman" w:hAnsi="Times New Roman" w:cs="Times New Roman"/>
                <w:spacing w:val="33"/>
                <w:sz w:val="24"/>
                <w:szCs w:val="24"/>
                <w:lang w:val="ru-RU"/>
              </w:rPr>
              <w:t xml:space="preserve"> </w:t>
            </w:r>
            <w:r w:rsidRPr="00AC5C40">
              <w:rPr>
                <w:rFonts w:ascii="Times New Roman" w:eastAsia="Times New Roman" w:hAnsi="Times New Roman" w:cs="Times New Roman"/>
                <w:sz w:val="24"/>
                <w:szCs w:val="24"/>
                <w:lang w:val="ru-RU"/>
              </w:rPr>
              <w:t>социальные</w:t>
            </w:r>
            <w:r w:rsidRPr="00AC5C40">
              <w:rPr>
                <w:rFonts w:ascii="Times New Roman" w:eastAsia="Times New Roman" w:hAnsi="Times New Roman" w:cs="Times New Roman"/>
                <w:spacing w:val="34"/>
                <w:sz w:val="24"/>
                <w:szCs w:val="24"/>
                <w:lang w:val="ru-RU"/>
              </w:rPr>
              <w:t xml:space="preserve"> </w:t>
            </w:r>
            <w:r w:rsidR="007B2AE7" w:rsidRPr="00AC5C40">
              <w:rPr>
                <w:rFonts w:ascii="Times New Roman" w:eastAsia="Times New Roman" w:hAnsi="Times New Roman" w:cs="Times New Roman"/>
                <w:sz w:val="24"/>
                <w:szCs w:val="24"/>
                <w:lang w:val="ru-RU"/>
              </w:rPr>
              <w:t>ритуалы.</w:t>
            </w:r>
            <w:proofErr w:type="gramEnd"/>
            <w:r w:rsidR="007B2AE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lang w:val="ru-RU"/>
              </w:rPr>
              <w:t>С</w:t>
            </w:r>
            <w:r w:rsidR="007B2AE7" w:rsidRPr="00AC5C40">
              <w:rPr>
                <w:rFonts w:ascii="Times New Roman" w:eastAsia="Times New Roman" w:hAnsi="Times New Roman" w:cs="Times New Roman"/>
                <w:spacing w:val="36"/>
                <w:sz w:val="24"/>
                <w:szCs w:val="24"/>
                <w:lang w:val="ru-RU"/>
              </w:rPr>
              <w:t xml:space="preserve"> </w:t>
            </w:r>
            <w:r w:rsidR="007B2AE7" w:rsidRPr="00AC5C40">
              <w:rPr>
                <w:rFonts w:ascii="Times New Roman" w:eastAsia="Times New Roman" w:hAnsi="Times New Roman" w:cs="Times New Roman"/>
                <w:sz w:val="24"/>
                <w:szCs w:val="24"/>
                <w:lang w:val="ru-RU"/>
              </w:rPr>
              <w:t xml:space="preserve">трудом </w:t>
            </w:r>
            <w:r w:rsidRPr="00AC5C40">
              <w:rPr>
                <w:rFonts w:ascii="Times New Roman" w:eastAsia="Times New Roman" w:hAnsi="Times New Roman" w:cs="Times New Roman"/>
                <w:sz w:val="24"/>
                <w:szCs w:val="24"/>
                <w:lang w:val="ru-RU"/>
              </w:rPr>
              <w:t>вступает  в</w:t>
            </w:r>
            <w:r w:rsidRPr="00AC5C40">
              <w:rPr>
                <w:rFonts w:ascii="Times New Roman" w:eastAsia="Times New Roman" w:hAnsi="Times New Roman" w:cs="Times New Roman"/>
                <w:spacing w:val="1"/>
                <w:sz w:val="24"/>
                <w:szCs w:val="24"/>
                <w:lang w:val="ru-RU"/>
              </w:rPr>
              <w:t xml:space="preserve"> </w:t>
            </w:r>
            <w:r w:rsidRPr="00AC5C40">
              <w:rPr>
                <w:rFonts w:ascii="Times New Roman" w:eastAsia="Times New Roman" w:hAnsi="Times New Roman" w:cs="Times New Roman"/>
                <w:sz w:val="24"/>
                <w:szCs w:val="24"/>
                <w:lang w:val="ru-RU"/>
              </w:rPr>
              <w:t>контакт</w:t>
            </w:r>
            <w:r w:rsidR="00167E67" w:rsidRPr="00AC5C40">
              <w:rPr>
                <w:rFonts w:ascii="Times New Roman" w:eastAsia="Times New Roman" w:hAnsi="Times New Roman" w:cs="Times New Roman"/>
                <w:sz w:val="24"/>
                <w:szCs w:val="24"/>
                <w:lang w:val="ru-RU"/>
              </w:rPr>
              <w:t xml:space="preserve"> или не умеет общаться в соответствии с возрастом, близостью и социальным статусом собеседника, требуется много времени или не может корректно привлечь к себе внимание, отстраниться от нежелательного контакта,  корректно выразить свои чувства, отказ, недовольство, благодарность, сочувствие, намерение, просьбу, опасение. Требуется много времени или не может </w:t>
            </w:r>
            <w:proofErr w:type="gramStart"/>
            <w:r w:rsidR="00167E67" w:rsidRPr="00AC5C40">
              <w:rPr>
                <w:rFonts w:ascii="Times New Roman" w:eastAsia="Times New Roman" w:hAnsi="Times New Roman" w:cs="Times New Roman"/>
                <w:sz w:val="24"/>
                <w:szCs w:val="24"/>
                <w:lang w:val="ru-RU"/>
              </w:rPr>
              <w:t>овладеть способностью правильно реагировать</w:t>
            </w:r>
            <w:proofErr w:type="gramEnd"/>
            <w:r w:rsidR="00167E67" w:rsidRPr="00AC5C40">
              <w:rPr>
                <w:rFonts w:ascii="Times New Roman" w:eastAsia="Times New Roman" w:hAnsi="Times New Roman" w:cs="Times New Roman"/>
                <w:sz w:val="24"/>
                <w:szCs w:val="24"/>
                <w:lang w:val="ru-RU"/>
              </w:rPr>
              <w:t xml:space="preserve"> на похвалу и порицание со стороны взрослого, адекватно воспринимать оценки и замечания учителя. С трудом проявляет инициативу или не может корректно устанавливать и ограничивать контакт. Не проявляет умение не быть назойливым в своих просьбах и требованиях, быть благодарным за проявление внимания и оказание помощи. Требуется много времени или не </w:t>
            </w:r>
            <w:r w:rsidR="00167E67" w:rsidRPr="00AC5C40">
              <w:rPr>
                <w:rFonts w:ascii="Times New Roman" w:eastAsia="Times New Roman" w:hAnsi="Times New Roman" w:cs="Times New Roman"/>
                <w:sz w:val="24"/>
                <w:szCs w:val="24"/>
                <w:lang w:val="ru-RU"/>
              </w:rPr>
              <w:lastRenderedPageBreak/>
              <w:t>может применять формы выражения своих чувств соответственно ситуации социального контакта и статусу участников взаимодействия</w:t>
            </w:r>
          </w:p>
        </w:tc>
      </w:tr>
    </w:tbl>
    <w:p w:rsidR="0083512F" w:rsidRPr="00AC5C40" w:rsidRDefault="0083512F" w:rsidP="00AC5C40">
      <w:pPr>
        <w:widowControl w:val="0"/>
        <w:autoSpaceDE w:val="0"/>
        <w:autoSpaceDN w:val="0"/>
        <w:spacing w:after="0" w:line="240" w:lineRule="auto"/>
        <w:jc w:val="both"/>
        <w:rPr>
          <w:rFonts w:ascii="Times New Roman" w:eastAsia="Times New Roman" w:hAnsi="Times New Roman" w:cs="Times New Roman"/>
          <w:sz w:val="24"/>
          <w:szCs w:val="24"/>
        </w:rPr>
        <w:sectPr w:rsidR="0083512F" w:rsidRPr="00AC5C40" w:rsidSect="00E62ACD">
          <w:type w:val="continuous"/>
          <w:pgSz w:w="11900" w:h="16840"/>
          <w:pgMar w:top="1134" w:right="850" w:bottom="1134" w:left="1701" w:header="0" w:footer="696"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8220"/>
      </w:tblGrid>
      <w:tr w:rsidR="0083512F" w:rsidRPr="00AC5C40" w:rsidTr="00167E67">
        <w:trPr>
          <w:trHeight w:val="5228"/>
        </w:trPr>
        <w:tc>
          <w:tcPr>
            <w:tcW w:w="1134" w:type="dxa"/>
          </w:tcPr>
          <w:p w:rsidR="0083512F" w:rsidRPr="00AC5C40" w:rsidRDefault="0083512F" w:rsidP="00AC5C40">
            <w:pPr>
              <w:tabs>
                <w:tab w:val="left" w:pos="1442"/>
                <w:tab w:val="left" w:pos="1854"/>
              </w:tabs>
              <w:ind w:left="107" w:right="94" w:firstLine="35"/>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lastRenderedPageBreak/>
              <w:t>Ниже среднего</w:t>
            </w:r>
            <w:r w:rsidR="00B10A49" w:rsidRPr="00AC5C40">
              <w:rPr>
                <w:rFonts w:ascii="Times New Roman" w:eastAsia="Times New Roman" w:hAnsi="Times New Roman" w:cs="Times New Roman"/>
                <w:sz w:val="24"/>
                <w:szCs w:val="24"/>
                <w:lang w:val="ru-RU"/>
              </w:rPr>
              <w:t xml:space="preserve">  - </w:t>
            </w:r>
            <w:r w:rsidRPr="00AC5C40">
              <w:rPr>
                <w:rFonts w:ascii="Times New Roman" w:eastAsia="Times New Roman" w:hAnsi="Times New Roman" w:cs="Times New Roman"/>
                <w:spacing w:val="-17"/>
                <w:sz w:val="24"/>
                <w:szCs w:val="24"/>
              </w:rPr>
              <w:t xml:space="preserve">2 </w:t>
            </w:r>
            <w:r w:rsidRPr="00AC5C40">
              <w:rPr>
                <w:rFonts w:ascii="Times New Roman" w:eastAsia="Times New Roman" w:hAnsi="Times New Roman" w:cs="Times New Roman"/>
                <w:sz w:val="24"/>
                <w:szCs w:val="24"/>
              </w:rPr>
              <w:t>балла</w:t>
            </w:r>
          </w:p>
        </w:tc>
        <w:tc>
          <w:tcPr>
            <w:tcW w:w="8220" w:type="dxa"/>
          </w:tcPr>
          <w:p w:rsidR="0083512F" w:rsidRPr="00AC5C40" w:rsidRDefault="0083512F" w:rsidP="00AC5C40">
            <w:pPr>
              <w:ind w:left="105" w:right="94" w:firstLine="56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Имеет слабое представление об общественных нормах, с трудом или не разграничивает социально одобряемых и не одобряемых форм поведения в обществе. Практически отсутствует стремление к соблюдению правил поведения в разных социальных ситуациях с людьми разного статуса: с близкими в семье; с учителями и учениками в школе; с незнакомыми людьми и т. д. С трудом адекватно использует принятые в окружении ребёнка социальные ритуалы. С трудом вступает в контакт и проявляет слабые умения общаться в соответствии с возрастом, близостью и социальным статусом собеседника, с трудом может  корректно привлечь к себе внимание, отстраниться от нежелательного контакта, корректно выразить свои чувства, отказ, недовольство, благодарность, сочувствие, намерение, просьбу, опасение. С трудом может </w:t>
            </w:r>
            <w:proofErr w:type="gramStart"/>
            <w:r w:rsidRPr="00AC5C40">
              <w:rPr>
                <w:rFonts w:ascii="Times New Roman" w:eastAsia="Times New Roman" w:hAnsi="Times New Roman" w:cs="Times New Roman"/>
                <w:sz w:val="24"/>
                <w:szCs w:val="24"/>
                <w:lang w:val="ru-RU"/>
              </w:rPr>
              <w:t>овладеть способностью правильно реагировать</w:t>
            </w:r>
            <w:proofErr w:type="gramEnd"/>
            <w:r w:rsidRPr="00AC5C40">
              <w:rPr>
                <w:rFonts w:ascii="Times New Roman" w:eastAsia="Times New Roman" w:hAnsi="Times New Roman" w:cs="Times New Roman"/>
                <w:sz w:val="24"/>
                <w:szCs w:val="24"/>
                <w:lang w:val="ru-RU"/>
              </w:rPr>
              <w:t xml:space="preserve"> на похвалу и порицание со стороны взрослого, адекватно воспринимать оценки и замечания учителя. С трудом проявляет инициативу, затрудняется корректно устанавливать и ограничивать контакт. С трудом проявляет умение не быть назойливым в своих просьбах и требованиях, быть благодарным за проявление внимания и оказание помощи. С трудом может применять</w:t>
            </w:r>
            <w:r w:rsidRPr="00AC5C40">
              <w:rPr>
                <w:rFonts w:ascii="Times New Roman" w:eastAsia="Times New Roman" w:hAnsi="Times New Roman" w:cs="Times New Roman"/>
                <w:spacing w:val="54"/>
                <w:sz w:val="24"/>
                <w:szCs w:val="24"/>
                <w:lang w:val="ru-RU"/>
              </w:rPr>
              <w:t xml:space="preserve"> </w:t>
            </w:r>
            <w:r w:rsidR="00167E67" w:rsidRPr="00AC5C40">
              <w:rPr>
                <w:rFonts w:ascii="Times New Roman" w:eastAsia="Times New Roman" w:hAnsi="Times New Roman" w:cs="Times New Roman"/>
                <w:sz w:val="24"/>
                <w:szCs w:val="24"/>
                <w:lang w:val="ru-RU"/>
              </w:rPr>
              <w:t xml:space="preserve">формы выражения своих чувств соответственно </w:t>
            </w:r>
            <w:r w:rsidRPr="00AC5C40">
              <w:rPr>
                <w:rFonts w:ascii="Times New Roman" w:eastAsia="Times New Roman" w:hAnsi="Times New Roman" w:cs="Times New Roman"/>
                <w:spacing w:val="-4"/>
                <w:sz w:val="24"/>
                <w:szCs w:val="24"/>
                <w:lang w:val="ru-RU"/>
              </w:rPr>
              <w:t xml:space="preserve">ситуации </w:t>
            </w:r>
            <w:r w:rsidRPr="00AC5C40">
              <w:rPr>
                <w:rFonts w:ascii="Times New Roman" w:eastAsia="Times New Roman" w:hAnsi="Times New Roman" w:cs="Times New Roman"/>
                <w:sz w:val="24"/>
                <w:szCs w:val="24"/>
                <w:lang w:val="ru-RU"/>
              </w:rPr>
              <w:t>социального контакта и статусу участников</w:t>
            </w:r>
            <w:r w:rsidRPr="00AC5C40">
              <w:rPr>
                <w:rFonts w:ascii="Times New Roman" w:eastAsia="Times New Roman" w:hAnsi="Times New Roman" w:cs="Times New Roman"/>
                <w:spacing w:val="-15"/>
                <w:sz w:val="24"/>
                <w:szCs w:val="24"/>
                <w:lang w:val="ru-RU"/>
              </w:rPr>
              <w:t xml:space="preserve"> </w:t>
            </w:r>
            <w:r w:rsidRPr="00AC5C40">
              <w:rPr>
                <w:rFonts w:ascii="Times New Roman" w:eastAsia="Times New Roman" w:hAnsi="Times New Roman" w:cs="Times New Roman"/>
                <w:sz w:val="24"/>
                <w:szCs w:val="24"/>
                <w:lang w:val="ru-RU"/>
              </w:rPr>
              <w:t>взаимодействия.</w:t>
            </w:r>
          </w:p>
        </w:tc>
      </w:tr>
      <w:tr w:rsidR="0083512F" w:rsidRPr="00AC5C40" w:rsidTr="00167E67">
        <w:trPr>
          <w:trHeight w:val="2642"/>
        </w:trPr>
        <w:tc>
          <w:tcPr>
            <w:tcW w:w="1134" w:type="dxa"/>
          </w:tcPr>
          <w:p w:rsidR="0083512F" w:rsidRPr="00AC5C40" w:rsidRDefault="0083512F" w:rsidP="00AC5C40">
            <w:pPr>
              <w:tabs>
                <w:tab w:val="left" w:pos="1389"/>
                <w:tab w:val="left" w:pos="1854"/>
              </w:tabs>
              <w:ind w:right="9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Средний уровень</w:t>
            </w:r>
            <w:r w:rsidR="00B10A49"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rPr>
              <w:t>–</w:t>
            </w:r>
            <w:r w:rsidR="00B10A49"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17"/>
                <w:sz w:val="24"/>
                <w:szCs w:val="24"/>
              </w:rPr>
              <w:t xml:space="preserve">3 </w:t>
            </w:r>
            <w:r w:rsidRPr="00AC5C40">
              <w:rPr>
                <w:rFonts w:ascii="Times New Roman" w:eastAsia="Times New Roman" w:hAnsi="Times New Roman" w:cs="Times New Roman"/>
                <w:sz w:val="24"/>
                <w:szCs w:val="24"/>
              </w:rPr>
              <w:t>балла</w:t>
            </w:r>
          </w:p>
        </w:tc>
        <w:tc>
          <w:tcPr>
            <w:tcW w:w="8220" w:type="dxa"/>
          </w:tcPr>
          <w:p w:rsidR="0083512F" w:rsidRPr="00AC5C40" w:rsidRDefault="0083512F" w:rsidP="00AC5C40">
            <w:pPr>
              <w:ind w:left="105" w:right="94" w:firstLine="56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Имеет недостаточное представление об общественных нормах, затрудняется  разграничивать социально одобряемые и не одобряемые формы поведения в обществе. Не всегда проявляет   достаточное   стремление   к   соблюдению</w:t>
            </w:r>
            <w:r w:rsidRPr="00AC5C40">
              <w:rPr>
                <w:rFonts w:ascii="Times New Roman" w:eastAsia="Times New Roman" w:hAnsi="Times New Roman" w:cs="Times New Roman"/>
                <w:spacing w:val="66"/>
                <w:sz w:val="24"/>
                <w:szCs w:val="24"/>
                <w:lang w:val="ru-RU"/>
              </w:rPr>
              <w:t xml:space="preserve"> </w:t>
            </w:r>
            <w:r w:rsidR="003441E8" w:rsidRPr="00AC5C40">
              <w:rPr>
                <w:rFonts w:ascii="Times New Roman" w:eastAsia="Times New Roman" w:hAnsi="Times New Roman" w:cs="Times New Roman"/>
                <w:sz w:val="24"/>
                <w:szCs w:val="24"/>
                <w:lang w:val="ru-RU"/>
              </w:rPr>
              <w:t xml:space="preserve">правил </w:t>
            </w:r>
            <w:r w:rsidRPr="00AC5C40">
              <w:rPr>
                <w:rFonts w:ascii="Times New Roman" w:eastAsia="Times New Roman" w:hAnsi="Times New Roman" w:cs="Times New Roman"/>
                <w:sz w:val="24"/>
                <w:szCs w:val="24"/>
                <w:lang w:val="ru-RU"/>
              </w:rPr>
              <w:t xml:space="preserve">поведения в разных социальных ситуациях с людьми разного статуса: </w:t>
            </w:r>
            <w:r w:rsidRPr="00AC5C40">
              <w:rPr>
                <w:rFonts w:ascii="Times New Roman" w:eastAsia="Times New Roman" w:hAnsi="Times New Roman" w:cs="Times New Roman"/>
                <w:spacing w:val="20"/>
                <w:sz w:val="24"/>
                <w:szCs w:val="24"/>
                <w:lang w:val="ru-RU"/>
              </w:rPr>
              <w:t xml:space="preserve"> </w:t>
            </w:r>
            <w:r w:rsidRPr="00AC5C40">
              <w:rPr>
                <w:rFonts w:ascii="Times New Roman" w:eastAsia="Times New Roman" w:hAnsi="Times New Roman" w:cs="Times New Roman"/>
                <w:sz w:val="24"/>
                <w:szCs w:val="24"/>
                <w:lang w:val="ru-RU"/>
              </w:rPr>
              <w:t xml:space="preserve">с </w:t>
            </w:r>
            <w:r w:rsidRPr="00AC5C40">
              <w:rPr>
                <w:rFonts w:ascii="Times New Roman" w:eastAsia="Times New Roman" w:hAnsi="Times New Roman" w:cs="Times New Roman"/>
                <w:spacing w:val="19"/>
                <w:sz w:val="24"/>
                <w:szCs w:val="24"/>
                <w:lang w:val="ru-RU"/>
              </w:rPr>
              <w:t xml:space="preserve"> </w:t>
            </w:r>
            <w:r w:rsidRPr="00AC5C40">
              <w:rPr>
                <w:rFonts w:ascii="Times New Roman" w:eastAsia="Times New Roman" w:hAnsi="Times New Roman" w:cs="Times New Roman"/>
                <w:sz w:val="24"/>
                <w:szCs w:val="24"/>
                <w:lang w:val="ru-RU"/>
              </w:rPr>
              <w:t xml:space="preserve">близкими </w:t>
            </w:r>
            <w:r w:rsidRPr="00AC5C40">
              <w:rPr>
                <w:rFonts w:ascii="Times New Roman" w:eastAsia="Times New Roman" w:hAnsi="Times New Roman" w:cs="Times New Roman"/>
                <w:spacing w:val="20"/>
                <w:sz w:val="24"/>
                <w:szCs w:val="24"/>
                <w:lang w:val="ru-RU"/>
              </w:rPr>
              <w:t xml:space="preserve"> </w:t>
            </w:r>
            <w:r w:rsidRPr="00AC5C40">
              <w:rPr>
                <w:rFonts w:ascii="Times New Roman" w:eastAsia="Times New Roman" w:hAnsi="Times New Roman" w:cs="Times New Roman"/>
                <w:sz w:val="24"/>
                <w:szCs w:val="24"/>
                <w:lang w:val="ru-RU"/>
              </w:rPr>
              <w:t xml:space="preserve">в </w:t>
            </w:r>
            <w:r w:rsidRPr="00AC5C40">
              <w:rPr>
                <w:rFonts w:ascii="Times New Roman" w:eastAsia="Times New Roman" w:hAnsi="Times New Roman" w:cs="Times New Roman"/>
                <w:spacing w:val="18"/>
                <w:sz w:val="24"/>
                <w:szCs w:val="24"/>
                <w:lang w:val="ru-RU"/>
              </w:rPr>
              <w:t xml:space="preserve"> </w:t>
            </w:r>
            <w:r w:rsidRPr="00AC5C40">
              <w:rPr>
                <w:rFonts w:ascii="Times New Roman" w:eastAsia="Times New Roman" w:hAnsi="Times New Roman" w:cs="Times New Roman"/>
                <w:sz w:val="24"/>
                <w:szCs w:val="24"/>
                <w:lang w:val="ru-RU"/>
              </w:rPr>
              <w:t xml:space="preserve">семье; </w:t>
            </w:r>
            <w:r w:rsidRPr="00AC5C40">
              <w:rPr>
                <w:rFonts w:ascii="Times New Roman" w:eastAsia="Times New Roman" w:hAnsi="Times New Roman" w:cs="Times New Roman"/>
                <w:spacing w:val="21"/>
                <w:sz w:val="24"/>
                <w:szCs w:val="24"/>
                <w:lang w:val="ru-RU"/>
              </w:rPr>
              <w:t xml:space="preserve"> </w:t>
            </w:r>
            <w:r w:rsidRPr="00AC5C40">
              <w:rPr>
                <w:rFonts w:ascii="Times New Roman" w:eastAsia="Times New Roman" w:hAnsi="Times New Roman" w:cs="Times New Roman"/>
                <w:sz w:val="24"/>
                <w:szCs w:val="24"/>
                <w:lang w:val="ru-RU"/>
              </w:rPr>
              <w:t xml:space="preserve">с </w:t>
            </w:r>
            <w:r w:rsidRPr="00AC5C40">
              <w:rPr>
                <w:rFonts w:ascii="Times New Roman" w:eastAsia="Times New Roman" w:hAnsi="Times New Roman" w:cs="Times New Roman"/>
                <w:spacing w:val="19"/>
                <w:sz w:val="24"/>
                <w:szCs w:val="24"/>
                <w:lang w:val="ru-RU"/>
              </w:rPr>
              <w:t xml:space="preserve"> </w:t>
            </w:r>
            <w:r w:rsidRPr="00AC5C40">
              <w:rPr>
                <w:rFonts w:ascii="Times New Roman" w:eastAsia="Times New Roman" w:hAnsi="Times New Roman" w:cs="Times New Roman"/>
                <w:sz w:val="24"/>
                <w:szCs w:val="24"/>
                <w:lang w:val="ru-RU"/>
              </w:rPr>
              <w:t xml:space="preserve">учителями </w:t>
            </w:r>
            <w:r w:rsidRPr="00AC5C40">
              <w:rPr>
                <w:rFonts w:ascii="Times New Roman" w:eastAsia="Times New Roman" w:hAnsi="Times New Roman" w:cs="Times New Roman"/>
                <w:spacing w:val="18"/>
                <w:sz w:val="24"/>
                <w:szCs w:val="24"/>
                <w:lang w:val="ru-RU"/>
              </w:rPr>
              <w:t xml:space="preserve"> </w:t>
            </w:r>
            <w:r w:rsidRPr="00AC5C40">
              <w:rPr>
                <w:rFonts w:ascii="Times New Roman" w:eastAsia="Times New Roman" w:hAnsi="Times New Roman" w:cs="Times New Roman"/>
                <w:sz w:val="24"/>
                <w:szCs w:val="24"/>
                <w:lang w:val="ru-RU"/>
              </w:rPr>
              <w:t xml:space="preserve">и </w:t>
            </w:r>
            <w:r w:rsidRPr="00AC5C40">
              <w:rPr>
                <w:rFonts w:ascii="Times New Roman" w:eastAsia="Times New Roman" w:hAnsi="Times New Roman" w:cs="Times New Roman"/>
                <w:spacing w:val="19"/>
                <w:sz w:val="24"/>
                <w:szCs w:val="24"/>
                <w:lang w:val="ru-RU"/>
              </w:rPr>
              <w:t xml:space="preserve"> </w:t>
            </w:r>
            <w:r w:rsidRPr="00AC5C40">
              <w:rPr>
                <w:rFonts w:ascii="Times New Roman" w:eastAsia="Times New Roman" w:hAnsi="Times New Roman" w:cs="Times New Roman"/>
                <w:sz w:val="24"/>
                <w:szCs w:val="24"/>
                <w:lang w:val="ru-RU"/>
              </w:rPr>
              <w:t xml:space="preserve">учениками </w:t>
            </w:r>
            <w:r w:rsidRPr="00AC5C40">
              <w:rPr>
                <w:rFonts w:ascii="Times New Roman" w:eastAsia="Times New Roman" w:hAnsi="Times New Roman" w:cs="Times New Roman"/>
                <w:spacing w:val="19"/>
                <w:sz w:val="24"/>
                <w:szCs w:val="24"/>
                <w:lang w:val="ru-RU"/>
              </w:rPr>
              <w:t xml:space="preserve"> </w:t>
            </w:r>
            <w:r w:rsidRPr="00AC5C40">
              <w:rPr>
                <w:rFonts w:ascii="Times New Roman" w:eastAsia="Times New Roman" w:hAnsi="Times New Roman" w:cs="Times New Roman"/>
                <w:sz w:val="24"/>
                <w:szCs w:val="24"/>
                <w:lang w:val="ru-RU"/>
              </w:rPr>
              <w:t>в</w:t>
            </w:r>
            <w:r w:rsidR="00B10A49" w:rsidRPr="00AC5C40">
              <w:rPr>
                <w:rFonts w:ascii="Times New Roman" w:eastAsia="Times New Roman" w:hAnsi="Times New Roman" w:cs="Times New Roman"/>
                <w:sz w:val="24"/>
                <w:szCs w:val="24"/>
                <w:lang w:val="ru-RU"/>
              </w:rPr>
              <w:t xml:space="preserve"> школе; с незнакомыми людьми и т. д. Иногда затрудняется адекватно использовать принятые в окружении ребёнка социальные ритуалы. Не сразу вступает в контакт и иногда проявляет слабые умения общаться в соответствии с возрастом, близостью и социальным статусом собеседника, в некоторых случаях не может корректно привлечь к себе внимание, отстраниться от нежелательного контакта, корректно выразить свои чувства, отказ, недовольство, благодарность, сочувствие, намерение, просьбу, опасение. Иногда может испытывать трудности в овладении способностью правильно реагировать на  похвалу  и порицание со стороны взрослого, адекватно воспринимать оценки и замечания учителя. Не всегда сам проявляет инициативу, иногда затрудняется корректно устанавливать и ограничивать контакт. Иногда испытывает трудности в проявлении умения не быть назойливым в своих просьбах и требованиях, быть благодарным за проявление внимания</w:t>
            </w:r>
            <w:r w:rsidR="00B10A49" w:rsidRPr="00AC5C40">
              <w:rPr>
                <w:rFonts w:ascii="Times New Roman" w:eastAsia="Times New Roman" w:hAnsi="Times New Roman" w:cs="Times New Roman"/>
                <w:spacing w:val="36"/>
                <w:sz w:val="24"/>
                <w:szCs w:val="24"/>
                <w:lang w:val="ru-RU"/>
              </w:rPr>
              <w:t xml:space="preserve"> </w:t>
            </w:r>
            <w:r w:rsidR="00B10A49" w:rsidRPr="00AC5C40">
              <w:rPr>
                <w:rFonts w:ascii="Times New Roman" w:eastAsia="Times New Roman" w:hAnsi="Times New Roman" w:cs="Times New Roman"/>
                <w:sz w:val="24"/>
                <w:szCs w:val="24"/>
                <w:lang w:val="ru-RU"/>
              </w:rPr>
              <w:t xml:space="preserve">и оказание помощи. </w:t>
            </w:r>
          </w:p>
        </w:tc>
      </w:tr>
      <w:tr w:rsidR="0083512F" w:rsidRPr="00AC5C40" w:rsidTr="00167E67">
        <w:trPr>
          <w:trHeight w:val="5092"/>
        </w:trPr>
        <w:tc>
          <w:tcPr>
            <w:tcW w:w="1134" w:type="dxa"/>
          </w:tcPr>
          <w:p w:rsidR="0083512F" w:rsidRPr="00AC5C40" w:rsidRDefault="003441E8" w:rsidP="00AC5C40">
            <w:pPr>
              <w:ind w:left="107" w:right="9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lastRenderedPageBreak/>
              <w:t>Достаточный уровень –</w:t>
            </w:r>
            <w:r w:rsidR="0083512F" w:rsidRPr="00AC5C40">
              <w:rPr>
                <w:rFonts w:ascii="Times New Roman" w:eastAsia="Times New Roman" w:hAnsi="Times New Roman" w:cs="Times New Roman"/>
                <w:sz w:val="24"/>
                <w:szCs w:val="24"/>
              </w:rPr>
              <w:t>4 балла</w:t>
            </w:r>
          </w:p>
        </w:tc>
        <w:tc>
          <w:tcPr>
            <w:tcW w:w="8220" w:type="dxa"/>
          </w:tcPr>
          <w:p w:rsidR="0083512F" w:rsidRPr="00AC5C40" w:rsidRDefault="0083512F" w:rsidP="00AC5C40">
            <w:pPr>
              <w:ind w:left="105" w:right="94" w:firstLine="56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Имеет представление об общественных нормах, правильно разграничивает социально одобряемые и не одобряемые формы поведения в обществе. Проявляет стремление к соблюдению правил поведения в разных социальных ситуациях с людьми разного статуса: с близкими в семье; с учителями и учениками в школе; с незнакомыми людьми и т. д. Достаточно легко и быстро использует принятые в окружении ребёнка социальные ритуалы. Легко и быстро вступает в контакт и проявляет умение общаться в соответствии с возрастом, близостью и социальным статусом собеседника, может корректно привлечь к себе внимание, отстраниться от нежелательного контакта,  корректно выразить свои чувства, отказ, недовольство, благодарность, сочувствие, намерение, просьбу, опасение. </w:t>
            </w:r>
            <w:proofErr w:type="gramStart"/>
            <w:r w:rsidRPr="00AC5C40">
              <w:rPr>
                <w:rFonts w:ascii="Times New Roman" w:eastAsia="Times New Roman" w:hAnsi="Times New Roman" w:cs="Times New Roman"/>
                <w:sz w:val="24"/>
                <w:szCs w:val="24"/>
                <w:lang w:val="ru-RU"/>
              </w:rPr>
              <w:t>Способен</w:t>
            </w:r>
            <w:proofErr w:type="gramEnd"/>
            <w:r w:rsidRPr="00AC5C40">
              <w:rPr>
                <w:rFonts w:ascii="Times New Roman" w:eastAsia="Times New Roman" w:hAnsi="Times New Roman" w:cs="Times New Roman"/>
                <w:sz w:val="24"/>
                <w:szCs w:val="24"/>
                <w:lang w:val="ru-RU"/>
              </w:rPr>
              <w:t xml:space="preserve"> правильно реагировать на похвалу и порицание со стороны взрослого, адекватно воспринимать оценки и замечания учителя. Проявляет инициативу, может корректно устанавливать и ограничивать контакт. Проявляет умение не быть назойливым в своих просьбах и требованиях, быть благодарным за проявление внимания и оказание помощи. Достаточно легко может применять формы выражения</w:t>
            </w:r>
            <w:r w:rsidRPr="00AC5C40">
              <w:rPr>
                <w:rFonts w:ascii="Times New Roman" w:eastAsia="Times New Roman" w:hAnsi="Times New Roman" w:cs="Times New Roman"/>
                <w:spacing w:val="47"/>
                <w:sz w:val="24"/>
                <w:szCs w:val="24"/>
                <w:lang w:val="ru-RU"/>
              </w:rPr>
              <w:t xml:space="preserve"> </w:t>
            </w:r>
            <w:r w:rsidR="007B2AE7" w:rsidRPr="00AC5C40">
              <w:rPr>
                <w:rFonts w:ascii="Times New Roman" w:eastAsia="Times New Roman" w:hAnsi="Times New Roman" w:cs="Times New Roman"/>
                <w:sz w:val="24"/>
                <w:szCs w:val="24"/>
                <w:lang w:val="ru-RU"/>
              </w:rPr>
              <w:t xml:space="preserve">своих чувств соответственно </w:t>
            </w:r>
            <w:r w:rsidR="003441E8" w:rsidRPr="00AC5C40">
              <w:rPr>
                <w:rFonts w:ascii="Times New Roman" w:eastAsia="Times New Roman" w:hAnsi="Times New Roman" w:cs="Times New Roman"/>
                <w:sz w:val="24"/>
                <w:szCs w:val="24"/>
                <w:lang w:val="ru-RU"/>
              </w:rPr>
              <w:t xml:space="preserve">ситуации </w:t>
            </w:r>
            <w:r w:rsidR="007B2AE7" w:rsidRPr="00AC5C40">
              <w:rPr>
                <w:rFonts w:ascii="Times New Roman" w:eastAsia="Times New Roman" w:hAnsi="Times New Roman" w:cs="Times New Roman"/>
                <w:sz w:val="24"/>
                <w:szCs w:val="24"/>
                <w:lang w:val="ru-RU"/>
              </w:rPr>
              <w:t>социального</w:t>
            </w:r>
            <w:r w:rsidR="007B2AE7" w:rsidRPr="00AC5C40">
              <w:rPr>
                <w:rFonts w:ascii="Times New Roman" w:eastAsia="Times New Roman" w:hAnsi="Times New Roman" w:cs="Times New Roman"/>
                <w:sz w:val="24"/>
                <w:szCs w:val="24"/>
                <w:lang w:val="ru-RU"/>
              </w:rPr>
              <w:tab/>
              <w:t xml:space="preserve">контакта </w:t>
            </w:r>
            <w:r w:rsidRPr="00AC5C40">
              <w:rPr>
                <w:rFonts w:ascii="Times New Roman" w:eastAsia="Times New Roman" w:hAnsi="Times New Roman" w:cs="Times New Roman"/>
                <w:spacing w:val="-18"/>
                <w:sz w:val="24"/>
                <w:szCs w:val="24"/>
                <w:lang w:val="ru-RU"/>
              </w:rPr>
              <w:t xml:space="preserve">и </w:t>
            </w:r>
            <w:r w:rsidRPr="00AC5C40">
              <w:rPr>
                <w:rFonts w:ascii="Times New Roman" w:eastAsia="Times New Roman" w:hAnsi="Times New Roman" w:cs="Times New Roman"/>
                <w:sz w:val="24"/>
                <w:szCs w:val="24"/>
                <w:lang w:val="ru-RU"/>
              </w:rPr>
              <w:t>статусу участников</w:t>
            </w:r>
            <w:r w:rsidRPr="00AC5C40">
              <w:rPr>
                <w:rFonts w:ascii="Times New Roman" w:eastAsia="Times New Roman" w:hAnsi="Times New Roman" w:cs="Times New Roman"/>
                <w:spacing w:val="-7"/>
                <w:sz w:val="24"/>
                <w:szCs w:val="24"/>
                <w:lang w:val="ru-RU"/>
              </w:rPr>
              <w:t xml:space="preserve"> </w:t>
            </w:r>
            <w:r w:rsidRPr="00AC5C40">
              <w:rPr>
                <w:rFonts w:ascii="Times New Roman" w:eastAsia="Times New Roman" w:hAnsi="Times New Roman" w:cs="Times New Roman"/>
                <w:sz w:val="24"/>
                <w:szCs w:val="24"/>
                <w:lang w:val="ru-RU"/>
              </w:rPr>
              <w:t>взаимодействия.</w:t>
            </w:r>
          </w:p>
        </w:tc>
      </w:tr>
      <w:tr w:rsidR="0083512F" w:rsidRPr="00AC5C40" w:rsidTr="00167E67">
        <w:trPr>
          <w:trHeight w:val="439"/>
        </w:trPr>
        <w:tc>
          <w:tcPr>
            <w:tcW w:w="9354" w:type="dxa"/>
            <w:gridSpan w:val="2"/>
          </w:tcPr>
          <w:p w:rsidR="0083512F" w:rsidRPr="00AC5C40" w:rsidRDefault="0083512F" w:rsidP="00DB1D8B">
            <w:pPr>
              <w:ind w:left="674"/>
              <w:jc w:val="center"/>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t>Овладение навыками коммуникации</w:t>
            </w:r>
          </w:p>
        </w:tc>
      </w:tr>
      <w:tr w:rsidR="0083512F" w:rsidRPr="00AC5C40" w:rsidTr="00167E67">
        <w:trPr>
          <w:trHeight w:val="1762"/>
        </w:trPr>
        <w:tc>
          <w:tcPr>
            <w:tcW w:w="1134" w:type="dxa"/>
          </w:tcPr>
          <w:p w:rsidR="0083512F" w:rsidRPr="00AC5C40" w:rsidRDefault="003441E8" w:rsidP="00AC5C40">
            <w:pPr>
              <w:ind w:left="142"/>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Низкий – 1</w:t>
            </w:r>
            <w:r w:rsidRPr="00AC5C40">
              <w:rPr>
                <w:rFonts w:ascii="Times New Roman" w:eastAsia="Times New Roman" w:hAnsi="Times New Roman" w:cs="Times New Roman"/>
                <w:sz w:val="24"/>
                <w:szCs w:val="24"/>
                <w:lang w:val="ru-RU"/>
              </w:rPr>
              <w:t xml:space="preserve"> </w:t>
            </w:r>
            <w:r w:rsidR="0083512F" w:rsidRPr="00AC5C40">
              <w:rPr>
                <w:rFonts w:ascii="Times New Roman" w:eastAsia="Times New Roman" w:hAnsi="Times New Roman" w:cs="Times New Roman"/>
                <w:sz w:val="24"/>
                <w:szCs w:val="24"/>
              </w:rPr>
              <w:t>балл</w:t>
            </w:r>
          </w:p>
        </w:tc>
        <w:tc>
          <w:tcPr>
            <w:tcW w:w="8220" w:type="dxa"/>
          </w:tcPr>
          <w:p w:rsidR="0083512F" w:rsidRPr="00AC5C40" w:rsidRDefault="0083512F" w:rsidP="00AC5C40">
            <w:pPr>
              <w:ind w:left="105" w:right="95" w:firstLine="56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Практически не может решать актуальные житейские задачи, используя коммуникацию (вербальную, невербальную)  </w:t>
            </w:r>
            <w:r w:rsidRPr="00AC5C40">
              <w:rPr>
                <w:rFonts w:ascii="Times New Roman" w:eastAsia="Times New Roman" w:hAnsi="Times New Roman" w:cs="Times New Roman"/>
                <w:spacing w:val="22"/>
                <w:sz w:val="24"/>
                <w:szCs w:val="24"/>
                <w:lang w:val="ru-RU"/>
              </w:rPr>
              <w:t xml:space="preserve"> </w:t>
            </w:r>
            <w:r w:rsidRPr="00AC5C40">
              <w:rPr>
                <w:rFonts w:ascii="Times New Roman" w:eastAsia="Times New Roman" w:hAnsi="Times New Roman" w:cs="Times New Roman"/>
                <w:sz w:val="24"/>
                <w:szCs w:val="24"/>
                <w:lang w:val="ru-RU"/>
              </w:rPr>
              <w:t xml:space="preserve">как  </w:t>
            </w:r>
            <w:r w:rsidRPr="00AC5C40">
              <w:rPr>
                <w:rFonts w:ascii="Times New Roman" w:eastAsia="Times New Roman" w:hAnsi="Times New Roman" w:cs="Times New Roman"/>
                <w:spacing w:val="23"/>
                <w:sz w:val="24"/>
                <w:szCs w:val="24"/>
                <w:lang w:val="ru-RU"/>
              </w:rPr>
              <w:t xml:space="preserve"> </w:t>
            </w:r>
            <w:r w:rsidRPr="00AC5C40">
              <w:rPr>
                <w:rFonts w:ascii="Times New Roman" w:eastAsia="Times New Roman" w:hAnsi="Times New Roman" w:cs="Times New Roman"/>
                <w:sz w:val="24"/>
                <w:szCs w:val="24"/>
                <w:lang w:val="ru-RU"/>
              </w:rPr>
              <w:t xml:space="preserve">средство  </w:t>
            </w:r>
            <w:r w:rsidRPr="00AC5C40">
              <w:rPr>
                <w:rFonts w:ascii="Times New Roman" w:eastAsia="Times New Roman" w:hAnsi="Times New Roman" w:cs="Times New Roman"/>
                <w:spacing w:val="22"/>
                <w:sz w:val="24"/>
                <w:szCs w:val="24"/>
                <w:lang w:val="ru-RU"/>
              </w:rPr>
              <w:t xml:space="preserve"> </w:t>
            </w:r>
            <w:r w:rsidRPr="00AC5C40">
              <w:rPr>
                <w:rFonts w:ascii="Times New Roman" w:eastAsia="Times New Roman" w:hAnsi="Times New Roman" w:cs="Times New Roman"/>
                <w:sz w:val="24"/>
                <w:szCs w:val="24"/>
                <w:lang w:val="ru-RU"/>
              </w:rPr>
              <w:t xml:space="preserve">достижения  </w:t>
            </w:r>
            <w:r w:rsidRPr="00AC5C40">
              <w:rPr>
                <w:rFonts w:ascii="Times New Roman" w:eastAsia="Times New Roman" w:hAnsi="Times New Roman" w:cs="Times New Roman"/>
                <w:spacing w:val="22"/>
                <w:sz w:val="24"/>
                <w:szCs w:val="24"/>
                <w:lang w:val="ru-RU"/>
              </w:rPr>
              <w:t xml:space="preserve"> </w:t>
            </w:r>
            <w:r w:rsidRPr="00AC5C40">
              <w:rPr>
                <w:rFonts w:ascii="Times New Roman" w:eastAsia="Times New Roman" w:hAnsi="Times New Roman" w:cs="Times New Roman"/>
                <w:sz w:val="24"/>
                <w:szCs w:val="24"/>
                <w:lang w:val="ru-RU"/>
              </w:rPr>
              <w:t xml:space="preserve">цели.  </w:t>
            </w:r>
            <w:r w:rsidRPr="00AC5C40">
              <w:rPr>
                <w:rFonts w:ascii="Times New Roman" w:eastAsia="Times New Roman" w:hAnsi="Times New Roman" w:cs="Times New Roman"/>
                <w:spacing w:val="22"/>
                <w:sz w:val="24"/>
                <w:szCs w:val="24"/>
                <w:lang w:val="ru-RU"/>
              </w:rPr>
              <w:t xml:space="preserve"> </w:t>
            </w:r>
            <w:r w:rsidR="003441E8" w:rsidRPr="00AC5C40">
              <w:rPr>
                <w:rFonts w:ascii="Times New Roman" w:eastAsia="Times New Roman" w:hAnsi="Times New Roman" w:cs="Times New Roman"/>
                <w:sz w:val="24"/>
                <w:szCs w:val="24"/>
                <w:lang w:val="ru-RU"/>
              </w:rPr>
              <w:t xml:space="preserve">Развитие </w:t>
            </w:r>
            <w:r w:rsidRPr="00AC5C40">
              <w:rPr>
                <w:rFonts w:ascii="Times New Roman" w:eastAsia="Times New Roman" w:hAnsi="Times New Roman" w:cs="Times New Roman"/>
                <w:sz w:val="24"/>
                <w:szCs w:val="24"/>
                <w:lang w:val="ru-RU"/>
              </w:rPr>
              <w:t xml:space="preserve">произносительной  стороны  речи  на  низком  уровне, </w:t>
            </w:r>
            <w:r w:rsidRPr="00AC5C40">
              <w:rPr>
                <w:rFonts w:ascii="Times New Roman" w:eastAsia="Times New Roman" w:hAnsi="Times New Roman" w:cs="Times New Roman"/>
                <w:spacing w:val="24"/>
                <w:sz w:val="24"/>
                <w:szCs w:val="24"/>
                <w:lang w:val="ru-RU"/>
              </w:rPr>
              <w:t xml:space="preserve"> </w:t>
            </w:r>
            <w:r w:rsidRPr="00AC5C40">
              <w:rPr>
                <w:rFonts w:ascii="Times New Roman" w:eastAsia="Times New Roman" w:hAnsi="Times New Roman" w:cs="Times New Roman"/>
                <w:sz w:val="24"/>
                <w:szCs w:val="24"/>
                <w:lang w:val="ru-RU"/>
              </w:rPr>
              <w:t>умение</w:t>
            </w:r>
            <w:r w:rsidR="007B2AE7" w:rsidRPr="00AC5C40">
              <w:rPr>
                <w:sz w:val="24"/>
                <w:szCs w:val="24"/>
                <w:lang w:val="ru-RU"/>
              </w:rPr>
              <w:t xml:space="preserve"> </w:t>
            </w:r>
            <w:r w:rsidR="007B2AE7" w:rsidRPr="00AC5C40">
              <w:rPr>
                <w:rFonts w:ascii="Times New Roman" w:eastAsia="Times New Roman" w:hAnsi="Times New Roman" w:cs="Times New Roman"/>
                <w:sz w:val="24"/>
                <w:szCs w:val="24"/>
                <w:lang w:val="ru-RU"/>
              </w:rPr>
              <w:t xml:space="preserve">осуществлять самоконтроль за произношением в процессе коммуникации практически отсутствует.  С трудом   вступает в разговор, задает вопрос, формулирует просьбу, выражает свои намерения, завершает разговор. Не обладает умением слушать собеседника, вести разговор по правилам диалогической речи, получать и уточнять информацию от собеседника. Не может корректно и адекватно выразить  отказ, недовольство, проявить сочувствие, благодарность, признательность и т.п. Не умеет распознавать и дифференцировать ситуации коммуникативного взаимодействия (делового и неформального; </w:t>
            </w:r>
            <w:proofErr w:type="gramStart"/>
            <w:r w:rsidR="007B2AE7" w:rsidRPr="00AC5C40">
              <w:rPr>
                <w:rFonts w:ascii="Times New Roman" w:eastAsia="Times New Roman" w:hAnsi="Times New Roman" w:cs="Times New Roman"/>
                <w:sz w:val="24"/>
                <w:szCs w:val="24"/>
                <w:lang w:val="ru-RU"/>
              </w:rPr>
              <w:t>со</w:t>
            </w:r>
            <w:proofErr w:type="gramEnd"/>
            <w:r w:rsidR="007B2AE7" w:rsidRPr="00AC5C40">
              <w:rPr>
                <w:rFonts w:ascii="Times New Roman" w:eastAsia="Times New Roman" w:hAnsi="Times New Roman" w:cs="Times New Roman"/>
                <w:sz w:val="24"/>
                <w:szCs w:val="24"/>
                <w:lang w:val="ru-RU"/>
              </w:rPr>
              <w:t xml:space="preserve"> взрослыми и со сверстниками), использовать соответствующие им формы коммуникации (например, уважительно обращаться и соблюдать «дистанцию» в общении со взрослыми; не прерывать без необходимости разговор других людей). С трудом может отделять существенное от </w:t>
            </w:r>
            <w:proofErr w:type="gramStart"/>
            <w:r w:rsidR="007B2AE7" w:rsidRPr="00AC5C40">
              <w:rPr>
                <w:rFonts w:ascii="Times New Roman" w:eastAsia="Times New Roman" w:hAnsi="Times New Roman" w:cs="Times New Roman"/>
                <w:sz w:val="24"/>
                <w:szCs w:val="24"/>
                <w:lang w:val="ru-RU"/>
              </w:rPr>
              <w:t>второстепенного</w:t>
            </w:r>
            <w:proofErr w:type="gramEnd"/>
            <w:r w:rsidR="007B2AE7" w:rsidRPr="00AC5C40">
              <w:rPr>
                <w:rFonts w:ascii="Times New Roman" w:eastAsia="Times New Roman" w:hAnsi="Times New Roman" w:cs="Times New Roman"/>
                <w:sz w:val="24"/>
                <w:szCs w:val="24"/>
                <w:lang w:val="ru-RU"/>
              </w:rPr>
              <w:t xml:space="preserve"> в коммуникации, извлекать значимую информацию, умение удерживаться в контексте коммуникации. Не проявляет интерес к обмену впечатлениями, не осуществляет попыток разделить их с близкими: не умеет делиться переживаниями о происходящем в данный момент и рассказывать о событиях своей жизни неизвестных собеседнику. Отсутствует успешный опыт использования развернутой коммуникации в процессе обучения (развернутый ответ на уроке, пересказ усвоенного материала своими словами). Стремление самостоятельно выстраивать коммуникацию и разрешать конфликты со сверстниками при помощи коммуникации не проявляет. Освоение культурных форм выражения своих чувств отсутствует.</w:t>
            </w:r>
          </w:p>
        </w:tc>
      </w:tr>
    </w:tbl>
    <w:p w:rsidR="0083512F" w:rsidRPr="00AC5C40" w:rsidRDefault="0083512F" w:rsidP="00AC5C40">
      <w:pPr>
        <w:widowControl w:val="0"/>
        <w:autoSpaceDE w:val="0"/>
        <w:autoSpaceDN w:val="0"/>
        <w:spacing w:after="0" w:line="240" w:lineRule="auto"/>
        <w:jc w:val="both"/>
        <w:rPr>
          <w:rFonts w:ascii="Times New Roman" w:eastAsia="Times New Roman" w:hAnsi="Times New Roman" w:cs="Times New Roman"/>
          <w:sz w:val="24"/>
          <w:szCs w:val="24"/>
        </w:rPr>
        <w:sectPr w:rsidR="0083512F" w:rsidRPr="00AC5C40" w:rsidSect="00167E67">
          <w:type w:val="continuous"/>
          <w:pgSz w:w="11900" w:h="16840"/>
          <w:pgMar w:top="1134" w:right="850" w:bottom="709" w:left="1701" w:header="0" w:footer="696"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4"/>
        <w:gridCol w:w="8220"/>
      </w:tblGrid>
      <w:tr w:rsidR="0083512F" w:rsidRPr="00AC5C40" w:rsidTr="002B3A08">
        <w:trPr>
          <w:trHeight w:val="7502"/>
        </w:trPr>
        <w:tc>
          <w:tcPr>
            <w:tcW w:w="1134" w:type="dxa"/>
          </w:tcPr>
          <w:p w:rsidR="0083512F" w:rsidRPr="00AC5C40" w:rsidRDefault="00167E67" w:rsidP="00AC5C40">
            <w:pPr>
              <w:tabs>
                <w:tab w:val="left" w:pos="1442"/>
                <w:tab w:val="left" w:pos="1854"/>
              </w:tabs>
              <w:ind w:right="9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lang w:val="ru-RU"/>
              </w:rPr>
              <w:lastRenderedPageBreak/>
              <w:t xml:space="preserve"> </w:t>
            </w:r>
            <w:r w:rsidR="0083512F" w:rsidRPr="00AC5C40">
              <w:rPr>
                <w:rFonts w:ascii="Times New Roman" w:eastAsia="Times New Roman" w:hAnsi="Times New Roman" w:cs="Times New Roman"/>
                <w:sz w:val="24"/>
                <w:szCs w:val="24"/>
              </w:rPr>
              <w:t>Ниже среднего</w:t>
            </w:r>
            <w:r w:rsidR="00895F2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lang w:val="ru-RU"/>
              </w:rPr>
              <w:t xml:space="preserve"> </w:t>
            </w:r>
            <w:r w:rsidR="0083512F" w:rsidRPr="00AC5C40">
              <w:rPr>
                <w:rFonts w:ascii="Times New Roman" w:eastAsia="Times New Roman" w:hAnsi="Times New Roman" w:cs="Times New Roman"/>
                <w:sz w:val="24"/>
                <w:szCs w:val="24"/>
              </w:rPr>
              <w:t>–</w:t>
            </w:r>
            <w:r w:rsidR="00895F27" w:rsidRPr="00AC5C40">
              <w:rPr>
                <w:rFonts w:ascii="Times New Roman" w:eastAsia="Times New Roman" w:hAnsi="Times New Roman" w:cs="Times New Roman"/>
                <w:sz w:val="24"/>
                <w:szCs w:val="24"/>
                <w:lang w:val="ru-RU"/>
              </w:rPr>
              <w:t xml:space="preserve"> </w:t>
            </w:r>
            <w:r w:rsidR="0083512F" w:rsidRPr="00AC5C40">
              <w:rPr>
                <w:rFonts w:ascii="Times New Roman" w:eastAsia="Times New Roman" w:hAnsi="Times New Roman" w:cs="Times New Roman"/>
                <w:spacing w:val="-17"/>
                <w:sz w:val="24"/>
                <w:szCs w:val="24"/>
              </w:rPr>
              <w:t xml:space="preserve">2 </w:t>
            </w:r>
            <w:r w:rsidR="0083512F" w:rsidRPr="00AC5C40">
              <w:rPr>
                <w:rFonts w:ascii="Times New Roman" w:eastAsia="Times New Roman" w:hAnsi="Times New Roman" w:cs="Times New Roman"/>
                <w:sz w:val="24"/>
                <w:szCs w:val="24"/>
              </w:rPr>
              <w:t>балла</w:t>
            </w:r>
          </w:p>
        </w:tc>
        <w:tc>
          <w:tcPr>
            <w:tcW w:w="8220" w:type="dxa"/>
          </w:tcPr>
          <w:p w:rsidR="0083512F" w:rsidRPr="00AC5C40" w:rsidRDefault="0083512F" w:rsidP="00AC5C40">
            <w:pPr>
              <w:tabs>
                <w:tab w:val="left" w:pos="1701"/>
              </w:tabs>
              <w:ind w:left="105" w:right="94" w:firstLine="56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С трудом может решать актуальные житейские задачи, используя коммуникацию (вербальную, невербальную) как средство достижения цели. Развитие произносительной стороны речи на низком уровне, с трудом  может осуществлять самоконтроль за произношением в процессе коммуникации. С трудом вступает в разговор, требуется много времени, чтобы задать вопрос, сформулировать просьбу, выразить свои намерения, завершить разговор. С трудом может слушать собеседника, вести разговор по правилам диалогической речи, получать и уточнять информацию от собеседника. Не может корректно  и адекватно выразить отказ, недовольство,  проявить сочувствие, благодарность, призна</w:t>
            </w:r>
            <w:r w:rsidR="00167E67" w:rsidRPr="00AC5C40">
              <w:rPr>
                <w:rFonts w:ascii="Times New Roman" w:eastAsia="Times New Roman" w:hAnsi="Times New Roman" w:cs="Times New Roman"/>
                <w:sz w:val="24"/>
                <w:szCs w:val="24"/>
                <w:lang w:val="ru-RU"/>
              </w:rPr>
              <w:t xml:space="preserve">тельность и т.п. С трудом может </w:t>
            </w:r>
            <w:r w:rsidRPr="00AC5C40">
              <w:rPr>
                <w:rFonts w:ascii="Times New Roman" w:eastAsia="Times New Roman" w:hAnsi="Times New Roman" w:cs="Times New Roman"/>
                <w:sz w:val="24"/>
                <w:szCs w:val="24"/>
                <w:lang w:val="ru-RU"/>
              </w:rPr>
              <w:t>распознавать и дифференцировать сит</w:t>
            </w:r>
            <w:r w:rsidR="00167E67" w:rsidRPr="00AC5C40">
              <w:rPr>
                <w:rFonts w:ascii="Times New Roman" w:eastAsia="Times New Roman" w:hAnsi="Times New Roman" w:cs="Times New Roman"/>
                <w:sz w:val="24"/>
                <w:szCs w:val="24"/>
                <w:lang w:val="ru-RU"/>
              </w:rPr>
              <w:t xml:space="preserve">уации коммуникативного </w:t>
            </w:r>
            <w:r w:rsidRPr="00AC5C40">
              <w:rPr>
                <w:rFonts w:ascii="Times New Roman" w:eastAsia="Times New Roman" w:hAnsi="Times New Roman" w:cs="Times New Roman"/>
                <w:sz w:val="24"/>
                <w:szCs w:val="24"/>
                <w:lang w:val="ru-RU"/>
              </w:rPr>
              <w:t xml:space="preserve">взаимодействия </w:t>
            </w:r>
            <w:r w:rsidR="00167E67" w:rsidRPr="00AC5C40">
              <w:rPr>
                <w:rFonts w:ascii="Times New Roman" w:eastAsia="Times New Roman" w:hAnsi="Times New Roman" w:cs="Times New Roman"/>
                <w:sz w:val="24"/>
                <w:szCs w:val="24"/>
                <w:lang w:val="ru-RU"/>
              </w:rPr>
              <w:t xml:space="preserve">(делового и </w:t>
            </w:r>
            <w:r w:rsidRPr="00AC5C40">
              <w:rPr>
                <w:rFonts w:ascii="Times New Roman" w:eastAsia="Times New Roman" w:hAnsi="Times New Roman" w:cs="Times New Roman"/>
                <w:sz w:val="24"/>
                <w:szCs w:val="24"/>
                <w:lang w:val="ru-RU"/>
              </w:rPr>
              <w:t>н</w:t>
            </w:r>
            <w:r w:rsidR="003441E8" w:rsidRPr="00AC5C40">
              <w:rPr>
                <w:rFonts w:ascii="Times New Roman" w:eastAsia="Times New Roman" w:hAnsi="Times New Roman" w:cs="Times New Roman"/>
                <w:sz w:val="24"/>
                <w:szCs w:val="24"/>
                <w:lang w:val="ru-RU"/>
              </w:rPr>
              <w:t xml:space="preserve">еформального; </w:t>
            </w:r>
            <w:proofErr w:type="gramStart"/>
            <w:r w:rsidR="003441E8" w:rsidRPr="00AC5C40">
              <w:rPr>
                <w:rFonts w:ascii="Times New Roman" w:eastAsia="Times New Roman" w:hAnsi="Times New Roman" w:cs="Times New Roman"/>
                <w:sz w:val="24"/>
                <w:szCs w:val="24"/>
                <w:lang w:val="ru-RU"/>
              </w:rPr>
              <w:t>со</w:t>
            </w:r>
            <w:proofErr w:type="gramEnd"/>
            <w:r w:rsidR="003441E8" w:rsidRPr="00AC5C40">
              <w:rPr>
                <w:rFonts w:ascii="Times New Roman" w:eastAsia="Times New Roman" w:hAnsi="Times New Roman" w:cs="Times New Roman"/>
                <w:sz w:val="24"/>
                <w:szCs w:val="24"/>
                <w:lang w:val="ru-RU"/>
              </w:rPr>
              <w:t xml:space="preserve"> взрослыми</w:t>
            </w:r>
            <w:r w:rsidR="003441E8" w:rsidRPr="00AC5C40">
              <w:rPr>
                <w:rFonts w:ascii="Times New Roman" w:eastAsia="Times New Roman" w:hAnsi="Times New Roman" w:cs="Times New Roman"/>
                <w:sz w:val="24"/>
                <w:szCs w:val="24"/>
                <w:lang w:val="ru-RU"/>
              </w:rPr>
              <w:tab/>
              <w:t xml:space="preserve">и </w:t>
            </w:r>
            <w:r w:rsidR="00895F27" w:rsidRPr="00AC5C40">
              <w:rPr>
                <w:rFonts w:ascii="Times New Roman" w:eastAsia="Times New Roman" w:hAnsi="Times New Roman" w:cs="Times New Roman"/>
                <w:sz w:val="24"/>
                <w:szCs w:val="24"/>
                <w:lang w:val="ru-RU"/>
              </w:rPr>
              <w:t xml:space="preserve">со </w:t>
            </w:r>
            <w:r w:rsidRPr="00AC5C40">
              <w:rPr>
                <w:rFonts w:ascii="Times New Roman" w:eastAsia="Times New Roman" w:hAnsi="Times New Roman" w:cs="Times New Roman"/>
                <w:spacing w:val="-1"/>
                <w:sz w:val="24"/>
                <w:szCs w:val="24"/>
                <w:lang w:val="ru-RU"/>
              </w:rPr>
              <w:t xml:space="preserve">сверстниками), </w:t>
            </w:r>
            <w:r w:rsidRPr="00AC5C40">
              <w:rPr>
                <w:rFonts w:ascii="Times New Roman" w:eastAsia="Times New Roman" w:hAnsi="Times New Roman" w:cs="Times New Roman"/>
                <w:sz w:val="24"/>
                <w:szCs w:val="24"/>
                <w:lang w:val="ru-RU"/>
              </w:rPr>
              <w:t>и</w:t>
            </w:r>
            <w:r w:rsidR="003441E8" w:rsidRPr="00AC5C40">
              <w:rPr>
                <w:rFonts w:ascii="Times New Roman" w:eastAsia="Times New Roman" w:hAnsi="Times New Roman" w:cs="Times New Roman"/>
                <w:sz w:val="24"/>
                <w:szCs w:val="24"/>
                <w:lang w:val="ru-RU"/>
              </w:rPr>
              <w:t xml:space="preserve">спользовать </w:t>
            </w:r>
            <w:r w:rsidR="00895F27" w:rsidRPr="00AC5C40">
              <w:rPr>
                <w:rFonts w:ascii="Times New Roman" w:eastAsia="Times New Roman" w:hAnsi="Times New Roman" w:cs="Times New Roman"/>
                <w:sz w:val="24"/>
                <w:szCs w:val="24"/>
                <w:lang w:val="ru-RU"/>
              </w:rPr>
              <w:t>соотв</w:t>
            </w:r>
            <w:r w:rsidR="003441E8" w:rsidRPr="00AC5C40">
              <w:rPr>
                <w:rFonts w:ascii="Times New Roman" w:eastAsia="Times New Roman" w:hAnsi="Times New Roman" w:cs="Times New Roman"/>
                <w:sz w:val="24"/>
                <w:szCs w:val="24"/>
                <w:lang w:val="ru-RU"/>
              </w:rPr>
              <w:t xml:space="preserve">етствующие им </w:t>
            </w:r>
            <w:r w:rsidR="00895F27" w:rsidRPr="00AC5C40">
              <w:rPr>
                <w:rFonts w:ascii="Times New Roman" w:eastAsia="Times New Roman" w:hAnsi="Times New Roman" w:cs="Times New Roman"/>
                <w:sz w:val="24"/>
                <w:szCs w:val="24"/>
                <w:lang w:val="ru-RU"/>
              </w:rPr>
              <w:t xml:space="preserve">формы </w:t>
            </w:r>
            <w:r w:rsidRPr="00AC5C40">
              <w:rPr>
                <w:rFonts w:ascii="Times New Roman" w:eastAsia="Times New Roman" w:hAnsi="Times New Roman" w:cs="Times New Roman"/>
                <w:spacing w:val="-1"/>
                <w:sz w:val="24"/>
                <w:szCs w:val="24"/>
                <w:lang w:val="ru-RU"/>
              </w:rPr>
              <w:t>коммуникации</w:t>
            </w:r>
            <w:r w:rsidR="00895F27" w:rsidRPr="00AC5C40">
              <w:rPr>
                <w:rFonts w:ascii="Times New Roman" w:eastAsia="Times New Roman" w:hAnsi="Times New Roman" w:cs="Times New Roman"/>
                <w:spacing w:val="-1"/>
                <w:sz w:val="24"/>
                <w:szCs w:val="24"/>
                <w:lang w:val="ru-RU"/>
              </w:rPr>
              <w:t xml:space="preserve"> </w:t>
            </w:r>
            <w:r w:rsidR="003441E8" w:rsidRPr="00AC5C40">
              <w:rPr>
                <w:rFonts w:ascii="Times New Roman" w:eastAsia="Times New Roman" w:hAnsi="Times New Roman" w:cs="Times New Roman"/>
                <w:sz w:val="24"/>
                <w:szCs w:val="24"/>
                <w:lang w:val="ru-RU"/>
              </w:rPr>
              <w:t xml:space="preserve">(например, </w:t>
            </w:r>
            <w:r w:rsidR="00895F27" w:rsidRPr="00AC5C40">
              <w:rPr>
                <w:rFonts w:ascii="Times New Roman" w:eastAsia="Times New Roman" w:hAnsi="Times New Roman" w:cs="Times New Roman"/>
                <w:sz w:val="24"/>
                <w:szCs w:val="24"/>
                <w:lang w:val="ru-RU"/>
              </w:rPr>
              <w:t>ув</w:t>
            </w:r>
            <w:r w:rsidR="00167E67" w:rsidRPr="00AC5C40">
              <w:rPr>
                <w:rFonts w:ascii="Times New Roman" w:eastAsia="Times New Roman" w:hAnsi="Times New Roman" w:cs="Times New Roman"/>
                <w:sz w:val="24"/>
                <w:szCs w:val="24"/>
                <w:lang w:val="ru-RU"/>
              </w:rPr>
              <w:t xml:space="preserve">ажительно </w:t>
            </w:r>
            <w:r w:rsidR="00895F27" w:rsidRPr="00AC5C40">
              <w:rPr>
                <w:rFonts w:ascii="Times New Roman" w:eastAsia="Times New Roman" w:hAnsi="Times New Roman" w:cs="Times New Roman"/>
                <w:sz w:val="24"/>
                <w:szCs w:val="24"/>
                <w:lang w:val="ru-RU"/>
              </w:rPr>
              <w:t>обращаться</w:t>
            </w:r>
            <w:r w:rsidR="00895F27" w:rsidRPr="00AC5C40">
              <w:rPr>
                <w:rFonts w:ascii="Times New Roman" w:eastAsia="Times New Roman" w:hAnsi="Times New Roman" w:cs="Times New Roman"/>
                <w:sz w:val="24"/>
                <w:szCs w:val="24"/>
                <w:lang w:val="ru-RU"/>
              </w:rPr>
              <w:tab/>
              <w:t xml:space="preserve">и соблюдать «дистанцию» в общении со взрослыми; не прерывать без необходимости разговор других людей). С трудом может отделять существенное от </w:t>
            </w:r>
            <w:proofErr w:type="gramStart"/>
            <w:r w:rsidR="00895F27" w:rsidRPr="00AC5C40">
              <w:rPr>
                <w:rFonts w:ascii="Times New Roman" w:eastAsia="Times New Roman" w:hAnsi="Times New Roman" w:cs="Times New Roman"/>
                <w:sz w:val="24"/>
                <w:szCs w:val="24"/>
                <w:lang w:val="ru-RU"/>
              </w:rPr>
              <w:t>второстепенного</w:t>
            </w:r>
            <w:proofErr w:type="gramEnd"/>
            <w:r w:rsidR="00895F27" w:rsidRPr="00AC5C40">
              <w:rPr>
                <w:rFonts w:ascii="Times New Roman" w:eastAsia="Times New Roman" w:hAnsi="Times New Roman" w:cs="Times New Roman"/>
                <w:sz w:val="24"/>
                <w:szCs w:val="24"/>
                <w:lang w:val="ru-RU"/>
              </w:rPr>
              <w:t xml:space="preserve"> в коммуникации, извлекать значимую информацию, умение удерживаться в контексте коммуникации. Проявляет недостаточный  интерес к обмену впечатлениями, активизации попыток разделить их с близкими не проявляет: с трудом может делиться переживаниями о происходящем в данный момент и рассказывать о событиях своей жизни неизвестных собеседнику. Отсутствует успешный опыт использования развернутой коммуникации в процессе обучения (развернутый ответ на уроке, пересказ усвоенного материала своими словами). Стремление самостоятельно выстраивать коммуникацию и разрешать конфликты со сверстниками при помощи  коммуникации</w:t>
            </w:r>
            <w:r w:rsidR="00895F27" w:rsidRPr="00AC5C40">
              <w:rPr>
                <w:rFonts w:ascii="Times New Roman" w:eastAsia="Times New Roman" w:hAnsi="Times New Roman" w:cs="Times New Roman"/>
                <w:spacing w:val="24"/>
                <w:sz w:val="24"/>
                <w:szCs w:val="24"/>
                <w:lang w:val="ru-RU"/>
              </w:rPr>
              <w:t xml:space="preserve"> </w:t>
            </w:r>
            <w:r w:rsidR="00895F27" w:rsidRPr="00AC5C40">
              <w:rPr>
                <w:rFonts w:ascii="Times New Roman" w:eastAsia="Times New Roman" w:hAnsi="Times New Roman" w:cs="Times New Roman"/>
                <w:sz w:val="24"/>
                <w:szCs w:val="24"/>
                <w:lang w:val="ru-RU"/>
              </w:rPr>
              <w:t xml:space="preserve">не  проявляет.  </w:t>
            </w:r>
            <w:proofErr w:type="gramStart"/>
            <w:r w:rsidR="00895F27" w:rsidRPr="00AC5C40">
              <w:rPr>
                <w:rFonts w:ascii="Times New Roman" w:eastAsia="Times New Roman" w:hAnsi="Times New Roman" w:cs="Times New Roman"/>
                <w:sz w:val="24"/>
                <w:szCs w:val="24"/>
              </w:rPr>
              <w:t>Освоение  культурных</w:t>
            </w:r>
            <w:proofErr w:type="gramEnd"/>
            <w:r w:rsidR="00895F27" w:rsidRPr="00AC5C40">
              <w:rPr>
                <w:rFonts w:ascii="Times New Roman" w:eastAsia="Times New Roman" w:hAnsi="Times New Roman" w:cs="Times New Roman"/>
                <w:sz w:val="24"/>
                <w:szCs w:val="24"/>
                <w:lang w:val="ru-RU"/>
              </w:rPr>
              <w:t xml:space="preserve"> форм выражения своих чувств отсутствует.</w:t>
            </w:r>
          </w:p>
        </w:tc>
      </w:tr>
    </w:tbl>
    <w:p w:rsidR="0083512F" w:rsidRPr="00AC5C40" w:rsidRDefault="0083512F" w:rsidP="00AC5C40">
      <w:pPr>
        <w:widowControl w:val="0"/>
        <w:autoSpaceDE w:val="0"/>
        <w:autoSpaceDN w:val="0"/>
        <w:spacing w:after="0" w:line="240" w:lineRule="auto"/>
        <w:jc w:val="both"/>
        <w:rPr>
          <w:rFonts w:ascii="Times New Roman" w:eastAsia="Times New Roman" w:hAnsi="Times New Roman" w:cs="Times New Roman"/>
          <w:sz w:val="24"/>
          <w:szCs w:val="24"/>
        </w:rPr>
        <w:sectPr w:rsidR="0083512F" w:rsidRPr="00AC5C40" w:rsidSect="00E62ACD">
          <w:type w:val="continuous"/>
          <w:pgSz w:w="11900" w:h="16840"/>
          <w:pgMar w:top="1134" w:right="850" w:bottom="1134" w:left="1701" w:header="0" w:footer="696" w:gutter="0"/>
          <w:cols w:space="720"/>
        </w:sect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8222"/>
      </w:tblGrid>
      <w:tr w:rsidR="0083512F" w:rsidRPr="00AC5C40" w:rsidTr="00167E67">
        <w:trPr>
          <w:trHeight w:val="7502"/>
        </w:trPr>
        <w:tc>
          <w:tcPr>
            <w:tcW w:w="1134" w:type="dxa"/>
          </w:tcPr>
          <w:p w:rsidR="0083512F" w:rsidRPr="00AC5C40" w:rsidRDefault="0083512F" w:rsidP="00AC5C40">
            <w:pPr>
              <w:tabs>
                <w:tab w:val="left" w:pos="1389"/>
                <w:tab w:val="left" w:pos="1854"/>
              </w:tabs>
              <w:ind w:left="107" w:right="94" w:firstLine="1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lastRenderedPageBreak/>
              <w:t>Средний уровень</w:t>
            </w:r>
            <w:r w:rsidR="00895F2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rPr>
              <w:t>–</w:t>
            </w:r>
            <w:r w:rsidR="00895F2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17"/>
                <w:sz w:val="24"/>
                <w:szCs w:val="24"/>
              </w:rPr>
              <w:t xml:space="preserve">3 </w:t>
            </w:r>
            <w:r w:rsidRPr="00AC5C40">
              <w:rPr>
                <w:rFonts w:ascii="Times New Roman" w:eastAsia="Times New Roman" w:hAnsi="Times New Roman" w:cs="Times New Roman"/>
                <w:sz w:val="24"/>
                <w:szCs w:val="24"/>
              </w:rPr>
              <w:t>балла</w:t>
            </w:r>
          </w:p>
        </w:tc>
        <w:tc>
          <w:tcPr>
            <w:tcW w:w="8222" w:type="dxa"/>
          </w:tcPr>
          <w:p w:rsidR="0083512F" w:rsidRPr="00AC5C40" w:rsidRDefault="0083512F" w:rsidP="00AC5C40">
            <w:pPr>
              <w:ind w:left="105" w:right="95"/>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Может решать некоторые актуальные житейские задачи, используя коммуникацию (вербальную, невербальную) как средство достижения цели. Развитие произносительной стороны речи на среднем уровне, иногда затрудняется осуществлять самоконтроль за произношением в процессе коммуникации. Вступает в разговор, иногда затрудняется задать вопрос, сформулировать просьбу, выразить свои намерения,    завершить     </w:t>
            </w:r>
            <w:r w:rsidRPr="00AC5C40">
              <w:rPr>
                <w:rFonts w:ascii="Times New Roman" w:eastAsia="Times New Roman" w:hAnsi="Times New Roman" w:cs="Times New Roman"/>
                <w:spacing w:val="54"/>
                <w:sz w:val="24"/>
                <w:szCs w:val="24"/>
                <w:lang w:val="ru-RU"/>
              </w:rPr>
              <w:t xml:space="preserve"> </w:t>
            </w:r>
            <w:r w:rsidRPr="00AC5C40">
              <w:rPr>
                <w:rFonts w:ascii="Times New Roman" w:eastAsia="Times New Roman" w:hAnsi="Times New Roman" w:cs="Times New Roman"/>
                <w:sz w:val="24"/>
                <w:szCs w:val="24"/>
                <w:lang w:val="ru-RU"/>
              </w:rPr>
              <w:t xml:space="preserve">разговор.      </w:t>
            </w:r>
            <w:r w:rsidRPr="00AC5C40">
              <w:rPr>
                <w:rFonts w:ascii="Times New Roman" w:eastAsia="Times New Roman" w:hAnsi="Times New Roman" w:cs="Times New Roman"/>
                <w:spacing w:val="12"/>
                <w:sz w:val="24"/>
                <w:szCs w:val="24"/>
                <w:lang w:val="ru-RU"/>
              </w:rPr>
              <w:t xml:space="preserve"> </w:t>
            </w:r>
            <w:r w:rsidRPr="00AC5C40">
              <w:rPr>
                <w:rFonts w:ascii="Times New Roman" w:eastAsia="Times New Roman" w:hAnsi="Times New Roman" w:cs="Times New Roman"/>
                <w:sz w:val="24"/>
                <w:szCs w:val="24"/>
                <w:lang w:val="ru-RU"/>
              </w:rPr>
              <w:t>Может</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3"/>
                <w:sz w:val="24"/>
                <w:szCs w:val="24"/>
                <w:lang w:val="ru-RU"/>
              </w:rPr>
              <w:t xml:space="preserve">слушать </w:t>
            </w:r>
            <w:r w:rsidRPr="00AC5C40">
              <w:rPr>
                <w:rFonts w:ascii="Times New Roman" w:eastAsia="Times New Roman" w:hAnsi="Times New Roman" w:cs="Times New Roman"/>
                <w:sz w:val="24"/>
                <w:szCs w:val="24"/>
                <w:lang w:val="ru-RU"/>
              </w:rPr>
              <w:t>собеседника, вести разговор по правилам диалогической речи, получать и уточнять информацию от собеседника. В некоторых случаях затрудняется корректно и адекватно выразить отказ, недовольство, проявить сочувствие, благодарность, признательность и т.п. Может распознавать и дифференцировать</w:t>
            </w:r>
            <w:r w:rsidRPr="00AC5C40">
              <w:rPr>
                <w:rFonts w:ascii="Times New Roman" w:eastAsia="Times New Roman" w:hAnsi="Times New Roman" w:cs="Times New Roman"/>
                <w:sz w:val="24"/>
                <w:szCs w:val="24"/>
                <w:lang w:val="ru-RU"/>
              </w:rPr>
              <w:tab/>
              <w:t>ситуации</w:t>
            </w:r>
            <w:r w:rsidRPr="00AC5C40">
              <w:rPr>
                <w:rFonts w:ascii="Times New Roman" w:eastAsia="Times New Roman" w:hAnsi="Times New Roman" w:cs="Times New Roman"/>
                <w:sz w:val="24"/>
                <w:szCs w:val="24"/>
                <w:lang w:val="ru-RU"/>
              </w:rPr>
              <w:tab/>
            </w:r>
            <w:r w:rsidR="003441E8" w:rsidRPr="00AC5C40">
              <w:rPr>
                <w:rFonts w:ascii="Times New Roman" w:eastAsia="Times New Roman" w:hAnsi="Times New Roman" w:cs="Times New Roman"/>
                <w:spacing w:val="-1"/>
                <w:sz w:val="24"/>
                <w:szCs w:val="24"/>
                <w:lang w:val="ru-RU"/>
              </w:rPr>
              <w:t xml:space="preserve">коммуникативного </w:t>
            </w:r>
            <w:r w:rsidRPr="00AC5C40">
              <w:rPr>
                <w:rFonts w:ascii="Times New Roman" w:eastAsia="Times New Roman" w:hAnsi="Times New Roman" w:cs="Times New Roman"/>
                <w:sz w:val="24"/>
                <w:szCs w:val="24"/>
                <w:lang w:val="ru-RU"/>
              </w:rPr>
              <w:t xml:space="preserve">взаимодействия (делового и неформального; </w:t>
            </w:r>
            <w:proofErr w:type="gramStart"/>
            <w:r w:rsidRPr="00AC5C40">
              <w:rPr>
                <w:rFonts w:ascii="Times New Roman" w:eastAsia="Times New Roman" w:hAnsi="Times New Roman" w:cs="Times New Roman"/>
                <w:sz w:val="24"/>
                <w:szCs w:val="24"/>
                <w:lang w:val="ru-RU"/>
              </w:rPr>
              <w:t>со</w:t>
            </w:r>
            <w:proofErr w:type="gramEnd"/>
            <w:r w:rsidRPr="00AC5C40">
              <w:rPr>
                <w:rFonts w:ascii="Times New Roman" w:eastAsia="Times New Roman" w:hAnsi="Times New Roman" w:cs="Times New Roman"/>
                <w:sz w:val="24"/>
                <w:szCs w:val="24"/>
                <w:lang w:val="ru-RU"/>
              </w:rPr>
              <w:t xml:space="preserve"> взрослыми и со сверстниками), использовать соответствующие им формы коммуникации (например, уважительно обращаться и соблюдать «дистанцию» в общении со взрослыми; не прерывать без необходимости разговор других людей).  Может отделять существенное от </w:t>
            </w:r>
            <w:proofErr w:type="gramStart"/>
            <w:r w:rsidRPr="00AC5C40">
              <w:rPr>
                <w:rFonts w:ascii="Times New Roman" w:eastAsia="Times New Roman" w:hAnsi="Times New Roman" w:cs="Times New Roman"/>
                <w:sz w:val="24"/>
                <w:szCs w:val="24"/>
                <w:lang w:val="ru-RU"/>
              </w:rPr>
              <w:t>второстепенного</w:t>
            </w:r>
            <w:proofErr w:type="gramEnd"/>
            <w:r w:rsidRPr="00AC5C40">
              <w:rPr>
                <w:rFonts w:ascii="Times New Roman" w:eastAsia="Times New Roman" w:hAnsi="Times New Roman" w:cs="Times New Roman"/>
                <w:sz w:val="24"/>
                <w:szCs w:val="24"/>
                <w:lang w:val="ru-RU"/>
              </w:rPr>
              <w:t xml:space="preserve"> в коммуникации, извлекать значимую информацию, умение удерживаться в контексте коммуникации. Не всегда проявляет интерес к обмену впечатлениями, активизации попыток разделить их с близкими: иногда затрудняется делиться переживаниями о происходящем в данный момент и рассказывать о событиях своей жизни неизвестных собеседнику.   Успешный   опыт   использования </w:t>
            </w:r>
            <w:r w:rsidRPr="00AC5C40">
              <w:rPr>
                <w:rFonts w:ascii="Times New Roman" w:eastAsia="Times New Roman" w:hAnsi="Times New Roman" w:cs="Times New Roman"/>
                <w:spacing w:val="49"/>
                <w:sz w:val="24"/>
                <w:szCs w:val="24"/>
                <w:lang w:val="ru-RU"/>
              </w:rPr>
              <w:t xml:space="preserve"> </w:t>
            </w:r>
            <w:r w:rsidRPr="00AC5C40">
              <w:rPr>
                <w:rFonts w:ascii="Times New Roman" w:eastAsia="Times New Roman" w:hAnsi="Times New Roman" w:cs="Times New Roman"/>
                <w:sz w:val="24"/>
                <w:szCs w:val="24"/>
                <w:lang w:val="ru-RU"/>
              </w:rPr>
              <w:t>развернутой</w:t>
            </w:r>
            <w:r w:rsidR="00895F2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lang w:val="ru-RU"/>
              </w:rPr>
              <w:t>коммуникации в процессе обучения (развернутый ответ на уроке,</w:t>
            </w:r>
            <w:r w:rsidRPr="00AC5C40">
              <w:rPr>
                <w:rFonts w:ascii="Times New Roman" w:eastAsia="Times New Roman" w:hAnsi="Times New Roman" w:cs="Times New Roman"/>
                <w:sz w:val="24"/>
                <w:szCs w:val="24"/>
                <w:lang w:val="ru-RU"/>
              </w:rPr>
              <w:tab/>
              <w:t>пересказ</w:t>
            </w:r>
            <w:r w:rsidRPr="00AC5C40">
              <w:rPr>
                <w:rFonts w:ascii="Times New Roman" w:eastAsia="Times New Roman" w:hAnsi="Times New Roman" w:cs="Times New Roman"/>
                <w:sz w:val="24"/>
                <w:szCs w:val="24"/>
                <w:lang w:val="ru-RU"/>
              </w:rPr>
              <w:tab/>
              <w:t>усвоенного</w:t>
            </w:r>
            <w:r w:rsidR="00895F2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lang w:val="ru-RU"/>
              </w:rPr>
              <w:t>материала</w:t>
            </w:r>
            <w:r w:rsidR="00895F27" w:rsidRPr="00AC5C40">
              <w:rPr>
                <w:rFonts w:ascii="Times New Roman" w:eastAsia="Times New Roman" w:hAnsi="Times New Roman" w:cs="Times New Roman"/>
                <w:sz w:val="24"/>
                <w:szCs w:val="24"/>
                <w:lang w:val="ru-RU"/>
              </w:rPr>
              <w:t xml:space="preserve"> </w:t>
            </w:r>
            <w:r w:rsidR="003441E8" w:rsidRPr="00AC5C40">
              <w:rPr>
                <w:rFonts w:ascii="Times New Roman" w:eastAsia="Times New Roman" w:hAnsi="Times New Roman" w:cs="Times New Roman"/>
                <w:sz w:val="24"/>
                <w:szCs w:val="24"/>
                <w:lang w:val="ru-RU"/>
              </w:rPr>
              <w:t xml:space="preserve">своими </w:t>
            </w:r>
            <w:r w:rsidRPr="00AC5C40">
              <w:rPr>
                <w:rFonts w:ascii="Times New Roman" w:eastAsia="Times New Roman" w:hAnsi="Times New Roman" w:cs="Times New Roman"/>
                <w:spacing w:val="-3"/>
                <w:sz w:val="24"/>
                <w:szCs w:val="24"/>
                <w:lang w:val="ru-RU"/>
              </w:rPr>
              <w:t>словами)</w:t>
            </w:r>
            <w:r w:rsidR="00895F27" w:rsidRPr="00AC5C40">
              <w:rPr>
                <w:rFonts w:ascii="Times New Roman" w:eastAsia="Times New Roman" w:hAnsi="Times New Roman" w:cs="Times New Roman"/>
                <w:spacing w:val="-3"/>
                <w:sz w:val="24"/>
                <w:szCs w:val="24"/>
                <w:lang w:val="ru-RU"/>
              </w:rPr>
              <w:t xml:space="preserve"> </w:t>
            </w:r>
            <w:r w:rsidR="00895F27" w:rsidRPr="00AC5C40">
              <w:rPr>
                <w:rFonts w:ascii="Times New Roman" w:eastAsia="Times New Roman" w:hAnsi="Times New Roman" w:cs="Times New Roman"/>
                <w:sz w:val="24"/>
                <w:szCs w:val="24"/>
                <w:lang w:val="ru-RU"/>
              </w:rPr>
              <w:t xml:space="preserve">недостаточный. Проявляет стремление самостоятельно выстраивать коммуникацию и разрешать конфликты со сверстниками    </w:t>
            </w:r>
            <w:r w:rsidR="00895F27" w:rsidRPr="00AC5C40">
              <w:rPr>
                <w:rFonts w:ascii="Times New Roman" w:eastAsia="Times New Roman" w:hAnsi="Times New Roman" w:cs="Times New Roman"/>
                <w:spacing w:val="17"/>
                <w:sz w:val="24"/>
                <w:szCs w:val="24"/>
                <w:lang w:val="ru-RU"/>
              </w:rPr>
              <w:t xml:space="preserve"> </w:t>
            </w:r>
            <w:r w:rsidR="00895F27" w:rsidRPr="00AC5C40">
              <w:rPr>
                <w:rFonts w:ascii="Times New Roman" w:eastAsia="Times New Roman" w:hAnsi="Times New Roman" w:cs="Times New Roman"/>
                <w:sz w:val="24"/>
                <w:szCs w:val="24"/>
                <w:lang w:val="ru-RU"/>
              </w:rPr>
              <w:t xml:space="preserve">при    </w:t>
            </w:r>
            <w:r w:rsidR="00895F27" w:rsidRPr="00AC5C40">
              <w:rPr>
                <w:rFonts w:ascii="Times New Roman" w:eastAsia="Times New Roman" w:hAnsi="Times New Roman" w:cs="Times New Roman"/>
                <w:spacing w:val="18"/>
                <w:sz w:val="24"/>
                <w:szCs w:val="24"/>
                <w:lang w:val="ru-RU"/>
              </w:rPr>
              <w:t xml:space="preserve"> </w:t>
            </w:r>
            <w:r w:rsidR="00895F27" w:rsidRPr="00AC5C40">
              <w:rPr>
                <w:rFonts w:ascii="Times New Roman" w:eastAsia="Times New Roman" w:hAnsi="Times New Roman" w:cs="Times New Roman"/>
                <w:sz w:val="24"/>
                <w:szCs w:val="24"/>
                <w:lang w:val="ru-RU"/>
              </w:rPr>
              <w:t xml:space="preserve">помощи    </w:t>
            </w:r>
            <w:r w:rsidR="00895F27" w:rsidRPr="00AC5C40">
              <w:rPr>
                <w:rFonts w:ascii="Times New Roman" w:eastAsia="Times New Roman" w:hAnsi="Times New Roman" w:cs="Times New Roman"/>
                <w:spacing w:val="18"/>
                <w:sz w:val="24"/>
                <w:szCs w:val="24"/>
                <w:lang w:val="ru-RU"/>
              </w:rPr>
              <w:t xml:space="preserve"> </w:t>
            </w:r>
            <w:r w:rsidR="00895F27" w:rsidRPr="00AC5C40">
              <w:rPr>
                <w:rFonts w:ascii="Times New Roman" w:eastAsia="Times New Roman" w:hAnsi="Times New Roman" w:cs="Times New Roman"/>
                <w:sz w:val="24"/>
                <w:szCs w:val="24"/>
                <w:lang w:val="ru-RU"/>
              </w:rPr>
              <w:t xml:space="preserve">коммуникации.    </w:t>
            </w:r>
            <w:r w:rsidR="00895F27" w:rsidRPr="00AC5C40">
              <w:rPr>
                <w:rFonts w:ascii="Times New Roman" w:eastAsia="Times New Roman" w:hAnsi="Times New Roman" w:cs="Times New Roman"/>
                <w:spacing w:val="16"/>
                <w:sz w:val="24"/>
                <w:szCs w:val="24"/>
                <w:lang w:val="ru-RU"/>
              </w:rPr>
              <w:t xml:space="preserve"> </w:t>
            </w:r>
            <w:r w:rsidR="00895F27" w:rsidRPr="00AC5C40">
              <w:rPr>
                <w:rFonts w:ascii="Times New Roman" w:eastAsia="Times New Roman" w:hAnsi="Times New Roman" w:cs="Times New Roman"/>
                <w:sz w:val="24"/>
                <w:szCs w:val="24"/>
                <w:lang w:val="ru-RU"/>
              </w:rPr>
              <w:t>Освоение культурных форм выражения своих чувств на среднем</w:t>
            </w:r>
            <w:r w:rsidR="00895F27" w:rsidRPr="00AC5C40">
              <w:rPr>
                <w:rFonts w:ascii="Times New Roman" w:eastAsia="Times New Roman" w:hAnsi="Times New Roman" w:cs="Times New Roman"/>
                <w:spacing w:val="-15"/>
                <w:sz w:val="24"/>
                <w:szCs w:val="24"/>
                <w:lang w:val="ru-RU"/>
              </w:rPr>
              <w:t xml:space="preserve"> </w:t>
            </w:r>
            <w:r w:rsidR="00895F27" w:rsidRPr="00AC5C40">
              <w:rPr>
                <w:rFonts w:ascii="Times New Roman" w:eastAsia="Times New Roman" w:hAnsi="Times New Roman" w:cs="Times New Roman"/>
                <w:sz w:val="24"/>
                <w:szCs w:val="24"/>
                <w:lang w:val="ru-RU"/>
              </w:rPr>
              <w:t>уровне.</w:t>
            </w:r>
          </w:p>
        </w:tc>
      </w:tr>
    </w:tbl>
    <w:p w:rsidR="0083512F" w:rsidRPr="00AC5C40" w:rsidRDefault="0083512F" w:rsidP="00AC5C40">
      <w:pPr>
        <w:widowControl w:val="0"/>
        <w:autoSpaceDE w:val="0"/>
        <w:autoSpaceDN w:val="0"/>
        <w:spacing w:after="0" w:line="240" w:lineRule="auto"/>
        <w:jc w:val="both"/>
        <w:rPr>
          <w:rFonts w:ascii="Times New Roman" w:eastAsia="Times New Roman" w:hAnsi="Times New Roman" w:cs="Times New Roman"/>
          <w:sz w:val="24"/>
          <w:szCs w:val="24"/>
        </w:rPr>
        <w:sectPr w:rsidR="0083512F" w:rsidRPr="00AC5C40" w:rsidSect="00E62ACD">
          <w:type w:val="continuous"/>
          <w:pgSz w:w="11900" w:h="16840"/>
          <w:pgMar w:top="1134" w:right="850" w:bottom="1134" w:left="1701" w:header="0" w:footer="696" w:gutter="0"/>
          <w:cols w:space="720"/>
        </w:sect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8222"/>
      </w:tblGrid>
      <w:tr w:rsidR="0083512F" w:rsidRPr="00AC5C40" w:rsidTr="00167E67">
        <w:trPr>
          <w:trHeight w:val="6935"/>
        </w:trPr>
        <w:tc>
          <w:tcPr>
            <w:tcW w:w="1134" w:type="dxa"/>
          </w:tcPr>
          <w:p w:rsidR="0083512F" w:rsidRPr="00AC5C40" w:rsidRDefault="003441E8" w:rsidP="00AC5C40">
            <w:pPr>
              <w:ind w:left="107" w:right="94" w:firstLine="35"/>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lastRenderedPageBreak/>
              <w:t>Достаточный уровень –</w:t>
            </w:r>
            <w:r w:rsidR="0083512F" w:rsidRPr="00AC5C40">
              <w:rPr>
                <w:rFonts w:ascii="Times New Roman" w:eastAsia="Times New Roman" w:hAnsi="Times New Roman" w:cs="Times New Roman"/>
                <w:sz w:val="24"/>
                <w:szCs w:val="24"/>
              </w:rPr>
              <w:t>4 балла</w:t>
            </w:r>
          </w:p>
        </w:tc>
        <w:tc>
          <w:tcPr>
            <w:tcW w:w="8222" w:type="dxa"/>
          </w:tcPr>
          <w:p w:rsidR="0083512F" w:rsidRPr="00AC5C40" w:rsidRDefault="0083512F" w:rsidP="00AC5C40">
            <w:pPr>
              <w:tabs>
                <w:tab w:val="left" w:pos="1735"/>
                <w:tab w:val="left" w:pos="6655"/>
              </w:tabs>
              <w:ind w:left="105" w:right="94" w:firstLine="56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Достаточно легко и быстро может решать некоторые актуальные житейские задачи, используя коммуникацию (вербальную, невербальную) как средство достижения цели. Развитие произносительной стороны речи на среднем уровне, может осуществлять самоконтроль за произношением в процессе коммуникации. Легко вступает в разговор, задает вопрос, может сформулировать просьбу, выразить свои намерения,    завершить     </w:t>
            </w:r>
            <w:r w:rsidRPr="00AC5C40">
              <w:rPr>
                <w:rFonts w:ascii="Times New Roman" w:eastAsia="Times New Roman" w:hAnsi="Times New Roman" w:cs="Times New Roman"/>
                <w:spacing w:val="54"/>
                <w:sz w:val="24"/>
                <w:szCs w:val="24"/>
                <w:lang w:val="ru-RU"/>
              </w:rPr>
              <w:t xml:space="preserve"> </w:t>
            </w:r>
            <w:r w:rsidR="003441E8" w:rsidRPr="00AC5C40">
              <w:rPr>
                <w:rFonts w:ascii="Times New Roman" w:eastAsia="Times New Roman" w:hAnsi="Times New Roman" w:cs="Times New Roman"/>
                <w:sz w:val="24"/>
                <w:szCs w:val="24"/>
                <w:lang w:val="ru-RU"/>
              </w:rPr>
              <w:t xml:space="preserve">разговор. Может </w:t>
            </w:r>
            <w:r w:rsidRPr="00AC5C40">
              <w:rPr>
                <w:rFonts w:ascii="Times New Roman" w:eastAsia="Times New Roman" w:hAnsi="Times New Roman" w:cs="Times New Roman"/>
                <w:spacing w:val="-3"/>
                <w:sz w:val="24"/>
                <w:szCs w:val="24"/>
                <w:lang w:val="ru-RU"/>
              </w:rPr>
              <w:t xml:space="preserve">слушать </w:t>
            </w:r>
            <w:r w:rsidR="00895F27" w:rsidRPr="00AC5C40">
              <w:rPr>
                <w:rFonts w:ascii="Times New Roman" w:eastAsia="Times New Roman" w:hAnsi="Times New Roman" w:cs="Times New Roman"/>
                <w:spacing w:val="-3"/>
                <w:sz w:val="24"/>
                <w:szCs w:val="24"/>
                <w:lang w:val="ru-RU"/>
              </w:rPr>
              <w:t xml:space="preserve"> </w:t>
            </w:r>
            <w:r w:rsidRPr="00AC5C40">
              <w:rPr>
                <w:rFonts w:ascii="Times New Roman" w:eastAsia="Times New Roman" w:hAnsi="Times New Roman" w:cs="Times New Roman"/>
                <w:sz w:val="24"/>
                <w:szCs w:val="24"/>
                <w:lang w:val="ru-RU"/>
              </w:rPr>
              <w:t>собеседника, вести разговор по правилам диалогической речи, получать и уточнять информацию от собеседника. Может корректно и адекватно выразить отказ, недовольство, проявить сочувствие,</w:t>
            </w:r>
            <w:r w:rsidR="003441E8" w:rsidRPr="00AC5C40">
              <w:rPr>
                <w:rFonts w:ascii="Times New Roman" w:eastAsia="Times New Roman" w:hAnsi="Times New Roman" w:cs="Times New Roman"/>
                <w:sz w:val="24"/>
                <w:szCs w:val="24"/>
                <w:lang w:val="ru-RU"/>
              </w:rPr>
              <w:t xml:space="preserve"> благодарность, признательность и т. п. Может </w:t>
            </w:r>
            <w:r w:rsidRPr="00AC5C40">
              <w:rPr>
                <w:rFonts w:ascii="Times New Roman" w:eastAsia="Times New Roman" w:hAnsi="Times New Roman" w:cs="Times New Roman"/>
                <w:sz w:val="24"/>
                <w:szCs w:val="24"/>
                <w:lang w:val="ru-RU"/>
              </w:rPr>
              <w:t xml:space="preserve">распознавать и дифференцировать ситуации коммуникативного взаимодействия (делового и неформального; </w:t>
            </w:r>
            <w:proofErr w:type="gramStart"/>
            <w:r w:rsidRPr="00AC5C40">
              <w:rPr>
                <w:rFonts w:ascii="Times New Roman" w:eastAsia="Times New Roman" w:hAnsi="Times New Roman" w:cs="Times New Roman"/>
                <w:sz w:val="24"/>
                <w:szCs w:val="24"/>
                <w:lang w:val="ru-RU"/>
              </w:rPr>
              <w:t>со</w:t>
            </w:r>
            <w:proofErr w:type="gramEnd"/>
            <w:r w:rsidRPr="00AC5C40">
              <w:rPr>
                <w:rFonts w:ascii="Times New Roman" w:eastAsia="Times New Roman" w:hAnsi="Times New Roman" w:cs="Times New Roman"/>
                <w:sz w:val="24"/>
                <w:szCs w:val="24"/>
                <w:lang w:val="ru-RU"/>
              </w:rPr>
              <w:t xml:space="preserve"> взрослыми и со сверстниками), использовать соответствующие им формы коммуникации (например, уважительно обращаться и</w:t>
            </w:r>
            <w:r w:rsidRPr="00AC5C40">
              <w:rPr>
                <w:rFonts w:ascii="Times New Roman" w:eastAsia="Times New Roman" w:hAnsi="Times New Roman" w:cs="Times New Roman"/>
                <w:spacing w:val="37"/>
                <w:sz w:val="24"/>
                <w:szCs w:val="24"/>
                <w:lang w:val="ru-RU"/>
              </w:rPr>
              <w:t xml:space="preserve"> </w:t>
            </w:r>
            <w:r w:rsidR="003441E8" w:rsidRPr="00AC5C40">
              <w:rPr>
                <w:rFonts w:ascii="Times New Roman" w:eastAsia="Times New Roman" w:hAnsi="Times New Roman" w:cs="Times New Roman"/>
                <w:sz w:val="24"/>
                <w:szCs w:val="24"/>
                <w:lang w:val="ru-RU"/>
              </w:rPr>
              <w:t xml:space="preserve">соблюдать </w:t>
            </w:r>
            <w:r w:rsidRPr="00AC5C40">
              <w:rPr>
                <w:rFonts w:ascii="Times New Roman" w:eastAsia="Times New Roman" w:hAnsi="Times New Roman" w:cs="Times New Roman"/>
                <w:sz w:val="24"/>
                <w:szCs w:val="24"/>
                <w:lang w:val="ru-RU"/>
              </w:rPr>
              <w:t xml:space="preserve">«дистанцию» в общении со взрослыми; не прерывать без необходимости разговор других людей). Может отделять существенное от </w:t>
            </w:r>
            <w:proofErr w:type="gramStart"/>
            <w:r w:rsidRPr="00AC5C40">
              <w:rPr>
                <w:rFonts w:ascii="Times New Roman" w:eastAsia="Times New Roman" w:hAnsi="Times New Roman" w:cs="Times New Roman"/>
                <w:sz w:val="24"/>
                <w:szCs w:val="24"/>
                <w:lang w:val="ru-RU"/>
              </w:rPr>
              <w:t>второстепенного</w:t>
            </w:r>
            <w:proofErr w:type="gramEnd"/>
            <w:r w:rsidRPr="00AC5C40">
              <w:rPr>
                <w:rFonts w:ascii="Times New Roman" w:eastAsia="Times New Roman" w:hAnsi="Times New Roman" w:cs="Times New Roman"/>
                <w:sz w:val="24"/>
                <w:szCs w:val="24"/>
                <w:lang w:val="ru-RU"/>
              </w:rPr>
              <w:t xml:space="preserve"> в коммуникации, извлекать значимую информацию, умение удерживаться в контексте коммуникации. Проявляет интерес к обмену впечатлениями, активизации попыток разделить их с  близкими:  легко делится переживаниями о происходящем в данный момент и рассказывает о событиях своей жизни неизвестных собеседнику. Существует успешный опыт использования развернутой коммуникации в процессе обучения (развернутый ответ на уроке, пересказ усвоенного материала своими словами). Стремится самостоятельно выстраивать коммуникацию и разрешать конфликты со сверстниками при помощи коммуникации. </w:t>
            </w:r>
            <w:r w:rsidRPr="00AC5C40">
              <w:rPr>
                <w:rFonts w:ascii="Times New Roman" w:eastAsia="Times New Roman" w:hAnsi="Times New Roman" w:cs="Times New Roman"/>
                <w:sz w:val="24"/>
                <w:szCs w:val="24"/>
              </w:rPr>
              <w:t>Осваивает культурные формы выражения своих</w:t>
            </w:r>
            <w:r w:rsidRPr="00AC5C40">
              <w:rPr>
                <w:rFonts w:ascii="Times New Roman" w:eastAsia="Times New Roman" w:hAnsi="Times New Roman" w:cs="Times New Roman"/>
                <w:spacing w:val="-1"/>
                <w:sz w:val="24"/>
                <w:szCs w:val="24"/>
              </w:rPr>
              <w:t xml:space="preserve"> </w:t>
            </w:r>
            <w:r w:rsidRPr="00AC5C40">
              <w:rPr>
                <w:rFonts w:ascii="Times New Roman" w:eastAsia="Times New Roman" w:hAnsi="Times New Roman" w:cs="Times New Roman"/>
                <w:sz w:val="24"/>
                <w:szCs w:val="24"/>
              </w:rPr>
              <w:t>чувств.</w:t>
            </w:r>
          </w:p>
        </w:tc>
      </w:tr>
      <w:tr w:rsidR="0083512F" w:rsidRPr="00AC5C40" w:rsidTr="00895F27">
        <w:trPr>
          <w:trHeight w:val="642"/>
        </w:trPr>
        <w:tc>
          <w:tcPr>
            <w:tcW w:w="9356" w:type="dxa"/>
            <w:gridSpan w:val="2"/>
          </w:tcPr>
          <w:p w:rsidR="003441E8" w:rsidRPr="00AC5C40" w:rsidRDefault="0083512F" w:rsidP="00DB1D8B">
            <w:pPr>
              <w:tabs>
                <w:tab w:val="left" w:pos="2399"/>
                <w:tab w:val="left" w:pos="5531"/>
                <w:tab w:val="left" w:pos="7230"/>
                <w:tab w:val="left" w:pos="9606"/>
              </w:tabs>
              <w:spacing w:before="1"/>
              <w:ind w:left="107" w:right="92" w:firstLine="566"/>
              <w:jc w:val="center"/>
              <w:rPr>
                <w:rFonts w:ascii="Times New Roman" w:eastAsia="Times New Roman" w:hAnsi="Times New Roman" w:cs="Times New Roman"/>
                <w:sz w:val="24"/>
                <w:szCs w:val="24"/>
                <w:lang w:val="ru-RU"/>
              </w:rPr>
            </w:pPr>
            <w:r w:rsidRPr="00AC5C40">
              <w:rPr>
                <w:rFonts w:ascii="Times New Roman" w:eastAsia="Times New Roman" w:hAnsi="Times New Roman" w:cs="Times New Roman"/>
                <w:b/>
                <w:sz w:val="24"/>
                <w:szCs w:val="24"/>
                <w:lang w:val="ru-RU"/>
              </w:rPr>
              <w:lastRenderedPageBreak/>
              <w:t>Овладение</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b/>
                <w:sz w:val="24"/>
                <w:szCs w:val="24"/>
                <w:lang w:val="ru-RU"/>
              </w:rPr>
              <w:t>социально-бытовыми</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b/>
                <w:sz w:val="24"/>
                <w:szCs w:val="24"/>
                <w:lang w:val="ru-RU"/>
              </w:rPr>
              <w:t>умениями,</w:t>
            </w:r>
          </w:p>
          <w:p w:rsidR="0083512F" w:rsidRPr="00AC5C40" w:rsidRDefault="0083512F" w:rsidP="00DB1D8B">
            <w:pPr>
              <w:tabs>
                <w:tab w:val="left" w:pos="2399"/>
                <w:tab w:val="left" w:pos="5531"/>
                <w:tab w:val="left" w:pos="7230"/>
                <w:tab w:val="left" w:pos="9606"/>
              </w:tabs>
              <w:spacing w:before="1"/>
              <w:ind w:left="107" w:right="92" w:firstLine="566"/>
              <w:jc w:val="center"/>
              <w:rPr>
                <w:rFonts w:ascii="Times New Roman" w:eastAsia="Times New Roman" w:hAnsi="Times New Roman" w:cs="Times New Roman"/>
                <w:b/>
                <w:sz w:val="24"/>
                <w:szCs w:val="24"/>
                <w:lang w:val="ru-RU"/>
              </w:rPr>
            </w:pPr>
            <w:proofErr w:type="gramStart"/>
            <w:r w:rsidRPr="00AC5C40">
              <w:rPr>
                <w:rFonts w:ascii="Times New Roman" w:eastAsia="Times New Roman" w:hAnsi="Times New Roman" w:cs="Times New Roman"/>
                <w:b/>
                <w:sz w:val="24"/>
                <w:szCs w:val="24"/>
                <w:lang w:val="ru-RU"/>
              </w:rPr>
              <w:t>используемыми</w:t>
            </w:r>
            <w:proofErr w:type="gramEnd"/>
            <w:r w:rsidR="003441E8"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b/>
                <w:spacing w:val="-17"/>
                <w:sz w:val="24"/>
                <w:szCs w:val="24"/>
                <w:lang w:val="ru-RU"/>
              </w:rPr>
              <w:t xml:space="preserve">в </w:t>
            </w:r>
            <w:r w:rsidRPr="00AC5C40">
              <w:rPr>
                <w:rFonts w:ascii="Times New Roman" w:eastAsia="Times New Roman" w:hAnsi="Times New Roman" w:cs="Times New Roman"/>
                <w:b/>
                <w:sz w:val="24"/>
                <w:szCs w:val="24"/>
                <w:lang w:val="ru-RU"/>
              </w:rPr>
              <w:t>повседневной</w:t>
            </w:r>
            <w:r w:rsidRPr="00AC5C40">
              <w:rPr>
                <w:rFonts w:ascii="Times New Roman" w:eastAsia="Times New Roman" w:hAnsi="Times New Roman" w:cs="Times New Roman"/>
                <w:b/>
                <w:spacing w:val="-3"/>
                <w:sz w:val="24"/>
                <w:szCs w:val="24"/>
                <w:lang w:val="ru-RU"/>
              </w:rPr>
              <w:t xml:space="preserve"> </w:t>
            </w:r>
            <w:r w:rsidRPr="00AC5C40">
              <w:rPr>
                <w:rFonts w:ascii="Times New Roman" w:eastAsia="Times New Roman" w:hAnsi="Times New Roman" w:cs="Times New Roman"/>
                <w:b/>
                <w:sz w:val="24"/>
                <w:szCs w:val="24"/>
                <w:lang w:val="ru-RU"/>
              </w:rPr>
              <w:t>жизни</w:t>
            </w:r>
          </w:p>
        </w:tc>
      </w:tr>
      <w:tr w:rsidR="0083512F" w:rsidRPr="00AC5C40" w:rsidTr="00895F27">
        <w:trPr>
          <w:trHeight w:val="1929"/>
        </w:trPr>
        <w:tc>
          <w:tcPr>
            <w:tcW w:w="1134" w:type="dxa"/>
          </w:tcPr>
          <w:p w:rsidR="0083512F" w:rsidRPr="00AC5C40" w:rsidRDefault="003441E8" w:rsidP="00AC5C40">
            <w:pPr>
              <w:ind w:left="142"/>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Низкий – 1</w:t>
            </w:r>
            <w:r w:rsidR="0083512F" w:rsidRPr="00AC5C40">
              <w:rPr>
                <w:rFonts w:ascii="Times New Roman" w:eastAsia="Times New Roman" w:hAnsi="Times New Roman" w:cs="Times New Roman"/>
                <w:sz w:val="24"/>
                <w:szCs w:val="24"/>
              </w:rPr>
              <w:t>балл</w:t>
            </w:r>
          </w:p>
        </w:tc>
        <w:tc>
          <w:tcPr>
            <w:tcW w:w="8222" w:type="dxa"/>
          </w:tcPr>
          <w:p w:rsidR="0083512F" w:rsidRPr="00AC5C40" w:rsidRDefault="0083512F" w:rsidP="00AC5C40">
            <w:pPr>
              <w:ind w:left="105" w:right="96" w:firstLine="63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Практически отсутствует прогресс в самостоятельности и независимости в быту. С трудом или не умеет устанавливать причинно-следственные зависимости в явлениях окружающей действительности, находить причину бытового явления и предвидеть   нежелательные   последствия.   Представления</w:t>
            </w:r>
            <w:r w:rsidRPr="00AC5C40">
              <w:rPr>
                <w:rFonts w:ascii="Times New Roman" w:eastAsia="Times New Roman" w:hAnsi="Times New Roman" w:cs="Times New Roman"/>
                <w:spacing w:val="4"/>
                <w:sz w:val="24"/>
                <w:szCs w:val="24"/>
                <w:lang w:val="ru-RU"/>
              </w:rPr>
              <w:t xml:space="preserve"> </w:t>
            </w:r>
            <w:proofErr w:type="gramStart"/>
            <w:r w:rsidRPr="00AC5C40">
              <w:rPr>
                <w:rFonts w:ascii="Times New Roman" w:eastAsia="Times New Roman" w:hAnsi="Times New Roman" w:cs="Times New Roman"/>
                <w:sz w:val="24"/>
                <w:szCs w:val="24"/>
                <w:lang w:val="ru-RU"/>
              </w:rPr>
              <w:t>об</w:t>
            </w:r>
            <w:proofErr w:type="gramEnd"/>
          </w:p>
          <w:p w:rsidR="0083512F" w:rsidRPr="00AC5C40" w:rsidRDefault="0083512F" w:rsidP="00AC5C40">
            <w:pPr>
              <w:ind w:left="105"/>
              <w:jc w:val="both"/>
              <w:rPr>
                <w:rFonts w:ascii="Times New Roman" w:eastAsia="Times New Roman" w:hAnsi="Times New Roman" w:cs="Times New Roman"/>
                <w:sz w:val="24"/>
                <w:szCs w:val="24"/>
                <w:lang w:val="ru-RU"/>
              </w:rPr>
            </w:pPr>
            <w:proofErr w:type="gramStart"/>
            <w:r w:rsidRPr="00AC5C40">
              <w:rPr>
                <w:rFonts w:ascii="Times New Roman" w:eastAsia="Times New Roman" w:hAnsi="Times New Roman" w:cs="Times New Roman"/>
                <w:sz w:val="24"/>
                <w:szCs w:val="24"/>
                <w:lang w:val="ru-RU"/>
              </w:rPr>
              <w:t>устройстве домашней жизни на низком уровне;  требует</w:t>
            </w:r>
            <w:r w:rsidRPr="00AC5C40">
              <w:rPr>
                <w:rFonts w:ascii="Times New Roman" w:eastAsia="Times New Roman" w:hAnsi="Times New Roman" w:cs="Times New Roman"/>
                <w:spacing w:val="-9"/>
                <w:sz w:val="24"/>
                <w:szCs w:val="24"/>
                <w:lang w:val="ru-RU"/>
              </w:rPr>
              <w:t xml:space="preserve"> </w:t>
            </w:r>
            <w:r w:rsidRPr="00AC5C40">
              <w:rPr>
                <w:rFonts w:ascii="Times New Roman" w:eastAsia="Times New Roman" w:hAnsi="Times New Roman" w:cs="Times New Roman"/>
                <w:sz w:val="24"/>
                <w:szCs w:val="24"/>
                <w:lang w:val="ru-RU"/>
              </w:rPr>
              <w:t>много</w:t>
            </w:r>
            <w:r w:rsidR="00167E67" w:rsidRPr="00AC5C40">
              <w:rPr>
                <w:sz w:val="24"/>
                <w:szCs w:val="24"/>
                <w:lang w:val="ru-RU"/>
              </w:rPr>
              <w:t xml:space="preserve"> </w:t>
            </w:r>
            <w:r w:rsidR="00167E67" w:rsidRPr="00AC5C40">
              <w:rPr>
                <w:rFonts w:ascii="Times New Roman" w:eastAsia="Times New Roman" w:hAnsi="Times New Roman" w:cs="Times New Roman"/>
                <w:sz w:val="24"/>
                <w:szCs w:val="24"/>
                <w:lang w:val="ru-RU"/>
              </w:rPr>
              <w:t>времени или не умеет включаться в разнообразные повседневные дела, принимать в них посильное участие, брать на себя ответственность в каких-то областях домашней жизни.</w:t>
            </w:r>
            <w:proofErr w:type="gramEnd"/>
            <w:r w:rsidR="00167E67" w:rsidRPr="00AC5C40">
              <w:rPr>
                <w:rFonts w:ascii="Times New Roman" w:eastAsia="Times New Roman" w:hAnsi="Times New Roman" w:cs="Times New Roman"/>
                <w:sz w:val="24"/>
                <w:szCs w:val="24"/>
                <w:lang w:val="ru-RU"/>
              </w:rPr>
              <w:t xml:space="preserve"> Практически отсутствуют адекватные представления об устройстве школьной жизни. Освоение установленных норм школьного поведения на низком уровне (на уроке, на перемене, в школьной столовой, на прогулке). Требует много времени, чтобы ориентироваться в расписании занятий. Практически не умеет включаться в разнообразные повседневные школьные дела, брать на себя ответственность. Требует много времени или совсем не усваивает и не осмысляет годовой цикл семейных и школьных праздников, их значения и особенностей. Практически отсутствует стремление ребёнка включаться в подготовку и проведение праздника, низкая потребность и неумение выбирать и предлагать форму своего участия в этой деятельности.</w:t>
            </w:r>
          </w:p>
        </w:tc>
      </w:tr>
    </w:tbl>
    <w:p w:rsidR="0083512F" w:rsidRPr="00AC5C40" w:rsidRDefault="0083512F" w:rsidP="00AC5C40">
      <w:pPr>
        <w:widowControl w:val="0"/>
        <w:autoSpaceDE w:val="0"/>
        <w:autoSpaceDN w:val="0"/>
        <w:spacing w:after="0" w:line="240" w:lineRule="auto"/>
        <w:jc w:val="both"/>
        <w:rPr>
          <w:rFonts w:ascii="Times New Roman" w:eastAsia="Times New Roman" w:hAnsi="Times New Roman" w:cs="Times New Roman"/>
          <w:sz w:val="24"/>
          <w:szCs w:val="24"/>
        </w:rPr>
        <w:sectPr w:rsidR="0083512F" w:rsidRPr="00AC5C40" w:rsidSect="00451FEB">
          <w:footerReference w:type="default" r:id="rId15"/>
          <w:type w:val="continuous"/>
          <w:pgSz w:w="11900" w:h="16840"/>
          <w:pgMar w:top="1134" w:right="850" w:bottom="1134" w:left="1701" w:header="0" w:footer="696" w:gutter="0"/>
          <w:cols w:space="720"/>
        </w:sect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8222"/>
      </w:tblGrid>
      <w:tr w:rsidR="0083512F" w:rsidRPr="00AC5C40" w:rsidTr="00167E67">
        <w:trPr>
          <w:trHeight w:val="4991"/>
        </w:trPr>
        <w:tc>
          <w:tcPr>
            <w:tcW w:w="1134" w:type="dxa"/>
          </w:tcPr>
          <w:p w:rsidR="0083512F" w:rsidRPr="00AC5C40" w:rsidRDefault="0083512F" w:rsidP="00AC5C40">
            <w:pPr>
              <w:tabs>
                <w:tab w:val="left" w:pos="1442"/>
                <w:tab w:val="left" w:pos="1854"/>
              </w:tabs>
              <w:ind w:left="107" w:right="94" w:firstLine="35"/>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lastRenderedPageBreak/>
              <w:t>Ниже среднего</w:t>
            </w:r>
            <w:r w:rsidR="00895F2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rPr>
              <w:t>–</w:t>
            </w:r>
            <w:r w:rsidR="00895F2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17"/>
                <w:sz w:val="24"/>
                <w:szCs w:val="24"/>
              </w:rPr>
              <w:t xml:space="preserve">2 </w:t>
            </w:r>
            <w:r w:rsidRPr="00AC5C40">
              <w:rPr>
                <w:rFonts w:ascii="Times New Roman" w:eastAsia="Times New Roman" w:hAnsi="Times New Roman" w:cs="Times New Roman"/>
                <w:sz w:val="24"/>
                <w:szCs w:val="24"/>
              </w:rPr>
              <w:t>балла</w:t>
            </w:r>
          </w:p>
        </w:tc>
        <w:tc>
          <w:tcPr>
            <w:tcW w:w="8222" w:type="dxa"/>
          </w:tcPr>
          <w:p w:rsidR="0083512F" w:rsidRPr="00AC5C40" w:rsidRDefault="0083512F" w:rsidP="00AC5C40">
            <w:pPr>
              <w:ind w:left="105" w:right="94" w:firstLine="56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Практически отсутствует прогресс в самостоятельности и независимости в быту. С трудом умеет устанавливать причинно-следственные зависимости в явлениях окружающей действительности, находить причину бытового явления и предвидеть нежелательные последствия. Представления об устройстве домашней жизни на низком уровне; требует много времени для того, чтобы включаться в разнообразные повседневные дела, принимать в них посильное участие, брать на себя ответственность в каких-то областях домашней жизни. Практически отсутствуют адекватные представления об устройстве школьной жизни. Освоение установленных норм школьного поведения на низком уровне (на уроке, на перемене, в школьной столовой, на прогулке). Требует много времени, чтобы ориентироваться в расписании занятий. С трудом умеет включаться в разнообразные повседневные школьные дела, брать на себя ответственность. С трудом усваивает и осмысляет годовой цикл семейных и школьных праздников, их значения и особенностей. Практически отсутствует стремление ребёнка включаться в подготовку и проведение праздника</w:t>
            </w:r>
            <w:r w:rsidR="003441E8" w:rsidRPr="00AC5C40">
              <w:rPr>
                <w:rFonts w:ascii="Times New Roman" w:eastAsia="Times New Roman" w:hAnsi="Times New Roman" w:cs="Times New Roman"/>
                <w:sz w:val="24"/>
                <w:szCs w:val="24"/>
                <w:lang w:val="ru-RU"/>
              </w:rPr>
              <w:t xml:space="preserve">, низкая потребность и неумение </w:t>
            </w:r>
            <w:r w:rsidRPr="00AC5C40">
              <w:rPr>
                <w:rFonts w:ascii="Times New Roman" w:eastAsia="Times New Roman" w:hAnsi="Times New Roman" w:cs="Times New Roman"/>
                <w:sz w:val="24"/>
                <w:szCs w:val="24"/>
                <w:lang w:val="ru-RU"/>
              </w:rPr>
              <w:t>выбирать</w:t>
            </w:r>
            <w:r w:rsidRPr="00AC5C40">
              <w:rPr>
                <w:rFonts w:ascii="Times New Roman" w:eastAsia="Times New Roman" w:hAnsi="Times New Roman" w:cs="Times New Roman"/>
                <w:sz w:val="24"/>
                <w:szCs w:val="24"/>
                <w:lang w:val="ru-RU"/>
              </w:rPr>
              <w:tab/>
            </w:r>
            <w:r w:rsidR="00167E67" w:rsidRPr="00AC5C40">
              <w:rPr>
                <w:rFonts w:ascii="Times New Roman" w:eastAsia="Times New Roman" w:hAnsi="Times New Roman" w:cs="Times New Roman"/>
                <w:sz w:val="24"/>
                <w:szCs w:val="24"/>
                <w:lang w:val="ru-RU"/>
              </w:rPr>
              <w:t xml:space="preserve"> и предлагать форму </w:t>
            </w:r>
            <w:r w:rsidR="003441E8" w:rsidRPr="00AC5C40">
              <w:rPr>
                <w:rFonts w:ascii="Times New Roman" w:eastAsia="Times New Roman" w:hAnsi="Times New Roman" w:cs="Times New Roman"/>
                <w:sz w:val="24"/>
                <w:szCs w:val="24"/>
                <w:lang w:val="ru-RU"/>
              </w:rPr>
              <w:t xml:space="preserve">своего </w:t>
            </w:r>
            <w:r w:rsidR="00167E67" w:rsidRPr="00AC5C40">
              <w:rPr>
                <w:rFonts w:ascii="Times New Roman" w:eastAsia="Times New Roman" w:hAnsi="Times New Roman" w:cs="Times New Roman"/>
                <w:sz w:val="24"/>
                <w:szCs w:val="24"/>
                <w:lang w:val="ru-RU"/>
              </w:rPr>
              <w:t xml:space="preserve">участия в </w:t>
            </w:r>
            <w:r w:rsidRPr="00AC5C40">
              <w:rPr>
                <w:rFonts w:ascii="Times New Roman" w:eastAsia="Times New Roman" w:hAnsi="Times New Roman" w:cs="Times New Roman"/>
                <w:spacing w:val="-6"/>
                <w:sz w:val="24"/>
                <w:szCs w:val="24"/>
                <w:lang w:val="ru-RU"/>
              </w:rPr>
              <w:t xml:space="preserve">этой </w:t>
            </w:r>
            <w:r w:rsidRPr="00AC5C40">
              <w:rPr>
                <w:rFonts w:ascii="Times New Roman" w:eastAsia="Times New Roman" w:hAnsi="Times New Roman" w:cs="Times New Roman"/>
                <w:sz w:val="24"/>
                <w:szCs w:val="24"/>
                <w:lang w:val="ru-RU"/>
              </w:rPr>
              <w:t>деятельности.</w:t>
            </w:r>
          </w:p>
        </w:tc>
      </w:tr>
      <w:tr w:rsidR="0083512F" w:rsidRPr="00AC5C40" w:rsidTr="00167E67">
        <w:trPr>
          <w:trHeight w:val="1123"/>
        </w:trPr>
        <w:tc>
          <w:tcPr>
            <w:tcW w:w="1134" w:type="dxa"/>
          </w:tcPr>
          <w:p w:rsidR="0083512F" w:rsidRPr="00AC5C40" w:rsidRDefault="0083512F" w:rsidP="00AC5C40">
            <w:pPr>
              <w:tabs>
                <w:tab w:val="left" w:pos="1389"/>
                <w:tab w:val="left" w:pos="1854"/>
              </w:tabs>
              <w:ind w:left="107" w:right="9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Средний уровень</w:t>
            </w:r>
            <w:r w:rsidR="00895F27" w:rsidRPr="00AC5C40">
              <w:rPr>
                <w:rFonts w:ascii="Times New Roman" w:eastAsia="Times New Roman" w:hAnsi="Times New Roman" w:cs="Times New Roman"/>
                <w:sz w:val="24"/>
                <w:szCs w:val="24"/>
                <w:lang w:val="ru-RU"/>
              </w:rPr>
              <w:t xml:space="preserve"> - </w:t>
            </w:r>
            <w:r w:rsidRPr="00AC5C40">
              <w:rPr>
                <w:rFonts w:ascii="Times New Roman" w:eastAsia="Times New Roman" w:hAnsi="Times New Roman" w:cs="Times New Roman"/>
                <w:spacing w:val="-17"/>
                <w:sz w:val="24"/>
                <w:szCs w:val="24"/>
              </w:rPr>
              <w:t xml:space="preserve">3 </w:t>
            </w:r>
            <w:r w:rsidRPr="00AC5C40">
              <w:rPr>
                <w:rFonts w:ascii="Times New Roman" w:eastAsia="Times New Roman" w:hAnsi="Times New Roman" w:cs="Times New Roman"/>
                <w:sz w:val="24"/>
                <w:szCs w:val="24"/>
              </w:rPr>
              <w:t>балла</w:t>
            </w:r>
          </w:p>
        </w:tc>
        <w:tc>
          <w:tcPr>
            <w:tcW w:w="8222" w:type="dxa"/>
          </w:tcPr>
          <w:p w:rsidR="0083512F" w:rsidRPr="00AC5C40" w:rsidRDefault="0083512F" w:rsidP="00AC5C40">
            <w:pPr>
              <w:ind w:left="105" w:right="95" w:firstLine="56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Заметен  прогресс в самостоятельности  и независимости в быту. Иногда затрудняется устанавливать причинн</w:t>
            </w:r>
            <w:proofErr w:type="gramStart"/>
            <w:r w:rsidRPr="00AC5C40">
              <w:rPr>
                <w:rFonts w:ascii="Times New Roman" w:eastAsia="Times New Roman" w:hAnsi="Times New Roman" w:cs="Times New Roman"/>
                <w:sz w:val="24"/>
                <w:szCs w:val="24"/>
                <w:lang w:val="ru-RU"/>
              </w:rPr>
              <w:t>о-</w:t>
            </w:r>
            <w:proofErr w:type="gramEnd"/>
            <w:r w:rsidRPr="00AC5C40">
              <w:rPr>
                <w:rFonts w:ascii="Times New Roman" w:eastAsia="Times New Roman" w:hAnsi="Times New Roman" w:cs="Times New Roman"/>
                <w:sz w:val="24"/>
                <w:szCs w:val="24"/>
                <w:lang w:val="ru-RU"/>
              </w:rPr>
              <w:t xml:space="preserve"> следственные зависимости в явлениях окружающей действительности, находить причину бытового явления и предвидеть нежелательные последствия. Представления об устройстве домашней жизни на среднем уровне; испытывает трудности  при      включении  </w:t>
            </w:r>
            <w:proofErr w:type="gramStart"/>
            <w:r w:rsidRPr="00AC5C40">
              <w:rPr>
                <w:rFonts w:ascii="Times New Roman" w:eastAsia="Times New Roman" w:hAnsi="Times New Roman" w:cs="Times New Roman"/>
                <w:sz w:val="24"/>
                <w:szCs w:val="24"/>
                <w:lang w:val="ru-RU"/>
              </w:rPr>
              <w:t>в</w:t>
            </w:r>
            <w:proofErr w:type="gramEnd"/>
            <w:r w:rsidRPr="00AC5C40">
              <w:rPr>
                <w:rFonts w:ascii="Times New Roman" w:eastAsia="Times New Roman" w:hAnsi="Times New Roman" w:cs="Times New Roman"/>
                <w:sz w:val="24"/>
                <w:szCs w:val="24"/>
                <w:lang w:val="ru-RU"/>
              </w:rPr>
              <w:t xml:space="preserve">  разнообразные</w:t>
            </w:r>
            <w:r w:rsidRPr="00AC5C40">
              <w:rPr>
                <w:rFonts w:ascii="Times New Roman" w:eastAsia="Times New Roman" w:hAnsi="Times New Roman" w:cs="Times New Roman"/>
                <w:spacing w:val="20"/>
                <w:sz w:val="24"/>
                <w:szCs w:val="24"/>
                <w:lang w:val="ru-RU"/>
              </w:rPr>
              <w:t xml:space="preserve"> </w:t>
            </w:r>
            <w:r w:rsidRPr="00AC5C40">
              <w:rPr>
                <w:rFonts w:ascii="Times New Roman" w:eastAsia="Times New Roman" w:hAnsi="Times New Roman" w:cs="Times New Roman"/>
                <w:sz w:val="24"/>
                <w:szCs w:val="24"/>
                <w:lang w:val="ru-RU"/>
              </w:rPr>
              <w:t>повседневные</w:t>
            </w:r>
          </w:p>
          <w:p w:rsidR="0083512F" w:rsidRPr="00AC5C40" w:rsidRDefault="0083512F" w:rsidP="00AC5C40">
            <w:pPr>
              <w:ind w:left="105" w:right="94"/>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дела,  в  некоторых  случаях   затрудняется   принимать  в </w:t>
            </w:r>
            <w:r w:rsidRPr="00AC5C40">
              <w:rPr>
                <w:rFonts w:ascii="Times New Roman" w:eastAsia="Times New Roman" w:hAnsi="Times New Roman" w:cs="Times New Roman"/>
                <w:spacing w:val="38"/>
                <w:sz w:val="24"/>
                <w:szCs w:val="24"/>
                <w:lang w:val="ru-RU"/>
              </w:rPr>
              <w:t xml:space="preserve"> </w:t>
            </w:r>
            <w:r w:rsidRPr="00AC5C40">
              <w:rPr>
                <w:rFonts w:ascii="Times New Roman" w:eastAsia="Times New Roman" w:hAnsi="Times New Roman" w:cs="Times New Roman"/>
                <w:sz w:val="24"/>
                <w:szCs w:val="24"/>
                <w:lang w:val="ru-RU"/>
              </w:rPr>
              <w:t>них</w:t>
            </w:r>
            <w:r w:rsidR="002F7B41" w:rsidRPr="00AC5C40">
              <w:rPr>
                <w:rFonts w:ascii="Times New Roman" w:eastAsia="Times New Roman" w:hAnsi="Times New Roman" w:cs="Times New Roman"/>
                <w:sz w:val="24"/>
                <w:szCs w:val="24"/>
                <w:lang w:val="ru-RU"/>
              </w:rPr>
              <w:t xml:space="preserve"> посильное участие, брать на себя ответственность в каких-то областях домашней жизни. Адекватно представляет устройство школьной жизни. Освоение установленных норм школьного поведения на среднем уровне (на уроке, на перемене, в школьной столовой, на прогулке). Может ориентироваться в расписании занятий.   Может   включаться в разнообразные повседневные школьные дела, брать на себя ответственность. Усваивает и осмысляет </w:t>
            </w:r>
            <w:r w:rsidR="002F7B41" w:rsidRPr="00AC5C40">
              <w:rPr>
                <w:rFonts w:ascii="Times New Roman" w:eastAsia="Times New Roman" w:hAnsi="Times New Roman" w:cs="Times New Roman"/>
                <w:sz w:val="24"/>
                <w:szCs w:val="24"/>
                <w:lang w:val="ru-RU"/>
              </w:rPr>
              <w:lastRenderedPageBreak/>
              <w:t>годовой цикл семейных и школьных праздников, их значения и особенностей. Иногда испытывает затруднения при включении в подготовку и проведение  праздника, потребность и умение выбирать и предлагать форму</w:t>
            </w:r>
            <w:r w:rsidR="002F7B41" w:rsidRPr="00AC5C40">
              <w:rPr>
                <w:rFonts w:ascii="Times New Roman" w:eastAsia="Times New Roman" w:hAnsi="Times New Roman" w:cs="Times New Roman"/>
                <w:spacing w:val="-19"/>
                <w:sz w:val="24"/>
                <w:szCs w:val="24"/>
                <w:lang w:val="ru-RU"/>
              </w:rPr>
              <w:t xml:space="preserve"> </w:t>
            </w:r>
            <w:r w:rsidR="002F7B41" w:rsidRPr="00AC5C40">
              <w:rPr>
                <w:rFonts w:ascii="Times New Roman" w:eastAsia="Times New Roman" w:hAnsi="Times New Roman" w:cs="Times New Roman"/>
                <w:sz w:val="24"/>
                <w:szCs w:val="24"/>
                <w:lang w:val="ru-RU"/>
              </w:rPr>
              <w:t>своего участия в этой деятельности на среднем уровне.</w:t>
            </w:r>
          </w:p>
        </w:tc>
      </w:tr>
    </w:tbl>
    <w:p w:rsidR="0083512F" w:rsidRPr="00AC5C40" w:rsidRDefault="0083512F" w:rsidP="00AC5C40">
      <w:pPr>
        <w:widowControl w:val="0"/>
        <w:autoSpaceDE w:val="0"/>
        <w:autoSpaceDN w:val="0"/>
        <w:spacing w:after="0" w:line="240" w:lineRule="auto"/>
        <w:jc w:val="both"/>
        <w:rPr>
          <w:rFonts w:ascii="Times New Roman" w:eastAsia="Times New Roman" w:hAnsi="Times New Roman" w:cs="Times New Roman"/>
          <w:sz w:val="24"/>
          <w:szCs w:val="24"/>
        </w:rPr>
        <w:sectPr w:rsidR="0083512F" w:rsidRPr="00AC5C40" w:rsidSect="00E62ACD">
          <w:type w:val="continuous"/>
          <w:pgSz w:w="11900" w:h="16840"/>
          <w:pgMar w:top="1134" w:right="850" w:bottom="1134" w:left="1701" w:header="0" w:footer="696" w:gutter="0"/>
          <w:cols w:space="720"/>
        </w:sect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8222"/>
      </w:tblGrid>
      <w:tr w:rsidR="0083512F" w:rsidRPr="00AC5C40" w:rsidTr="00167E67">
        <w:trPr>
          <w:trHeight w:val="4513"/>
        </w:trPr>
        <w:tc>
          <w:tcPr>
            <w:tcW w:w="1134" w:type="dxa"/>
          </w:tcPr>
          <w:p w:rsidR="0083512F" w:rsidRPr="00AC5C40" w:rsidRDefault="00B678F4" w:rsidP="00AC5C40">
            <w:pPr>
              <w:ind w:left="107" w:right="94" w:firstLine="35"/>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lastRenderedPageBreak/>
              <w:t>Достаточный уровень –</w:t>
            </w:r>
            <w:r w:rsidR="0083512F" w:rsidRPr="00AC5C40">
              <w:rPr>
                <w:rFonts w:ascii="Times New Roman" w:eastAsia="Times New Roman" w:hAnsi="Times New Roman" w:cs="Times New Roman"/>
                <w:sz w:val="24"/>
                <w:szCs w:val="24"/>
              </w:rPr>
              <w:t>4 балла</w:t>
            </w:r>
          </w:p>
        </w:tc>
        <w:tc>
          <w:tcPr>
            <w:tcW w:w="8222" w:type="dxa"/>
          </w:tcPr>
          <w:p w:rsidR="0083512F" w:rsidRPr="00AC5C40" w:rsidRDefault="0083512F" w:rsidP="00AC5C40">
            <w:pPr>
              <w:ind w:left="105" w:right="94" w:firstLine="56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Заметен  прогресс в самостоятельности  и независимости в быту. Достаточно легко и быстро устанавливает причинн</w:t>
            </w:r>
            <w:proofErr w:type="gramStart"/>
            <w:r w:rsidRPr="00AC5C40">
              <w:rPr>
                <w:rFonts w:ascii="Times New Roman" w:eastAsia="Times New Roman" w:hAnsi="Times New Roman" w:cs="Times New Roman"/>
                <w:sz w:val="24"/>
                <w:szCs w:val="24"/>
                <w:lang w:val="ru-RU"/>
              </w:rPr>
              <w:t>о-</w:t>
            </w:r>
            <w:proofErr w:type="gramEnd"/>
            <w:r w:rsidRPr="00AC5C40">
              <w:rPr>
                <w:rFonts w:ascii="Times New Roman" w:eastAsia="Times New Roman" w:hAnsi="Times New Roman" w:cs="Times New Roman"/>
                <w:sz w:val="24"/>
                <w:szCs w:val="24"/>
                <w:lang w:val="ru-RU"/>
              </w:rPr>
              <w:t xml:space="preserve"> следственные зависимости в явлениях окружающей действительности, находит причину бытового явления и предвидит нежелательные последствия. Имеет адекватные представления об устройстве домашней жизни; легко включается  в разнообразные повседневные дела,  принимает в них посильное участие, может брать на себя  ответственность в каких-то областях домашней жизни. Адекватно представляет устройство школьной жизни. Неплохо осваивает установленные нормы школьного поведения (на уроке, на перемене, в школьной столовой, на прогулке). Может легко и быстро ориентироваться в расписании занятий. Может включаться в разнообразные повседневные школьные дела, брать на себя ответственность. Усваивает и  осмысляет  годовой  цикл  семейных  и школьных праздников, их значения и особенностей. Достаточно легко и быстро включается в подготовку и проведение праздника, имеет потребность  и  умение выбирать и предлагать форму своего участия в</w:t>
            </w:r>
            <w:r w:rsidRPr="00AC5C40">
              <w:rPr>
                <w:rFonts w:ascii="Times New Roman" w:eastAsia="Times New Roman" w:hAnsi="Times New Roman" w:cs="Times New Roman"/>
                <w:spacing w:val="43"/>
                <w:sz w:val="24"/>
                <w:szCs w:val="24"/>
                <w:lang w:val="ru-RU"/>
              </w:rPr>
              <w:t xml:space="preserve"> </w:t>
            </w:r>
            <w:r w:rsidRPr="00AC5C40">
              <w:rPr>
                <w:rFonts w:ascii="Times New Roman" w:eastAsia="Times New Roman" w:hAnsi="Times New Roman" w:cs="Times New Roman"/>
                <w:sz w:val="24"/>
                <w:szCs w:val="24"/>
                <w:lang w:val="ru-RU"/>
              </w:rPr>
              <w:t>этой</w:t>
            </w:r>
            <w:r w:rsidR="00D76B1B"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lang w:val="ru-RU"/>
              </w:rPr>
              <w:t>деятельности на среднем уровне.</w:t>
            </w:r>
          </w:p>
        </w:tc>
      </w:tr>
    </w:tbl>
    <w:p w:rsidR="00A0076F" w:rsidRPr="00AC5C40" w:rsidRDefault="00A0076F" w:rsidP="00AC5C40">
      <w:pPr>
        <w:suppressAutoHyphens/>
        <w:autoSpaceDE w:val="0"/>
        <w:spacing w:after="0" w:line="360" w:lineRule="auto"/>
        <w:jc w:val="both"/>
        <w:rPr>
          <w:rFonts w:ascii="Times New Roman" w:eastAsia="Arial Unicode MS" w:hAnsi="Times New Roman" w:cs="Times New Roman"/>
          <w:b/>
          <w:bCs/>
          <w:color w:val="000000"/>
          <w:kern w:val="1"/>
          <w:sz w:val="24"/>
          <w:szCs w:val="24"/>
          <w:highlight w:val="yellow"/>
        </w:rPr>
      </w:pPr>
    </w:p>
    <w:p w:rsidR="00D76B1B" w:rsidRPr="00AC5C40" w:rsidRDefault="00D76B1B" w:rsidP="00AC5C40">
      <w:pPr>
        <w:widowControl w:val="0"/>
        <w:autoSpaceDE w:val="0"/>
        <w:autoSpaceDN w:val="0"/>
        <w:spacing w:before="1" w:after="0" w:line="240" w:lineRule="auto"/>
        <w:ind w:firstLine="709"/>
        <w:jc w:val="both"/>
        <w:rPr>
          <w:rFonts w:ascii="Times New Roman" w:eastAsia="Times New Roman" w:hAnsi="Times New Roman" w:cs="Times New Roman"/>
          <w:sz w:val="24"/>
          <w:szCs w:val="24"/>
        </w:rPr>
      </w:pPr>
      <w:r w:rsidRPr="00AC5C40">
        <w:rPr>
          <w:rFonts w:ascii="Times New Roman" w:eastAsia="Times New Roman" w:hAnsi="Times New Roman" w:cs="Times New Roman"/>
          <w:b/>
          <w:i/>
          <w:sz w:val="24"/>
          <w:szCs w:val="24"/>
        </w:rPr>
        <w:t xml:space="preserve">Метапредметные результаты </w:t>
      </w:r>
      <w:r w:rsidRPr="00AC5C40">
        <w:rPr>
          <w:rFonts w:ascii="Times New Roman" w:eastAsia="Times New Roman" w:hAnsi="Times New Roman" w:cs="Times New Roman"/>
          <w:sz w:val="24"/>
          <w:szCs w:val="24"/>
        </w:rPr>
        <w:t>включают освоенные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D76B1B" w:rsidRPr="00AC5C40" w:rsidRDefault="00D76B1B" w:rsidP="00AC5C40">
      <w:pPr>
        <w:widowControl w:val="0"/>
        <w:tabs>
          <w:tab w:val="left" w:pos="9639"/>
        </w:tabs>
        <w:autoSpaceDE w:val="0"/>
        <w:autoSpaceDN w:val="0"/>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Оценка метапредметных результатов предполагает оценку продвижения учащегося с ЗПР в овладении регулятивными, коммуникативными и познавательными универсальными учебными действиями, т.е. таких умственных действий учащихся, которые направлены на управление своей познавательной деятельностью.</w:t>
      </w:r>
    </w:p>
    <w:p w:rsidR="00D76B1B" w:rsidRPr="00AC5C40" w:rsidRDefault="00D76B1B" w:rsidP="00AC5C40">
      <w:pPr>
        <w:widowControl w:val="0"/>
        <w:tabs>
          <w:tab w:val="left" w:pos="9497"/>
        </w:tabs>
        <w:autoSpaceDE w:val="0"/>
        <w:autoSpaceDN w:val="0"/>
        <w:spacing w:after="0" w:line="240" w:lineRule="auto"/>
        <w:ind w:right="-1"/>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Основное содержание оценки метапредметныхрезультатовпри </w:t>
      </w:r>
      <w:proofErr w:type="gramStart"/>
      <w:r w:rsidRPr="00AC5C40">
        <w:rPr>
          <w:rFonts w:ascii="Times New Roman" w:eastAsia="Times New Roman" w:hAnsi="Times New Roman" w:cs="Times New Roman"/>
          <w:sz w:val="24"/>
          <w:szCs w:val="24"/>
        </w:rPr>
        <w:t>получении</w:t>
      </w:r>
      <w:proofErr w:type="gramEnd"/>
      <w:r w:rsidRPr="00AC5C40">
        <w:rPr>
          <w:rFonts w:ascii="Times New Roman" w:eastAsia="Times New Roman" w:hAnsi="Times New Roman" w:cs="Times New Roman"/>
          <w:sz w:val="24"/>
          <w:szCs w:val="24"/>
        </w:rPr>
        <w:t xml:space="preserve"> начального общего образования строится вокруг умения учиться, т.е. той совокупности способов действий, которая и обеспечивает способность учащихся с ЗПР к самостоятельному усвоению новых знаний и умений.</w:t>
      </w:r>
    </w:p>
    <w:p w:rsidR="00D76B1B" w:rsidRPr="00AC5C40" w:rsidRDefault="00D76B1B" w:rsidP="00AC5C40">
      <w:pPr>
        <w:widowControl w:val="0"/>
        <w:tabs>
          <w:tab w:val="left" w:pos="9356"/>
        </w:tabs>
        <w:autoSpaceDE w:val="0"/>
        <w:autoSpaceDN w:val="0"/>
        <w:spacing w:after="0" w:line="240" w:lineRule="auto"/>
        <w:ind w:right="-1"/>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Уровень сформированности универсальных учебных действий, представляющих содержание и объект оценки метапредметных результатов, измеряется в следующих основных формах:</w:t>
      </w:r>
    </w:p>
    <w:p w:rsidR="00D76B1B" w:rsidRPr="00AC5C40" w:rsidRDefault="00D76B1B" w:rsidP="002A460B">
      <w:pPr>
        <w:widowControl w:val="0"/>
        <w:numPr>
          <w:ilvl w:val="0"/>
          <w:numId w:val="52"/>
        </w:numPr>
        <w:tabs>
          <w:tab w:val="left" w:pos="426"/>
          <w:tab w:val="left" w:pos="2007"/>
          <w:tab w:val="left" w:pos="9356"/>
        </w:tabs>
        <w:autoSpaceDE w:val="0"/>
        <w:autoSpaceDN w:val="0"/>
        <w:spacing w:after="0" w:line="240" w:lineRule="auto"/>
        <w:ind w:left="0" w:right="-1"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достижение метапредметных результатов выступает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w:t>
      </w:r>
      <w:r w:rsidRPr="00AC5C40">
        <w:rPr>
          <w:rFonts w:ascii="Times New Roman" w:eastAsia="Times New Roman" w:hAnsi="Times New Roman" w:cs="Times New Roman"/>
          <w:spacing w:val="-1"/>
          <w:sz w:val="24"/>
          <w:szCs w:val="24"/>
        </w:rPr>
        <w:t xml:space="preserve"> </w:t>
      </w:r>
      <w:r w:rsidRPr="00AC5C40">
        <w:rPr>
          <w:rFonts w:ascii="Times New Roman" w:eastAsia="Times New Roman" w:hAnsi="Times New Roman" w:cs="Times New Roman"/>
          <w:sz w:val="24"/>
          <w:szCs w:val="24"/>
        </w:rPr>
        <w:t>действий;</w:t>
      </w:r>
    </w:p>
    <w:p w:rsidR="00D76B1B" w:rsidRPr="00AC5C40" w:rsidRDefault="00D76B1B" w:rsidP="002A460B">
      <w:pPr>
        <w:widowControl w:val="0"/>
        <w:numPr>
          <w:ilvl w:val="0"/>
          <w:numId w:val="52"/>
        </w:numPr>
        <w:tabs>
          <w:tab w:val="left" w:pos="426"/>
          <w:tab w:val="left" w:pos="2153"/>
          <w:tab w:val="left" w:pos="9356"/>
        </w:tabs>
        <w:autoSpaceDE w:val="0"/>
        <w:autoSpaceDN w:val="0"/>
        <w:spacing w:after="0" w:line="240" w:lineRule="auto"/>
        <w:ind w:left="0" w:right="-1"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pacing w:val="-3"/>
          <w:sz w:val="24"/>
          <w:szCs w:val="24"/>
        </w:rPr>
        <w:t xml:space="preserve">достижение метапредметных результатов рассматривается </w:t>
      </w:r>
      <w:r w:rsidRPr="00AC5C40">
        <w:rPr>
          <w:rFonts w:ascii="Times New Roman" w:eastAsia="Times New Roman" w:hAnsi="Times New Roman" w:cs="Times New Roman"/>
          <w:sz w:val="24"/>
          <w:szCs w:val="24"/>
        </w:rPr>
        <w:t>как инструментальная основа (или как средство решения) и как условие успешности выполнения учебных и учебно-практических задач средствами учебных</w:t>
      </w:r>
      <w:r w:rsidRPr="00AC5C40">
        <w:rPr>
          <w:rFonts w:ascii="Times New Roman" w:eastAsia="Times New Roman" w:hAnsi="Times New Roman" w:cs="Times New Roman"/>
          <w:spacing w:val="-1"/>
          <w:sz w:val="24"/>
          <w:szCs w:val="24"/>
        </w:rPr>
        <w:t xml:space="preserve"> </w:t>
      </w:r>
      <w:r w:rsidRPr="00AC5C40">
        <w:rPr>
          <w:rFonts w:ascii="Times New Roman" w:eastAsia="Times New Roman" w:hAnsi="Times New Roman" w:cs="Times New Roman"/>
          <w:sz w:val="24"/>
          <w:szCs w:val="24"/>
        </w:rPr>
        <w:t>предметов;</w:t>
      </w:r>
    </w:p>
    <w:p w:rsidR="002B00E8" w:rsidRPr="00AC5C40" w:rsidRDefault="00D76B1B" w:rsidP="002A460B">
      <w:pPr>
        <w:widowControl w:val="0"/>
        <w:numPr>
          <w:ilvl w:val="0"/>
          <w:numId w:val="52"/>
        </w:numPr>
        <w:tabs>
          <w:tab w:val="left" w:pos="426"/>
          <w:tab w:val="left" w:pos="1949"/>
          <w:tab w:val="left" w:pos="9356"/>
        </w:tabs>
        <w:autoSpaceDE w:val="0"/>
        <w:autoSpaceDN w:val="0"/>
        <w:spacing w:after="0" w:line="240" w:lineRule="auto"/>
        <w:ind w:left="0" w:right="-1"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достижение метапредметных результатов проявляется в успешности выполнения комплексных заданий на межпредметной</w:t>
      </w:r>
      <w:r w:rsidRPr="00AC5C40">
        <w:rPr>
          <w:rFonts w:ascii="Times New Roman" w:eastAsia="Times New Roman" w:hAnsi="Times New Roman" w:cs="Times New Roman"/>
          <w:spacing w:val="-4"/>
          <w:sz w:val="24"/>
          <w:szCs w:val="24"/>
        </w:rPr>
        <w:t xml:space="preserve"> </w:t>
      </w:r>
      <w:r w:rsidRPr="00AC5C40">
        <w:rPr>
          <w:rFonts w:ascii="Times New Roman" w:eastAsia="Times New Roman" w:hAnsi="Times New Roman" w:cs="Times New Roman"/>
          <w:sz w:val="24"/>
          <w:szCs w:val="24"/>
        </w:rPr>
        <w:t>основе.</w:t>
      </w:r>
    </w:p>
    <w:p w:rsidR="00D76B1B" w:rsidRPr="00AC5C40" w:rsidRDefault="00D76B1B" w:rsidP="00AC5C40">
      <w:pPr>
        <w:widowControl w:val="0"/>
        <w:tabs>
          <w:tab w:val="left" w:pos="426"/>
          <w:tab w:val="left" w:pos="1949"/>
          <w:tab w:val="left" w:pos="9356"/>
        </w:tabs>
        <w:autoSpaceDE w:val="0"/>
        <w:autoSpaceDN w:val="0"/>
        <w:spacing w:after="0" w:line="240" w:lineRule="auto"/>
        <w:ind w:right="-1"/>
        <w:jc w:val="both"/>
        <w:rPr>
          <w:rFonts w:ascii="Times New Roman" w:eastAsia="Times New Roman" w:hAnsi="Times New Roman" w:cs="Times New Roman"/>
          <w:sz w:val="24"/>
          <w:szCs w:val="24"/>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2693"/>
        <w:gridCol w:w="3260"/>
        <w:gridCol w:w="2835"/>
      </w:tblGrid>
      <w:tr w:rsidR="00D76B1B" w:rsidRPr="00AC5C40" w:rsidTr="003452BB">
        <w:trPr>
          <w:trHeight w:val="323"/>
        </w:trPr>
        <w:tc>
          <w:tcPr>
            <w:tcW w:w="851" w:type="dxa"/>
          </w:tcPr>
          <w:p w:rsidR="00D76B1B" w:rsidRPr="00AC5C40" w:rsidRDefault="00D76B1B" w:rsidP="00AC5C40">
            <w:pPr>
              <w:jc w:val="both"/>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t>Класс</w:t>
            </w:r>
          </w:p>
        </w:tc>
        <w:tc>
          <w:tcPr>
            <w:tcW w:w="8788" w:type="dxa"/>
            <w:gridSpan w:val="3"/>
          </w:tcPr>
          <w:p w:rsidR="00D76B1B" w:rsidRPr="00AC5C40" w:rsidRDefault="00D76B1B" w:rsidP="00E111E7">
            <w:pPr>
              <w:ind w:left="-850"/>
              <w:jc w:val="center"/>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t>Метапредметные</w:t>
            </w:r>
            <w:r w:rsidRPr="00AC5C40">
              <w:rPr>
                <w:rFonts w:ascii="Times New Roman" w:eastAsia="Times New Roman" w:hAnsi="Times New Roman" w:cs="Times New Roman"/>
                <w:b/>
                <w:spacing w:val="68"/>
                <w:sz w:val="24"/>
                <w:szCs w:val="24"/>
              </w:rPr>
              <w:t xml:space="preserve"> </w:t>
            </w:r>
            <w:r w:rsidRPr="00AC5C40">
              <w:rPr>
                <w:rFonts w:ascii="Times New Roman" w:eastAsia="Times New Roman" w:hAnsi="Times New Roman" w:cs="Times New Roman"/>
                <w:b/>
                <w:sz w:val="24"/>
                <w:szCs w:val="24"/>
              </w:rPr>
              <w:t>результаты</w:t>
            </w:r>
          </w:p>
        </w:tc>
      </w:tr>
      <w:tr w:rsidR="00D76B1B" w:rsidRPr="00AC5C40" w:rsidTr="003452BB">
        <w:trPr>
          <w:trHeight w:val="642"/>
        </w:trPr>
        <w:tc>
          <w:tcPr>
            <w:tcW w:w="851" w:type="dxa"/>
            <w:vMerge w:val="restart"/>
          </w:tcPr>
          <w:p w:rsidR="00D76B1B" w:rsidRPr="00AC5C40" w:rsidRDefault="00D76B1B"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1</w:t>
            </w:r>
          </w:p>
        </w:tc>
        <w:tc>
          <w:tcPr>
            <w:tcW w:w="2693" w:type="dxa"/>
          </w:tcPr>
          <w:p w:rsidR="00D76B1B" w:rsidRPr="00AC5C40" w:rsidRDefault="00D76B1B"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Регулятивные</w:t>
            </w:r>
            <w:r w:rsidR="00E111E7">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rPr>
              <w:t>УУД</w:t>
            </w:r>
          </w:p>
        </w:tc>
        <w:tc>
          <w:tcPr>
            <w:tcW w:w="3260" w:type="dxa"/>
          </w:tcPr>
          <w:p w:rsidR="00D76B1B" w:rsidRPr="00AC5C40" w:rsidRDefault="00D76B1B"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Познавательные</w:t>
            </w:r>
            <w:r w:rsidR="00E111E7">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rPr>
              <w:t>УУД</w:t>
            </w:r>
          </w:p>
        </w:tc>
        <w:tc>
          <w:tcPr>
            <w:tcW w:w="2835" w:type="dxa"/>
          </w:tcPr>
          <w:p w:rsidR="00D76B1B" w:rsidRPr="00AC5C40" w:rsidRDefault="00D76B1B"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Коммуникативные УУД</w:t>
            </w:r>
          </w:p>
        </w:tc>
      </w:tr>
      <w:tr w:rsidR="00D76B1B" w:rsidRPr="00AC5C40" w:rsidTr="003452BB">
        <w:trPr>
          <w:trHeight w:val="7219"/>
        </w:trPr>
        <w:tc>
          <w:tcPr>
            <w:tcW w:w="851" w:type="dxa"/>
            <w:vMerge/>
            <w:tcBorders>
              <w:top w:val="nil"/>
            </w:tcBorders>
          </w:tcPr>
          <w:p w:rsidR="00D76B1B" w:rsidRPr="00AC5C40" w:rsidRDefault="00D76B1B" w:rsidP="00AC5C40">
            <w:pPr>
              <w:jc w:val="both"/>
              <w:rPr>
                <w:rFonts w:ascii="Times New Roman" w:eastAsia="Times New Roman" w:hAnsi="Times New Roman" w:cs="Times New Roman"/>
                <w:sz w:val="24"/>
                <w:szCs w:val="24"/>
              </w:rPr>
            </w:pPr>
          </w:p>
        </w:tc>
        <w:tc>
          <w:tcPr>
            <w:tcW w:w="2693" w:type="dxa"/>
          </w:tcPr>
          <w:p w:rsidR="00D76B1B" w:rsidRPr="00AC5C40" w:rsidRDefault="00D76B1B" w:rsidP="002A460B">
            <w:pPr>
              <w:pStyle w:val="ac"/>
              <w:numPr>
                <w:ilvl w:val="0"/>
                <w:numId w:val="154"/>
              </w:numPr>
              <w:tabs>
                <w:tab w:val="left" w:pos="142"/>
                <w:tab w:val="left" w:pos="284"/>
              </w:tabs>
              <w:ind w:left="142" w:hanging="11"/>
              <w:jc w:val="both"/>
              <w:rPr>
                <w:rFonts w:ascii="Times New Roman" w:hAnsi="Times New Roman" w:cs="Times New Roman"/>
                <w:sz w:val="24"/>
                <w:szCs w:val="24"/>
                <w:lang w:val="ru-RU"/>
              </w:rPr>
            </w:pPr>
            <w:r w:rsidRPr="00AC5C40">
              <w:rPr>
                <w:rFonts w:ascii="Times New Roman" w:hAnsi="Times New Roman" w:cs="Times New Roman"/>
                <w:spacing w:val="-1"/>
                <w:sz w:val="24"/>
                <w:szCs w:val="24"/>
                <w:lang w:val="ru-RU"/>
              </w:rPr>
              <w:t xml:space="preserve">Организовывать </w:t>
            </w:r>
            <w:r w:rsidRPr="00AC5C40">
              <w:rPr>
                <w:rFonts w:ascii="Times New Roman" w:hAnsi="Times New Roman" w:cs="Times New Roman"/>
                <w:sz w:val="24"/>
                <w:szCs w:val="24"/>
                <w:lang w:val="ru-RU"/>
              </w:rPr>
              <w:t>свое рабочее место под руководством</w:t>
            </w:r>
            <w:r w:rsidRPr="00AC5C40">
              <w:rPr>
                <w:rFonts w:ascii="Times New Roman" w:hAnsi="Times New Roman" w:cs="Times New Roman"/>
                <w:spacing w:val="-4"/>
                <w:sz w:val="24"/>
                <w:szCs w:val="24"/>
                <w:lang w:val="ru-RU"/>
              </w:rPr>
              <w:t xml:space="preserve"> </w:t>
            </w:r>
            <w:r w:rsidRPr="00AC5C40">
              <w:rPr>
                <w:rFonts w:ascii="Times New Roman" w:hAnsi="Times New Roman" w:cs="Times New Roman"/>
                <w:sz w:val="24"/>
                <w:szCs w:val="24"/>
                <w:lang w:val="ru-RU"/>
              </w:rPr>
              <w:t>учителя.</w:t>
            </w:r>
          </w:p>
          <w:p w:rsidR="00D76B1B" w:rsidRPr="00AC5C40" w:rsidRDefault="00D76B1B" w:rsidP="002A460B">
            <w:pPr>
              <w:pStyle w:val="ac"/>
              <w:numPr>
                <w:ilvl w:val="0"/>
                <w:numId w:val="154"/>
              </w:numPr>
              <w:tabs>
                <w:tab w:val="left" w:pos="142"/>
                <w:tab w:val="left" w:pos="284"/>
              </w:tabs>
              <w:ind w:left="142" w:hanging="11"/>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pacing w:val="-1"/>
                <w:sz w:val="24"/>
                <w:szCs w:val="24"/>
                <w:lang w:val="ru-RU"/>
              </w:rPr>
              <w:t xml:space="preserve">Осуществлять </w:t>
            </w:r>
            <w:r w:rsidRPr="00AC5C40">
              <w:rPr>
                <w:rFonts w:ascii="Times New Roman" w:eastAsia="Times New Roman" w:hAnsi="Times New Roman" w:cs="Times New Roman"/>
                <w:sz w:val="24"/>
                <w:szCs w:val="24"/>
                <w:lang w:val="ru-RU"/>
              </w:rPr>
              <w:t xml:space="preserve">контроль в </w:t>
            </w:r>
            <w:r w:rsidRPr="00AC5C40">
              <w:rPr>
                <w:rFonts w:ascii="Times New Roman" w:eastAsia="Times New Roman" w:hAnsi="Times New Roman" w:cs="Times New Roman"/>
                <w:spacing w:val="-3"/>
                <w:sz w:val="24"/>
                <w:szCs w:val="24"/>
                <w:lang w:val="ru-RU"/>
              </w:rPr>
              <w:t xml:space="preserve">форме </w:t>
            </w:r>
            <w:r w:rsidR="003452BB" w:rsidRPr="00AC5C40">
              <w:rPr>
                <w:rFonts w:ascii="Times New Roman" w:eastAsia="Times New Roman" w:hAnsi="Times New Roman" w:cs="Times New Roman"/>
                <w:sz w:val="24"/>
                <w:szCs w:val="24"/>
                <w:lang w:val="ru-RU"/>
              </w:rPr>
              <w:t xml:space="preserve">сличения своей работы с </w:t>
            </w:r>
            <w:r w:rsidRPr="00AC5C40">
              <w:rPr>
                <w:rFonts w:ascii="Times New Roman" w:eastAsia="Times New Roman" w:hAnsi="Times New Roman" w:cs="Times New Roman"/>
                <w:sz w:val="24"/>
                <w:szCs w:val="24"/>
                <w:lang w:val="ru-RU"/>
              </w:rPr>
              <w:t>заданным</w:t>
            </w:r>
            <w:r w:rsidRPr="00AC5C40">
              <w:rPr>
                <w:rFonts w:ascii="Times New Roman" w:eastAsia="Times New Roman" w:hAnsi="Times New Roman" w:cs="Times New Roman"/>
                <w:spacing w:val="-5"/>
                <w:sz w:val="24"/>
                <w:szCs w:val="24"/>
                <w:lang w:val="ru-RU"/>
              </w:rPr>
              <w:t xml:space="preserve"> </w:t>
            </w:r>
            <w:r w:rsidRPr="00AC5C40">
              <w:rPr>
                <w:rFonts w:ascii="Times New Roman" w:eastAsia="Times New Roman" w:hAnsi="Times New Roman" w:cs="Times New Roman"/>
                <w:sz w:val="24"/>
                <w:szCs w:val="24"/>
                <w:lang w:val="ru-RU"/>
              </w:rPr>
              <w:t>эталоном.</w:t>
            </w:r>
          </w:p>
          <w:p w:rsidR="00D76B1B" w:rsidRPr="00AC5C40" w:rsidRDefault="00D76B1B" w:rsidP="002A460B">
            <w:pPr>
              <w:pStyle w:val="ac"/>
              <w:numPr>
                <w:ilvl w:val="0"/>
                <w:numId w:val="154"/>
              </w:numPr>
              <w:tabs>
                <w:tab w:val="left" w:pos="142"/>
                <w:tab w:val="left" w:pos="284"/>
              </w:tabs>
              <w:ind w:left="142" w:hanging="11"/>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pacing w:val="-3"/>
                <w:sz w:val="24"/>
                <w:szCs w:val="24"/>
                <w:lang w:val="ru-RU"/>
              </w:rPr>
              <w:t xml:space="preserve">Вносить </w:t>
            </w:r>
            <w:r w:rsidRPr="00AC5C40">
              <w:rPr>
                <w:rFonts w:ascii="Times New Roman" w:eastAsia="Times New Roman" w:hAnsi="Times New Roman" w:cs="Times New Roman"/>
                <w:sz w:val="24"/>
                <w:szCs w:val="24"/>
                <w:lang w:val="ru-RU"/>
              </w:rPr>
              <w:t>необхо</w:t>
            </w:r>
            <w:r w:rsidR="003452BB" w:rsidRPr="00AC5C40">
              <w:rPr>
                <w:rFonts w:ascii="Times New Roman" w:eastAsia="Times New Roman" w:hAnsi="Times New Roman" w:cs="Times New Roman"/>
                <w:sz w:val="24"/>
                <w:szCs w:val="24"/>
                <w:lang w:val="ru-RU"/>
              </w:rPr>
              <w:t>димые дополнения, исправления</w:t>
            </w:r>
            <w:r w:rsidR="003452BB" w:rsidRPr="00AC5C40">
              <w:rPr>
                <w:rFonts w:ascii="Times New Roman" w:eastAsia="Times New Roman" w:hAnsi="Times New Roman" w:cs="Times New Roman"/>
                <w:sz w:val="24"/>
                <w:szCs w:val="24"/>
                <w:lang w:val="ru-RU"/>
              </w:rPr>
              <w:tab/>
              <w:t xml:space="preserve">в </w:t>
            </w:r>
            <w:r w:rsidRPr="00AC5C40">
              <w:rPr>
                <w:rFonts w:ascii="Times New Roman" w:eastAsia="Times New Roman" w:hAnsi="Times New Roman" w:cs="Times New Roman"/>
                <w:spacing w:val="-5"/>
                <w:sz w:val="24"/>
                <w:szCs w:val="24"/>
                <w:lang w:val="ru-RU"/>
              </w:rPr>
              <w:t xml:space="preserve">свою </w:t>
            </w:r>
            <w:r w:rsidR="003452BB" w:rsidRPr="00AC5C40">
              <w:rPr>
                <w:rFonts w:ascii="Times New Roman" w:eastAsia="Times New Roman" w:hAnsi="Times New Roman" w:cs="Times New Roman"/>
                <w:sz w:val="24"/>
                <w:szCs w:val="24"/>
                <w:lang w:val="ru-RU"/>
              </w:rPr>
              <w:t>работу,</w:t>
            </w:r>
            <w:r w:rsidR="003452BB" w:rsidRPr="00AC5C40">
              <w:rPr>
                <w:rFonts w:ascii="Times New Roman" w:eastAsia="Times New Roman" w:hAnsi="Times New Roman" w:cs="Times New Roman"/>
                <w:sz w:val="24"/>
                <w:szCs w:val="24"/>
                <w:lang w:val="ru-RU"/>
              </w:rPr>
              <w:tab/>
              <w:t>если</w:t>
            </w:r>
            <w:r w:rsidR="003452BB" w:rsidRPr="00AC5C40">
              <w:rPr>
                <w:rFonts w:ascii="Times New Roman" w:eastAsia="Times New Roman" w:hAnsi="Times New Roman" w:cs="Times New Roman"/>
                <w:sz w:val="24"/>
                <w:szCs w:val="24"/>
                <w:lang w:val="ru-RU"/>
              </w:rPr>
              <w:tab/>
            </w:r>
            <w:r w:rsidR="003452BB" w:rsidRPr="00AC5C40">
              <w:rPr>
                <w:rFonts w:ascii="Times New Roman" w:eastAsia="Times New Roman" w:hAnsi="Times New Roman" w:cs="Times New Roman"/>
                <w:spacing w:val="-7"/>
                <w:sz w:val="24"/>
                <w:szCs w:val="24"/>
                <w:lang w:val="ru-RU"/>
              </w:rPr>
              <w:t xml:space="preserve">она </w:t>
            </w:r>
            <w:r w:rsidRPr="00AC5C40">
              <w:rPr>
                <w:rFonts w:ascii="Times New Roman" w:eastAsia="Times New Roman" w:hAnsi="Times New Roman" w:cs="Times New Roman"/>
                <w:sz w:val="24"/>
                <w:szCs w:val="24"/>
                <w:lang w:val="ru-RU"/>
              </w:rPr>
              <w:t>расходится с эталоном (образцом).</w:t>
            </w:r>
          </w:p>
          <w:p w:rsidR="00D76B1B" w:rsidRPr="00AC5C40" w:rsidRDefault="00D76B1B" w:rsidP="002A460B">
            <w:pPr>
              <w:pStyle w:val="ac"/>
              <w:numPr>
                <w:ilvl w:val="0"/>
                <w:numId w:val="154"/>
              </w:numPr>
              <w:tabs>
                <w:tab w:val="left" w:pos="142"/>
                <w:tab w:val="left" w:pos="284"/>
              </w:tabs>
              <w:ind w:left="142" w:hanging="11"/>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В</w:t>
            </w:r>
            <w:r w:rsidR="002B00E8"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lang w:val="ru-RU"/>
              </w:rPr>
              <w:t>сотрудничестве</w:t>
            </w:r>
            <w:r w:rsidR="002B00E8"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14"/>
                <w:sz w:val="24"/>
                <w:szCs w:val="24"/>
                <w:lang w:val="ru-RU"/>
              </w:rPr>
              <w:t xml:space="preserve">с </w:t>
            </w:r>
            <w:r w:rsidRPr="00AC5C40">
              <w:rPr>
                <w:rFonts w:ascii="Times New Roman" w:eastAsia="Times New Roman" w:hAnsi="Times New Roman" w:cs="Times New Roman"/>
                <w:sz w:val="24"/>
                <w:szCs w:val="24"/>
                <w:lang w:val="ru-RU"/>
              </w:rPr>
              <w:t>учителем</w:t>
            </w:r>
            <w:r w:rsidR="002B00E8"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3"/>
                <w:sz w:val="24"/>
                <w:szCs w:val="24"/>
                <w:lang w:val="ru-RU"/>
              </w:rPr>
              <w:t xml:space="preserve">определять </w:t>
            </w:r>
            <w:r w:rsidRPr="00AC5C40">
              <w:rPr>
                <w:rFonts w:ascii="Times New Roman" w:eastAsia="Times New Roman" w:hAnsi="Times New Roman" w:cs="Times New Roman"/>
                <w:sz w:val="24"/>
                <w:szCs w:val="24"/>
                <w:lang w:val="ru-RU"/>
              </w:rPr>
              <w:t>последовательность изучения</w:t>
            </w:r>
            <w:r w:rsidR="003452BB"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3"/>
                <w:sz w:val="24"/>
                <w:szCs w:val="24"/>
                <w:lang w:val="ru-RU"/>
              </w:rPr>
              <w:t>материала,</w:t>
            </w:r>
            <w:r w:rsidR="002B00E8" w:rsidRPr="00AC5C40">
              <w:rPr>
                <w:rFonts w:ascii="Times New Roman" w:eastAsia="Times New Roman" w:hAnsi="Times New Roman" w:cs="Times New Roman"/>
                <w:spacing w:val="-3"/>
                <w:sz w:val="24"/>
                <w:szCs w:val="24"/>
                <w:lang w:val="ru-RU"/>
              </w:rPr>
              <w:t xml:space="preserve"> </w:t>
            </w:r>
            <w:r w:rsidRPr="00AC5C40">
              <w:rPr>
                <w:rFonts w:ascii="Times New Roman" w:eastAsia="Times New Roman" w:hAnsi="Times New Roman" w:cs="Times New Roman"/>
                <w:sz w:val="24"/>
                <w:szCs w:val="24"/>
                <w:lang w:val="ru-RU"/>
              </w:rPr>
              <w:t>опираясь</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12"/>
                <w:sz w:val="24"/>
                <w:szCs w:val="24"/>
                <w:lang w:val="ru-RU"/>
              </w:rPr>
              <w:t>на</w:t>
            </w:r>
            <w:r w:rsidR="003452BB" w:rsidRPr="00AC5C40">
              <w:rPr>
                <w:rFonts w:ascii="Times New Roman" w:eastAsia="Times New Roman" w:hAnsi="Times New Roman" w:cs="Times New Roman"/>
                <w:spacing w:val="-12"/>
                <w:sz w:val="24"/>
                <w:szCs w:val="24"/>
                <w:lang w:val="ru-RU"/>
              </w:rPr>
              <w:t xml:space="preserve"> </w:t>
            </w:r>
            <w:r w:rsidRPr="00AC5C40">
              <w:rPr>
                <w:rFonts w:ascii="Times New Roman" w:eastAsia="Times New Roman" w:hAnsi="Times New Roman" w:cs="Times New Roman"/>
                <w:sz w:val="24"/>
                <w:szCs w:val="24"/>
                <w:lang w:val="ru-RU"/>
              </w:rPr>
              <w:t>иллюстративный</w:t>
            </w:r>
            <w:r w:rsidR="002B00E8"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lang w:val="ru-RU"/>
              </w:rPr>
              <w:t>ряд</w:t>
            </w:r>
          </w:p>
          <w:p w:rsidR="00D76B1B" w:rsidRPr="00AC5C40" w:rsidRDefault="00D76B1B" w:rsidP="00AC5C40">
            <w:pPr>
              <w:pStyle w:val="ac"/>
              <w:tabs>
                <w:tab w:val="left" w:pos="142"/>
                <w:tab w:val="left" w:pos="284"/>
              </w:tabs>
              <w:ind w:left="142"/>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w:t>
            </w:r>
            <w:proofErr w:type="gramStart"/>
            <w:r w:rsidRPr="00AC5C40">
              <w:rPr>
                <w:rFonts w:ascii="Times New Roman" w:eastAsia="Times New Roman" w:hAnsi="Times New Roman" w:cs="Times New Roman"/>
                <w:sz w:val="24"/>
                <w:szCs w:val="24"/>
              </w:rPr>
              <w:t>маршрутного</w:t>
            </w:r>
            <w:proofErr w:type="gramEnd"/>
            <w:r w:rsidRPr="00AC5C40">
              <w:rPr>
                <w:rFonts w:ascii="Times New Roman" w:eastAsia="Times New Roman" w:hAnsi="Times New Roman" w:cs="Times New Roman"/>
                <w:sz w:val="24"/>
                <w:szCs w:val="24"/>
              </w:rPr>
              <w:t xml:space="preserve"> листа».</w:t>
            </w:r>
          </w:p>
        </w:tc>
        <w:tc>
          <w:tcPr>
            <w:tcW w:w="3260" w:type="dxa"/>
          </w:tcPr>
          <w:p w:rsidR="00D76B1B" w:rsidRPr="00AC5C40" w:rsidRDefault="00694347" w:rsidP="002A460B">
            <w:pPr>
              <w:pStyle w:val="ac"/>
              <w:numPr>
                <w:ilvl w:val="0"/>
                <w:numId w:val="155"/>
              </w:numPr>
              <w:tabs>
                <w:tab w:val="left" w:pos="284"/>
              </w:tabs>
              <w:ind w:left="142" w:hanging="11"/>
              <w:jc w:val="both"/>
              <w:rPr>
                <w:rFonts w:ascii="Times New Roman" w:hAnsi="Times New Roman" w:cs="Times New Roman"/>
                <w:sz w:val="24"/>
                <w:szCs w:val="24"/>
                <w:lang w:val="ru-RU"/>
              </w:rPr>
            </w:pPr>
            <w:r w:rsidRPr="00AC5C40">
              <w:rPr>
                <w:rFonts w:ascii="Times New Roman" w:hAnsi="Times New Roman" w:cs="Times New Roman"/>
                <w:sz w:val="24"/>
                <w:szCs w:val="24"/>
                <w:lang w:val="ru-RU"/>
              </w:rPr>
              <w:t xml:space="preserve">Ориентироваться </w:t>
            </w:r>
            <w:r w:rsidR="00D76B1B" w:rsidRPr="00AC5C40">
              <w:rPr>
                <w:rFonts w:ascii="Times New Roman" w:hAnsi="Times New Roman" w:cs="Times New Roman"/>
                <w:spacing w:val="-16"/>
                <w:sz w:val="24"/>
                <w:szCs w:val="24"/>
                <w:lang w:val="ru-RU"/>
              </w:rPr>
              <w:t xml:space="preserve">в </w:t>
            </w:r>
            <w:r w:rsidR="002B00E8" w:rsidRPr="00AC5C40">
              <w:rPr>
                <w:rFonts w:ascii="Times New Roman" w:hAnsi="Times New Roman" w:cs="Times New Roman"/>
                <w:spacing w:val="-16"/>
                <w:sz w:val="24"/>
                <w:szCs w:val="24"/>
                <w:lang w:val="ru-RU"/>
              </w:rPr>
              <w:t xml:space="preserve"> </w:t>
            </w:r>
            <w:r w:rsidR="00D76B1B" w:rsidRPr="00AC5C40">
              <w:rPr>
                <w:rFonts w:ascii="Times New Roman" w:hAnsi="Times New Roman" w:cs="Times New Roman"/>
                <w:sz w:val="24"/>
                <w:szCs w:val="24"/>
                <w:lang w:val="ru-RU"/>
              </w:rPr>
              <w:t>учебниках</w:t>
            </w:r>
            <w:r w:rsidR="002B00E8" w:rsidRPr="00AC5C40">
              <w:rPr>
                <w:rFonts w:ascii="Times New Roman" w:hAnsi="Times New Roman" w:cs="Times New Roman"/>
                <w:sz w:val="24"/>
                <w:szCs w:val="24"/>
                <w:lang w:val="ru-RU"/>
              </w:rPr>
              <w:t xml:space="preserve"> </w:t>
            </w:r>
            <w:r w:rsidR="00D76B1B" w:rsidRPr="00AC5C40">
              <w:rPr>
                <w:rFonts w:ascii="Times New Roman" w:hAnsi="Times New Roman" w:cs="Times New Roman"/>
                <w:spacing w:val="-3"/>
                <w:sz w:val="24"/>
                <w:szCs w:val="24"/>
                <w:lang w:val="ru-RU"/>
              </w:rPr>
              <w:t>(система</w:t>
            </w:r>
            <w:r w:rsidR="002B00E8" w:rsidRPr="00AC5C40">
              <w:rPr>
                <w:rFonts w:ascii="Times New Roman" w:hAnsi="Times New Roman" w:cs="Times New Roman"/>
                <w:spacing w:val="-3"/>
                <w:sz w:val="24"/>
                <w:szCs w:val="24"/>
                <w:lang w:val="ru-RU"/>
              </w:rPr>
              <w:t xml:space="preserve"> </w:t>
            </w:r>
            <w:r w:rsidR="00D76B1B" w:rsidRPr="00AC5C40">
              <w:rPr>
                <w:rFonts w:ascii="Times New Roman" w:hAnsi="Times New Roman" w:cs="Times New Roman"/>
                <w:sz w:val="24"/>
                <w:szCs w:val="24"/>
                <w:lang w:val="ru-RU"/>
              </w:rPr>
              <w:t>обозначений, структура</w:t>
            </w:r>
            <w:r w:rsidR="002B00E8" w:rsidRPr="00AC5C40">
              <w:rPr>
                <w:rFonts w:ascii="Times New Roman" w:hAnsi="Times New Roman" w:cs="Times New Roman"/>
                <w:sz w:val="24"/>
                <w:szCs w:val="24"/>
                <w:lang w:val="ru-RU"/>
              </w:rPr>
              <w:t xml:space="preserve"> </w:t>
            </w:r>
            <w:r w:rsidR="00D76B1B" w:rsidRPr="00AC5C40">
              <w:rPr>
                <w:rFonts w:ascii="Times New Roman" w:hAnsi="Times New Roman" w:cs="Times New Roman"/>
                <w:spacing w:val="-3"/>
                <w:sz w:val="24"/>
                <w:szCs w:val="24"/>
                <w:lang w:val="ru-RU"/>
              </w:rPr>
              <w:t>текста,</w:t>
            </w:r>
            <w:r w:rsidR="002B00E8" w:rsidRPr="00AC5C40">
              <w:rPr>
                <w:rFonts w:ascii="Times New Roman" w:hAnsi="Times New Roman" w:cs="Times New Roman"/>
                <w:spacing w:val="-3"/>
                <w:sz w:val="24"/>
                <w:szCs w:val="24"/>
                <w:lang w:val="ru-RU"/>
              </w:rPr>
              <w:t xml:space="preserve"> </w:t>
            </w:r>
            <w:r w:rsidR="00D76B1B" w:rsidRPr="00AC5C40">
              <w:rPr>
                <w:rFonts w:ascii="Times New Roman" w:hAnsi="Times New Roman" w:cs="Times New Roman"/>
                <w:sz w:val="24"/>
                <w:szCs w:val="24"/>
                <w:lang w:val="ru-RU"/>
              </w:rPr>
              <w:t>рубрики,</w:t>
            </w:r>
            <w:r w:rsidR="00D76B1B" w:rsidRPr="00AC5C40">
              <w:rPr>
                <w:rFonts w:ascii="Times New Roman" w:hAnsi="Times New Roman" w:cs="Times New Roman"/>
                <w:sz w:val="24"/>
                <w:szCs w:val="24"/>
                <w:lang w:val="ru-RU"/>
              </w:rPr>
              <w:tab/>
            </w:r>
            <w:r w:rsidR="00D76B1B" w:rsidRPr="00AC5C40">
              <w:rPr>
                <w:rFonts w:ascii="Times New Roman" w:hAnsi="Times New Roman" w:cs="Times New Roman"/>
                <w:spacing w:val="-3"/>
                <w:sz w:val="24"/>
                <w:szCs w:val="24"/>
                <w:lang w:val="ru-RU"/>
              </w:rPr>
              <w:t xml:space="preserve">словарь, </w:t>
            </w:r>
            <w:r w:rsidR="00D76B1B" w:rsidRPr="00AC5C40">
              <w:rPr>
                <w:rFonts w:ascii="Times New Roman" w:hAnsi="Times New Roman" w:cs="Times New Roman"/>
                <w:sz w:val="24"/>
                <w:szCs w:val="24"/>
                <w:lang w:val="ru-RU"/>
              </w:rPr>
              <w:t>содержание).</w:t>
            </w:r>
          </w:p>
          <w:p w:rsidR="00D76B1B" w:rsidRPr="00AC5C40" w:rsidRDefault="00D76B1B" w:rsidP="002A460B">
            <w:pPr>
              <w:pStyle w:val="ac"/>
              <w:numPr>
                <w:ilvl w:val="0"/>
                <w:numId w:val="155"/>
              </w:numPr>
              <w:tabs>
                <w:tab w:val="left" w:pos="284"/>
              </w:tabs>
              <w:ind w:left="142" w:hanging="11"/>
              <w:jc w:val="both"/>
              <w:rPr>
                <w:rFonts w:ascii="Times New Roman" w:hAnsi="Times New Roman" w:cs="Times New Roman"/>
                <w:sz w:val="24"/>
                <w:szCs w:val="24"/>
                <w:lang w:val="ru-RU"/>
              </w:rPr>
            </w:pPr>
            <w:r w:rsidRPr="00AC5C40">
              <w:rPr>
                <w:rFonts w:ascii="Times New Roman" w:hAnsi="Times New Roman" w:cs="Times New Roman"/>
                <w:spacing w:val="-1"/>
                <w:sz w:val="24"/>
                <w:szCs w:val="24"/>
                <w:lang w:val="ru-RU"/>
              </w:rPr>
              <w:t xml:space="preserve">Осуществлять </w:t>
            </w:r>
            <w:r w:rsidRPr="00AC5C40">
              <w:rPr>
                <w:rFonts w:ascii="Times New Roman" w:hAnsi="Times New Roman" w:cs="Times New Roman"/>
                <w:sz w:val="24"/>
                <w:szCs w:val="24"/>
                <w:lang w:val="ru-RU"/>
              </w:rPr>
              <w:t>поиск</w:t>
            </w:r>
            <w:r w:rsidRPr="00AC5C40">
              <w:rPr>
                <w:rFonts w:ascii="Times New Roman" w:hAnsi="Times New Roman" w:cs="Times New Roman"/>
                <w:sz w:val="24"/>
                <w:szCs w:val="24"/>
                <w:lang w:val="ru-RU"/>
              </w:rPr>
              <w:tab/>
            </w:r>
            <w:r w:rsidR="002B00E8" w:rsidRPr="00AC5C40">
              <w:rPr>
                <w:rFonts w:ascii="Times New Roman" w:hAnsi="Times New Roman" w:cs="Times New Roman"/>
                <w:sz w:val="24"/>
                <w:szCs w:val="24"/>
                <w:lang w:val="ru-RU"/>
              </w:rPr>
              <w:t xml:space="preserve"> </w:t>
            </w:r>
            <w:r w:rsidRPr="00AC5C40">
              <w:rPr>
                <w:rFonts w:ascii="Times New Roman" w:hAnsi="Times New Roman" w:cs="Times New Roman"/>
                <w:spacing w:val="-3"/>
                <w:sz w:val="24"/>
                <w:szCs w:val="24"/>
                <w:lang w:val="ru-RU"/>
              </w:rPr>
              <w:t xml:space="preserve">необходимой </w:t>
            </w:r>
            <w:r w:rsidRPr="00AC5C40">
              <w:rPr>
                <w:rFonts w:ascii="Times New Roman" w:hAnsi="Times New Roman" w:cs="Times New Roman"/>
                <w:sz w:val="24"/>
                <w:szCs w:val="24"/>
                <w:lang w:val="ru-RU"/>
              </w:rPr>
              <w:t>информации</w:t>
            </w:r>
            <w:r w:rsidR="002B00E8" w:rsidRPr="00AC5C40">
              <w:rPr>
                <w:rFonts w:ascii="Times New Roman" w:hAnsi="Times New Roman" w:cs="Times New Roman"/>
                <w:sz w:val="24"/>
                <w:szCs w:val="24"/>
                <w:lang w:val="ru-RU"/>
              </w:rPr>
              <w:t xml:space="preserve"> </w:t>
            </w:r>
            <w:r w:rsidRPr="00AC5C40">
              <w:rPr>
                <w:rFonts w:ascii="Times New Roman" w:hAnsi="Times New Roman" w:cs="Times New Roman"/>
                <w:spacing w:val="-8"/>
                <w:sz w:val="24"/>
                <w:szCs w:val="24"/>
                <w:lang w:val="ru-RU"/>
              </w:rPr>
              <w:t xml:space="preserve">для </w:t>
            </w:r>
            <w:r w:rsidRPr="00AC5C40">
              <w:rPr>
                <w:rFonts w:ascii="Times New Roman" w:hAnsi="Times New Roman" w:cs="Times New Roman"/>
                <w:sz w:val="24"/>
                <w:szCs w:val="24"/>
                <w:lang w:val="ru-RU"/>
              </w:rPr>
              <w:t>выполнения</w:t>
            </w:r>
            <w:r w:rsidR="002B00E8" w:rsidRPr="00AC5C40">
              <w:rPr>
                <w:rFonts w:ascii="Times New Roman" w:hAnsi="Times New Roman" w:cs="Times New Roman"/>
                <w:sz w:val="24"/>
                <w:szCs w:val="24"/>
                <w:lang w:val="ru-RU"/>
              </w:rPr>
              <w:t xml:space="preserve"> </w:t>
            </w:r>
            <w:r w:rsidRPr="00AC5C40">
              <w:rPr>
                <w:rFonts w:ascii="Times New Roman" w:hAnsi="Times New Roman" w:cs="Times New Roman"/>
                <w:spacing w:val="-4"/>
                <w:sz w:val="24"/>
                <w:szCs w:val="24"/>
                <w:lang w:val="ru-RU"/>
              </w:rPr>
              <w:t xml:space="preserve">учебных </w:t>
            </w:r>
            <w:r w:rsidR="003452BB" w:rsidRPr="00AC5C40">
              <w:rPr>
                <w:rFonts w:ascii="Times New Roman" w:hAnsi="Times New Roman" w:cs="Times New Roman"/>
                <w:sz w:val="24"/>
                <w:szCs w:val="24"/>
                <w:lang w:val="ru-RU"/>
              </w:rPr>
              <w:t xml:space="preserve">заданий, </w:t>
            </w:r>
            <w:r w:rsidRPr="00AC5C40">
              <w:rPr>
                <w:rFonts w:ascii="Times New Roman" w:hAnsi="Times New Roman" w:cs="Times New Roman"/>
                <w:spacing w:val="-4"/>
                <w:sz w:val="24"/>
                <w:szCs w:val="24"/>
                <w:lang w:val="ru-RU"/>
              </w:rPr>
              <w:t xml:space="preserve">используя </w:t>
            </w:r>
            <w:r w:rsidRPr="00AC5C40">
              <w:rPr>
                <w:rFonts w:ascii="Times New Roman" w:hAnsi="Times New Roman" w:cs="Times New Roman"/>
                <w:sz w:val="24"/>
                <w:szCs w:val="24"/>
                <w:lang w:val="ru-RU"/>
              </w:rPr>
              <w:t>справочные материалы</w:t>
            </w:r>
            <w:r w:rsidR="002B00E8" w:rsidRPr="00AC5C40">
              <w:rPr>
                <w:rFonts w:ascii="Times New Roman" w:hAnsi="Times New Roman" w:cs="Times New Roman"/>
                <w:sz w:val="24"/>
                <w:szCs w:val="24"/>
                <w:lang w:val="ru-RU"/>
              </w:rPr>
              <w:t xml:space="preserve"> </w:t>
            </w:r>
            <w:r w:rsidRPr="00AC5C40">
              <w:rPr>
                <w:rFonts w:ascii="Times New Roman" w:hAnsi="Times New Roman" w:cs="Times New Roman"/>
                <w:spacing w:val="-3"/>
                <w:sz w:val="24"/>
                <w:szCs w:val="24"/>
                <w:lang w:val="ru-RU"/>
              </w:rPr>
              <w:t xml:space="preserve">учебника </w:t>
            </w:r>
            <w:r w:rsidRPr="00AC5C40">
              <w:rPr>
                <w:rFonts w:ascii="Times New Roman" w:hAnsi="Times New Roman" w:cs="Times New Roman"/>
                <w:sz w:val="24"/>
                <w:szCs w:val="24"/>
                <w:lang w:val="ru-RU"/>
              </w:rPr>
              <w:t>(под</w:t>
            </w:r>
            <w:r w:rsidR="002B00E8" w:rsidRPr="00AC5C40">
              <w:rPr>
                <w:rFonts w:ascii="Times New Roman" w:hAnsi="Times New Roman" w:cs="Times New Roman"/>
                <w:sz w:val="24"/>
                <w:szCs w:val="24"/>
                <w:lang w:val="ru-RU"/>
              </w:rPr>
              <w:t xml:space="preserve"> </w:t>
            </w:r>
            <w:r w:rsidRPr="00AC5C40">
              <w:rPr>
                <w:rFonts w:ascii="Times New Roman" w:hAnsi="Times New Roman" w:cs="Times New Roman"/>
                <w:spacing w:val="-3"/>
                <w:sz w:val="24"/>
                <w:szCs w:val="24"/>
                <w:lang w:val="ru-RU"/>
              </w:rPr>
              <w:t xml:space="preserve">руководством </w:t>
            </w:r>
            <w:r w:rsidRPr="00AC5C40">
              <w:rPr>
                <w:rFonts w:ascii="Times New Roman" w:hAnsi="Times New Roman" w:cs="Times New Roman"/>
                <w:sz w:val="24"/>
                <w:szCs w:val="24"/>
                <w:lang w:val="ru-RU"/>
              </w:rPr>
              <w:t>учителя).</w:t>
            </w:r>
          </w:p>
          <w:p w:rsidR="00D76B1B" w:rsidRPr="00AC5C40" w:rsidRDefault="00D76B1B" w:rsidP="002A460B">
            <w:pPr>
              <w:pStyle w:val="ac"/>
              <w:numPr>
                <w:ilvl w:val="0"/>
                <w:numId w:val="155"/>
              </w:numPr>
              <w:tabs>
                <w:tab w:val="left" w:pos="284"/>
              </w:tabs>
              <w:ind w:left="142" w:hanging="11"/>
              <w:jc w:val="both"/>
              <w:rPr>
                <w:rFonts w:ascii="Times New Roman" w:hAnsi="Times New Roman" w:cs="Times New Roman"/>
                <w:sz w:val="24"/>
                <w:szCs w:val="24"/>
                <w:lang w:val="ru-RU"/>
              </w:rPr>
            </w:pPr>
            <w:r w:rsidRPr="00AC5C40">
              <w:rPr>
                <w:rFonts w:ascii="Times New Roman" w:hAnsi="Times New Roman" w:cs="Times New Roman"/>
                <w:spacing w:val="-3"/>
                <w:sz w:val="24"/>
                <w:szCs w:val="24"/>
                <w:lang w:val="ru-RU"/>
              </w:rPr>
              <w:t xml:space="preserve">Понимать </w:t>
            </w:r>
            <w:r w:rsidR="003452BB" w:rsidRPr="00AC5C40">
              <w:rPr>
                <w:rFonts w:ascii="Times New Roman" w:hAnsi="Times New Roman" w:cs="Times New Roman"/>
                <w:sz w:val="24"/>
                <w:szCs w:val="24"/>
                <w:lang w:val="ru-RU"/>
              </w:rPr>
              <w:t xml:space="preserve">информацию, </w:t>
            </w:r>
            <w:r w:rsidRPr="00AC5C40">
              <w:rPr>
                <w:rFonts w:ascii="Times New Roman" w:hAnsi="Times New Roman" w:cs="Times New Roman"/>
                <w:sz w:val="24"/>
                <w:szCs w:val="24"/>
                <w:lang w:val="ru-RU"/>
              </w:rPr>
              <w:t>представленную</w:t>
            </w:r>
            <w:r w:rsidRPr="00AC5C40">
              <w:rPr>
                <w:rFonts w:ascii="Times New Roman" w:hAnsi="Times New Roman" w:cs="Times New Roman"/>
                <w:sz w:val="24"/>
                <w:szCs w:val="24"/>
                <w:lang w:val="ru-RU"/>
              </w:rPr>
              <w:tab/>
            </w:r>
            <w:r w:rsidRPr="00AC5C40">
              <w:rPr>
                <w:rFonts w:ascii="Times New Roman" w:hAnsi="Times New Roman" w:cs="Times New Roman"/>
                <w:spacing w:val="-15"/>
                <w:sz w:val="24"/>
                <w:szCs w:val="24"/>
                <w:lang w:val="ru-RU"/>
              </w:rPr>
              <w:t xml:space="preserve">в </w:t>
            </w:r>
            <w:r w:rsidRPr="00AC5C40">
              <w:rPr>
                <w:rFonts w:ascii="Times New Roman" w:hAnsi="Times New Roman" w:cs="Times New Roman"/>
                <w:sz w:val="24"/>
                <w:szCs w:val="24"/>
                <w:lang w:val="ru-RU"/>
              </w:rPr>
              <w:t xml:space="preserve">виде текста, </w:t>
            </w:r>
            <w:r w:rsidRPr="00AC5C40">
              <w:rPr>
                <w:rFonts w:ascii="Times New Roman" w:hAnsi="Times New Roman" w:cs="Times New Roman"/>
                <w:spacing w:val="-3"/>
                <w:sz w:val="24"/>
                <w:szCs w:val="24"/>
                <w:lang w:val="ru-RU"/>
              </w:rPr>
              <w:t xml:space="preserve">рисунков, </w:t>
            </w:r>
            <w:r w:rsidRPr="00AC5C40">
              <w:rPr>
                <w:rFonts w:ascii="Times New Roman" w:hAnsi="Times New Roman" w:cs="Times New Roman"/>
                <w:sz w:val="24"/>
                <w:szCs w:val="24"/>
                <w:lang w:val="ru-RU"/>
              </w:rPr>
              <w:t>схем.</w:t>
            </w:r>
          </w:p>
          <w:p w:rsidR="002B00E8" w:rsidRPr="00AC5C40" w:rsidRDefault="00D76B1B" w:rsidP="002A460B">
            <w:pPr>
              <w:pStyle w:val="ac"/>
              <w:numPr>
                <w:ilvl w:val="0"/>
                <w:numId w:val="155"/>
              </w:numPr>
              <w:tabs>
                <w:tab w:val="left" w:pos="284"/>
              </w:tabs>
              <w:ind w:left="142" w:hanging="11"/>
              <w:jc w:val="both"/>
              <w:rPr>
                <w:rFonts w:ascii="Times New Roman" w:hAnsi="Times New Roman" w:cs="Times New Roman"/>
                <w:sz w:val="24"/>
                <w:szCs w:val="24"/>
                <w:lang w:val="ru-RU"/>
              </w:rPr>
            </w:pPr>
            <w:r w:rsidRPr="00AC5C40">
              <w:rPr>
                <w:rFonts w:ascii="Times New Roman" w:hAnsi="Times New Roman" w:cs="Times New Roman"/>
                <w:spacing w:val="-3"/>
                <w:sz w:val="24"/>
                <w:szCs w:val="24"/>
                <w:lang w:val="ru-RU"/>
              </w:rPr>
              <w:t xml:space="preserve">Сравнивать </w:t>
            </w:r>
            <w:r w:rsidRPr="00AC5C40">
              <w:rPr>
                <w:rFonts w:ascii="Times New Roman" w:hAnsi="Times New Roman" w:cs="Times New Roman"/>
                <w:sz w:val="24"/>
                <w:szCs w:val="24"/>
                <w:lang w:val="ru-RU"/>
              </w:rPr>
              <w:t>предметы, объекты: находить общее</w:t>
            </w:r>
            <w:r w:rsidRPr="00AC5C40">
              <w:rPr>
                <w:rFonts w:ascii="Times New Roman" w:hAnsi="Times New Roman" w:cs="Times New Roman"/>
                <w:spacing w:val="19"/>
                <w:sz w:val="24"/>
                <w:szCs w:val="24"/>
                <w:lang w:val="ru-RU"/>
              </w:rPr>
              <w:t xml:space="preserve"> </w:t>
            </w:r>
            <w:r w:rsidRPr="00AC5C40">
              <w:rPr>
                <w:rFonts w:ascii="Times New Roman" w:hAnsi="Times New Roman" w:cs="Times New Roman"/>
                <w:sz w:val="24"/>
                <w:szCs w:val="24"/>
                <w:lang w:val="ru-RU"/>
              </w:rPr>
              <w:t>и</w:t>
            </w:r>
            <w:r w:rsidR="002B00E8" w:rsidRPr="00AC5C40">
              <w:rPr>
                <w:rFonts w:ascii="Times New Roman" w:hAnsi="Times New Roman" w:cs="Times New Roman"/>
                <w:sz w:val="24"/>
                <w:szCs w:val="24"/>
                <w:lang w:val="ru-RU"/>
              </w:rPr>
              <w:t xml:space="preserve"> различие.</w:t>
            </w:r>
          </w:p>
          <w:p w:rsidR="00D76B1B" w:rsidRPr="00AC5C40" w:rsidRDefault="002B00E8" w:rsidP="002A460B">
            <w:pPr>
              <w:pStyle w:val="ac"/>
              <w:numPr>
                <w:ilvl w:val="0"/>
                <w:numId w:val="155"/>
              </w:numPr>
              <w:tabs>
                <w:tab w:val="left" w:pos="284"/>
              </w:tabs>
              <w:ind w:left="142" w:hanging="11"/>
              <w:jc w:val="both"/>
              <w:rPr>
                <w:sz w:val="24"/>
                <w:szCs w:val="24"/>
                <w:lang w:val="ru-RU"/>
              </w:rPr>
            </w:pPr>
            <w:r w:rsidRPr="00AC5C40">
              <w:rPr>
                <w:rFonts w:ascii="Times New Roman" w:hAnsi="Times New Roman" w:cs="Times New Roman"/>
                <w:sz w:val="24"/>
                <w:szCs w:val="24"/>
                <w:lang w:val="ru-RU"/>
              </w:rPr>
              <w:t>Группировать,  классифицировать предметы, объекты на основе существенных признаков, по заданным критериям.</w:t>
            </w:r>
          </w:p>
        </w:tc>
        <w:tc>
          <w:tcPr>
            <w:tcW w:w="2835" w:type="dxa"/>
          </w:tcPr>
          <w:p w:rsidR="00D76B1B" w:rsidRPr="00AC5C40" w:rsidRDefault="00D76B1B" w:rsidP="002A460B">
            <w:pPr>
              <w:numPr>
                <w:ilvl w:val="0"/>
                <w:numId w:val="51"/>
              </w:numPr>
              <w:tabs>
                <w:tab w:val="left" w:pos="142"/>
                <w:tab w:val="left" w:pos="309"/>
                <w:tab w:val="left" w:pos="426"/>
              </w:tabs>
              <w:ind w:left="142" w:right="92"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pacing w:val="-3"/>
                <w:sz w:val="24"/>
                <w:szCs w:val="24"/>
                <w:lang w:val="ru-RU"/>
              </w:rPr>
              <w:t xml:space="preserve">Соблюдать </w:t>
            </w:r>
            <w:r w:rsidRPr="00AC5C40">
              <w:rPr>
                <w:rFonts w:ascii="Times New Roman" w:eastAsia="Times New Roman" w:hAnsi="Times New Roman" w:cs="Times New Roman"/>
                <w:sz w:val="24"/>
                <w:szCs w:val="24"/>
                <w:lang w:val="ru-RU"/>
              </w:rPr>
              <w:t>простейшие</w:t>
            </w:r>
            <w:r w:rsidR="002B00E8"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4"/>
                <w:sz w:val="24"/>
                <w:szCs w:val="24"/>
                <w:lang w:val="ru-RU"/>
              </w:rPr>
              <w:t xml:space="preserve">нормы </w:t>
            </w:r>
            <w:r w:rsidRPr="00AC5C40">
              <w:rPr>
                <w:rFonts w:ascii="Times New Roman" w:eastAsia="Times New Roman" w:hAnsi="Times New Roman" w:cs="Times New Roman"/>
                <w:sz w:val="24"/>
                <w:szCs w:val="24"/>
                <w:lang w:val="ru-RU"/>
              </w:rPr>
              <w:t>речевого</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3"/>
                <w:sz w:val="24"/>
                <w:szCs w:val="24"/>
                <w:lang w:val="ru-RU"/>
              </w:rPr>
              <w:t xml:space="preserve">этикета: </w:t>
            </w:r>
            <w:r w:rsidRPr="00AC5C40">
              <w:rPr>
                <w:rFonts w:ascii="Times New Roman" w:eastAsia="Times New Roman" w:hAnsi="Times New Roman" w:cs="Times New Roman"/>
                <w:sz w:val="24"/>
                <w:szCs w:val="24"/>
                <w:lang w:val="ru-RU"/>
              </w:rPr>
              <w:t>здороваться, прощаться, благодарить.</w:t>
            </w:r>
          </w:p>
          <w:p w:rsidR="00D76B1B" w:rsidRPr="00AC5C40" w:rsidRDefault="00D76B1B" w:rsidP="002A460B">
            <w:pPr>
              <w:numPr>
                <w:ilvl w:val="0"/>
                <w:numId w:val="51"/>
              </w:numPr>
              <w:tabs>
                <w:tab w:val="left" w:pos="142"/>
                <w:tab w:val="left" w:pos="309"/>
                <w:tab w:val="left" w:pos="426"/>
              </w:tabs>
              <w:ind w:left="142" w:right="94"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Вступать в диалог (отвечать </w:t>
            </w:r>
            <w:r w:rsidRPr="00AC5C40">
              <w:rPr>
                <w:rFonts w:ascii="Times New Roman" w:eastAsia="Times New Roman" w:hAnsi="Times New Roman" w:cs="Times New Roman"/>
                <w:spacing w:val="-9"/>
                <w:sz w:val="24"/>
                <w:szCs w:val="24"/>
                <w:lang w:val="ru-RU"/>
              </w:rPr>
              <w:t xml:space="preserve">на </w:t>
            </w:r>
            <w:r w:rsidRPr="00AC5C40">
              <w:rPr>
                <w:rFonts w:ascii="Times New Roman" w:eastAsia="Times New Roman" w:hAnsi="Times New Roman" w:cs="Times New Roman"/>
                <w:sz w:val="24"/>
                <w:szCs w:val="24"/>
                <w:lang w:val="ru-RU"/>
              </w:rPr>
              <w:t xml:space="preserve">вопросы, задавать вопросы, уточнять </w:t>
            </w:r>
            <w:proofErr w:type="gramStart"/>
            <w:r w:rsidRPr="00AC5C40">
              <w:rPr>
                <w:rFonts w:ascii="Times New Roman" w:eastAsia="Times New Roman" w:hAnsi="Times New Roman" w:cs="Times New Roman"/>
                <w:sz w:val="24"/>
                <w:szCs w:val="24"/>
                <w:lang w:val="ru-RU"/>
              </w:rPr>
              <w:t>непонятное</w:t>
            </w:r>
            <w:proofErr w:type="gramEnd"/>
            <w:r w:rsidRPr="00AC5C40">
              <w:rPr>
                <w:rFonts w:ascii="Times New Roman" w:eastAsia="Times New Roman" w:hAnsi="Times New Roman" w:cs="Times New Roman"/>
                <w:sz w:val="24"/>
                <w:szCs w:val="24"/>
                <w:lang w:val="ru-RU"/>
              </w:rPr>
              <w:t>).</w:t>
            </w:r>
          </w:p>
          <w:p w:rsidR="00D76B1B" w:rsidRPr="00AC5C40" w:rsidRDefault="00D76B1B" w:rsidP="002A460B">
            <w:pPr>
              <w:numPr>
                <w:ilvl w:val="0"/>
                <w:numId w:val="51"/>
              </w:numPr>
              <w:tabs>
                <w:tab w:val="left" w:pos="142"/>
                <w:tab w:val="left" w:pos="426"/>
              </w:tabs>
              <w:ind w:left="142" w:right="93"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pacing w:val="-3"/>
                <w:sz w:val="24"/>
                <w:szCs w:val="24"/>
                <w:lang w:val="ru-RU"/>
              </w:rPr>
              <w:t xml:space="preserve">Сотрудничать </w:t>
            </w:r>
            <w:r w:rsidRPr="00AC5C40">
              <w:rPr>
                <w:rFonts w:ascii="Times New Roman" w:eastAsia="Times New Roman" w:hAnsi="Times New Roman" w:cs="Times New Roman"/>
                <w:sz w:val="24"/>
                <w:szCs w:val="24"/>
                <w:lang w:val="ru-RU"/>
              </w:rPr>
              <w:t>с</w:t>
            </w:r>
            <w:r w:rsidR="00D965F9"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lang w:val="ru-RU"/>
              </w:rPr>
              <w:t>товарищами</w:t>
            </w:r>
            <w:r w:rsidR="00D965F9"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7"/>
                <w:sz w:val="24"/>
                <w:szCs w:val="24"/>
                <w:lang w:val="ru-RU"/>
              </w:rPr>
              <w:t xml:space="preserve">при </w:t>
            </w:r>
            <w:r w:rsidRPr="00AC5C40">
              <w:rPr>
                <w:rFonts w:ascii="Times New Roman" w:eastAsia="Times New Roman" w:hAnsi="Times New Roman" w:cs="Times New Roman"/>
                <w:sz w:val="24"/>
                <w:szCs w:val="24"/>
                <w:lang w:val="ru-RU"/>
              </w:rPr>
              <w:t>выполнении</w:t>
            </w:r>
            <w:r w:rsidR="00D965F9"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3"/>
                <w:sz w:val="24"/>
                <w:szCs w:val="24"/>
                <w:lang w:val="ru-RU"/>
              </w:rPr>
              <w:t xml:space="preserve">заданий </w:t>
            </w:r>
            <w:r w:rsidR="00D965F9" w:rsidRPr="00AC5C40">
              <w:rPr>
                <w:rFonts w:ascii="Times New Roman" w:eastAsia="Times New Roman" w:hAnsi="Times New Roman" w:cs="Times New Roman"/>
                <w:sz w:val="24"/>
                <w:szCs w:val="24"/>
                <w:lang w:val="ru-RU"/>
              </w:rPr>
              <w:t xml:space="preserve">в паре: устанавливать и </w:t>
            </w:r>
            <w:r w:rsidRPr="00AC5C40">
              <w:rPr>
                <w:rFonts w:ascii="Times New Roman" w:eastAsia="Times New Roman" w:hAnsi="Times New Roman" w:cs="Times New Roman"/>
                <w:spacing w:val="-3"/>
                <w:sz w:val="24"/>
                <w:szCs w:val="24"/>
                <w:lang w:val="ru-RU"/>
              </w:rPr>
              <w:t xml:space="preserve">соблюдать </w:t>
            </w:r>
            <w:r w:rsidRPr="00AC5C40">
              <w:rPr>
                <w:rFonts w:ascii="Times New Roman" w:eastAsia="Times New Roman" w:hAnsi="Times New Roman" w:cs="Times New Roman"/>
                <w:sz w:val="24"/>
                <w:szCs w:val="24"/>
                <w:lang w:val="ru-RU"/>
              </w:rPr>
              <w:t>очерёдность действий,</w:t>
            </w:r>
            <w:r w:rsidR="00D965F9"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3"/>
                <w:sz w:val="24"/>
                <w:szCs w:val="24"/>
                <w:lang w:val="ru-RU"/>
              </w:rPr>
              <w:t xml:space="preserve">корректно </w:t>
            </w:r>
            <w:r w:rsidR="00D965F9" w:rsidRPr="00AC5C40">
              <w:rPr>
                <w:rFonts w:ascii="Times New Roman" w:eastAsia="Times New Roman" w:hAnsi="Times New Roman" w:cs="Times New Roman"/>
                <w:sz w:val="24"/>
                <w:szCs w:val="24"/>
                <w:lang w:val="ru-RU"/>
              </w:rPr>
              <w:t xml:space="preserve">сообщать </w:t>
            </w:r>
            <w:r w:rsidRPr="00AC5C40">
              <w:rPr>
                <w:rFonts w:ascii="Times New Roman" w:eastAsia="Times New Roman" w:hAnsi="Times New Roman" w:cs="Times New Roman"/>
                <w:spacing w:val="-3"/>
                <w:sz w:val="24"/>
                <w:szCs w:val="24"/>
                <w:lang w:val="ru-RU"/>
              </w:rPr>
              <w:t xml:space="preserve">товарищу </w:t>
            </w:r>
            <w:r w:rsidRPr="00AC5C40">
              <w:rPr>
                <w:rFonts w:ascii="Times New Roman" w:eastAsia="Times New Roman" w:hAnsi="Times New Roman" w:cs="Times New Roman"/>
                <w:sz w:val="24"/>
                <w:szCs w:val="24"/>
                <w:lang w:val="ru-RU"/>
              </w:rPr>
              <w:t>об</w:t>
            </w:r>
            <w:r w:rsidRPr="00AC5C40">
              <w:rPr>
                <w:rFonts w:ascii="Times New Roman" w:eastAsia="Times New Roman" w:hAnsi="Times New Roman" w:cs="Times New Roman"/>
                <w:spacing w:val="-2"/>
                <w:sz w:val="24"/>
                <w:szCs w:val="24"/>
                <w:lang w:val="ru-RU"/>
              </w:rPr>
              <w:t xml:space="preserve"> </w:t>
            </w:r>
            <w:r w:rsidRPr="00AC5C40">
              <w:rPr>
                <w:rFonts w:ascii="Times New Roman" w:eastAsia="Times New Roman" w:hAnsi="Times New Roman" w:cs="Times New Roman"/>
                <w:sz w:val="24"/>
                <w:szCs w:val="24"/>
                <w:lang w:val="ru-RU"/>
              </w:rPr>
              <w:t>ошибках.</w:t>
            </w:r>
          </w:p>
          <w:p w:rsidR="00D76B1B" w:rsidRPr="00AC5C40" w:rsidRDefault="00D76B1B" w:rsidP="002A460B">
            <w:pPr>
              <w:numPr>
                <w:ilvl w:val="0"/>
                <w:numId w:val="51"/>
              </w:numPr>
              <w:tabs>
                <w:tab w:val="left" w:pos="142"/>
                <w:tab w:val="left" w:pos="284"/>
                <w:tab w:val="left" w:pos="426"/>
                <w:tab w:val="left" w:pos="1770"/>
                <w:tab w:val="left" w:pos="2625"/>
              </w:tabs>
              <w:ind w:left="142" w:right="93"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Участвовать</w:t>
            </w:r>
            <w:r w:rsidR="00D965F9"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18"/>
                <w:sz w:val="24"/>
                <w:szCs w:val="24"/>
                <w:lang w:val="ru-RU"/>
              </w:rPr>
              <w:t xml:space="preserve">в </w:t>
            </w:r>
            <w:r w:rsidRPr="00AC5C40">
              <w:rPr>
                <w:rFonts w:ascii="Times New Roman" w:eastAsia="Times New Roman" w:hAnsi="Times New Roman" w:cs="Times New Roman"/>
                <w:sz w:val="24"/>
                <w:szCs w:val="24"/>
                <w:lang w:val="ru-RU"/>
              </w:rPr>
              <w:t>коллективном обсуждении</w:t>
            </w:r>
            <w:r w:rsidR="00D965F9"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4"/>
                <w:sz w:val="24"/>
                <w:szCs w:val="24"/>
                <w:lang w:val="ru-RU"/>
              </w:rPr>
              <w:t>учебной</w:t>
            </w:r>
            <w:r w:rsidR="00D965F9" w:rsidRPr="00AC5C40">
              <w:rPr>
                <w:rFonts w:ascii="Times New Roman" w:eastAsia="Times New Roman" w:hAnsi="Times New Roman" w:cs="Times New Roman"/>
                <w:spacing w:val="-4"/>
                <w:sz w:val="24"/>
                <w:szCs w:val="24"/>
                <w:lang w:val="ru-RU"/>
              </w:rPr>
              <w:t xml:space="preserve"> </w:t>
            </w:r>
            <w:r w:rsidRPr="00AC5C40">
              <w:rPr>
                <w:rFonts w:ascii="Times New Roman" w:eastAsia="Times New Roman" w:hAnsi="Times New Roman" w:cs="Times New Roman"/>
                <w:sz w:val="24"/>
                <w:szCs w:val="24"/>
                <w:lang w:val="ru-RU"/>
              </w:rPr>
              <w:t>проблемы.</w:t>
            </w:r>
          </w:p>
          <w:p w:rsidR="00694347" w:rsidRPr="00AC5C40" w:rsidRDefault="00694347" w:rsidP="002A460B">
            <w:pPr>
              <w:numPr>
                <w:ilvl w:val="0"/>
                <w:numId w:val="51"/>
              </w:numPr>
              <w:tabs>
                <w:tab w:val="left" w:pos="142"/>
                <w:tab w:val="left" w:pos="284"/>
                <w:tab w:val="left" w:pos="426"/>
                <w:tab w:val="left" w:pos="1770"/>
                <w:tab w:val="left" w:pos="2625"/>
              </w:tabs>
              <w:ind w:left="142" w:right="93"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pacing w:val="-3"/>
                <w:sz w:val="24"/>
                <w:szCs w:val="24"/>
                <w:lang w:val="ru-RU"/>
              </w:rPr>
              <w:t xml:space="preserve">Сотрудничать </w:t>
            </w:r>
            <w:r w:rsidRPr="00AC5C40">
              <w:rPr>
                <w:rFonts w:ascii="Times New Roman" w:eastAsia="Times New Roman" w:hAnsi="Times New Roman" w:cs="Times New Roman"/>
                <w:sz w:val="24"/>
                <w:szCs w:val="24"/>
                <w:lang w:val="ru-RU"/>
              </w:rPr>
              <w:t xml:space="preserve">со сверстниками </w:t>
            </w:r>
            <w:r w:rsidRPr="00AC5C40">
              <w:rPr>
                <w:rFonts w:ascii="Times New Roman" w:eastAsia="Times New Roman" w:hAnsi="Times New Roman" w:cs="Times New Roman"/>
                <w:spacing w:val="-14"/>
                <w:sz w:val="24"/>
                <w:szCs w:val="24"/>
                <w:lang w:val="ru-RU"/>
              </w:rPr>
              <w:t xml:space="preserve">и </w:t>
            </w:r>
            <w:r w:rsidRPr="00AC5C40">
              <w:rPr>
                <w:rFonts w:ascii="Times New Roman" w:eastAsia="Times New Roman" w:hAnsi="Times New Roman" w:cs="Times New Roman"/>
                <w:sz w:val="24"/>
                <w:szCs w:val="24"/>
                <w:lang w:val="ru-RU"/>
              </w:rPr>
              <w:t xml:space="preserve">взрослыми </w:t>
            </w:r>
            <w:r w:rsidRPr="00AC5C40">
              <w:rPr>
                <w:rFonts w:ascii="Times New Roman" w:eastAsia="Times New Roman" w:hAnsi="Times New Roman" w:cs="Times New Roman"/>
                <w:spacing w:val="-8"/>
                <w:sz w:val="24"/>
                <w:szCs w:val="24"/>
                <w:lang w:val="ru-RU"/>
              </w:rPr>
              <w:t xml:space="preserve">для </w:t>
            </w:r>
            <w:r w:rsidRPr="00AC5C40">
              <w:rPr>
                <w:rFonts w:ascii="Times New Roman" w:eastAsia="Times New Roman" w:hAnsi="Times New Roman" w:cs="Times New Roman"/>
                <w:sz w:val="24"/>
                <w:szCs w:val="24"/>
                <w:lang w:val="ru-RU"/>
              </w:rPr>
              <w:t>реализации проектной деятельности.</w:t>
            </w:r>
          </w:p>
        </w:tc>
      </w:tr>
    </w:tbl>
    <w:p w:rsidR="00694347" w:rsidRPr="00AC5C40" w:rsidRDefault="00694347" w:rsidP="00AC5C40">
      <w:pPr>
        <w:widowControl w:val="0"/>
        <w:autoSpaceDE w:val="0"/>
        <w:autoSpaceDN w:val="0"/>
        <w:spacing w:before="7" w:after="0" w:line="240" w:lineRule="auto"/>
        <w:jc w:val="both"/>
        <w:rPr>
          <w:rFonts w:ascii="Times New Roman" w:eastAsia="Times New Roman" w:hAnsi="Times New Roman" w:cs="Times New Roman"/>
          <w:sz w:val="24"/>
          <w:szCs w:val="24"/>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2693"/>
        <w:gridCol w:w="3260"/>
        <w:gridCol w:w="2835"/>
      </w:tblGrid>
      <w:tr w:rsidR="00D76B1B" w:rsidRPr="00AC5C40" w:rsidTr="003452BB">
        <w:trPr>
          <w:trHeight w:val="321"/>
        </w:trPr>
        <w:tc>
          <w:tcPr>
            <w:tcW w:w="851" w:type="dxa"/>
          </w:tcPr>
          <w:p w:rsidR="00D76B1B" w:rsidRPr="00AC5C40" w:rsidRDefault="00D76B1B" w:rsidP="00AC5C40">
            <w:pPr>
              <w:jc w:val="both"/>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t>Класс</w:t>
            </w:r>
          </w:p>
        </w:tc>
        <w:tc>
          <w:tcPr>
            <w:tcW w:w="8788" w:type="dxa"/>
            <w:gridSpan w:val="3"/>
          </w:tcPr>
          <w:p w:rsidR="00D76B1B" w:rsidRPr="00AC5C40" w:rsidRDefault="00D76B1B" w:rsidP="00E111E7">
            <w:pPr>
              <w:jc w:val="center"/>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t>Метапредметные</w:t>
            </w:r>
            <w:r w:rsidRPr="00AC5C40">
              <w:rPr>
                <w:rFonts w:ascii="Times New Roman" w:eastAsia="Times New Roman" w:hAnsi="Times New Roman" w:cs="Times New Roman"/>
                <w:b/>
                <w:spacing w:val="68"/>
                <w:sz w:val="24"/>
                <w:szCs w:val="24"/>
              </w:rPr>
              <w:t xml:space="preserve"> </w:t>
            </w:r>
            <w:r w:rsidRPr="00AC5C40">
              <w:rPr>
                <w:rFonts w:ascii="Times New Roman" w:eastAsia="Times New Roman" w:hAnsi="Times New Roman" w:cs="Times New Roman"/>
                <w:b/>
                <w:sz w:val="24"/>
                <w:szCs w:val="24"/>
              </w:rPr>
              <w:t>результаты</w:t>
            </w:r>
          </w:p>
        </w:tc>
      </w:tr>
      <w:tr w:rsidR="00D76B1B" w:rsidRPr="00AC5C40" w:rsidTr="003452BB">
        <w:trPr>
          <w:trHeight w:val="645"/>
        </w:trPr>
        <w:tc>
          <w:tcPr>
            <w:tcW w:w="851" w:type="dxa"/>
            <w:vMerge w:val="restart"/>
          </w:tcPr>
          <w:p w:rsidR="00D76B1B" w:rsidRPr="00AC5C40" w:rsidRDefault="00D76B1B" w:rsidP="00AC5C40">
            <w:pPr>
              <w:ind w:right="13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2</w:t>
            </w:r>
          </w:p>
        </w:tc>
        <w:tc>
          <w:tcPr>
            <w:tcW w:w="2693" w:type="dxa"/>
          </w:tcPr>
          <w:p w:rsidR="00D76B1B" w:rsidRPr="00AC5C40" w:rsidRDefault="00D76B1B"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Регулятивные</w:t>
            </w:r>
            <w:r w:rsidR="00E111E7">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rPr>
              <w:t>УУД</w:t>
            </w:r>
          </w:p>
        </w:tc>
        <w:tc>
          <w:tcPr>
            <w:tcW w:w="3260" w:type="dxa"/>
          </w:tcPr>
          <w:p w:rsidR="00D76B1B" w:rsidRPr="00AC5C40" w:rsidRDefault="00D76B1B"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Познавательные</w:t>
            </w:r>
            <w:r w:rsidR="00E111E7">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rPr>
              <w:t>УУД</w:t>
            </w:r>
          </w:p>
        </w:tc>
        <w:tc>
          <w:tcPr>
            <w:tcW w:w="2835" w:type="dxa"/>
          </w:tcPr>
          <w:p w:rsidR="00D76B1B" w:rsidRPr="00AC5C40" w:rsidRDefault="00D76B1B"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Коммуникативные УУД</w:t>
            </w:r>
          </w:p>
        </w:tc>
      </w:tr>
      <w:tr w:rsidR="00D76B1B" w:rsidRPr="00AC5C40" w:rsidTr="003452BB">
        <w:trPr>
          <w:trHeight w:val="10948"/>
        </w:trPr>
        <w:tc>
          <w:tcPr>
            <w:tcW w:w="851" w:type="dxa"/>
            <w:vMerge/>
            <w:tcBorders>
              <w:top w:val="nil"/>
            </w:tcBorders>
          </w:tcPr>
          <w:p w:rsidR="00D76B1B" w:rsidRPr="00AC5C40" w:rsidRDefault="00D76B1B" w:rsidP="00AC5C40">
            <w:pPr>
              <w:jc w:val="both"/>
              <w:rPr>
                <w:rFonts w:ascii="Times New Roman" w:eastAsia="Times New Roman" w:hAnsi="Times New Roman" w:cs="Times New Roman"/>
                <w:sz w:val="24"/>
                <w:szCs w:val="24"/>
              </w:rPr>
            </w:pPr>
          </w:p>
        </w:tc>
        <w:tc>
          <w:tcPr>
            <w:tcW w:w="2693" w:type="dxa"/>
          </w:tcPr>
          <w:p w:rsidR="00D76B1B" w:rsidRPr="00AC5C40" w:rsidRDefault="00D76B1B" w:rsidP="002A460B">
            <w:pPr>
              <w:pStyle w:val="aa"/>
              <w:numPr>
                <w:ilvl w:val="0"/>
                <w:numId w:val="54"/>
              </w:numPr>
              <w:tabs>
                <w:tab w:val="left" w:pos="425"/>
              </w:tabs>
              <w:ind w:left="141" w:right="94"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Самостоятельно организовывать</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5"/>
                <w:sz w:val="24"/>
                <w:szCs w:val="24"/>
                <w:lang w:val="ru-RU"/>
              </w:rPr>
              <w:t xml:space="preserve">свое </w:t>
            </w:r>
            <w:r w:rsidRPr="00AC5C40">
              <w:rPr>
                <w:rFonts w:ascii="Times New Roman" w:eastAsia="Times New Roman" w:hAnsi="Times New Roman" w:cs="Times New Roman"/>
                <w:sz w:val="24"/>
                <w:szCs w:val="24"/>
                <w:lang w:val="ru-RU"/>
              </w:rPr>
              <w:t>рабочее</w:t>
            </w:r>
            <w:r w:rsidRPr="00AC5C40">
              <w:rPr>
                <w:rFonts w:ascii="Times New Roman" w:eastAsia="Times New Roman" w:hAnsi="Times New Roman" w:cs="Times New Roman"/>
                <w:spacing w:val="-1"/>
                <w:sz w:val="24"/>
                <w:szCs w:val="24"/>
                <w:lang w:val="ru-RU"/>
              </w:rPr>
              <w:t xml:space="preserve"> </w:t>
            </w:r>
            <w:r w:rsidRPr="00AC5C40">
              <w:rPr>
                <w:rFonts w:ascii="Times New Roman" w:eastAsia="Times New Roman" w:hAnsi="Times New Roman" w:cs="Times New Roman"/>
                <w:sz w:val="24"/>
                <w:szCs w:val="24"/>
                <w:lang w:val="ru-RU"/>
              </w:rPr>
              <w:t>место.</w:t>
            </w:r>
          </w:p>
          <w:p w:rsidR="00D76B1B" w:rsidRPr="00AC5C40" w:rsidRDefault="00D76B1B" w:rsidP="002A460B">
            <w:pPr>
              <w:numPr>
                <w:ilvl w:val="0"/>
                <w:numId w:val="50"/>
              </w:numPr>
              <w:tabs>
                <w:tab w:val="left" w:pos="283"/>
                <w:tab w:val="left" w:pos="312"/>
              </w:tabs>
              <w:spacing w:before="1"/>
              <w:ind w:left="141" w:right="95"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pacing w:val="-3"/>
                <w:sz w:val="24"/>
                <w:szCs w:val="24"/>
                <w:lang w:val="ru-RU"/>
              </w:rPr>
              <w:t xml:space="preserve">Следовать </w:t>
            </w:r>
            <w:r w:rsidRPr="00AC5C40">
              <w:rPr>
                <w:rFonts w:ascii="Times New Roman" w:eastAsia="Times New Roman" w:hAnsi="Times New Roman" w:cs="Times New Roman"/>
                <w:sz w:val="24"/>
                <w:szCs w:val="24"/>
                <w:lang w:val="ru-RU"/>
              </w:rPr>
              <w:t xml:space="preserve">режиму </w:t>
            </w:r>
            <w:r w:rsidRPr="00AC5C40">
              <w:rPr>
                <w:rFonts w:ascii="Times New Roman" w:eastAsia="Times New Roman" w:hAnsi="Times New Roman" w:cs="Times New Roman"/>
                <w:spacing w:val="-3"/>
                <w:sz w:val="24"/>
                <w:szCs w:val="24"/>
                <w:lang w:val="ru-RU"/>
              </w:rPr>
              <w:t xml:space="preserve">организации </w:t>
            </w:r>
            <w:r w:rsidRPr="00AC5C40">
              <w:rPr>
                <w:rFonts w:ascii="Times New Roman" w:eastAsia="Times New Roman" w:hAnsi="Times New Roman" w:cs="Times New Roman"/>
                <w:sz w:val="24"/>
                <w:szCs w:val="24"/>
                <w:lang w:val="ru-RU"/>
              </w:rPr>
              <w:t>учебной и внеучебной деятельности.</w:t>
            </w:r>
          </w:p>
          <w:p w:rsidR="00D76B1B" w:rsidRPr="00AC5C40" w:rsidRDefault="00D76B1B" w:rsidP="002A460B">
            <w:pPr>
              <w:numPr>
                <w:ilvl w:val="0"/>
                <w:numId w:val="50"/>
              </w:numPr>
              <w:tabs>
                <w:tab w:val="left" w:pos="312"/>
                <w:tab w:val="left" w:pos="425"/>
                <w:tab w:val="left" w:pos="1830"/>
                <w:tab w:val="left" w:pos="2692"/>
              </w:tabs>
              <w:ind w:left="141" w:right="95"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pacing w:val="-3"/>
                <w:sz w:val="24"/>
                <w:szCs w:val="24"/>
                <w:lang w:val="ru-RU"/>
              </w:rPr>
              <w:t xml:space="preserve">Определять </w:t>
            </w:r>
            <w:r w:rsidRPr="00AC5C40">
              <w:rPr>
                <w:rFonts w:ascii="Times New Roman" w:eastAsia="Times New Roman" w:hAnsi="Times New Roman" w:cs="Times New Roman"/>
                <w:sz w:val="24"/>
                <w:szCs w:val="24"/>
                <w:lang w:val="ru-RU"/>
              </w:rPr>
              <w:t>цель</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4"/>
                <w:sz w:val="24"/>
                <w:szCs w:val="24"/>
                <w:lang w:val="ru-RU"/>
              </w:rPr>
              <w:t xml:space="preserve">учебной </w:t>
            </w:r>
            <w:r w:rsidRPr="00AC5C40">
              <w:rPr>
                <w:rFonts w:ascii="Times New Roman" w:eastAsia="Times New Roman" w:hAnsi="Times New Roman" w:cs="Times New Roman"/>
                <w:sz w:val="24"/>
                <w:szCs w:val="24"/>
                <w:lang w:val="ru-RU"/>
              </w:rPr>
              <w:t>деятельности</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16"/>
                <w:sz w:val="24"/>
                <w:szCs w:val="24"/>
                <w:lang w:val="ru-RU"/>
              </w:rPr>
              <w:t xml:space="preserve">с </w:t>
            </w:r>
            <w:r w:rsidRPr="00AC5C40">
              <w:rPr>
                <w:rFonts w:ascii="Times New Roman" w:eastAsia="Times New Roman" w:hAnsi="Times New Roman" w:cs="Times New Roman"/>
                <w:sz w:val="24"/>
                <w:szCs w:val="24"/>
                <w:lang w:val="ru-RU"/>
              </w:rPr>
              <w:t>помощью</w:t>
            </w:r>
            <w:r w:rsidRPr="00AC5C40">
              <w:rPr>
                <w:rFonts w:ascii="Times New Roman" w:eastAsia="Times New Roman" w:hAnsi="Times New Roman" w:cs="Times New Roman"/>
                <w:spacing w:val="-3"/>
                <w:sz w:val="24"/>
                <w:szCs w:val="24"/>
                <w:lang w:val="ru-RU"/>
              </w:rPr>
              <w:t xml:space="preserve"> </w:t>
            </w:r>
            <w:r w:rsidRPr="00AC5C40">
              <w:rPr>
                <w:rFonts w:ascii="Times New Roman" w:eastAsia="Times New Roman" w:hAnsi="Times New Roman" w:cs="Times New Roman"/>
                <w:sz w:val="24"/>
                <w:szCs w:val="24"/>
                <w:lang w:val="ru-RU"/>
              </w:rPr>
              <w:t>учителя.</w:t>
            </w:r>
          </w:p>
          <w:p w:rsidR="00D76B1B" w:rsidRPr="00AC5C40" w:rsidRDefault="00D76B1B" w:rsidP="002A460B">
            <w:pPr>
              <w:numPr>
                <w:ilvl w:val="0"/>
                <w:numId w:val="50"/>
              </w:numPr>
              <w:tabs>
                <w:tab w:val="left" w:pos="312"/>
                <w:tab w:val="left" w:pos="425"/>
                <w:tab w:val="left" w:pos="1355"/>
                <w:tab w:val="left" w:pos="1415"/>
                <w:tab w:val="left" w:pos="1416"/>
                <w:tab w:val="left" w:pos="1926"/>
              </w:tabs>
              <w:ind w:left="141" w:right="93"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pacing w:val="-1"/>
                <w:sz w:val="24"/>
                <w:szCs w:val="24"/>
                <w:lang w:val="ru-RU"/>
              </w:rPr>
              <w:t xml:space="preserve">Определять </w:t>
            </w:r>
            <w:r w:rsidRPr="00AC5C40">
              <w:rPr>
                <w:rFonts w:ascii="Times New Roman" w:eastAsia="Times New Roman" w:hAnsi="Times New Roman" w:cs="Times New Roman"/>
                <w:sz w:val="24"/>
                <w:szCs w:val="24"/>
                <w:lang w:val="ru-RU"/>
              </w:rPr>
              <w:t>план</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3"/>
                <w:sz w:val="24"/>
                <w:szCs w:val="24"/>
                <w:lang w:val="ru-RU"/>
              </w:rPr>
              <w:t xml:space="preserve">выполнения </w:t>
            </w:r>
            <w:r w:rsidRPr="00AC5C40">
              <w:rPr>
                <w:rFonts w:ascii="Times New Roman" w:eastAsia="Times New Roman" w:hAnsi="Times New Roman" w:cs="Times New Roman"/>
                <w:sz w:val="24"/>
                <w:szCs w:val="24"/>
                <w:lang w:val="ru-RU"/>
              </w:rPr>
              <w:t>заданий</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t>на</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4"/>
                <w:sz w:val="24"/>
                <w:szCs w:val="24"/>
                <w:lang w:val="ru-RU"/>
              </w:rPr>
              <w:t xml:space="preserve">уроках, </w:t>
            </w:r>
            <w:r w:rsidRPr="00AC5C40">
              <w:rPr>
                <w:rFonts w:ascii="Times New Roman" w:eastAsia="Times New Roman" w:hAnsi="Times New Roman" w:cs="Times New Roman"/>
                <w:sz w:val="24"/>
                <w:szCs w:val="24"/>
                <w:lang w:val="ru-RU"/>
              </w:rPr>
              <w:t>внеурочной деятельности, жизненных ситуациях под</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3"/>
                <w:sz w:val="24"/>
                <w:szCs w:val="24"/>
                <w:lang w:val="ru-RU"/>
              </w:rPr>
              <w:t xml:space="preserve">руководством </w:t>
            </w:r>
            <w:r w:rsidRPr="00AC5C40">
              <w:rPr>
                <w:rFonts w:ascii="Times New Roman" w:eastAsia="Times New Roman" w:hAnsi="Times New Roman" w:cs="Times New Roman"/>
                <w:sz w:val="24"/>
                <w:szCs w:val="24"/>
                <w:lang w:val="ru-RU"/>
              </w:rPr>
              <w:t>учителя.</w:t>
            </w:r>
          </w:p>
          <w:p w:rsidR="00D76B1B" w:rsidRPr="00AC5C40" w:rsidRDefault="00D76B1B" w:rsidP="002A460B">
            <w:pPr>
              <w:numPr>
                <w:ilvl w:val="0"/>
                <w:numId w:val="50"/>
              </w:numPr>
              <w:tabs>
                <w:tab w:val="left" w:pos="312"/>
                <w:tab w:val="left" w:pos="425"/>
                <w:tab w:val="left" w:pos="1338"/>
                <w:tab w:val="left" w:pos="1866"/>
              </w:tabs>
              <w:ind w:left="141" w:right="94"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Следовать </w:t>
            </w:r>
            <w:r w:rsidRPr="00AC5C40">
              <w:rPr>
                <w:rFonts w:ascii="Times New Roman" w:eastAsia="Times New Roman" w:hAnsi="Times New Roman" w:cs="Times New Roman"/>
                <w:spacing w:val="-6"/>
                <w:sz w:val="24"/>
                <w:szCs w:val="24"/>
                <w:lang w:val="ru-RU"/>
              </w:rPr>
              <w:t xml:space="preserve">при </w:t>
            </w:r>
            <w:r w:rsidRPr="00AC5C40">
              <w:rPr>
                <w:rFonts w:ascii="Times New Roman" w:eastAsia="Times New Roman" w:hAnsi="Times New Roman" w:cs="Times New Roman"/>
                <w:sz w:val="24"/>
                <w:szCs w:val="24"/>
                <w:lang w:val="ru-RU"/>
              </w:rPr>
              <w:t>выполнении</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3"/>
                <w:sz w:val="24"/>
                <w:szCs w:val="24"/>
                <w:lang w:val="ru-RU"/>
              </w:rPr>
              <w:t xml:space="preserve">заданий </w:t>
            </w:r>
            <w:r w:rsidRPr="00AC5C40">
              <w:rPr>
                <w:rFonts w:ascii="Times New Roman" w:eastAsia="Times New Roman" w:hAnsi="Times New Roman" w:cs="Times New Roman"/>
                <w:sz w:val="24"/>
                <w:szCs w:val="24"/>
                <w:lang w:val="ru-RU"/>
              </w:rPr>
              <w:t>инструкциям учителя и</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3"/>
                <w:sz w:val="24"/>
                <w:szCs w:val="24"/>
                <w:lang w:val="ru-RU"/>
              </w:rPr>
              <w:t xml:space="preserve">алгоритмам, </w:t>
            </w:r>
            <w:r w:rsidRPr="00AC5C40">
              <w:rPr>
                <w:rFonts w:ascii="Times New Roman" w:eastAsia="Times New Roman" w:hAnsi="Times New Roman" w:cs="Times New Roman"/>
                <w:sz w:val="24"/>
                <w:szCs w:val="24"/>
                <w:lang w:val="ru-RU"/>
              </w:rPr>
              <w:t>описывающем стандартные учебные действия.</w:t>
            </w:r>
          </w:p>
          <w:p w:rsidR="00D76B1B" w:rsidRPr="00AC5C40" w:rsidRDefault="00D76B1B" w:rsidP="002A460B">
            <w:pPr>
              <w:numPr>
                <w:ilvl w:val="0"/>
                <w:numId w:val="50"/>
              </w:numPr>
              <w:tabs>
                <w:tab w:val="left" w:pos="283"/>
                <w:tab w:val="left" w:pos="312"/>
              </w:tabs>
              <w:ind w:left="141" w:right="95" w:firstLine="0"/>
              <w:jc w:val="both"/>
              <w:rPr>
                <w:rFonts w:ascii="Times New Roman" w:eastAsia="Times New Roman" w:hAnsi="Times New Roman" w:cs="Times New Roman"/>
                <w:sz w:val="24"/>
                <w:szCs w:val="24"/>
              </w:rPr>
            </w:pPr>
            <w:r w:rsidRPr="00AC5C40">
              <w:rPr>
                <w:rFonts w:ascii="Times New Roman" w:eastAsia="Times New Roman" w:hAnsi="Times New Roman" w:cs="Times New Roman"/>
                <w:spacing w:val="-1"/>
                <w:sz w:val="24"/>
                <w:szCs w:val="24"/>
              </w:rPr>
              <w:t xml:space="preserve">Осуществлять </w:t>
            </w:r>
            <w:r w:rsidRPr="00AC5C40">
              <w:rPr>
                <w:rFonts w:ascii="Times New Roman" w:eastAsia="Times New Roman" w:hAnsi="Times New Roman" w:cs="Times New Roman"/>
                <w:sz w:val="24"/>
                <w:szCs w:val="24"/>
              </w:rPr>
              <w:t>само-</w:t>
            </w:r>
            <w:r w:rsidRPr="00AC5C40">
              <w:rPr>
                <w:rFonts w:ascii="Times New Roman" w:eastAsia="Times New Roman" w:hAnsi="Times New Roman" w:cs="Times New Roman"/>
                <w:sz w:val="24"/>
                <w:szCs w:val="24"/>
              </w:rPr>
              <w:tab/>
            </w:r>
            <w:r w:rsidRPr="00AC5C40">
              <w:rPr>
                <w:rFonts w:ascii="Times New Roman" w:eastAsia="Times New Roman" w:hAnsi="Times New Roman" w:cs="Times New Roman"/>
                <w:sz w:val="24"/>
                <w:szCs w:val="24"/>
              </w:rPr>
              <w:tab/>
            </w:r>
            <w:r w:rsidRPr="00AC5C40">
              <w:rPr>
                <w:rFonts w:ascii="Times New Roman" w:eastAsia="Times New Roman" w:hAnsi="Times New Roman" w:cs="Times New Roman"/>
                <w:spacing w:val="-18"/>
                <w:sz w:val="24"/>
                <w:szCs w:val="24"/>
              </w:rPr>
              <w:t>и</w:t>
            </w:r>
          </w:p>
          <w:p w:rsidR="00D76B1B" w:rsidRPr="00AC5C40" w:rsidRDefault="00D76B1B" w:rsidP="00AC5C40">
            <w:pPr>
              <w:tabs>
                <w:tab w:val="left" w:pos="312"/>
              </w:tabs>
              <w:ind w:left="141" w:right="270"/>
              <w:jc w:val="both"/>
              <w:rPr>
                <w:rFonts w:ascii="Times New Roman" w:eastAsia="Times New Roman" w:hAnsi="Times New Roman" w:cs="Times New Roman"/>
                <w:sz w:val="24"/>
                <w:szCs w:val="24"/>
              </w:rPr>
            </w:pPr>
            <w:proofErr w:type="gramStart"/>
            <w:r w:rsidRPr="00AC5C40">
              <w:rPr>
                <w:rFonts w:ascii="Times New Roman" w:eastAsia="Times New Roman" w:hAnsi="Times New Roman" w:cs="Times New Roman"/>
                <w:spacing w:val="-1"/>
                <w:sz w:val="24"/>
                <w:szCs w:val="24"/>
              </w:rPr>
              <w:t>взаимопроверку</w:t>
            </w:r>
            <w:proofErr w:type="gramEnd"/>
            <w:r w:rsidRPr="00AC5C40">
              <w:rPr>
                <w:rFonts w:ascii="Times New Roman" w:eastAsia="Times New Roman" w:hAnsi="Times New Roman" w:cs="Times New Roman"/>
                <w:spacing w:val="-1"/>
                <w:sz w:val="24"/>
                <w:szCs w:val="24"/>
              </w:rPr>
              <w:t xml:space="preserve"> </w:t>
            </w:r>
            <w:r w:rsidRPr="00AC5C40">
              <w:rPr>
                <w:rFonts w:ascii="Times New Roman" w:eastAsia="Times New Roman" w:hAnsi="Times New Roman" w:cs="Times New Roman"/>
                <w:sz w:val="24"/>
                <w:szCs w:val="24"/>
              </w:rPr>
              <w:t>работ.</w:t>
            </w:r>
          </w:p>
          <w:p w:rsidR="00D76B1B" w:rsidRPr="00AC5C40" w:rsidRDefault="00D76B1B" w:rsidP="002A460B">
            <w:pPr>
              <w:pStyle w:val="aa"/>
              <w:numPr>
                <w:ilvl w:val="0"/>
                <w:numId w:val="50"/>
              </w:numPr>
              <w:tabs>
                <w:tab w:val="left" w:pos="312"/>
              </w:tabs>
              <w:spacing w:before="4"/>
              <w:ind w:right="270" w:firstLine="34"/>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Корректировать выполнение задания.</w:t>
            </w:r>
          </w:p>
          <w:p w:rsidR="00694347" w:rsidRPr="00AC5C40" w:rsidRDefault="00694347" w:rsidP="002A460B">
            <w:pPr>
              <w:pStyle w:val="aa"/>
              <w:numPr>
                <w:ilvl w:val="0"/>
                <w:numId w:val="50"/>
              </w:numPr>
              <w:tabs>
                <w:tab w:val="left" w:pos="312"/>
              </w:tabs>
              <w:spacing w:before="4"/>
              <w:ind w:right="270" w:firstLine="34"/>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Оценивать выполнение своего задания</w:t>
            </w:r>
            <w:r w:rsidRPr="00AC5C40">
              <w:rPr>
                <w:rFonts w:ascii="Times New Roman" w:eastAsia="Times New Roman" w:hAnsi="Times New Roman" w:cs="Times New Roman"/>
                <w:sz w:val="24"/>
                <w:szCs w:val="24"/>
                <w:lang w:val="ru-RU"/>
              </w:rPr>
              <w:tab/>
            </w:r>
            <w:proofErr w:type="gramStart"/>
            <w:r w:rsidRPr="00AC5C40">
              <w:rPr>
                <w:rFonts w:ascii="Times New Roman" w:eastAsia="Times New Roman" w:hAnsi="Times New Roman" w:cs="Times New Roman"/>
                <w:sz w:val="24"/>
                <w:szCs w:val="24"/>
                <w:lang w:val="ru-RU"/>
              </w:rPr>
              <w:t>по</w:t>
            </w:r>
            <w:proofErr w:type="gramEnd"/>
          </w:p>
          <w:p w:rsidR="00694347" w:rsidRPr="00AC5C40" w:rsidRDefault="00694347" w:rsidP="002A460B">
            <w:pPr>
              <w:pStyle w:val="aa"/>
              <w:numPr>
                <w:ilvl w:val="0"/>
                <w:numId w:val="50"/>
              </w:numPr>
              <w:tabs>
                <w:tab w:val="left" w:pos="312"/>
              </w:tabs>
              <w:spacing w:before="4"/>
              <w:ind w:right="27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следующим параметрам:</w:t>
            </w:r>
            <w:r w:rsidRPr="00AC5C40">
              <w:rPr>
                <w:rFonts w:ascii="Times New Roman" w:eastAsia="Times New Roman" w:hAnsi="Times New Roman" w:cs="Times New Roman"/>
                <w:sz w:val="24"/>
                <w:szCs w:val="24"/>
              </w:rPr>
              <w:tab/>
              <w:t>легко</w:t>
            </w:r>
          </w:p>
          <w:p w:rsidR="00694347" w:rsidRPr="00AC5C40" w:rsidRDefault="00694347" w:rsidP="002A460B">
            <w:pPr>
              <w:pStyle w:val="aa"/>
              <w:numPr>
                <w:ilvl w:val="0"/>
                <w:numId w:val="50"/>
              </w:numPr>
              <w:tabs>
                <w:tab w:val="left" w:pos="312"/>
              </w:tabs>
              <w:spacing w:before="4"/>
              <w:ind w:right="27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или</w:t>
            </w:r>
            <w:r w:rsidRPr="00AC5C40">
              <w:rPr>
                <w:rFonts w:ascii="Times New Roman" w:eastAsia="Times New Roman" w:hAnsi="Times New Roman" w:cs="Times New Roman"/>
                <w:sz w:val="24"/>
                <w:szCs w:val="24"/>
              </w:rPr>
              <w:tab/>
              <w:t>трудно</w:t>
            </w:r>
          </w:p>
          <w:p w:rsidR="00694347" w:rsidRPr="00AC5C40" w:rsidRDefault="00694347" w:rsidP="002A460B">
            <w:pPr>
              <w:pStyle w:val="aa"/>
              <w:numPr>
                <w:ilvl w:val="0"/>
                <w:numId w:val="50"/>
              </w:numPr>
              <w:tabs>
                <w:tab w:val="left" w:pos="312"/>
              </w:tabs>
              <w:spacing w:before="4"/>
              <w:ind w:right="27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выполнять,</w:t>
            </w:r>
            <w:r w:rsidRPr="00AC5C40">
              <w:rPr>
                <w:rFonts w:ascii="Times New Roman" w:eastAsia="Times New Roman" w:hAnsi="Times New Roman" w:cs="Times New Roman"/>
                <w:sz w:val="24"/>
                <w:szCs w:val="24"/>
                <w:lang w:val="ru-RU"/>
              </w:rPr>
              <w:tab/>
              <w:t>в чём сложность  выполнения.</w:t>
            </w:r>
          </w:p>
        </w:tc>
        <w:tc>
          <w:tcPr>
            <w:tcW w:w="3260" w:type="dxa"/>
          </w:tcPr>
          <w:p w:rsidR="00D76B1B" w:rsidRPr="00AC5C40" w:rsidRDefault="00D76B1B" w:rsidP="002A460B">
            <w:pPr>
              <w:pStyle w:val="aa"/>
              <w:numPr>
                <w:ilvl w:val="0"/>
                <w:numId w:val="55"/>
              </w:numPr>
              <w:tabs>
                <w:tab w:val="left" w:pos="425"/>
                <w:tab w:val="left" w:pos="1839"/>
                <w:tab w:val="left" w:pos="1880"/>
                <w:tab w:val="left" w:pos="2747"/>
              </w:tabs>
              <w:ind w:left="142" w:right="94"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Ориентироваться</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18"/>
                <w:sz w:val="24"/>
                <w:szCs w:val="24"/>
                <w:lang w:val="ru-RU"/>
              </w:rPr>
              <w:t xml:space="preserve">в </w:t>
            </w:r>
            <w:r w:rsidRPr="00AC5C40">
              <w:rPr>
                <w:rFonts w:ascii="Times New Roman" w:eastAsia="Times New Roman" w:hAnsi="Times New Roman" w:cs="Times New Roman"/>
                <w:sz w:val="24"/>
                <w:szCs w:val="24"/>
                <w:lang w:val="ru-RU"/>
              </w:rPr>
              <w:t>учебниках</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3"/>
                <w:sz w:val="24"/>
                <w:szCs w:val="24"/>
                <w:lang w:val="ru-RU"/>
              </w:rPr>
              <w:t xml:space="preserve">(система </w:t>
            </w:r>
            <w:r w:rsidR="00694347" w:rsidRPr="00AC5C40">
              <w:rPr>
                <w:rFonts w:ascii="Times New Roman" w:eastAsia="Times New Roman" w:hAnsi="Times New Roman" w:cs="Times New Roman"/>
                <w:sz w:val="24"/>
                <w:szCs w:val="24"/>
                <w:lang w:val="ru-RU"/>
              </w:rPr>
              <w:t xml:space="preserve">обозначений, структура </w:t>
            </w:r>
            <w:r w:rsidRPr="00AC5C40">
              <w:rPr>
                <w:rFonts w:ascii="Times New Roman" w:eastAsia="Times New Roman" w:hAnsi="Times New Roman" w:cs="Times New Roman"/>
                <w:spacing w:val="-4"/>
                <w:sz w:val="24"/>
                <w:szCs w:val="24"/>
                <w:lang w:val="ru-RU"/>
              </w:rPr>
              <w:t>текста,</w:t>
            </w:r>
            <w:r w:rsidR="00694347" w:rsidRPr="00AC5C40">
              <w:rPr>
                <w:rFonts w:ascii="Times New Roman" w:eastAsia="Times New Roman" w:hAnsi="Times New Roman" w:cs="Times New Roman"/>
                <w:spacing w:val="-4"/>
                <w:sz w:val="24"/>
                <w:szCs w:val="24"/>
                <w:lang w:val="ru-RU"/>
              </w:rPr>
              <w:t xml:space="preserve"> </w:t>
            </w:r>
            <w:r w:rsidR="00694347" w:rsidRPr="00AC5C40">
              <w:rPr>
                <w:rFonts w:ascii="Times New Roman" w:eastAsia="Times New Roman" w:hAnsi="Times New Roman" w:cs="Times New Roman"/>
                <w:sz w:val="24"/>
                <w:szCs w:val="24"/>
                <w:lang w:val="ru-RU"/>
              </w:rPr>
              <w:t xml:space="preserve">рубрики, </w:t>
            </w:r>
            <w:r w:rsidRPr="00AC5C40">
              <w:rPr>
                <w:rFonts w:ascii="Times New Roman" w:eastAsia="Times New Roman" w:hAnsi="Times New Roman" w:cs="Times New Roman"/>
                <w:spacing w:val="-3"/>
                <w:sz w:val="24"/>
                <w:szCs w:val="24"/>
                <w:lang w:val="ru-RU"/>
              </w:rPr>
              <w:t xml:space="preserve">словарь, </w:t>
            </w:r>
            <w:r w:rsidRPr="00AC5C40">
              <w:rPr>
                <w:rFonts w:ascii="Times New Roman" w:eastAsia="Times New Roman" w:hAnsi="Times New Roman" w:cs="Times New Roman"/>
                <w:sz w:val="24"/>
                <w:szCs w:val="24"/>
                <w:lang w:val="ru-RU"/>
              </w:rPr>
              <w:t>содержание).</w:t>
            </w:r>
          </w:p>
          <w:p w:rsidR="00D76B1B" w:rsidRPr="00AC5C40" w:rsidRDefault="00D76B1B" w:rsidP="002A460B">
            <w:pPr>
              <w:pStyle w:val="aa"/>
              <w:numPr>
                <w:ilvl w:val="0"/>
                <w:numId w:val="55"/>
              </w:numPr>
              <w:tabs>
                <w:tab w:val="left" w:pos="1717"/>
                <w:tab w:val="left" w:pos="1854"/>
                <w:tab w:val="left" w:pos="2178"/>
                <w:tab w:val="left" w:pos="2466"/>
                <w:tab w:val="left" w:pos="2744"/>
              </w:tabs>
              <w:ind w:left="142" w:right="94"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Самостоятельно осуществлять</w:t>
            </w:r>
            <w:r w:rsidR="0069434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4"/>
                <w:sz w:val="24"/>
                <w:szCs w:val="24"/>
                <w:lang w:val="ru-RU"/>
              </w:rPr>
              <w:t xml:space="preserve">поиск </w:t>
            </w:r>
            <w:r w:rsidRPr="00AC5C40">
              <w:rPr>
                <w:rFonts w:ascii="Times New Roman" w:eastAsia="Times New Roman" w:hAnsi="Times New Roman" w:cs="Times New Roman"/>
                <w:sz w:val="24"/>
                <w:szCs w:val="24"/>
                <w:lang w:val="ru-RU"/>
              </w:rPr>
              <w:t>необходимой информации</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7"/>
                <w:sz w:val="24"/>
                <w:szCs w:val="24"/>
                <w:lang w:val="ru-RU"/>
              </w:rPr>
              <w:t xml:space="preserve">для </w:t>
            </w:r>
            <w:r w:rsidRPr="00AC5C40">
              <w:rPr>
                <w:rFonts w:ascii="Times New Roman" w:eastAsia="Times New Roman" w:hAnsi="Times New Roman" w:cs="Times New Roman"/>
                <w:sz w:val="24"/>
                <w:szCs w:val="24"/>
                <w:lang w:val="ru-RU"/>
              </w:rPr>
              <w:t>выполнения</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3"/>
                <w:sz w:val="24"/>
                <w:szCs w:val="24"/>
                <w:lang w:val="ru-RU"/>
              </w:rPr>
              <w:t xml:space="preserve">учебных </w:t>
            </w:r>
            <w:r w:rsidRPr="00AC5C40">
              <w:rPr>
                <w:rFonts w:ascii="Times New Roman" w:eastAsia="Times New Roman" w:hAnsi="Times New Roman" w:cs="Times New Roman"/>
                <w:sz w:val="24"/>
                <w:szCs w:val="24"/>
                <w:lang w:val="ru-RU"/>
              </w:rPr>
              <w:t>заданий</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13"/>
                <w:sz w:val="24"/>
                <w:szCs w:val="24"/>
                <w:lang w:val="ru-RU"/>
              </w:rPr>
              <w:t>в</w:t>
            </w:r>
            <w:r w:rsidR="00694347" w:rsidRPr="00AC5C40">
              <w:rPr>
                <w:rFonts w:ascii="Times New Roman" w:eastAsia="Times New Roman" w:hAnsi="Times New Roman" w:cs="Times New Roman"/>
                <w:spacing w:val="-13"/>
                <w:sz w:val="24"/>
                <w:szCs w:val="24"/>
                <w:lang w:val="ru-RU"/>
              </w:rPr>
              <w:t xml:space="preserve"> </w:t>
            </w:r>
            <w:r w:rsidR="00694347" w:rsidRPr="00AC5C40">
              <w:rPr>
                <w:rFonts w:ascii="Times New Roman" w:eastAsia="Times New Roman" w:hAnsi="Times New Roman" w:cs="Times New Roman"/>
                <w:sz w:val="24"/>
                <w:szCs w:val="24"/>
                <w:lang w:val="ru-RU"/>
              </w:rPr>
              <w:t xml:space="preserve">справочниках, словарях, </w:t>
            </w:r>
            <w:r w:rsidRPr="00AC5C40">
              <w:rPr>
                <w:rFonts w:ascii="Times New Roman" w:eastAsia="Times New Roman" w:hAnsi="Times New Roman" w:cs="Times New Roman"/>
                <w:spacing w:val="-3"/>
                <w:sz w:val="24"/>
                <w:szCs w:val="24"/>
                <w:lang w:val="ru-RU"/>
              </w:rPr>
              <w:t xml:space="preserve">таблицах, </w:t>
            </w:r>
            <w:r w:rsidRPr="00AC5C40">
              <w:rPr>
                <w:rFonts w:ascii="Times New Roman" w:eastAsia="Times New Roman" w:hAnsi="Times New Roman" w:cs="Times New Roman"/>
                <w:sz w:val="24"/>
                <w:szCs w:val="24"/>
                <w:lang w:val="ru-RU"/>
              </w:rPr>
              <w:t>помещенных</w:t>
            </w:r>
            <w:r w:rsidR="0069434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18"/>
                <w:sz w:val="24"/>
                <w:szCs w:val="24"/>
                <w:lang w:val="ru-RU"/>
              </w:rPr>
              <w:t xml:space="preserve">в </w:t>
            </w:r>
            <w:r w:rsidRPr="00AC5C40">
              <w:rPr>
                <w:rFonts w:ascii="Times New Roman" w:eastAsia="Times New Roman" w:hAnsi="Times New Roman" w:cs="Times New Roman"/>
                <w:sz w:val="24"/>
                <w:szCs w:val="24"/>
                <w:lang w:val="ru-RU"/>
              </w:rPr>
              <w:t>учебниках.</w:t>
            </w:r>
          </w:p>
          <w:p w:rsidR="00694347" w:rsidRPr="00AC5C40" w:rsidRDefault="00D76B1B" w:rsidP="002A460B">
            <w:pPr>
              <w:pStyle w:val="aa"/>
              <w:numPr>
                <w:ilvl w:val="0"/>
                <w:numId w:val="55"/>
              </w:numPr>
              <w:tabs>
                <w:tab w:val="left" w:pos="142"/>
              </w:tabs>
              <w:spacing w:before="1"/>
              <w:ind w:left="142" w:right="93"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Ориентироваться</w:t>
            </w:r>
            <w:r w:rsidRPr="00AC5C40">
              <w:rPr>
                <w:rFonts w:ascii="Times New Roman" w:eastAsia="Times New Roman" w:hAnsi="Times New Roman" w:cs="Times New Roman"/>
                <w:sz w:val="24"/>
                <w:szCs w:val="24"/>
                <w:lang w:val="ru-RU"/>
              </w:rPr>
              <w:tab/>
            </w:r>
            <w:r w:rsidR="0069434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18"/>
                <w:sz w:val="24"/>
                <w:szCs w:val="24"/>
                <w:lang w:val="ru-RU"/>
              </w:rPr>
              <w:t xml:space="preserve">в </w:t>
            </w:r>
            <w:r w:rsidRPr="00AC5C40">
              <w:rPr>
                <w:rFonts w:ascii="Times New Roman" w:eastAsia="Times New Roman" w:hAnsi="Times New Roman" w:cs="Times New Roman"/>
                <w:sz w:val="24"/>
                <w:szCs w:val="24"/>
                <w:lang w:val="ru-RU"/>
              </w:rPr>
              <w:t>рисунках,</w:t>
            </w:r>
            <w:r w:rsidR="0069434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4"/>
                <w:sz w:val="24"/>
                <w:szCs w:val="24"/>
                <w:lang w:val="ru-RU"/>
              </w:rPr>
              <w:t xml:space="preserve">схемах, </w:t>
            </w:r>
            <w:r w:rsidR="00694347" w:rsidRPr="00AC5C40">
              <w:rPr>
                <w:rFonts w:ascii="Times New Roman" w:eastAsia="Times New Roman" w:hAnsi="Times New Roman" w:cs="Times New Roman"/>
                <w:spacing w:val="-4"/>
                <w:sz w:val="24"/>
                <w:szCs w:val="24"/>
                <w:lang w:val="ru-RU"/>
              </w:rPr>
              <w:t xml:space="preserve"> </w:t>
            </w:r>
            <w:r w:rsidRPr="00AC5C40">
              <w:rPr>
                <w:rFonts w:ascii="Times New Roman" w:eastAsia="Times New Roman" w:hAnsi="Times New Roman" w:cs="Times New Roman"/>
                <w:sz w:val="24"/>
                <w:szCs w:val="24"/>
                <w:lang w:val="ru-RU"/>
              </w:rPr>
              <w:t>таблицах, представленных</w:t>
            </w:r>
            <w:r w:rsidR="0069434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15"/>
                <w:sz w:val="24"/>
                <w:szCs w:val="24"/>
                <w:lang w:val="ru-RU"/>
              </w:rPr>
              <w:t xml:space="preserve">в </w:t>
            </w:r>
            <w:r w:rsidRPr="00AC5C40">
              <w:rPr>
                <w:rFonts w:ascii="Times New Roman" w:eastAsia="Times New Roman" w:hAnsi="Times New Roman" w:cs="Times New Roman"/>
                <w:sz w:val="24"/>
                <w:szCs w:val="24"/>
                <w:lang w:val="ru-RU"/>
              </w:rPr>
              <w:t>учебниках.</w:t>
            </w:r>
            <w:r w:rsidR="00694347" w:rsidRPr="00AC5C40">
              <w:rPr>
                <w:rFonts w:ascii="Times New Roman" w:eastAsia="Times New Roman" w:hAnsi="Times New Roman" w:cs="Times New Roman"/>
                <w:sz w:val="24"/>
                <w:szCs w:val="24"/>
                <w:lang w:val="ru-RU"/>
              </w:rPr>
              <w:t xml:space="preserve"> </w:t>
            </w:r>
          </w:p>
          <w:p w:rsidR="00D76B1B" w:rsidRPr="00AC5C40" w:rsidRDefault="00D76B1B" w:rsidP="002A460B">
            <w:pPr>
              <w:pStyle w:val="aa"/>
              <w:numPr>
                <w:ilvl w:val="0"/>
                <w:numId w:val="55"/>
              </w:numPr>
              <w:tabs>
                <w:tab w:val="left" w:pos="142"/>
              </w:tabs>
              <w:spacing w:before="1"/>
              <w:ind w:left="142" w:right="93"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Подробно</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15"/>
                <w:sz w:val="24"/>
                <w:szCs w:val="24"/>
                <w:lang w:val="ru-RU"/>
              </w:rPr>
              <w:t xml:space="preserve">и </w:t>
            </w:r>
            <w:r w:rsidR="00694347" w:rsidRPr="00AC5C40">
              <w:rPr>
                <w:rFonts w:ascii="Times New Roman" w:eastAsia="Times New Roman" w:hAnsi="Times New Roman" w:cs="Times New Roman"/>
                <w:sz w:val="24"/>
                <w:szCs w:val="24"/>
                <w:lang w:val="ru-RU"/>
              </w:rPr>
              <w:t xml:space="preserve">кратко </w:t>
            </w:r>
            <w:r w:rsidRPr="00AC5C40">
              <w:rPr>
                <w:rFonts w:ascii="Times New Roman" w:eastAsia="Times New Roman" w:hAnsi="Times New Roman" w:cs="Times New Roman"/>
                <w:spacing w:val="-1"/>
                <w:sz w:val="24"/>
                <w:szCs w:val="24"/>
                <w:lang w:val="ru-RU"/>
              </w:rPr>
              <w:t xml:space="preserve">пересказывать </w:t>
            </w:r>
            <w:proofErr w:type="gramStart"/>
            <w:r w:rsidRPr="00AC5C40">
              <w:rPr>
                <w:rFonts w:ascii="Times New Roman" w:eastAsia="Times New Roman" w:hAnsi="Times New Roman" w:cs="Times New Roman"/>
                <w:sz w:val="24"/>
                <w:szCs w:val="24"/>
                <w:lang w:val="ru-RU"/>
              </w:rPr>
              <w:t>прочитанное</w:t>
            </w:r>
            <w:proofErr w:type="gramEnd"/>
            <w:r w:rsidR="0069434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8"/>
                <w:sz w:val="24"/>
                <w:szCs w:val="24"/>
                <w:lang w:val="ru-RU"/>
              </w:rPr>
              <w:t xml:space="preserve">или </w:t>
            </w:r>
            <w:r w:rsidRPr="00AC5C40">
              <w:rPr>
                <w:rFonts w:ascii="Times New Roman" w:eastAsia="Times New Roman" w:hAnsi="Times New Roman" w:cs="Times New Roman"/>
                <w:sz w:val="24"/>
                <w:szCs w:val="24"/>
                <w:lang w:val="ru-RU"/>
              </w:rPr>
              <w:t>прослушанное, составлять</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3"/>
                <w:sz w:val="24"/>
                <w:szCs w:val="24"/>
                <w:lang w:val="ru-RU"/>
              </w:rPr>
              <w:t xml:space="preserve">простой </w:t>
            </w:r>
            <w:r w:rsidRPr="00AC5C40">
              <w:rPr>
                <w:rFonts w:ascii="Times New Roman" w:eastAsia="Times New Roman" w:hAnsi="Times New Roman" w:cs="Times New Roman"/>
                <w:sz w:val="24"/>
                <w:szCs w:val="24"/>
                <w:lang w:val="ru-RU"/>
              </w:rPr>
              <w:t>план.</w:t>
            </w:r>
          </w:p>
          <w:p w:rsidR="00D76B1B" w:rsidRPr="00AC5C40" w:rsidRDefault="00D76B1B" w:rsidP="002A460B">
            <w:pPr>
              <w:pStyle w:val="aa"/>
              <w:numPr>
                <w:ilvl w:val="0"/>
                <w:numId w:val="55"/>
              </w:numPr>
              <w:tabs>
                <w:tab w:val="left" w:pos="142"/>
              </w:tabs>
              <w:ind w:left="142"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Объяснять</w:t>
            </w:r>
            <w:r w:rsidR="0069434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lang w:val="ru-RU"/>
              </w:rPr>
              <w:t>смысл</w:t>
            </w:r>
            <w:r w:rsidR="00694347"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3"/>
                <w:sz w:val="24"/>
                <w:szCs w:val="24"/>
                <w:lang w:val="ru-RU"/>
              </w:rPr>
              <w:t xml:space="preserve">названия </w:t>
            </w:r>
            <w:r w:rsidRPr="00AC5C40">
              <w:rPr>
                <w:rFonts w:ascii="Times New Roman" w:eastAsia="Times New Roman" w:hAnsi="Times New Roman" w:cs="Times New Roman"/>
                <w:sz w:val="24"/>
                <w:szCs w:val="24"/>
                <w:lang w:val="ru-RU"/>
              </w:rPr>
              <w:t>произведения, связь его с</w:t>
            </w:r>
            <w:r w:rsidRPr="00AC5C40">
              <w:rPr>
                <w:rFonts w:ascii="Times New Roman" w:eastAsia="Times New Roman" w:hAnsi="Times New Roman" w:cs="Times New Roman"/>
                <w:spacing w:val="-2"/>
                <w:sz w:val="24"/>
                <w:szCs w:val="24"/>
                <w:lang w:val="ru-RU"/>
              </w:rPr>
              <w:t xml:space="preserve"> </w:t>
            </w:r>
            <w:r w:rsidRPr="00AC5C40">
              <w:rPr>
                <w:rFonts w:ascii="Times New Roman" w:eastAsia="Times New Roman" w:hAnsi="Times New Roman" w:cs="Times New Roman"/>
                <w:sz w:val="24"/>
                <w:szCs w:val="24"/>
                <w:lang w:val="ru-RU"/>
              </w:rPr>
              <w:t>содержанием.</w:t>
            </w:r>
          </w:p>
          <w:p w:rsidR="00694347" w:rsidRPr="00AC5C40" w:rsidRDefault="00694347" w:rsidP="002A460B">
            <w:pPr>
              <w:pStyle w:val="aa"/>
              <w:numPr>
                <w:ilvl w:val="0"/>
                <w:numId w:val="55"/>
              </w:numPr>
              <w:tabs>
                <w:tab w:val="left" w:pos="142"/>
              </w:tabs>
              <w:ind w:left="142"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Сравнивать</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t>и группировать предметы, объекты по нескольким основаниям; находить закономерности, самостоятельно продолжать</w:t>
            </w:r>
            <w:r w:rsidRPr="00AC5C40">
              <w:rPr>
                <w:rFonts w:ascii="Times New Roman" w:eastAsia="Times New Roman" w:hAnsi="Times New Roman" w:cs="Times New Roman"/>
                <w:sz w:val="24"/>
                <w:szCs w:val="24"/>
                <w:lang w:val="ru-RU"/>
              </w:rPr>
              <w:tab/>
              <w:t>их</w:t>
            </w:r>
            <w:r w:rsidRPr="00AC5C40">
              <w:rPr>
                <w:rFonts w:ascii="Times New Roman" w:eastAsia="Times New Roman" w:hAnsi="Times New Roman" w:cs="Times New Roman"/>
                <w:sz w:val="24"/>
                <w:szCs w:val="24"/>
                <w:lang w:val="ru-RU"/>
              </w:rPr>
              <w:tab/>
              <w:t>по установленному правилу.</w:t>
            </w:r>
          </w:p>
          <w:p w:rsidR="00694347" w:rsidRPr="00AC5C40" w:rsidRDefault="00694347" w:rsidP="002A460B">
            <w:pPr>
              <w:pStyle w:val="aa"/>
              <w:numPr>
                <w:ilvl w:val="0"/>
                <w:numId w:val="55"/>
              </w:numPr>
              <w:tabs>
                <w:tab w:val="left" w:pos="142"/>
              </w:tabs>
              <w:ind w:left="142"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Наблюдать и самостоятельно делать простые выводы.</w:t>
            </w:r>
          </w:p>
          <w:p w:rsidR="00694347" w:rsidRPr="00AC5C40" w:rsidRDefault="00694347" w:rsidP="002A460B">
            <w:pPr>
              <w:pStyle w:val="aa"/>
              <w:numPr>
                <w:ilvl w:val="0"/>
                <w:numId w:val="55"/>
              </w:numPr>
              <w:tabs>
                <w:tab w:val="left" w:pos="142"/>
              </w:tabs>
              <w:ind w:left="142"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Выполнять задания по аналогии</w:t>
            </w:r>
          </w:p>
        </w:tc>
        <w:tc>
          <w:tcPr>
            <w:tcW w:w="2835" w:type="dxa"/>
          </w:tcPr>
          <w:p w:rsidR="00D76B1B" w:rsidRPr="00AC5C40" w:rsidRDefault="00D76B1B" w:rsidP="002A460B">
            <w:pPr>
              <w:numPr>
                <w:ilvl w:val="0"/>
                <w:numId w:val="49"/>
              </w:numPr>
              <w:tabs>
                <w:tab w:val="left" w:pos="399"/>
                <w:tab w:val="left" w:pos="1146"/>
                <w:tab w:val="left" w:pos="1820"/>
              </w:tabs>
              <w:ind w:left="142" w:right="97"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Соблюдать </w:t>
            </w:r>
            <w:r w:rsidRPr="00AC5C40">
              <w:rPr>
                <w:rFonts w:ascii="Times New Roman" w:eastAsia="Times New Roman" w:hAnsi="Times New Roman" w:cs="Times New Roman"/>
                <w:spacing w:val="-11"/>
                <w:sz w:val="24"/>
                <w:szCs w:val="24"/>
                <w:lang w:val="ru-RU"/>
              </w:rPr>
              <w:t xml:space="preserve">в </w:t>
            </w:r>
            <w:r w:rsidRPr="00AC5C40">
              <w:rPr>
                <w:rFonts w:ascii="Times New Roman" w:eastAsia="Times New Roman" w:hAnsi="Times New Roman" w:cs="Times New Roman"/>
                <w:sz w:val="24"/>
                <w:szCs w:val="24"/>
                <w:lang w:val="ru-RU"/>
              </w:rPr>
              <w:t>повседневной жизни нормы</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3"/>
                <w:sz w:val="24"/>
                <w:szCs w:val="24"/>
                <w:lang w:val="ru-RU"/>
              </w:rPr>
              <w:t xml:space="preserve">речевого </w:t>
            </w:r>
            <w:r w:rsidRPr="00AC5C40">
              <w:rPr>
                <w:rFonts w:ascii="Times New Roman" w:eastAsia="Times New Roman" w:hAnsi="Times New Roman" w:cs="Times New Roman"/>
                <w:sz w:val="24"/>
                <w:szCs w:val="24"/>
                <w:lang w:val="ru-RU"/>
              </w:rPr>
              <w:t xml:space="preserve">этикета и </w:t>
            </w:r>
            <w:r w:rsidRPr="00AC5C40">
              <w:rPr>
                <w:rFonts w:ascii="Times New Roman" w:eastAsia="Times New Roman" w:hAnsi="Times New Roman" w:cs="Times New Roman"/>
                <w:spacing w:val="-3"/>
                <w:sz w:val="24"/>
                <w:szCs w:val="24"/>
                <w:lang w:val="ru-RU"/>
              </w:rPr>
              <w:t xml:space="preserve">правила </w:t>
            </w:r>
            <w:r w:rsidRPr="00AC5C40">
              <w:rPr>
                <w:rFonts w:ascii="Times New Roman" w:eastAsia="Times New Roman" w:hAnsi="Times New Roman" w:cs="Times New Roman"/>
                <w:sz w:val="24"/>
                <w:szCs w:val="24"/>
                <w:lang w:val="ru-RU"/>
              </w:rPr>
              <w:t>устного</w:t>
            </w:r>
            <w:r w:rsidRPr="00AC5C40">
              <w:rPr>
                <w:rFonts w:ascii="Times New Roman" w:eastAsia="Times New Roman" w:hAnsi="Times New Roman" w:cs="Times New Roman"/>
                <w:spacing w:val="-1"/>
                <w:sz w:val="24"/>
                <w:szCs w:val="24"/>
                <w:lang w:val="ru-RU"/>
              </w:rPr>
              <w:t xml:space="preserve"> </w:t>
            </w:r>
            <w:r w:rsidRPr="00AC5C40">
              <w:rPr>
                <w:rFonts w:ascii="Times New Roman" w:eastAsia="Times New Roman" w:hAnsi="Times New Roman" w:cs="Times New Roman"/>
                <w:sz w:val="24"/>
                <w:szCs w:val="24"/>
                <w:lang w:val="ru-RU"/>
              </w:rPr>
              <w:t>общения.</w:t>
            </w:r>
          </w:p>
          <w:p w:rsidR="00D76B1B" w:rsidRPr="00AC5C40" w:rsidRDefault="00D76B1B" w:rsidP="002A460B">
            <w:pPr>
              <w:numPr>
                <w:ilvl w:val="0"/>
                <w:numId w:val="49"/>
              </w:numPr>
              <w:tabs>
                <w:tab w:val="left" w:pos="399"/>
                <w:tab w:val="left" w:pos="709"/>
                <w:tab w:val="left" w:pos="886"/>
                <w:tab w:val="left" w:pos="1040"/>
                <w:tab w:val="left" w:pos="1736"/>
                <w:tab w:val="left" w:pos="2062"/>
                <w:tab w:val="left" w:pos="2314"/>
                <w:tab w:val="left" w:pos="2588"/>
                <w:tab w:val="left" w:pos="2727"/>
              </w:tabs>
              <w:ind w:left="142" w:right="97"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Читать вслух и про</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t>себя</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5"/>
                <w:sz w:val="24"/>
                <w:szCs w:val="24"/>
                <w:lang w:val="ru-RU"/>
              </w:rPr>
              <w:t xml:space="preserve">тексты </w:t>
            </w:r>
            <w:r w:rsidRPr="00AC5C40">
              <w:rPr>
                <w:rFonts w:ascii="Times New Roman" w:eastAsia="Times New Roman" w:hAnsi="Times New Roman" w:cs="Times New Roman"/>
                <w:sz w:val="24"/>
                <w:szCs w:val="24"/>
                <w:lang w:val="ru-RU"/>
              </w:rPr>
              <w:t>учебников, художественных</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17"/>
                <w:sz w:val="24"/>
                <w:szCs w:val="24"/>
                <w:lang w:val="ru-RU"/>
              </w:rPr>
              <w:t xml:space="preserve">и </w:t>
            </w:r>
            <w:r w:rsidRPr="00AC5C40">
              <w:rPr>
                <w:rFonts w:ascii="Times New Roman" w:eastAsia="Times New Roman" w:hAnsi="Times New Roman" w:cs="Times New Roman"/>
                <w:sz w:val="24"/>
                <w:szCs w:val="24"/>
                <w:lang w:val="ru-RU"/>
              </w:rPr>
              <w:t>научно-популярных книг,</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3"/>
                <w:sz w:val="24"/>
                <w:szCs w:val="24"/>
                <w:lang w:val="ru-RU"/>
              </w:rPr>
              <w:t xml:space="preserve">понимать </w:t>
            </w:r>
            <w:r w:rsidRPr="00AC5C40">
              <w:rPr>
                <w:rFonts w:ascii="Times New Roman" w:eastAsia="Times New Roman" w:hAnsi="Times New Roman" w:cs="Times New Roman"/>
                <w:sz w:val="24"/>
                <w:szCs w:val="24"/>
                <w:lang w:val="ru-RU"/>
              </w:rPr>
              <w:t>прочитанное; понимать</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5"/>
                <w:sz w:val="24"/>
                <w:szCs w:val="24"/>
                <w:lang w:val="ru-RU"/>
              </w:rPr>
              <w:t xml:space="preserve">тему </w:t>
            </w:r>
            <w:r w:rsidRPr="00AC5C40">
              <w:rPr>
                <w:rFonts w:ascii="Times New Roman" w:eastAsia="Times New Roman" w:hAnsi="Times New Roman" w:cs="Times New Roman"/>
                <w:sz w:val="24"/>
                <w:szCs w:val="24"/>
                <w:lang w:val="ru-RU"/>
              </w:rPr>
              <w:t>высказывания (текста) по</w:t>
            </w:r>
            <w:r w:rsidRPr="00AC5C40">
              <w:rPr>
                <w:rFonts w:ascii="Times New Roman" w:eastAsia="Times New Roman" w:hAnsi="Times New Roman" w:cs="Times New Roman"/>
                <w:sz w:val="24"/>
                <w:szCs w:val="24"/>
                <w:lang w:val="ru-RU"/>
              </w:rPr>
              <w:tab/>
              <w:t>содержанию,</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13"/>
                <w:sz w:val="24"/>
                <w:szCs w:val="24"/>
                <w:lang w:val="ru-RU"/>
              </w:rPr>
              <w:t xml:space="preserve">по </w:t>
            </w:r>
            <w:r w:rsidRPr="00AC5C40">
              <w:rPr>
                <w:rFonts w:ascii="Times New Roman" w:eastAsia="Times New Roman" w:hAnsi="Times New Roman" w:cs="Times New Roman"/>
                <w:sz w:val="24"/>
                <w:szCs w:val="24"/>
                <w:lang w:val="ru-RU"/>
              </w:rPr>
              <w:t>заголовку.</w:t>
            </w:r>
          </w:p>
          <w:p w:rsidR="00D76B1B" w:rsidRPr="00AC5C40" w:rsidRDefault="00D76B1B" w:rsidP="002A460B">
            <w:pPr>
              <w:numPr>
                <w:ilvl w:val="0"/>
                <w:numId w:val="49"/>
              </w:numPr>
              <w:tabs>
                <w:tab w:val="left" w:pos="399"/>
                <w:tab w:val="left" w:pos="886"/>
              </w:tabs>
              <w:ind w:left="142" w:right="98"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Оформлять свои мысли в устной </w:t>
            </w:r>
            <w:r w:rsidRPr="00AC5C40">
              <w:rPr>
                <w:rFonts w:ascii="Times New Roman" w:eastAsia="Times New Roman" w:hAnsi="Times New Roman" w:cs="Times New Roman"/>
                <w:spacing w:val="-11"/>
                <w:sz w:val="24"/>
                <w:szCs w:val="24"/>
                <w:lang w:val="ru-RU"/>
              </w:rPr>
              <w:t xml:space="preserve">и </w:t>
            </w:r>
            <w:r w:rsidRPr="00AC5C40">
              <w:rPr>
                <w:rFonts w:ascii="Times New Roman" w:eastAsia="Times New Roman" w:hAnsi="Times New Roman" w:cs="Times New Roman"/>
                <w:sz w:val="24"/>
                <w:szCs w:val="24"/>
                <w:lang w:val="ru-RU"/>
              </w:rPr>
              <w:t xml:space="preserve">письменной речи </w:t>
            </w:r>
            <w:r w:rsidRPr="00AC5C40">
              <w:rPr>
                <w:rFonts w:ascii="Times New Roman" w:eastAsia="Times New Roman" w:hAnsi="Times New Roman" w:cs="Times New Roman"/>
                <w:spacing w:val="-11"/>
                <w:sz w:val="24"/>
                <w:szCs w:val="24"/>
                <w:lang w:val="ru-RU"/>
              </w:rPr>
              <w:t xml:space="preserve">с </w:t>
            </w:r>
            <w:r w:rsidRPr="00AC5C40">
              <w:rPr>
                <w:rFonts w:ascii="Times New Roman" w:eastAsia="Times New Roman" w:hAnsi="Times New Roman" w:cs="Times New Roman"/>
                <w:sz w:val="24"/>
                <w:szCs w:val="24"/>
                <w:lang w:val="ru-RU"/>
              </w:rPr>
              <w:t xml:space="preserve">учетом своих учебных и жизненных </w:t>
            </w:r>
            <w:r w:rsidRPr="00AC5C40">
              <w:rPr>
                <w:rFonts w:ascii="Times New Roman" w:eastAsia="Times New Roman" w:hAnsi="Times New Roman" w:cs="Times New Roman"/>
                <w:spacing w:val="-3"/>
                <w:sz w:val="24"/>
                <w:szCs w:val="24"/>
                <w:lang w:val="ru-RU"/>
              </w:rPr>
              <w:t xml:space="preserve">речевых </w:t>
            </w:r>
            <w:r w:rsidRPr="00AC5C40">
              <w:rPr>
                <w:rFonts w:ascii="Times New Roman" w:eastAsia="Times New Roman" w:hAnsi="Times New Roman" w:cs="Times New Roman"/>
                <w:sz w:val="24"/>
                <w:szCs w:val="24"/>
                <w:lang w:val="ru-RU"/>
              </w:rPr>
              <w:t>ситуаций.</w:t>
            </w:r>
          </w:p>
          <w:p w:rsidR="00D76B1B" w:rsidRPr="00AC5C40" w:rsidRDefault="00D76B1B" w:rsidP="002A460B">
            <w:pPr>
              <w:numPr>
                <w:ilvl w:val="0"/>
                <w:numId w:val="49"/>
              </w:numPr>
              <w:tabs>
                <w:tab w:val="left" w:pos="399"/>
                <w:tab w:val="left" w:pos="1070"/>
                <w:tab w:val="left" w:pos="2602"/>
              </w:tabs>
              <w:ind w:left="142" w:right="96"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Участвовать в диалоге; слушать и понимать </w:t>
            </w:r>
            <w:r w:rsidRPr="00AC5C40">
              <w:rPr>
                <w:rFonts w:ascii="Times New Roman" w:eastAsia="Times New Roman" w:hAnsi="Times New Roman" w:cs="Times New Roman"/>
                <w:spacing w:val="-3"/>
                <w:sz w:val="24"/>
                <w:szCs w:val="24"/>
                <w:lang w:val="ru-RU"/>
              </w:rPr>
              <w:t xml:space="preserve">других, </w:t>
            </w:r>
            <w:r w:rsidRPr="00AC5C40">
              <w:rPr>
                <w:rFonts w:ascii="Times New Roman" w:eastAsia="Times New Roman" w:hAnsi="Times New Roman" w:cs="Times New Roman"/>
                <w:sz w:val="24"/>
                <w:szCs w:val="24"/>
                <w:lang w:val="ru-RU"/>
              </w:rPr>
              <w:t>реагировать</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12"/>
                <w:sz w:val="24"/>
                <w:szCs w:val="24"/>
                <w:lang w:val="ru-RU"/>
              </w:rPr>
              <w:t xml:space="preserve">на </w:t>
            </w:r>
            <w:r w:rsidRPr="00AC5C40">
              <w:rPr>
                <w:rFonts w:ascii="Times New Roman" w:eastAsia="Times New Roman" w:hAnsi="Times New Roman" w:cs="Times New Roman"/>
                <w:sz w:val="24"/>
                <w:szCs w:val="24"/>
                <w:lang w:val="ru-RU"/>
              </w:rPr>
              <w:t xml:space="preserve">реплики, </w:t>
            </w:r>
            <w:r w:rsidRPr="00AC5C40">
              <w:rPr>
                <w:rFonts w:ascii="Times New Roman" w:eastAsia="Times New Roman" w:hAnsi="Times New Roman" w:cs="Times New Roman"/>
                <w:spacing w:val="-3"/>
                <w:sz w:val="24"/>
                <w:szCs w:val="24"/>
                <w:lang w:val="ru-RU"/>
              </w:rPr>
              <w:t xml:space="preserve">задавать </w:t>
            </w:r>
            <w:r w:rsidRPr="00AC5C40">
              <w:rPr>
                <w:rFonts w:ascii="Times New Roman" w:eastAsia="Times New Roman" w:hAnsi="Times New Roman" w:cs="Times New Roman"/>
                <w:sz w:val="24"/>
                <w:szCs w:val="24"/>
                <w:lang w:val="ru-RU"/>
              </w:rPr>
              <w:t>вопросы, высказывать свою точку</w:t>
            </w:r>
            <w:r w:rsidRPr="00AC5C40">
              <w:rPr>
                <w:rFonts w:ascii="Times New Roman" w:eastAsia="Times New Roman" w:hAnsi="Times New Roman" w:cs="Times New Roman"/>
                <w:spacing w:val="-6"/>
                <w:sz w:val="24"/>
                <w:szCs w:val="24"/>
                <w:lang w:val="ru-RU"/>
              </w:rPr>
              <w:t xml:space="preserve"> </w:t>
            </w:r>
            <w:r w:rsidRPr="00AC5C40">
              <w:rPr>
                <w:rFonts w:ascii="Times New Roman" w:eastAsia="Times New Roman" w:hAnsi="Times New Roman" w:cs="Times New Roman"/>
                <w:sz w:val="24"/>
                <w:szCs w:val="24"/>
                <w:lang w:val="ru-RU"/>
              </w:rPr>
              <w:t>зрения.</w:t>
            </w:r>
          </w:p>
          <w:p w:rsidR="00890FF5" w:rsidRPr="00AC5C40" w:rsidRDefault="00D76B1B" w:rsidP="002A460B">
            <w:pPr>
              <w:numPr>
                <w:ilvl w:val="0"/>
                <w:numId w:val="49"/>
              </w:numPr>
              <w:tabs>
                <w:tab w:val="left" w:pos="142"/>
                <w:tab w:val="left" w:pos="284"/>
                <w:tab w:val="left" w:pos="399"/>
                <w:tab w:val="left" w:pos="2727"/>
              </w:tabs>
              <w:ind w:left="142" w:right="98"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pacing w:val="-3"/>
                <w:sz w:val="24"/>
                <w:szCs w:val="24"/>
                <w:lang w:val="ru-RU"/>
              </w:rPr>
              <w:t xml:space="preserve">Выслушивать </w:t>
            </w:r>
            <w:r w:rsidRPr="00AC5C40">
              <w:rPr>
                <w:rFonts w:ascii="Times New Roman" w:eastAsia="Times New Roman" w:hAnsi="Times New Roman" w:cs="Times New Roman"/>
                <w:sz w:val="24"/>
                <w:szCs w:val="24"/>
                <w:lang w:val="ru-RU"/>
              </w:rPr>
              <w:t>партнера, договариваться</w:t>
            </w:r>
            <w:r w:rsidR="00890FF5"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18"/>
                <w:sz w:val="24"/>
                <w:szCs w:val="24"/>
                <w:lang w:val="ru-RU"/>
              </w:rPr>
              <w:t xml:space="preserve">и </w:t>
            </w:r>
            <w:r w:rsidRPr="00AC5C40">
              <w:rPr>
                <w:rFonts w:ascii="Times New Roman" w:eastAsia="Times New Roman" w:hAnsi="Times New Roman" w:cs="Times New Roman"/>
                <w:sz w:val="24"/>
                <w:szCs w:val="24"/>
                <w:lang w:val="ru-RU"/>
              </w:rPr>
              <w:t>приходить</w:t>
            </w:r>
            <w:r w:rsidR="00890FF5"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lang w:val="ru-RU"/>
              </w:rPr>
              <w:t>к</w:t>
            </w:r>
            <w:r w:rsidR="00890FF5"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4"/>
                <w:sz w:val="24"/>
                <w:szCs w:val="24"/>
                <w:lang w:val="ru-RU"/>
              </w:rPr>
              <w:t xml:space="preserve">общему </w:t>
            </w:r>
            <w:r w:rsidRPr="00AC5C40">
              <w:rPr>
                <w:rFonts w:ascii="Times New Roman" w:eastAsia="Times New Roman" w:hAnsi="Times New Roman" w:cs="Times New Roman"/>
                <w:sz w:val="24"/>
                <w:szCs w:val="24"/>
                <w:lang w:val="ru-RU"/>
              </w:rPr>
              <w:t>решению,</w:t>
            </w:r>
            <w:r w:rsidR="00890FF5"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lang w:val="ru-RU"/>
              </w:rPr>
              <w:t>работая</w:t>
            </w:r>
            <w:r w:rsidR="00890FF5"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pacing w:val="-17"/>
                <w:sz w:val="24"/>
                <w:szCs w:val="24"/>
                <w:lang w:val="ru-RU"/>
              </w:rPr>
              <w:t>в</w:t>
            </w:r>
            <w:r w:rsidR="00890FF5" w:rsidRPr="00AC5C40">
              <w:rPr>
                <w:rFonts w:ascii="Times New Roman" w:eastAsia="Times New Roman" w:hAnsi="Times New Roman" w:cs="Times New Roman"/>
                <w:spacing w:val="-17"/>
                <w:sz w:val="24"/>
                <w:szCs w:val="24"/>
                <w:lang w:val="ru-RU"/>
              </w:rPr>
              <w:t xml:space="preserve"> </w:t>
            </w:r>
            <w:r w:rsidR="00890FF5" w:rsidRPr="00AC5C40">
              <w:rPr>
                <w:rFonts w:ascii="Times New Roman" w:eastAsia="Times New Roman" w:hAnsi="Times New Roman" w:cs="Times New Roman"/>
                <w:sz w:val="24"/>
                <w:szCs w:val="24"/>
                <w:lang w:val="ru-RU"/>
              </w:rPr>
              <w:t>паре.</w:t>
            </w:r>
          </w:p>
          <w:p w:rsidR="00890FF5" w:rsidRPr="00AC5C40" w:rsidRDefault="00890FF5" w:rsidP="002A460B">
            <w:pPr>
              <w:numPr>
                <w:ilvl w:val="0"/>
                <w:numId w:val="49"/>
              </w:numPr>
              <w:tabs>
                <w:tab w:val="left" w:pos="399"/>
                <w:tab w:val="left" w:pos="1225"/>
                <w:tab w:val="left" w:pos="1226"/>
                <w:tab w:val="left" w:pos="1556"/>
                <w:tab w:val="left" w:pos="1587"/>
                <w:tab w:val="left" w:pos="1937"/>
                <w:tab w:val="left" w:pos="2727"/>
              </w:tabs>
              <w:ind w:left="142" w:right="98"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Выполнять различные роли в группе, сотрудничать в совместном решении проблемы (задачи).</w:t>
            </w:r>
          </w:p>
        </w:tc>
      </w:tr>
    </w:tbl>
    <w:p w:rsidR="00D76B1B" w:rsidRPr="00AC5C40" w:rsidRDefault="00D76B1B" w:rsidP="00AC5C40">
      <w:pPr>
        <w:widowControl w:val="0"/>
        <w:autoSpaceDE w:val="0"/>
        <w:autoSpaceDN w:val="0"/>
        <w:spacing w:after="0" w:line="322" w:lineRule="exact"/>
        <w:jc w:val="both"/>
        <w:rPr>
          <w:rFonts w:ascii="Times New Roman" w:eastAsia="Times New Roman" w:hAnsi="Times New Roman" w:cs="Times New Roman"/>
          <w:sz w:val="24"/>
          <w:szCs w:val="24"/>
        </w:rPr>
        <w:sectPr w:rsidR="00D76B1B" w:rsidRPr="00AC5C40" w:rsidSect="00E62ACD">
          <w:type w:val="continuous"/>
          <w:pgSz w:w="11900" w:h="16840"/>
          <w:pgMar w:top="1134" w:right="850" w:bottom="1134" w:left="1701" w:header="0" w:footer="696" w:gutter="0"/>
          <w:cols w:space="720"/>
        </w:sectPr>
      </w:pPr>
    </w:p>
    <w:p w:rsidR="00D76B1B" w:rsidRPr="00AC5C40" w:rsidRDefault="00D76B1B" w:rsidP="00AC5C40">
      <w:pPr>
        <w:widowControl w:val="0"/>
        <w:autoSpaceDE w:val="0"/>
        <w:autoSpaceDN w:val="0"/>
        <w:spacing w:before="7" w:after="0" w:line="240" w:lineRule="auto"/>
        <w:jc w:val="both"/>
        <w:rPr>
          <w:rFonts w:ascii="Times New Roman" w:eastAsia="Times New Roman" w:hAnsi="Times New Roman" w:cs="Times New Roman"/>
          <w:sz w:val="24"/>
          <w:szCs w:val="24"/>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2579"/>
        <w:gridCol w:w="3336"/>
        <w:gridCol w:w="2759"/>
      </w:tblGrid>
      <w:tr w:rsidR="00D76B1B" w:rsidRPr="00AC5C40" w:rsidTr="003452BB">
        <w:trPr>
          <w:trHeight w:val="323"/>
        </w:trPr>
        <w:tc>
          <w:tcPr>
            <w:tcW w:w="965" w:type="dxa"/>
          </w:tcPr>
          <w:p w:rsidR="00D76B1B" w:rsidRPr="00AC5C40" w:rsidRDefault="00D76B1B" w:rsidP="00AC5C40">
            <w:pPr>
              <w:jc w:val="both"/>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t>Класс</w:t>
            </w:r>
          </w:p>
        </w:tc>
        <w:tc>
          <w:tcPr>
            <w:tcW w:w="8674" w:type="dxa"/>
            <w:gridSpan w:val="3"/>
          </w:tcPr>
          <w:p w:rsidR="00D76B1B" w:rsidRPr="00AC5C40" w:rsidRDefault="00D76B1B" w:rsidP="00E111E7">
            <w:pPr>
              <w:jc w:val="center"/>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t>Метапредметные</w:t>
            </w:r>
            <w:r w:rsidRPr="00AC5C40">
              <w:rPr>
                <w:rFonts w:ascii="Times New Roman" w:eastAsia="Times New Roman" w:hAnsi="Times New Roman" w:cs="Times New Roman"/>
                <w:b/>
                <w:spacing w:val="68"/>
                <w:sz w:val="24"/>
                <w:szCs w:val="24"/>
              </w:rPr>
              <w:t xml:space="preserve"> </w:t>
            </w:r>
            <w:r w:rsidRPr="00AC5C40">
              <w:rPr>
                <w:rFonts w:ascii="Times New Roman" w:eastAsia="Times New Roman" w:hAnsi="Times New Roman" w:cs="Times New Roman"/>
                <w:b/>
                <w:sz w:val="24"/>
                <w:szCs w:val="24"/>
              </w:rPr>
              <w:t>результаты</w:t>
            </w:r>
          </w:p>
        </w:tc>
      </w:tr>
      <w:tr w:rsidR="00D76B1B" w:rsidRPr="00AC5C40" w:rsidTr="003452BB">
        <w:trPr>
          <w:trHeight w:val="642"/>
        </w:trPr>
        <w:tc>
          <w:tcPr>
            <w:tcW w:w="965" w:type="dxa"/>
            <w:vMerge w:val="restart"/>
          </w:tcPr>
          <w:p w:rsidR="00D76B1B" w:rsidRPr="00AC5C40" w:rsidRDefault="00D76B1B" w:rsidP="00AC5C40">
            <w:pPr>
              <w:ind w:right="13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3</w:t>
            </w:r>
          </w:p>
        </w:tc>
        <w:tc>
          <w:tcPr>
            <w:tcW w:w="2579" w:type="dxa"/>
          </w:tcPr>
          <w:p w:rsidR="00D76B1B" w:rsidRPr="00AC5C40" w:rsidRDefault="00D76B1B"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Регулятивные</w:t>
            </w:r>
            <w:r w:rsidR="00E111E7">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rPr>
              <w:t>УУД</w:t>
            </w:r>
          </w:p>
        </w:tc>
        <w:tc>
          <w:tcPr>
            <w:tcW w:w="3336" w:type="dxa"/>
          </w:tcPr>
          <w:p w:rsidR="00D76B1B" w:rsidRPr="00AC5C40" w:rsidRDefault="00D76B1B"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Познавательные</w:t>
            </w:r>
            <w:r w:rsidR="00E111E7">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rPr>
              <w:t>УУД</w:t>
            </w:r>
          </w:p>
        </w:tc>
        <w:tc>
          <w:tcPr>
            <w:tcW w:w="2759" w:type="dxa"/>
          </w:tcPr>
          <w:p w:rsidR="00D76B1B" w:rsidRPr="00AC5C40" w:rsidRDefault="002B3A08"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Коммуникативны</w:t>
            </w:r>
            <w:r w:rsidR="00D76B1B" w:rsidRPr="00AC5C40">
              <w:rPr>
                <w:rFonts w:ascii="Times New Roman" w:eastAsia="Times New Roman" w:hAnsi="Times New Roman" w:cs="Times New Roman"/>
                <w:sz w:val="24"/>
                <w:szCs w:val="24"/>
              </w:rPr>
              <w:t>е УУД</w:t>
            </w:r>
          </w:p>
        </w:tc>
      </w:tr>
      <w:tr w:rsidR="00D76B1B" w:rsidRPr="00AC5C40" w:rsidTr="003452BB">
        <w:trPr>
          <w:trHeight w:val="1407"/>
        </w:trPr>
        <w:tc>
          <w:tcPr>
            <w:tcW w:w="965" w:type="dxa"/>
            <w:vMerge/>
            <w:tcBorders>
              <w:top w:val="nil"/>
            </w:tcBorders>
          </w:tcPr>
          <w:p w:rsidR="00D76B1B" w:rsidRPr="00AC5C40" w:rsidRDefault="00D76B1B" w:rsidP="00AC5C40">
            <w:pPr>
              <w:jc w:val="both"/>
              <w:rPr>
                <w:rFonts w:ascii="Times New Roman" w:eastAsia="Times New Roman" w:hAnsi="Times New Roman" w:cs="Times New Roman"/>
                <w:sz w:val="24"/>
                <w:szCs w:val="24"/>
              </w:rPr>
            </w:pPr>
          </w:p>
        </w:tc>
        <w:tc>
          <w:tcPr>
            <w:tcW w:w="2579" w:type="dxa"/>
          </w:tcPr>
          <w:p w:rsidR="00D76B1B" w:rsidRPr="00AC5C40" w:rsidRDefault="002B3A08" w:rsidP="00AC5C40">
            <w:pPr>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1.</w:t>
            </w:r>
            <w:r w:rsidR="00D76B1B" w:rsidRPr="00AC5C40">
              <w:rPr>
                <w:rFonts w:ascii="Times New Roman" w:eastAsia="Times New Roman" w:hAnsi="Times New Roman" w:cs="Times New Roman"/>
                <w:sz w:val="24"/>
                <w:szCs w:val="24"/>
                <w:lang w:val="ru-RU"/>
              </w:rPr>
              <w:t>Самостоятельно организовывать</w:t>
            </w:r>
            <w:r w:rsidR="00D76B1B" w:rsidRPr="00AC5C40">
              <w:rPr>
                <w:rFonts w:ascii="Times New Roman" w:eastAsia="Times New Roman" w:hAnsi="Times New Roman" w:cs="Times New Roman"/>
                <w:sz w:val="24"/>
                <w:szCs w:val="24"/>
                <w:lang w:val="ru-RU"/>
              </w:rPr>
              <w:tab/>
            </w:r>
            <w:r w:rsidR="00D76B1B" w:rsidRPr="00AC5C40">
              <w:rPr>
                <w:rFonts w:ascii="Times New Roman" w:eastAsia="Times New Roman" w:hAnsi="Times New Roman" w:cs="Times New Roman"/>
                <w:spacing w:val="-6"/>
                <w:sz w:val="24"/>
                <w:szCs w:val="24"/>
                <w:lang w:val="ru-RU"/>
              </w:rPr>
              <w:t xml:space="preserve">свое </w:t>
            </w:r>
            <w:r w:rsidR="003452BB" w:rsidRPr="00AC5C40">
              <w:rPr>
                <w:rFonts w:ascii="Times New Roman" w:eastAsia="Times New Roman" w:hAnsi="Times New Roman" w:cs="Times New Roman"/>
                <w:sz w:val="24"/>
                <w:szCs w:val="24"/>
                <w:lang w:val="ru-RU"/>
              </w:rPr>
              <w:t>рабочее</w:t>
            </w:r>
            <w:r w:rsidR="003452BB" w:rsidRPr="00AC5C40">
              <w:rPr>
                <w:rFonts w:ascii="Times New Roman" w:eastAsia="Times New Roman" w:hAnsi="Times New Roman" w:cs="Times New Roman"/>
                <w:sz w:val="24"/>
                <w:szCs w:val="24"/>
                <w:lang w:val="ru-RU"/>
              </w:rPr>
              <w:tab/>
              <w:t>место</w:t>
            </w:r>
            <w:r w:rsidR="003452BB" w:rsidRPr="00AC5C40">
              <w:rPr>
                <w:rFonts w:ascii="Times New Roman" w:eastAsia="Times New Roman" w:hAnsi="Times New Roman" w:cs="Times New Roman"/>
                <w:sz w:val="24"/>
                <w:szCs w:val="24"/>
                <w:lang w:val="ru-RU"/>
              </w:rPr>
              <w:tab/>
            </w:r>
            <w:r w:rsidR="00D76B1B" w:rsidRPr="00AC5C40">
              <w:rPr>
                <w:rFonts w:ascii="Times New Roman" w:eastAsia="Times New Roman" w:hAnsi="Times New Roman" w:cs="Times New Roman"/>
                <w:spacing w:val="-16"/>
                <w:sz w:val="24"/>
                <w:szCs w:val="24"/>
                <w:lang w:val="ru-RU"/>
              </w:rPr>
              <w:t xml:space="preserve">в </w:t>
            </w:r>
            <w:r w:rsidR="00D76B1B" w:rsidRPr="00AC5C40">
              <w:rPr>
                <w:rFonts w:ascii="Times New Roman" w:eastAsia="Times New Roman" w:hAnsi="Times New Roman" w:cs="Times New Roman"/>
                <w:sz w:val="24"/>
                <w:szCs w:val="24"/>
                <w:lang w:val="ru-RU"/>
              </w:rPr>
              <w:t>соответствии с целью выполнения</w:t>
            </w:r>
            <w:r w:rsidR="00D76B1B" w:rsidRPr="00AC5C40">
              <w:rPr>
                <w:rFonts w:ascii="Times New Roman" w:eastAsia="Times New Roman" w:hAnsi="Times New Roman" w:cs="Times New Roman"/>
                <w:spacing w:val="-2"/>
                <w:sz w:val="24"/>
                <w:szCs w:val="24"/>
                <w:lang w:val="ru-RU"/>
              </w:rPr>
              <w:t xml:space="preserve"> </w:t>
            </w:r>
            <w:r w:rsidR="00D76B1B" w:rsidRPr="00AC5C40">
              <w:rPr>
                <w:rFonts w:ascii="Times New Roman" w:eastAsia="Times New Roman" w:hAnsi="Times New Roman" w:cs="Times New Roman"/>
                <w:sz w:val="24"/>
                <w:szCs w:val="24"/>
                <w:lang w:val="ru-RU"/>
              </w:rPr>
              <w:t>заданий.</w:t>
            </w:r>
          </w:p>
          <w:p w:rsidR="00D76B1B" w:rsidRPr="00AC5C40" w:rsidRDefault="00D76B1B" w:rsidP="00AC5C40">
            <w:pPr>
              <w:tabs>
                <w:tab w:val="left" w:pos="1417"/>
                <w:tab w:val="left" w:pos="1497"/>
                <w:tab w:val="left" w:pos="1833"/>
                <w:tab w:val="left" w:pos="2274"/>
                <w:tab w:val="left" w:pos="2670"/>
              </w:tabs>
              <w:ind w:right="9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2.</w:t>
            </w:r>
            <w:r w:rsidRPr="00AC5C40">
              <w:rPr>
                <w:rFonts w:ascii="Times New Roman" w:eastAsia="Times New Roman" w:hAnsi="Times New Roman" w:cs="Times New Roman"/>
                <w:spacing w:val="-3"/>
                <w:sz w:val="24"/>
                <w:szCs w:val="24"/>
                <w:lang w:val="ru-RU"/>
              </w:rPr>
              <w:t xml:space="preserve">Определять </w:t>
            </w:r>
            <w:r w:rsidRPr="00AC5C40">
              <w:rPr>
                <w:rFonts w:ascii="Times New Roman" w:eastAsia="Times New Roman" w:hAnsi="Times New Roman" w:cs="Times New Roman"/>
                <w:sz w:val="24"/>
                <w:szCs w:val="24"/>
                <w:lang w:val="ru-RU"/>
              </w:rPr>
              <w:t>цель</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3"/>
                <w:sz w:val="24"/>
                <w:szCs w:val="24"/>
                <w:lang w:val="ru-RU"/>
              </w:rPr>
              <w:t xml:space="preserve">учебной </w:t>
            </w:r>
            <w:r w:rsidRPr="00AC5C40">
              <w:rPr>
                <w:rFonts w:ascii="Times New Roman" w:eastAsia="Times New Roman" w:hAnsi="Times New Roman" w:cs="Times New Roman"/>
                <w:sz w:val="24"/>
                <w:szCs w:val="24"/>
                <w:lang w:val="ru-RU"/>
              </w:rPr>
              <w:t>деятельности</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17"/>
                <w:sz w:val="24"/>
                <w:szCs w:val="24"/>
                <w:lang w:val="ru-RU"/>
              </w:rPr>
              <w:t xml:space="preserve">с </w:t>
            </w:r>
            <w:r w:rsidRPr="00AC5C40">
              <w:rPr>
                <w:rFonts w:ascii="Times New Roman" w:eastAsia="Times New Roman" w:hAnsi="Times New Roman" w:cs="Times New Roman"/>
                <w:sz w:val="24"/>
                <w:szCs w:val="24"/>
                <w:lang w:val="ru-RU"/>
              </w:rPr>
              <w:t>помощью</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t>учителя</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16"/>
                <w:sz w:val="24"/>
                <w:szCs w:val="24"/>
                <w:lang w:val="ru-RU"/>
              </w:rPr>
              <w:t xml:space="preserve">и </w:t>
            </w:r>
            <w:r w:rsidRPr="00AC5C40">
              <w:rPr>
                <w:rFonts w:ascii="Times New Roman" w:eastAsia="Times New Roman" w:hAnsi="Times New Roman" w:cs="Times New Roman"/>
                <w:sz w:val="24"/>
                <w:szCs w:val="24"/>
                <w:lang w:val="ru-RU"/>
              </w:rPr>
              <w:t>самостоятельно, соотносить</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6"/>
                <w:sz w:val="24"/>
                <w:szCs w:val="24"/>
                <w:lang w:val="ru-RU"/>
              </w:rPr>
              <w:t xml:space="preserve">свои </w:t>
            </w:r>
            <w:r w:rsidRPr="00AC5C40">
              <w:rPr>
                <w:rFonts w:ascii="Times New Roman" w:eastAsia="Times New Roman" w:hAnsi="Times New Roman" w:cs="Times New Roman"/>
                <w:sz w:val="24"/>
                <w:szCs w:val="24"/>
                <w:lang w:val="ru-RU"/>
              </w:rPr>
              <w:t>действия</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proofErr w:type="gramStart"/>
            <w:r w:rsidRPr="00AC5C40">
              <w:rPr>
                <w:rFonts w:ascii="Times New Roman" w:eastAsia="Times New Roman" w:hAnsi="Times New Roman" w:cs="Times New Roman"/>
                <w:spacing w:val="-17"/>
                <w:sz w:val="24"/>
                <w:szCs w:val="24"/>
                <w:lang w:val="ru-RU"/>
              </w:rPr>
              <w:t>с</w:t>
            </w:r>
            <w:proofErr w:type="gramEnd"/>
          </w:p>
          <w:p w:rsidR="00890FF5" w:rsidRPr="00AC5C40" w:rsidRDefault="00D76B1B" w:rsidP="00AC5C40">
            <w:pPr>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поставленной целью.</w:t>
            </w:r>
            <w:r w:rsidR="00890FF5" w:rsidRPr="00AC5C40">
              <w:rPr>
                <w:rFonts w:ascii="Times New Roman" w:eastAsia="Times New Roman" w:hAnsi="Times New Roman" w:cs="Times New Roman"/>
                <w:sz w:val="24"/>
                <w:szCs w:val="24"/>
                <w:lang w:val="ru-RU"/>
              </w:rPr>
              <w:t xml:space="preserve"> </w:t>
            </w:r>
          </w:p>
          <w:p w:rsidR="00D76B1B" w:rsidRPr="00AC5C40" w:rsidRDefault="00890FF5" w:rsidP="00AC5C40">
            <w:pPr>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3. </w:t>
            </w:r>
            <w:r w:rsidR="00D76B1B" w:rsidRPr="00AC5C40">
              <w:rPr>
                <w:rFonts w:ascii="Times New Roman" w:eastAsia="Times New Roman" w:hAnsi="Times New Roman" w:cs="Times New Roman"/>
                <w:spacing w:val="-3"/>
                <w:sz w:val="24"/>
                <w:szCs w:val="24"/>
                <w:lang w:val="ru-RU"/>
              </w:rPr>
              <w:t xml:space="preserve">Составлять </w:t>
            </w:r>
            <w:r w:rsidRPr="00AC5C40">
              <w:rPr>
                <w:rFonts w:ascii="Times New Roman" w:eastAsia="Times New Roman" w:hAnsi="Times New Roman" w:cs="Times New Roman"/>
                <w:sz w:val="24"/>
                <w:szCs w:val="24"/>
                <w:lang w:val="ru-RU"/>
              </w:rPr>
              <w:t xml:space="preserve">план </w:t>
            </w:r>
            <w:r w:rsidR="00D76B1B" w:rsidRPr="00AC5C40">
              <w:rPr>
                <w:rFonts w:ascii="Times New Roman" w:eastAsia="Times New Roman" w:hAnsi="Times New Roman" w:cs="Times New Roman"/>
                <w:spacing w:val="-3"/>
                <w:sz w:val="24"/>
                <w:szCs w:val="24"/>
                <w:lang w:val="ru-RU"/>
              </w:rPr>
              <w:lastRenderedPageBreak/>
              <w:t xml:space="preserve">выполнения </w:t>
            </w:r>
            <w:r w:rsidRPr="00AC5C40">
              <w:rPr>
                <w:rFonts w:ascii="Times New Roman" w:eastAsia="Times New Roman" w:hAnsi="Times New Roman" w:cs="Times New Roman"/>
                <w:sz w:val="24"/>
                <w:szCs w:val="24"/>
                <w:lang w:val="ru-RU"/>
              </w:rPr>
              <w:t xml:space="preserve">заданий на </w:t>
            </w:r>
            <w:r w:rsidR="00D76B1B" w:rsidRPr="00AC5C40">
              <w:rPr>
                <w:rFonts w:ascii="Times New Roman" w:eastAsia="Times New Roman" w:hAnsi="Times New Roman" w:cs="Times New Roman"/>
                <w:spacing w:val="-4"/>
                <w:sz w:val="24"/>
                <w:szCs w:val="24"/>
                <w:lang w:val="ru-RU"/>
              </w:rPr>
              <w:t xml:space="preserve">уроках, </w:t>
            </w:r>
            <w:r w:rsidR="00D76B1B" w:rsidRPr="00AC5C40">
              <w:rPr>
                <w:rFonts w:ascii="Times New Roman" w:eastAsia="Times New Roman" w:hAnsi="Times New Roman" w:cs="Times New Roman"/>
                <w:sz w:val="24"/>
                <w:szCs w:val="24"/>
                <w:lang w:val="ru-RU"/>
              </w:rPr>
              <w:t>внеурочной деятел</w:t>
            </w:r>
            <w:r w:rsidR="002B3A08" w:rsidRPr="00AC5C40">
              <w:rPr>
                <w:rFonts w:ascii="Times New Roman" w:eastAsia="Times New Roman" w:hAnsi="Times New Roman" w:cs="Times New Roman"/>
                <w:sz w:val="24"/>
                <w:szCs w:val="24"/>
                <w:lang w:val="ru-RU"/>
              </w:rPr>
              <w:t xml:space="preserve">ьности, жизненных ситуациях под </w:t>
            </w:r>
            <w:r w:rsidR="00D76B1B" w:rsidRPr="00AC5C40">
              <w:rPr>
                <w:rFonts w:ascii="Times New Roman" w:eastAsia="Times New Roman" w:hAnsi="Times New Roman" w:cs="Times New Roman"/>
                <w:spacing w:val="-1"/>
                <w:sz w:val="24"/>
                <w:szCs w:val="24"/>
                <w:lang w:val="ru-RU"/>
              </w:rPr>
              <w:t xml:space="preserve">руководством </w:t>
            </w:r>
            <w:r w:rsidR="00D76B1B" w:rsidRPr="00AC5C40">
              <w:rPr>
                <w:rFonts w:ascii="Times New Roman" w:eastAsia="Times New Roman" w:hAnsi="Times New Roman" w:cs="Times New Roman"/>
                <w:sz w:val="24"/>
                <w:szCs w:val="24"/>
                <w:lang w:val="ru-RU"/>
              </w:rPr>
              <w:t>учителя.</w:t>
            </w:r>
          </w:p>
          <w:p w:rsidR="00890FF5" w:rsidRPr="00AC5C40" w:rsidRDefault="00D76B1B" w:rsidP="002A460B">
            <w:pPr>
              <w:numPr>
                <w:ilvl w:val="0"/>
                <w:numId w:val="48"/>
              </w:numPr>
              <w:tabs>
                <w:tab w:val="left" w:pos="175"/>
                <w:tab w:val="left" w:pos="325"/>
                <w:tab w:val="left" w:pos="475"/>
                <w:tab w:val="left" w:pos="1464"/>
                <w:tab w:val="left" w:pos="2382"/>
              </w:tabs>
              <w:ind w:left="28" w:right="96"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pacing w:val="-3"/>
                <w:sz w:val="24"/>
                <w:szCs w:val="24"/>
                <w:lang w:val="ru-RU"/>
              </w:rPr>
              <w:t xml:space="preserve">Осознавать </w:t>
            </w:r>
            <w:r w:rsidRPr="00AC5C40">
              <w:rPr>
                <w:rFonts w:ascii="Times New Roman" w:eastAsia="Times New Roman" w:hAnsi="Times New Roman" w:cs="Times New Roman"/>
                <w:sz w:val="24"/>
                <w:szCs w:val="24"/>
                <w:lang w:val="ru-RU"/>
              </w:rPr>
              <w:t xml:space="preserve">способы и </w:t>
            </w:r>
            <w:r w:rsidRPr="00AC5C40">
              <w:rPr>
                <w:rFonts w:ascii="Times New Roman" w:eastAsia="Times New Roman" w:hAnsi="Times New Roman" w:cs="Times New Roman"/>
                <w:spacing w:val="-3"/>
                <w:sz w:val="24"/>
                <w:szCs w:val="24"/>
                <w:lang w:val="ru-RU"/>
              </w:rPr>
              <w:t xml:space="preserve">приёмы </w:t>
            </w:r>
            <w:r w:rsidRPr="00AC5C40">
              <w:rPr>
                <w:rFonts w:ascii="Times New Roman" w:eastAsia="Times New Roman" w:hAnsi="Times New Roman" w:cs="Times New Roman"/>
                <w:sz w:val="24"/>
                <w:szCs w:val="24"/>
                <w:lang w:val="ru-RU"/>
              </w:rPr>
              <w:t>действий</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8"/>
                <w:sz w:val="24"/>
                <w:szCs w:val="24"/>
                <w:lang w:val="ru-RU"/>
              </w:rPr>
              <w:t>при</w:t>
            </w:r>
            <w:r w:rsidR="00890FF5" w:rsidRPr="00AC5C40">
              <w:rPr>
                <w:rFonts w:ascii="Times New Roman" w:eastAsia="Times New Roman" w:hAnsi="Times New Roman" w:cs="Times New Roman"/>
                <w:spacing w:val="-8"/>
                <w:sz w:val="24"/>
                <w:szCs w:val="24"/>
                <w:lang w:val="ru-RU"/>
              </w:rPr>
              <w:t xml:space="preserve"> </w:t>
            </w:r>
            <w:r w:rsidRPr="00AC5C40">
              <w:rPr>
                <w:rFonts w:ascii="Times New Roman" w:eastAsia="Times New Roman" w:hAnsi="Times New Roman" w:cs="Times New Roman"/>
                <w:sz w:val="24"/>
                <w:szCs w:val="24"/>
                <w:lang w:val="ru-RU"/>
              </w:rPr>
              <w:t>решении</w:t>
            </w:r>
            <w:r w:rsidRPr="00AC5C40">
              <w:rPr>
                <w:rFonts w:ascii="Times New Roman" w:eastAsia="Times New Roman" w:hAnsi="Times New Roman" w:cs="Times New Roman"/>
                <w:sz w:val="24"/>
                <w:szCs w:val="24"/>
                <w:lang w:val="ru-RU"/>
              </w:rPr>
              <w:tab/>
              <w:t>учебных</w:t>
            </w:r>
            <w:r w:rsidR="00890FF5" w:rsidRPr="00AC5C40">
              <w:rPr>
                <w:rFonts w:ascii="Times New Roman" w:eastAsia="Times New Roman" w:hAnsi="Times New Roman" w:cs="Times New Roman"/>
                <w:sz w:val="24"/>
                <w:szCs w:val="24"/>
                <w:lang w:val="ru-RU"/>
              </w:rPr>
              <w:t xml:space="preserve"> задач. </w:t>
            </w:r>
          </w:p>
          <w:p w:rsidR="00890FF5" w:rsidRPr="00AC5C40" w:rsidRDefault="003452BB" w:rsidP="002A460B">
            <w:pPr>
              <w:numPr>
                <w:ilvl w:val="0"/>
                <w:numId w:val="48"/>
              </w:numPr>
              <w:tabs>
                <w:tab w:val="left" w:pos="28"/>
                <w:tab w:val="left" w:pos="175"/>
                <w:tab w:val="left" w:pos="475"/>
                <w:tab w:val="left" w:pos="1464"/>
                <w:tab w:val="left" w:pos="2382"/>
              </w:tabs>
              <w:ind w:left="28" w:right="96"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Осуществлять само- </w:t>
            </w:r>
            <w:r w:rsidR="00D76B1B" w:rsidRPr="00AC5C40">
              <w:rPr>
                <w:rFonts w:ascii="Times New Roman" w:eastAsia="Times New Roman" w:hAnsi="Times New Roman" w:cs="Times New Roman"/>
                <w:sz w:val="24"/>
                <w:szCs w:val="24"/>
                <w:lang w:val="ru-RU"/>
              </w:rPr>
              <w:t>и</w:t>
            </w:r>
            <w:r w:rsidR="00890FF5" w:rsidRPr="00AC5C40">
              <w:rPr>
                <w:rFonts w:ascii="Times New Roman" w:eastAsia="Times New Roman" w:hAnsi="Times New Roman" w:cs="Times New Roman"/>
                <w:sz w:val="24"/>
                <w:szCs w:val="24"/>
                <w:lang w:val="ru-RU"/>
              </w:rPr>
              <w:t xml:space="preserve"> взаимопроверку работ.</w:t>
            </w:r>
          </w:p>
          <w:p w:rsidR="00890FF5" w:rsidRPr="00AC5C40" w:rsidRDefault="00890FF5" w:rsidP="002A460B">
            <w:pPr>
              <w:numPr>
                <w:ilvl w:val="0"/>
                <w:numId w:val="48"/>
              </w:numPr>
              <w:tabs>
                <w:tab w:val="left" w:pos="175"/>
                <w:tab w:val="left" w:pos="325"/>
                <w:tab w:val="left" w:pos="475"/>
                <w:tab w:val="left" w:pos="1464"/>
                <w:tab w:val="left" w:pos="2382"/>
              </w:tabs>
              <w:ind w:left="28" w:right="96"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Оценивать правильность выполненного задания на</w:t>
            </w:r>
            <w:r w:rsidRPr="00AC5C40">
              <w:rPr>
                <w:rFonts w:ascii="Times New Roman" w:eastAsia="Times New Roman" w:hAnsi="Times New Roman" w:cs="Times New Roman"/>
                <w:sz w:val="24"/>
                <w:szCs w:val="24"/>
                <w:lang w:val="ru-RU"/>
              </w:rPr>
              <w:tab/>
              <w:t>основе сра</w:t>
            </w:r>
            <w:r w:rsidR="00F465DD" w:rsidRPr="00AC5C40">
              <w:rPr>
                <w:rFonts w:ascii="Times New Roman" w:eastAsia="Times New Roman" w:hAnsi="Times New Roman" w:cs="Times New Roman"/>
                <w:sz w:val="24"/>
                <w:szCs w:val="24"/>
                <w:lang w:val="ru-RU"/>
              </w:rPr>
              <w:t xml:space="preserve">внения с предыдущими заданиями или на основе </w:t>
            </w:r>
            <w:r w:rsidRPr="00AC5C40">
              <w:rPr>
                <w:rFonts w:ascii="Times New Roman" w:eastAsia="Times New Roman" w:hAnsi="Times New Roman" w:cs="Times New Roman"/>
                <w:sz w:val="24"/>
                <w:szCs w:val="24"/>
                <w:lang w:val="ru-RU"/>
              </w:rPr>
              <w:t>различных образцов и критериев.</w:t>
            </w:r>
          </w:p>
          <w:p w:rsidR="00890FF5" w:rsidRPr="00AC5C40" w:rsidRDefault="00890FF5" w:rsidP="002A460B">
            <w:pPr>
              <w:numPr>
                <w:ilvl w:val="0"/>
                <w:numId w:val="48"/>
              </w:numPr>
              <w:tabs>
                <w:tab w:val="left" w:pos="175"/>
                <w:tab w:val="left" w:pos="325"/>
                <w:tab w:val="left" w:pos="475"/>
                <w:tab w:val="left" w:pos="1464"/>
                <w:tab w:val="left" w:pos="2382"/>
              </w:tabs>
              <w:ind w:left="28" w:right="96"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Корректировать выполнение задания в соответствии</w:t>
            </w:r>
            <w:r w:rsidRPr="00AC5C40">
              <w:rPr>
                <w:rFonts w:ascii="Times New Roman" w:eastAsia="Times New Roman" w:hAnsi="Times New Roman" w:cs="Times New Roman"/>
                <w:sz w:val="24"/>
                <w:szCs w:val="24"/>
                <w:lang w:val="ru-RU"/>
              </w:rPr>
              <w:tab/>
              <w:t>с планом,</w:t>
            </w:r>
            <w:r w:rsidRPr="00AC5C40">
              <w:rPr>
                <w:rFonts w:ascii="Times New Roman" w:eastAsia="Times New Roman" w:hAnsi="Times New Roman" w:cs="Times New Roman"/>
                <w:sz w:val="24"/>
                <w:szCs w:val="24"/>
                <w:lang w:val="ru-RU"/>
              </w:rPr>
              <w:tab/>
              <w:t>условиями выполнения, результатом действий на</w:t>
            </w:r>
            <w:r w:rsidRPr="00AC5C40">
              <w:rPr>
                <w:rFonts w:ascii="Times New Roman" w:eastAsia="Times New Roman" w:hAnsi="Times New Roman" w:cs="Times New Roman"/>
                <w:sz w:val="24"/>
                <w:szCs w:val="24"/>
                <w:lang w:val="ru-RU"/>
              </w:rPr>
              <w:tab/>
              <w:t>определенном этапе.</w:t>
            </w:r>
          </w:p>
          <w:p w:rsidR="00890FF5" w:rsidRPr="00AC5C40" w:rsidRDefault="00890FF5" w:rsidP="002A460B">
            <w:pPr>
              <w:numPr>
                <w:ilvl w:val="0"/>
                <w:numId w:val="48"/>
              </w:numPr>
              <w:tabs>
                <w:tab w:val="left" w:pos="175"/>
                <w:tab w:val="left" w:pos="325"/>
                <w:tab w:val="left" w:pos="475"/>
                <w:tab w:val="left" w:pos="1464"/>
                <w:tab w:val="left" w:pos="2382"/>
              </w:tabs>
              <w:ind w:left="28" w:right="96"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Осуществлять выбор</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t>под определённую задачу литературы, инструментов, приборов.</w:t>
            </w:r>
          </w:p>
          <w:p w:rsidR="00D76B1B" w:rsidRPr="00AC5C40" w:rsidRDefault="00890FF5" w:rsidP="002A460B">
            <w:pPr>
              <w:numPr>
                <w:ilvl w:val="0"/>
                <w:numId w:val="48"/>
              </w:numPr>
              <w:tabs>
                <w:tab w:val="left" w:pos="175"/>
                <w:tab w:val="left" w:pos="325"/>
                <w:tab w:val="left" w:pos="475"/>
                <w:tab w:val="left" w:pos="1464"/>
                <w:tab w:val="left" w:pos="2382"/>
              </w:tabs>
              <w:ind w:left="28" w:right="96" w:firstLine="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Оценивать собственную успешность</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t>в выполнении заданий</w:t>
            </w:r>
          </w:p>
        </w:tc>
        <w:tc>
          <w:tcPr>
            <w:tcW w:w="3336" w:type="dxa"/>
          </w:tcPr>
          <w:p w:rsidR="00D76B1B" w:rsidRPr="00AC5C40" w:rsidRDefault="002B3A08" w:rsidP="00AC5C40">
            <w:pPr>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lastRenderedPageBreak/>
              <w:t>1.Ориентироваться</w:t>
            </w:r>
            <w:r w:rsidRPr="00AC5C40">
              <w:rPr>
                <w:rFonts w:ascii="Times New Roman" w:eastAsia="Times New Roman" w:hAnsi="Times New Roman" w:cs="Times New Roman"/>
                <w:sz w:val="24"/>
                <w:szCs w:val="24"/>
                <w:lang w:val="ru-RU"/>
              </w:rPr>
              <w:tab/>
            </w:r>
            <w:r w:rsidR="00D76B1B" w:rsidRPr="00AC5C40">
              <w:rPr>
                <w:rFonts w:ascii="Times New Roman" w:eastAsia="Times New Roman" w:hAnsi="Times New Roman" w:cs="Times New Roman"/>
                <w:spacing w:val="-15"/>
                <w:sz w:val="24"/>
                <w:szCs w:val="24"/>
                <w:lang w:val="ru-RU"/>
              </w:rPr>
              <w:t xml:space="preserve">в </w:t>
            </w:r>
            <w:r w:rsidRPr="00AC5C40">
              <w:rPr>
                <w:rFonts w:ascii="Times New Roman" w:eastAsia="Times New Roman" w:hAnsi="Times New Roman" w:cs="Times New Roman"/>
                <w:sz w:val="24"/>
                <w:szCs w:val="24"/>
                <w:lang w:val="ru-RU"/>
              </w:rPr>
              <w:t xml:space="preserve">учебниках: определять, </w:t>
            </w:r>
            <w:r w:rsidR="00D76B1B" w:rsidRPr="00AC5C40">
              <w:rPr>
                <w:rFonts w:ascii="Times New Roman" w:eastAsia="Times New Roman" w:hAnsi="Times New Roman" w:cs="Times New Roman"/>
                <w:sz w:val="24"/>
                <w:szCs w:val="24"/>
                <w:lang w:val="ru-RU"/>
              </w:rPr>
              <w:t>прогноз</w:t>
            </w:r>
            <w:r w:rsidRPr="00AC5C40">
              <w:rPr>
                <w:rFonts w:ascii="Times New Roman" w:eastAsia="Times New Roman" w:hAnsi="Times New Roman" w:cs="Times New Roman"/>
                <w:sz w:val="24"/>
                <w:szCs w:val="24"/>
                <w:lang w:val="ru-RU"/>
              </w:rPr>
              <w:t>ировать</w:t>
            </w:r>
            <w:proofErr w:type="gramStart"/>
            <w:r w:rsidRPr="00AC5C40">
              <w:rPr>
                <w:rFonts w:ascii="Times New Roman" w:eastAsia="Times New Roman" w:hAnsi="Times New Roman" w:cs="Times New Roman"/>
                <w:sz w:val="24"/>
                <w:szCs w:val="24"/>
                <w:lang w:val="ru-RU"/>
              </w:rPr>
              <w:t>,</w:t>
            </w:r>
            <w:r w:rsidR="00D76B1B" w:rsidRPr="00AC5C40">
              <w:rPr>
                <w:rFonts w:ascii="Times New Roman" w:eastAsia="Times New Roman" w:hAnsi="Times New Roman" w:cs="Times New Roman"/>
                <w:spacing w:val="-7"/>
                <w:sz w:val="24"/>
                <w:szCs w:val="24"/>
                <w:lang w:val="ru-RU"/>
              </w:rPr>
              <w:t>ч</w:t>
            </w:r>
            <w:proofErr w:type="gramEnd"/>
            <w:r w:rsidR="00D76B1B" w:rsidRPr="00AC5C40">
              <w:rPr>
                <w:rFonts w:ascii="Times New Roman" w:eastAsia="Times New Roman" w:hAnsi="Times New Roman" w:cs="Times New Roman"/>
                <w:spacing w:val="-7"/>
                <w:sz w:val="24"/>
                <w:szCs w:val="24"/>
                <w:lang w:val="ru-RU"/>
              </w:rPr>
              <w:t xml:space="preserve">то </w:t>
            </w:r>
            <w:r w:rsidRPr="00AC5C40">
              <w:rPr>
                <w:rFonts w:ascii="Times New Roman" w:eastAsia="Times New Roman" w:hAnsi="Times New Roman" w:cs="Times New Roman"/>
                <w:sz w:val="24"/>
                <w:szCs w:val="24"/>
                <w:lang w:val="ru-RU"/>
              </w:rPr>
              <w:t xml:space="preserve">будет </w:t>
            </w:r>
            <w:r w:rsidR="003452BB" w:rsidRPr="00AC5C40">
              <w:rPr>
                <w:rFonts w:ascii="Times New Roman" w:eastAsia="Times New Roman" w:hAnsi="Times New Roman" w:cs="Times New Roman"/>
                <w:sz w:val="24"/>
                <w:szCs w:val="24"/>
                <w:lang w:val="ru-RU"/>
              </w:rPr>
              <w:t xml:space="preserve">освоено </w:t>
            </w:r>
            <w:r w:rsidR="00D76B1B" w:rsidRPr="00AC5C40">
              <w:rPr>
                <w:rFonts w:ascii="Times New Roman" w:eastAsia="Times New Roman" w:hAnsi="Times New Roman" w:cs="Times New Roman"/>
                <w:spacing w:val="-7"/>
                <w:sz w:val="24"/>
                <w:szCs w:val="24"/>
                <w:lang w:val="ru-RU"/>
              </w:rPr>
              <w:t xml:space="preserve">при </w:t>
            </w:r>
            <w:r w:rsidR="003452BB" w:rsidRPr="00AC5C40">
              <w:rPr>
                <w:rFonts w:ascii="Times New Roman" w:eastAsia="Times New Roman" w:hAnsi="Times New Roman" w:cs="Times New Roman"/>
                <w:sz w:val="24"/>
                <w:szCs w:val="24"/>
                <w:lang w:val="ru-RU"/>
              </w:rPr>
              <w:t xml:space="preserve">изучении </w:t>
            </w:r>
            <w:r w:rsidR="00D76B1B" w:rsidRPr="00AC5C40">
              <w:rPr>
                <w:rFonts w:ascii="Times New Roman" w:eastAsia="Times New Roman" w:hAnsi="Times New Roman" w:cs="Times New Roman"/>
                <w:spacing w:val="-3"/>
                <w:sz w:val="24"/>
                <w:szCs w:val="24"/>
                <w:lang w:val="ru-RU"/>
              </w:rPr>
              <w:t xml:space="preserve">данного </w:t>
            </w:r>
            <w:r w:rsidR="003452BB" w:rsidRPr="00AC5C40">
              <w:rPr>
                <w:rFonts w:ascii="Times New Roman" w:eastAsia="Times New Roman" w:hAnsi="Times New Roman" w:cs="Times New Roman"/>
                <w:sz w:val="24"/>
                <w:szCs w:val="24"/>
                <w:lang w:val="ru-RU"/>
              </w:rPr>
              <w:t xml:space="preserve">раздела; </w:t>
            </w:r>
            <w:r w:rsidR="00D76B1B" w:rsidRPr="00AC5C40">
              <w:rPr>
                <w:rFonts w:ascii="Times New Roman" w:eastAsia="Times New Roman" w:hAnsi="Times New Roman" w:cs="Times New Roman"/>
                <w:spacing w:val="-1"/>
                <w:sz w:val="24"/>
                <w:szCs w:val="24"/>
                <w:lang w:val="ru-RU"/>
              </w:rPr>
              <w:t xml:space="preserve">определять </w:t>
            </w:r>
            <w:r w:rsidR="00D76B1B" w:rsidRPr="00AC5C40">
              <w:rPr>
                <w:rFonts w:ascii="Times New Roman" w:eastAsia="Times New Roman" w:hAnsi="Times New Roman" w:cs="Times New Roman"/>
                <w:sz w:val="24"/>
                <w:szCs w:val="24"/>
                <w:lang w:val="ru-RU"/>
              </w:rPr>
              <w:t xml:space="preserve">круг своего </w:t>
            </w:r>
            <w:r w:rsidR="00D76B1B" w:rsidRPr="00AC5C40">
              <w:rPr>
                <w:rFonts w:ascii="Times New Roman" w:eastAsia="Times New Roman" w:hAnsi="Times New Roman" w:cs="Times New Roman"/>
                <w:spacing w:val="-3"/>
                <w:sz w:val="24"/>
                <w:szCs w:val="24"/>
                <w:lang w:val="ru-RU"/>
              </w:rPr>
              <w:t xml:space="preserve">незнания, </w:t>
            </w:r>
            <w:r w:rsidR="003452BB" w:rsidRPr="00AC5C40">
              <w:rPr>
                <w:rFonts w:ascii="Times New Roman" w:eastAsia="Times New Roman" w:hAnsi="Times New Roman" w:cs="Times New Roman"/>
                <w:sz w:val="24"/>
                <w:szCs w:val="24"/>
                <w:lang w:val="ru-RU"/>
              </w:rPr>
              <w:t xml:space="preserve">осуществлять </w:t>
            </w:r>
            <w:r w:rsidR="00D76B1B" w:rsidRPr="00AC5C40">
              <w:rPr>
                <w:rFonts w:ascii="Times New Roman" w:eastAsia="Times New Roman" w:hAnsi="Times New Roman" w:cs="Times New Roman"/>
                <w:spacing w:val="-4"/>
                <w:sz w:val="24"/>
                <w:szCs w:val="24"/>
                <w:lang w:val="ru-RU"/>
              </w:rPr>
              <w:t xml:space="preserve">выбор </w:t>
            </w:r>
            <w:r w:rsidRPr="00AC5C40">
              <w:rPr>
                <w:rFonts w:ascii="Times New Roman" w:eastAsia="Times New Roman" w:hAnsi="Times New Roman" w:cs="Times New Roman"/>
                <w:sz w:val="24"/>
                <w:szCs w:val="24"/>
                <w:lang w:val="ru-RU"/>
              </w:rPr>
              <w:t>заданий</w:t>
            </w:r>
            <w:r w:rsidRPr="00AC5C40">
              <w:rPr>
                <w:rFonts w:ascii="Times New Roman" w:eastAsia="Times New Roman" w:hAnsi="Times New Roman" w:cs="Times New Roman"/>
                <w:sz w:val="24"/>
                <w:szCs w:val="24"/>
                <w:lang w:val="ru-RU"/>
              </w:rPr>
              <w:tab/>
            </w:r>
            <w:r w:rsidR="00D76B1B" w:rsidRPr="00AC5C40">
              <w:rPr>
                <w:rFonts w:ascii="Times New Roman" w:eastAsia="Times New Roman" w:hAnsi="Times New Roman" w:cs="Times New Roman"/>
                <w:spacing w:val="-7"/>
                <w:sz w:val="24"/>
                <w:szCs w:val="24"/>
                <w:lang w:val="ru-RU"/>
              </w:rPr>
              <w:t>под</w:t>
            </w:r>
            <w:r w:rsidR="003452BB" w:rsidRPr="00AC5C40">
              <w:rPr>
                <w:rFonts w:ascii="Times New Roman" w:eastAsia="Times New Roman" w:hAnsi="Times New Roman" w:cs="Times New Roman"/>
                <w:sz w:val="24"/>
                <w:szCs w:val="24"/>
                <w:lang w:val="ru-RU"/>
              </w:rPr>
              <w:t xml:space="preserve"> </w:t>
            </w:r>
            <w:r w:rsidR="00D76B1B" w:rsidRPr="00AC5C40">
              <w:rPr>
                <w:rFonts w:ascii="Times New Roman" w:eastAsia="Times New Roman" w:hAnsi="Times New Roman" w:cs="Times New Roman"/>
                <w:sz w:val="24"/>
                <w:szCs w:val="24"/>
                <w:lang w:val="ru-RU"/>
              </w:rPr>
              <w:t>определённую</w:t>
            </w:r>
            <w:r w:rsidR="00D76B1B" w:rsidRPr="00AC5C40">
              <w:rPr>
                <w:rFonts w:ascii="Times New Roman" w:eastAsia="Times New Roman" w:hAnsi="Times New Roman" w:cs="Times New Roman"/>
                <w:spacing w:val="-9"/>
                <w:sz w:val="24"/>
                <w:szCs w:val="24"/>
                <w:lang w:val="ru-RU"/>
              </w:rPr>
              <w:t xml:space="preserve"> </w:t>
            </w:r>
            <w:r w:rsidR="00D76B1B" w:rsidRPr="00AC5C40">
              <w:rPr>
                <w:rFonts w:ascii="Times New Roman" w:eastAsia="Times New Roman" w:hAnsi="Times New Roman" w:cs="Times New Roman"/>
                <w:sz w:val="24"/>
                <w:szCs w:val="24"/>
                <w:lang w:val="ru-RU"/>
              </w:rPr>
              <w:t>задачу.</w:t>
            </w:r>
          </w:p>
          <w:p w:rsidR="00D76B1B" w:rsidRPr="00AC5C40" w:rsidRDefault="002B3A08" w:rsidP="00AC5C40">
            <w:pPr>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lastRenderedPageBreak/>
              <w:t xml:space="preserve">2. </w:t>
            </w:r>
            <w:r w:rsidR="003452BB" w:rsidRPr="00AC5C40">
              <w:rPr>
                <w:rFonts w:ascii="Times New Roman" w:eastAsia="Times New Roman" w:hAnsi="Times New Roman" w:cs="Times New Roman"/>
                <w:sz w:val="24"/>
                <w:szCs w:val="24"/>
                <w:lang w:val="ru-RU"/>
              </w:rPr>
              <w:t xml:space="preserve">Самостоятельно </w:t>
            </w:r>
            <w:r w:rsidRPr="00AC5C40">
              <w:rPr>
                <w:rFonts w:ascii="Times New Roman" w:eastAsia="Times New Roman" w:hAnsi="Times New Roman" w:cs="Times New Roman"/>
                <w:spacing w:val="-1"/>
                <w:sz w:val="24"/>
                <w:szCs w:val="24"/>
                <w:lang w:val="ru-RU"/>
              </w:rPr>
              <w:t>предполагать,</w:t>
            </w:r>
            <w:r w:rsidRPr="00AC5C40">
              <w:rPr>
                <w:rFonts w:ascii="Times New Roman" w:eastAsia="Times New Roman" w:hAnsi="Times New Roman" w:cs="Times New Roman"/>
                <w:spacing w:val="-1"/>
                <w:sz w:val="24"/>
                <w:szCs w:val="24"/>
                <w:lang w:val="ru-RU"/>
              </w:rPr>
              <w:tab/>
            </w:r>
            <w:r w:rsidR="00D76B1B" w:rsidRPr="00AC5C40">
              <w:rPr>
                <w:rFonts w:ascii="Times New Roman" w:eastAsia="Times New Roman" w:hAnsi="Times New Roman" w:cs="Times New Roman"/>
                <w:spacing w:val="-3"/>
                <w:sz w:val="24"/>
                <w:szCs w:val="24"/>
                <w:lang w:val="ru-RU"/>
              </w:rPr>
              <w:t xml:space="preserve">какая </w:t>
            </w:r>
            <w:r w:rsidR="003452BB" w:rsidRPr="00AC5C40">
              <w:rPr>
                <w:rFonts w:ascii="Times New Roman" w:eastAsia="Times New Roman" w:hAnsi="Times New Roman" w:cs="Times New Roman"/>
                <w:sz w:val="24"/>
                <w:szCs w:val="24"/>
                <w:lang w:val="ru-RU"/>
              </w:rPr>
              <w:t xml:space="preserve">дополнительная информация </w:t>
            </w:r>
            <w:r w:rsidR="00D76B1B" w:rsidRPr="00AC5C40">
              <w:rPr>
                <w:rFonts w:ascii="Times New Roman" w:eastAsia="Times New Roman" w:hAnsi="Times New Roman" w:cs="Times New Roman"/>
                <w:spacing w:val="-4"/>
                <w:sz w:val="24"/>
                <w:szCs w:val="24"/>
                <w:lang w:val="ru-RU"/>
              </w:rPr>
              <w:t xml:space="preserve">будет </w:t>
            </w:r>
            <w:r w:rsidR="00D76B1B" w:rsidRPr="00AC5C40">
              <w:rPr>
                <w:rFonts w:ascii="Times New Roman" w:eastAsia="Times New Roman" w:hAnsi="Times New Roman" w:cs="Times New Roman"/>
                <w:sz w:val="24"/>
                <w:szCs w:val="24"/>
                <w:lang w:val="ru-RU"/>
              </w:rPr>
              <w:t>нужна</w:t>
            </w:r>
            <w:r w:rsidR="00D76B1B" w:rsidRPr="00AC5C40">
              <w:rPr>
                <w:rFonts w:ascii="Times New Roman" w:eastAsia="Times New Roman" w:hAnsi="Times New Roman" w:cs="Times New Roman"/>
                <w:sz w:val="24"/>
                <w:szCs w:val="24"/>
                <w:lang w:val="ru-RU"/>
              </w:rPr>
              <w:tab/>
              <w:t>для</w:t>
            </w:r>
            <w:r w:rsidR="00D76B1B" w:rsidRPr="00AC5C40">
              <w:rPr>
                <w:rFonts w:ascii="Times New Roman" w:eastAsia="Times New Roman" w:hAnsi="Times New Roman" w:cs="Times New Roman"/>
                <w:sz w:val="24"/>
                <w:szCs w:val="24"/>
                <w:lang w:val="ru-RU"/>
              </w:rPr>
              <w:tab/>
            </w:r>
            <w:r w:rsidR="00D76B1B" w:rsidRPr="00AC5C40">
              <w:rPr>
                <w:rFonts w:ascii="Times New Roman" w:eastAsia="Times New Roman" w:hAnsi="Times New Roman" w:cs="Times New Roman"/>
                <w:spacing w:val="-3"/>
                <w:sz w:val="24"/>
                <w:szCs w:val="24"/>
                <w:lang w:val="ru-RU"/>
              </w:rPr>
              <w:t xml:space="preserve">изучения </w:t>
            </w:r>
            <w:r w:rsidR="00D76B1B" w:rsidRPr="00AC5C40">
              <w:rPr>
                <w:rFonts w:ascii="Times New Roman" w:eastAsia="Times New Roman" w:hAnsi="Times New Roman" w:cs="Times New Roman"/>
                <w:sz w:val="24"/>
                <w:szCs w:val="24"/>
                <w:lang w:val="ru-RU"/>
              </w:rPr>
              <w:t>незнакомого материала;</w:t>
            </w:r>
          </w:p>
          <w:p w:rsidR="00890FF5" w:rsidRPr="00AC5C40" w:rsidRDefault="00D76B1B" w:rsidP="00AC5C40">
            <w:pPr>
              <w:tabs>
                <w:tab w:val="left" w:pos="2194"/>
              </w:tabs>
              <w:ind w:right="96"/>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отбирать н</w:t>
            </w:r>
            <w:r w:rsidR="00890FF5" w:rsidRPr="00AC5C40">
              <w:rPr>
                <w:rFonts w:ascii="Times New Roman" w:eastAsia="Times New Roman" w:hAnsi="Times New Roman" w:cs="Times New Roman"/>
                <w:sz w:val="24"/>
                <w:szCs w:val="24"/>
                <w:lang w:val="ru-RU"/>
              </w:rPr>
              <w:t xml:space="preserve">еобходимые источники информации </w:t>
            </w:r>
            <w:r w:rsidRPr="00AC5C40">
              <w:rPr>
                <w:rFonts w:ascii="Times New Roman" w:eastAsia="Times New Roman" w:hAnsi="Times New Roman" w:cs="Times New Roman"/>
                <w:spacing w:val="-6"/>
                <w:sz w:val="24"/>
                <w:szCs w:val="24"/>
                <w:lang w:val="ru-RU"/>
              </w:rPr>
              <w:t>среди</w:t>
            </w:r>
            <w:r w:rsidR="00890FF5" w:rsidRPr="00AC5C40">
              <w:rPr>
                <w:rFonts w:ascii="Times New Roman" w:eastAsia="Times New Roman" w:hAnsi="Times New Roman" w:cs="Times New Roman"/>
                <w:spacing w:val="-6"/>
                <w:sz w:val="24"/>
                <w:szCs w:val="24"/>
                <w:lang w:val="ru-RU"/>
              </w:rPr>
              <w:t xml:space="preserve"> </w:t>
            </w:r>
            <w:r w:rsidRPr="00AC5C40">
              <w:rPr>
                <w:rFonts w:ascii="Times New Roman" w:eastAsia="Times New Roman" w:hAnsi="Times New Roman" w:cs="Times New Roman"/>
                <w:sz w:val="24"/>
                <w:szCs w:val="24"/>
                <w:lang w:val="ru-RU"/>
              </w:rPr>
              <w:t>словарей, энциклопедий,</w:t>
            </w:r>
            <w:r w:rsidR="00890FF5" w:rsidRPr="00AC5C40">
              <w:rPr>
                <w:rFonts w:ascii="Times New Roman" w:eastAsia="Times New Roman" w:hAnsi="Times New Roman" w:cs="Times New Roman"/>
                <w:sz w:val="24"/>
                <w:szCs w:val="24"/>
                <w:lang w:val="ru-RU"/>
              </w:rPr>
              <w:t xml:space="preserve"> </w:t>
            </w:r>
            <w:r w:rsidR="003452BB" w:rsidRPr="00AC5C40">
              <w:rPr>
                <w:rFonts w:ascii="Times New Roman" w:eastAsia="Times New Roman" w:hAnsi="Times New Roman" w:cs="Times New Roman"/>
                <w:sz w:val="24"/>
                <w:szCs w:val="24"/>
                <w:lang w:val="ru-RU"/>
              </w:rPr>
              <w:t xml:space="preserve">справочников </w:t>
            </w:r>
            <w:r w:rsidR="00890FF5" w:rsidRPr="00AC5C40">
              <w:rPr>
                <w:rFonts w:ascii="Times New Roman" w:eastAsia="Times New Roman" w:hAnsi="Times New Roman" w:cs="Times New Roman"/>
                <w:spacing w:val="-14"/>
                <w:sz w:val="24"/>
                <w:szCs w:val="24"/>
                <w:lang w:val="ru-RU"/>
              </w:rPr>
              <w:t xml:space="preserve">в </w:t>
            </w:r>
            <w:r w:rsidR="00890FF5" w:rsidRPr="00AC5C40">
              <w:rPr>
                <w:rFonts w:ascii="Times New Roman" w:eastAsia="Times New Roman" w:hAnsi="Times New Roman" w:cs="Times New Roman"/>
                <w:sz w:val="24"/>
                <w:szCs w:val="24"/>
                <w:lang w:val="ru-RU"/>
              </w:rPr>
              <w:t xml:space="preserve">рамках </w:t>
            </w:r>
            <w:r w:rsidR="00890FF5" w:rsidRPr="00AC5C40">
              <w:rPr>
                <w:rFonts w:ascii="Times New Roman" w:eastAsia="Times New Roman" w:hAnsi="Times New Roman" w:cs="Times New Roman"/>
                <w:spacing w:val="-3"/>
                <w:sz w:val="24"/>
                <w:szCs w:val="24"/>
                <w:lang w:val="ru-RU"/>
              </w:rPr>
              <w:t xml:space="preserve">проектной </w:t>
            </w:r>
            <w:r w:rsidR="00890FF5" w:rsidRPr="00AC5C40">
              <w:rPr>
                <w:rFonts w:ascii="Times New Roman" w:eastAsia="Times New Roman" w:hAnsi="Times New Roman" w:cs="Times New Roman"/>
                <w:sz w:val="24"/>
                <w:szCs w:val="24"/>
                <w:lang w:val="ru-RU"/>
              </w:rPr>
              <w:t>деятельности.</w:t>
            </w:r>
          </w:p>
          <w:p w:rsidR="00890FF5" w:rsidRPr="00AC5C40" w:rsidRDefault="00890FF5" w:rsidP="002A460B">
            <w:pPr>
              <w:numPr>
                <w:ilvl w:val="0"/>
                <w:numId w:val="46"/>
              </w:numPr>
              <w:tabs>
                <w:tab w:val="left" w:pos="73"/>
                <w:tab w:val="left" w:pos="349"/>
              </w:tabs>
              <w:ind w:right="96" w:hanging="31"/>
              <w:jc w:val="both"/>
              <w:rPr>
                <w:rFonts w:ascii="Times New Roman" w:eastAsia="Times New Roman" w:hAnsi="Times New Roman" w:cs="Times New Roman"/>
                <w:sz w:val="24"/>
                <w:szCs w:val="24"/>
                <w:lang w:val="ru-RU"/>
              </w:rPr>
            </w:pPr>
            <w:proofErr w:type="gramStart"/>
            <w:r w:rsidRPr="00AC5C40">
              <w:rPr>
                <w:rFonts w:ascii="Times New Roman" w:eastAsia="Times New Roman" w:hAnsi="Times New Roman" w:cs="Times New Roman"/>
                <w:spacing w:val="-3"/>
                <w:sz w:val="24"/>
                <w:szCs w:val="24"/>
                <w:lang w:val="ru-RU"/>
              </w:rPr>
              <w:t xml:space="preserve">Извлекать </w:t>
            </w:r>
            <w:r w:rsidRPr="00AC5C40">
              <w:rPr>
                <w:rFonts w:ascii="Times New Roman" w:eastAsia="Times New Roman" w:hAnsi="Times New Roman" w:cs="Times New Roman"/>
                <w:sz w:val="24"/>
                <w:szCs w:val="24"/>
                <w:lang w:val="ru-RU"/>
              </w:rPr>
              <w:t xml:space="preserve">информацию, представленную </w:t>
            </w:r>
            <w:r w:rsidRPr="00AC5C40">
              <w:rPr>
                <w:rFonts w:ascii="Times New Roman" w:eastAsia="Times New Roman" w:hAnsi="Times New Roman" w:cs="Times New Roman"/>
                <w:spacing w:val="-16"/>
                <w:sz w:val="24"/>
                <w:szCs w:val="24"/>
                <w:lang w:val="ru-RU"/>
              </w:rPr>
              <w:t xml:space="preserve">в </w:t>
            </w:r>
            <w:r w:rsidRPr="00AC5C40">
              <w:rPr>
                <w:rFonts w:ascii="Times New Roman" w:eastAsia="Times New Roman" w:hAnsi="Times New Roman" w:cs="Times New Roman"/>
                <w:sz w:val="24"/>
                <w:szCs w:val="24"/>
                <w:lang w:val="ru-RU"/>
              </w:rPr>
              <w:t xml:space="preserve">разных формах </w:t>
            </w:r>
            <w:r w:rsidRPr="00AC5C40">
              <w:rPr>
                <w:rFonts w:ascii="Times New Roman" w:eastAsia="Times New Roman" w:hAnsi="Times New Roman" w:cs="Times New Roman"/>
                <w:spacing w:val="-3"/>
                <w:sz w:val="24"/>
                <w:szCs w:val="24"/>
                <w:lang w:val="ru-RU"/>
              </w:rPr>
              <w:t xml:space="preserve">(текст, </w:t>
            </w:r>
            <w:r w:rsidRPr="00AC5C40">
              <w:rPr>
                <w:rFonts w:ascii="Times New Roman" w:eastAsia="Times New Roman" w:hAnsi="Times New Roman" w:cs="Times New Roman"/>
                <w:sz w:val="24"/>
                <w:szCs w:val="24"/>
                <w:lang w:val="ru-RU"/>
              </w:rPr>
              <w:t xml:space="preserve">иллюстрация таблица, схема, </w:t>
            </w:r>
            <w:r w:rsidRPr="00AC5C40">
              <w:rPr>
                <w:rFonts w:ascii="Times New Roman" w:eastAsia="Times New Roman" w:hAnsi="Times New Roman" w:cs="Times New Roman"/>
                <w:spacing w:val="-3"/>
                <w:sz w:val="24"/>
                <w:szCs w:val="24"/>
                <w:lang w:val="ru-RU"/>
              </w:rPr>
              <w:t xml:space="preserve">диаграмма, </w:t>
            </w:r>
            <w:r w:rsidRPr="00AC5C40">
              <w:rPr>
                <w:rFonts w:ascii="Times New Roman" w:eastAsia="Times New Roman" w:hAnsi="Times New Roman" w:cs="Times New Roman"/>
                <w:sz w:val="24"/>
                <w:szCs w:val="24"/>
                <w:lang w:val="ru-RU"/>
              </w:rPr>
              <w:t>экспонат,</w:t>
            </w:r>
            <w:r w:rsidRPr="00AC5C40">
              <w:rPr>
                <w:rFonts w:ascii="Times New Roman" w:eastAsia="Times New Roman" w:hAnsi="Times New Roman" w:cs="Times New Roman"/>
                <w:sz w:val="24"/>
                <w:szCs w:val="24"/>
                <w:lang w:val="ru-RU"/>
              </w:rPr>
              <w:tab/>
              <w:t xml:space="preserve">модель </w:t>
            </w:r>
            <w:r w:rsidRPr="00AC5C40">
              <w:rPr>
                <w:rFonts w:ascii="Times New Roman" w:eastAsia="Times New Roman" w:hAnsi="Times New Roman" w:cs="Times New Roman"/>
                <w:spacing w:val="-15"/>
                <w:sz w:val="24"/>
                <w:szCs w:val="24"/>
                <w:lang w:val="ru-RU"/>
              </w:rPr>
              <w:t xml:space="preserve">и </w:t>
            </w:r>
            <w:r w:rsidRPr="00AC5C40">
              <w:rPr>
                <w:rFonts w:ascii="Times New Roman" w:eastAsia="Times New Roman" w:hAnsi="Times New Roman" w:cs="Times New Roman"/>
                <w:sz w:val="24"/>
                <w:szCs w:val="24"/>
                <w:lang w:val="ru-RU"/>
              </w:rPr>
              <w:t>др.)</w:t>
            </w:r>
            <w:r w:rsidRPr="00AC5C40">
              <w:rPr>
                <w:rFonts w:ascii="Times New Roman" w:eastAsia="Times New Roman" w:hAnsi="Times New Roman" w:cs="Times New Roman"/>
                <w:sz w:val="24"/>
                <w:szCs w:val="24"/>
                <w:lang w:val="ru-RU"/>
              </w:rPr>
              <w:tab/>
            </w:r>
            <w:proofErr w:type="gramEnd"/>
          </w:p>
          <w:p w:rsidR="00890FF5" w:rsidRPr="00AC5C40" w:rsidRDefault="00890FF5" w:rsidP="002A460B">
            <w:pPr>
              <w:numPr>
                <w:ilvl w:val="0"/>
                <w:numId w:val="46"/>
              </w:numPr>
              <w:tabs>
                <w:tab w:val="left" w:pos="73"/>
                <w:tab w:val="left" w:pos="349"/>
              </w:tabs>
              <w:ind w:right="96" w:hanging="31"/>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pacing w:val="-1"/>
                <w:sz w:val="24"/>
                <w:szCs w:val="24"/>
                <w:lang w:val="ru-RU"/>
              </w:rPr>
              <w:t xml:space="preserve">Использовать </w:t>
            </w:r>
            <w:r w:rsidRPr="00AC5C40">
              <w:rPr>
                <w:rFonts w:ascii="Times New Roman" w:eastAsia="Times New Roman" w:hAnsi="Times New Roman" w:cs="Times New Roman"/>
                <w:sz w:val="24"/>
                <w:szCs w:val="24"/>
                <w:lang w:val="ru-RU"/>
              </w:rPr>
              <w:t xml:space="preserve">преобразование словесной информации </w:t>
            </w:r>
            <w:r w:rsidRPr="00AC5C40">
              <w:rPr>
                <w:rFonts w:ascii="Times New Roman" w:eastAsia="Times New Roman" w:hAnsi="Times New Roman" w:cs="Times New Roman"/>
                <w:spacing w:val="-14"/>
                <w:sz w:val="24"/>
                <w:szCs w:val="24"/>
                <w:lang w:val="ru-RU"/>
              </w:rPr>
              <w:t xml:space="preserve">в </w:t>
            </w:r>
            <w:r w:rsidR="003452BB" w:rsidRPr="00AC5C40">
              <w:rPr>
                <w:rFonts w:ascii="Times New Roman" w:eastAsia="Times New Roman" w:hAnsi="Times New Roman" w:cs="Times New Roman"/>
                <w:sz w:val="24"/>
                <w:szCs w:val="24"/>
                <w:lang w:val="ru-RU"/>
              </w:rPr>
              <w:t xml:space="preserve">условные </w:t>
            </w:r>
            <w:r w:rsidRPr="00AC5C40">
              <w:rPr>
                <w:rFonts w:ascii="Times New Roman" w:eastAsia="Times New Roman" w:hAnsi="Times New Roman" w:cs="Times New Roman"/>
                <w:sz w:val="24"/>
                <w:szCs w:val="24"/>
                <w:lang w:val="ru-RU"/>
              </w:rPr>
              <w:t xml:space="preserve">модели </w:t>
            </w:r>
            <w:r w:rsidRPr="00AC5C40">
              <w:rPr>
                <w:rFonts w:ascii="Times New Roman" w:eastAsia="Times New Roman" w:hAnsi="Times New Roman" w:cs="Times New Roman"/>
                <w:spacing w:val="-15"/>
                <w:sz w:val="24"/>
                <w:szCs w:val="24"/>
                <w:lang w:val="ru-RU"/>
              </w:rPr>
              <w:t xml:space="preserve">и </w:t>
            </w:r>
            <w:r w:rsidRPr="00AC5C40">
              <w:rPr>
                <w:rFonts w:ascii="Times New Roman" w:eastAsia="Times New Roman" w:hAnsi="Times New Roman" w:cs="Times New Roman"/>
                <w:sz w:val="24"/>
                <w:szCs w:val="24"/>
                <w:lang w:val="ru-RU"/>
              </w:rPr>
              <w:t xml:space="preserve">наоборот. </w:t>
            </w:r>
          </w:p>
          <w:p w:rsidR="00890FF5" w:rsidRPr="00AC5C40" w:rsidRDefault="00890FF5" w:rsidP="002A460B">
            <w:pPr>
              <w:numPr>
                <w:ilvl w:val="0"/>
                <w:numId w:val="46"/>
              </w:numPr>
              <w:tabs>
                <w:tab w:val="left" w:pos="73"/>
                <w:tab w:val="left" w:pos="349"/>
              </w:tabs>
              <w:ind w:right="96" w:hanging="31"/>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Самостоятельно использовать</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4"/>
                <w:sz w:val="24"/>
                <w:szCs w:val="24"/>
                <w:lang w:val="ru-RU"/>
              </w:rPr>
              <w:t xml:space="preserve">модели </w:t>
            </w:r>
            <w:r w:rsidRPr="00AC5C40">
              <w:rPr>
                <w:rFonts w:ascii="Times New Roman" w:eastAsia="Times New Roman" w:hAnsi="Times New Roman" w:cs="Times New Roman"/>
                <w:sz w:val="24"/>
                <w:szCs w:val="24"/>
                <w:lang w:val="ru-RU"/>
              </w:rPr>
              <w:t>при решении учебных задач.</w:t>
            </w:r>
          </w:p>
          <w:p w:rsidR="00890FF5" w:rsidRPr="00AC5C40" w:rsidRDefault="00890FF5" w:rsidP="002A460B">
            <w:pPr>
              <w:numPr>
                <w:ilvl w:val="0"/>
                <w:numId w:val="46"/>
              </w:numPr>
              <w:tabs>
                <w:tab w:val="left" w:pos="379"/>
                <w:tab w:val="left" w:pos="1341"/>
              </w:tabs>
              <w:ind w:right="97" w:hanging="31"/>
              <w:jc w:val="both"/>
              <w:rPr>
                <w:rFonts w:ascii="Times New Roman" w:eastAsia="Times New Roman" w:hAnsi="Times New Roman" w:cs="Times New Roman"/>
                <w:sz w:val="24"/>
                <w:szCs w:val="24"/>
              </w:rPr>
            </w:pPr>
            <w:r w:rsidRPr="00AC5C40">
              <w:rPr>
                <w:rFonts w:ascii="Times New Roman" w:eastAsia="Times New Roman" w:hAnsi="Times New Roman" w:cs="Times New Roman"/>
                <w:spacing w:val="-1"/>
                <w:sz w:val="24"/>
                <w:szCs w:val="24"/>
                <w:lang w:val="ru-RU"/>
              </w:rPr>
              <w:t xml:space="preserve">Предъявлять </w:t>
            </w:r>
            <w:r w:rsidRPr="00AC5C40">
              <w:rPr>
                <w:rFonts w:ascii="Times New Roman" w:eastAsia="Times New Roman" w:hAnsi="Times New Roman" w:cs="Times New Roman"/>
                <w:sz w:val="24"/>
                <w:szCs w:val="24"/>
                <w:lang w:val="ru-RU"/>
              </w:rPr>
              <w:t xml:space="preserve">результаты работы, </w:t>
            </w:r>
            <w:r w:rsidRPr="00AC5C40">
              <w:rPr>
                <w:rFonts w:ascii="Times New Roman" w:eastAsia="Times New Roman" w:hAnsi="Times New Roman" w:cs="Times New Roman"/>
                <w:spacing w:val="-11"/>
                <w:sz w:val="24"/>
                <w:szCs w:val="24"/>
                <w:lang w:val="ru-RU"/>
              </w:rPr>
              <w:t xml:space="preserve">в </w:t>
            </w:r>
            <w:r w:rsidRPr="00AC5C40">
              <w:rPr>
                <w:rFonts w:ascii="Times New Roman" w:eastAsia="Times New Roman" w:hAnsi="Times New Roman" w:cs="Times New Roman"/>
                <w:sz w:val="24"/>
                <w:szCs w:val="24"/>
                <w:lang w:val="ru-RU"/>
              </w:rPr>
              <w:t xml:space="preserve">том числе с помощью </w:t>
            </w:r>
            <w:r w:rsidRPr="00AC5C40">
              <w:rPr>
                <w:rFonts w:ascii="Times New Roman" w:eastAsia="Times New Roman" w:hAnsi="Times New Roman" w:cs="Times New Roman"/>
                <w:sz w:val="24"/>
                <w:szCs w:val="24"/>
              </w:rPr>
              <w:t>ИКТ.</w:t>
            </w:r>
          </w:p>
          <w:p w:rsidR="00890FF5" w:rsidRPr="00AC5C40" w:rsidRDefault="00890FF5" w:rsidP="002A460B">
            <w:pPr>
              <w:numPr>
                <w:ilvl w:val="0"/>
                <w:numId w:val="46"/>
              </w:numPr>
              <w:tabs>
                <w:tab w:val="left" w:pos="379"/>
                <w:tab w:val="left" w:pos="991"/>
                <w:tab w:val="left" w:pos="1587"/>
                <w:tab w:val="left" w:pos="2230"/>
              </w:tabs>
              <w:ind w:right="95" w:hanging="31"/>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pacing w:val="-1"/>
                <w:sz w:val="24"/>
                <w:szCs w:val="24"/>
                <w:lang w:val="ru-RU"/>
              </w:rPr>
              <w:t xml:space="preserve">Анализировать, </w:t>
            </w:r>
            <w:r w:rsidRPr="00AC5C40">
              <w:rPr>
                <w:rFonts w:ascii="Times New Roman" w:eastAsia="Times New Roman" w:hAnsi="Times New Roman" w:cs="Times New Roman"/>
                <w:sz w:val="24"/>
                <w:szCs w:val="24"/>
                <w:lang w:val="ru-RU"/>
              </w:rPr>
              <w:t>сравнивать, группировать, устанавливать причинн</w:t>
            </w:r>
            <w:proofErr w:type="gramStart"/>
            <w:r w:rsidRPr="00AC5C40">
              <w:rPr>
                <w:rFonts w:ascii="Times New Roman" w:eastAsia="Times New Roman" w:hAnsi="Times New Roman" w:cs="Times New Roman"/>
                <w:sz w:val="24"/>
                <w:szCs w:val="24"/>
                <w:lang w:val="ru-RU"/>
              </w:rPr>
              <w:t>о-</w:t>
            </w:r>
            <w:proofErr w:type="gramEnd"/>
            <w:r w:rsidRPr="00AC5C40">
              <w:rPr>
                <w:rFonts w:ascii="Times New Roman" w:eastAsia="Times New Roman" w:hAnsi="Times New Roman" w:cs="Times New Roman"/>
                <w:sz w:val="24"/>
                <w:szCs w:val="24"/>
                <w:lang w:val="ru-RU"/>
              </w:rPr>
              <w:t xml:space="preserve"> следственные</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5"/>
                <w:sz w:val="24"/>
                <w:szCs w:val="24"/>
                <w:lang w:val="ru-RU"/>
              </w:rPr>
              <w:t xml:space="preserve">связи </w:t>
            </w:r>
            <w:r w:rsidR="00F465DD" w:rsidRPr="00AC5C40">
              <w:rPr>
                <w:rFonts w:ascii="Times New Roman" w:eastAsia="Times New Roman" w:hAnsi="Times New Roman" w:cs="Times New Roman"/>
                <w:sz w:val="24"/>
                <w:szCs w:val="24"/>
                <w:lang w:val="ru-RU"/>
              </w:rPr>
              <w:t xml:space="preserve">(на </w:t>
            </w:r>
            <w:r w:rsidRPr="00AC5C40">
              <w:rPr>
                <w:rFonts w:ascii="Times New Roman" w:eastAsia="Times New Roman" w:hAnsi="Times New Roman" w:cs="Times New Roman"/>
                <w:spacing w:val="-3"/>
                <w:sz w:val="24"/>
                <w:szCs w:val="24"/>
                <w:lang w:val="ru-RU"/>
              </w:rPr>
              <w:t xml:space="preserve">доступном </w:t>
            </w:r>
            <w:r w:rsidRPr="00AC5C40">
              <w:rPr>
                <w:rFonts w:ascii="Times New Roman" w:eastAsia="Times New Roman" w:hAnsi="Times New Roman" w:cs="Times New Roman"/>
                <w:sz w:val="24"/>
                <w:szCs w:val="24"/>
                <w:lang w:val="ru-RU"/>
              </w:rPr>
              <w:t>уровне).</w:t>
            </w:r>
          </w:p>
          <w:p w:rsidR="00890FF5" w:rsidRPr="00AC5C40" w:rsidRDefault="00890FF5" w:rsidP="002A460B">
            <w:pPr>
              <w:numPr>
                <w:ilvl w:val="0"/>
                <w:numId w:val="46"/>
              </w:numPr>
              <w:tabs>
                <w:tab w:val="left" w:pos="379"/>
                <w:tab w:val="left" w:pos="1719"/>
                <w:tab w:val="left" w:pos="1720"/>
                <w:tab w:val="left" w:pos="2722"/>
              </w:tabs>
              <w:ind w:right="96" w:hanging="31"/>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pacing w:val="-3"/>
                <w:sz w:val="24"/>
                <w:szCs w:val="24"/>
                <w:lang w:val="ru-RU"/>
              </w:rPr>
              <w:t xml:space="preserve">Выявлять </w:t>
            </w:r>
            <w:r w:rsidRPr="00AC5C40">
              <w:rPr>
                <w:rFonts w:ascii="Times New Roman" w:eastAsia="Times New Roman" w:hAnsi="Times New Roman" w:cs="Times New Roman"/>
                <w:sz w:val="24"/>
                <w:szCs w:val="24"/>
                <w:lang w:val="ru-RU"/>
              </w:rPr>
              <w:t>аналогии</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17"/>
                <w:sz w:val="24"/>
                <w:szCs w:val="24"/>
                <w:lang w:val="ru-RU"/>
              </w:rPr>
              <w:t xml:space="preserve">и </w:t>
            </w:r>
            <w:r w:rsidRPr="00AC5C40">
              <w:rPr>
                <w:rFonts w:ascii="Times New Roman" w:eastAsia="Times New Roman" w:hAnsi="Times New Roman" w:cs="Times New Roman"/>
                <w:sz w:val="24"/>
                <w:szCs w:val="24"/>
                <w:lang w:val="ru-RU"/>
              </w:rPr>
              <w:t>использовать их при выполнении заданий.</w:t>
            </w:r>
          </w:p>
          <w:p w:rsidR="00D76B1B" w:rsidRPr="00AC5C40" w:rsidRDefault="00890FF5" w:rsidP="002A460B">
            <w:pPr>
              <w:numPr>
                <w:ilvl w:val="0"/>
                <w:numId w:val="46"/>
              </w:numPr>
              <w:tabs>
                <w:tab w:val="left" w:pos="379"/>
                <w:tab w:val="left" w:pos="1563"/>
                <w:tab w:val="left" w:pos="1842"/>
                <w:tab w:val="left" w:pos="1843"/>
                <w:tab w:val="left" w:pos="2132"/>
                <w:tab w:val="left" w:pos="2739"/>
              </w:tabs>
              <w:ind w:right="94" w:hanging="31"/>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pacing w:val="-3"/>
                <w:sz w:val="24"/>
                <w:szCs w:val="24"/>
                <w:lang w:val="ru-RU"/>
              </w:rPr>
              <w:t xml:space="preserve">Активно </w:t>
            </w:r>
            <w:r w:rsidR="00F465DD" w:rsidRPr="00AC5C40">
              <w:rPr>
                <w:rFonts w:ascii="Times New Roman" w:eastAsia="Times New Roman" w:hAnsi="Times New Roman" w:cs="Times New Roman"/>
                <w:sz w:val="24"/>
                <w:szCs w:val="24"/>
                <w:lang w:val="ru-RU"/>
              </w:rPr>
              <w:t>участвовать</w:t>
            </w:r>
            <w:r w:rsidR="00F465DD" w:rsidRPr="00AC5C40">
              <w:rPr>
                <w:rFonts w:ascii="Times New Roman" w:eastAsia="Times New Roman" w:hAnsi="Times New Roman" w:cs="Times New Roman"/>
                <w:sz w:val="24"/>
                <w:szCs w:val="24"/>
                <w:lang w:val="ru-RU"/>
              </w:rPr>
              <w:tab/>
            </w:r>
            <w:r w:rsidR="00F465DD"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12"/>
                <w:sz w:val="24"/>
                <w:szCs w:val="24"/>
                <w:lang w:val="ru-RU"/>
              </w:rPr>
              <w:t xml:space="preserve">в </w:t>
            </w:r>
            <w:r w:rsidRPr="00AC5C40">
              <w:rPr>
                <w:rFonts w:ascii="Times New Roman" w:eastAsia="Times New Roman" w:hAnsi="Times New Roman" w:cs="Times New Roman"/>
                <w:spacing w:val="-1"/>
                <w:sz w:val="24"/>
                <w:szCs w:val="24"/>
                <w:lang w:val="ru-RU"/>
              </w:rPr>
              <w:t>обсуждении</w:t>
            </w:r>
            <w:r w:rsidRPr="00AC5C40">
              <w:rPr>
                <w:rFonts w:ascii="Times New Roman" w:eastAsia="Times New Roman" w:hAnsi="Times New Roman" w:cs="Times New Roman"/>
                <w:spacing w:val="-1"/>
                <w:sz w:val="24"/>
                <w:szCs w:val="24"/>
                <w:lang w:val="ru-RU"/>
              </w:rPr>
              <w:tab/>
            </w:r>
            <w:r w:rsidRPr="00AC5C40">
              <w:rPr>
                <w:rFonts w:ascii="Times New Roman" w:eastAsia="Times New Roman" w:hAnsi="Times New Roman" w:cs="Times New Roman"/>
                <w:spacing w:val="-1"/>
                <w:sz w:val="24"/>
                <w:szCs w:val="24"/>
                <w:lang w:val="ru-RU"/>
              </w:rPr>
              <w:tab/>
            </w:r>
            <w:r w:rsidRPr="00AC5C40">
              <w:rPr>
                <w:rFonts w:ascii="Times New Roman" w:eastAsia="Times New Roman" w:hAnsi="Times New Roman" w:cs="Times New Roman"/>
                <w:spacing w:val="-1"/>
                <w:sz w:val="24"/>
                <w:szCs w:val="24"/>
                <w:lang w:val="ru-RU"/>
              </w:rPr>
              <w:tab/>
            </w:r>
            <w:r w:rsidRPr="00AC5C40">
              <w:rPr>
                <w:rFonts w:ascii="Times New Roman" w:eastAsia="Times New Roman" w:hAnsi="Times New Roman" w:cs="Times New Roman"/>
                <w:spacing w:val="-3"/>
                <w:sz w:val="24"/>
                <w:szCs w:val="24"/>
                <w:lang w:val="ru-RU"/>
              </w:rPr>
              <w:t xml:space="preserve">учебных </w:t>
            </w:r>
            <w:r w:rsidRPr="00AC5C40">
              <w:rPr>
                <w:rFonts w:ascii="Times New Roman" w:eastAsia="Times New Roman" w:hAnsi="Times New Roman" w:cs="Times New Roman"/>
                <w:sz w:val="24"/>
                <w:szCs w:val="24"/>
                <w:lang w:val="ru-RU"/>
              </w:rPr>
              <w:t>заданий,</w:t>
            </w:r>
            <w:r w:rsidRPr="00AC5C40">
              <w:rPr>
                <w:rFonts w:ascii="Times New Roman" w:eastAsia="Times New Roman" w:hAnsi="Times New Roman" w:cs="Times New Roman"/>
                <w:sz w:val="24"/>
                <w:szCs w:val="24"/>
                <w:lang w:val="ru-RU"/>
              </w:rPr>
              <w:tab/>
              <w:t>предлагать разные</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3"/>
                <w:sz w:val="24"/>
                <w:szCs w:val="24"/>
                <w:lang w:val="ru-RU"/>
              </w:rPr>
              <w:t xml:space="preserve">способы </w:t>
            </w:r>
            <w:r w:rsidRPr="00AC5C40">
              <w:rPr>
                <w:rFonts w:ascii="Times New Roman" w:eastAsia="Times New Roman" w:hAnsi="Times New Roman" w:cs="Times New Roman"/>
                <w:spacing w:val="-1"/>
                <w:sz w:val="24"/>
                <w:szCs w:val="24"/>
                <w:lang w:val="ru-RU"/>
              </w:rPr>
              <w:t>выполнения</w:t>
            </w:r>
            <w:r w:rsidRPr="00AC5C40">
              <w:rPr>
                <w:rFonts w:ascii="Times New Roman" w:eastAsia="Times New Roman" w:hAnsi="Times New Roman" w:cs="Times New Roman"/>
                <w:spacing w:val="-1"/>
                <w:sz w:val="24"/>
                <w:szCs w:val="24"/>
                <w:lang w:val="ru-RU"/>
              </w:rPr>
              <w:tab/>
            </w:r>
            <w:r w:rsidRPr="00AC5C40">
              <w:rPr>
                <w:rFonts w:ascii="Times New Roman" w:eastAsia="Times New Roman" w:hAnsi="Times New Roman" w:cs="Times New Roman"/>
                <w:spacing w:val="-1"/>
                <w:sz w:val="24"/>
                <w:szCs w:val="24"/>
                <w:lang w:val="ru-RU"/>
              </w:rPr>
              <w:tab/>
            </w:r>
            <w:r w:rsidRPr="00AC5C40">
              <w:rPr>
                <w:rFonts w:ascii="Times New Roman" w:eastAsia="Times New Roman" w:hAnsi="Times New Roman" w:cs="Times New Roman"/>
                <w:spacing w:val="-1"/>
                <w:sz w:val="24"/>
                <w:szCs w:val="24"/>
                <w:lang w:val="ru-RU"/>
              </w:rPr>
              <w:tab/>
            </w:r>
            <w:r w:rsidRPr="00AC5C40">
              <w:rPr>
                <w:rFonts w:ascii="Times New Roman" w:eastAsia="Times New Roman" w:hAnsi="Times New Roman" w:cs="Times New Roman"/>
                <w:spacing w:val="-3"/>
                <w:sz w:val="24"/>
                <w:szCs w:val="24"/>
                <w:lang w:val="ru-RU"/>
              </w:rPr>
              <w:t xml:space="preserve">заданий, </w:t>
            </w:r>
            <w:r w:rsidRPr="00AC5C40">
              <w:rPr>
                <w:rFonts w:ascii="Times New Roman" w:eastAsia="Times New Roman" w:hAnsi="Times New Roman" w:cs="Times New Roman"/>
                <w:sz w:val="24"/>
                <w:szCs w:val="24"/>
                <w:lang w:val="ru-RU"/>
              </w:rPr>
              <w:t>обосновывать</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5"/>
                <w:sz w:val="24"/>
                <w:szCs w:val="24"/>
                <w:lang w:val="ru-RU"/>
              </w:rPr>
              <w:t xml:space="preserve">выбор </w:t>
            </w:r>
            <w:r w:rsidRPr="00AC5C40">
              <w:rPr>
                <w:rFonts w:ascii="Times New Roman" w:eastAsia="Times New Roman" w:hAnsi="Times New Roman" w:cs="Times New Roman"/>
                <w:sz w:val="24"/>
                <w:szCs w:val="24"/>
                <w:lang w:val="ru-RU"/>
              </w:rPr>
              <w:t>наиболее эффективного</w:t>
            </w:r>
            <w:r w:rsidRPr="00AC5C40">
              <w:rPr>
                <w:rFonts w:ascii="Times New Roman" w:eastAsia="Times New Roman" w:hAnsi="Times New Roman" w:cs="Times New Roman"/>
                <w:spacing w:val="54"/>
                <w:sz w:val="24"/>
                <w:szCs w:val="24"/>
                <w:lang w:val="ru-RU"/>
              </w:rPr>
              <w:t xml:space="preserve"> </w:t>
            </w:r>
            <w:r w:rsidRPr="00AC5C40">
              <w:rPr>
                <w:rFonts w:ascii="Times New Roman" w:eastAsia="Times New Roman" w:hAnsi="Times New Roman" w:cs="Times New Roman"/>
                <w:sz w:val="24"/>
                <w:szCs w:val="24"/>
                <w:lang w:val="ru-RU"/>
              </w:rPr>
              <w:t>способа</w:t>
            </w:r>
            <w:r w:rsidR="00F465DD"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lang w:val="ru-RU"/>
              </w:rPr>
              <w:t>действия</w:t>
            </w:r>
          </w:p>
        </w:tc>
        <w:tc>
          <w:tcPr>
            <w:tcW w:w="2759" w:type="dxa"/>
          </w:tcPr>
          <w:p w:rsidR="00D76B1B" w:rsidRPr="00AC5C40" w:rsidRDefault="00D76B1B" w:rsidP="002A460B">
            <w:pPr>
              <w:numPr>
                <w:ilvl w:val="0"/>
                <w:numId w:val="47"/>
              </w:numPr>
              <w:tabs>
                <w:tab w:val="left" w:pos="380"/>
                <w:tab w:val="left" w:pos="1146"/>
                <w:tab w:val="left" w:pos="1819"/>
              </w:tabs>
              <w:ind w:right="97" w:hanging="4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lastRenderedPageBreak/>
              <w:t xml:space="preserve">Соблюдать </w:t>
            </w:r>
            <w:r w:rsidRPr="00AC5C40">
              <w:rPr>
                <w:rFonts w:ascii="Times New Roman" w:eastAsia="Times New Roman" w:hAnsi="Times New Roman" w:cs="Times New Roman"/>
                <w:spacing w:val="-13"/>
                <w:sz w:val="24"/>
                <w:szCs w:val="24"/>
                <w:lang w:val="ru-RU"/>
              </w:rPr>
              <w:t xml:space="preserve">в </w:t>
            </w:r>
            <w:r w:rsidRPr="00AC5C40">
              <w:rPr>
                <w:rFonts w:ascii="Times New Roman" w:eastAsia="Times New Roman" w:hAnsi="Times New Roman" w:cs="Times New Roman"/>
                <w:sz w:val="24"/>
                <w:szCs w:val="24"/>
                <w:lang w:val="ru-RU"/>
              </w:rPr>
              <w:t>повседневной жизни нормы</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3"/>
                <w:sz w:val="24"/>
                <w:szCs w:val="24"/>
                <w:lang w:val="ru-RU"/>
              </w:rPr>
              <w:t xml:space="preserve">речевого </w:t>
            </w:r>
            <w:r w:rsidRPr="00AC5C40">
              <w:rPr>
                <w:rFonts w:ascii="Times New Roman" w:eastAsia="Times New Roman" w:hAnsi="Times New Roman" w:cs="Times New Roman"/>
                <w:sz w:val="24"/>
                <w:szCs w:val="24"/>
                <w:lang w:val="ru-RU"/>
              </w:rPr>
              <w:t xml:space="preserve">этикета и </w:t>
            </w:r>
            <w:r w:rsidRPr="00AC5C40">
              <w:rPr>
                <w:rFonts w:ascii="Times New Roman" w:eastAsia="Times New Roman" w:hAnsi="Times New Roman" w:cs="Times New Roman"/>
                <w:spacing w:val="-3"/>
                <w:sz w:val="24"/>
                <w:szCs w:val="24"/>
                <w:lang w:val="ru-RU"/>
              </w:rPr>
              <w:t xml:space="preserve">правила </w:t>
            </w:r>
            <w:r w:rsidRPr="00AC5C40">
              <w:rPr>
                <w:rFonts w:ascii="Times New Roman" w:eastAsia="Times New Roman" w:hAnsi="Times New Roman" w:cs="Times New Roman"/>
                <w:sz w:val="24"/>
                <w:szCs w:val="24"/>
                <w:lang w:val="ru-RU"/>
              </w:rPr>
              <w:t>устного</w:t>
            </w:r>
            <w:r w:rsidRPr="00AC5C40">
              <w:rPr>
                <w:rFonts w:ascii="Times New Roman" w:eastAsia="Times New Roman" w:hAnsi="Times New Roman" w:cs="Times New Roman"/>
                <w:spacing w:val="-1"/>
                <w:sz w:val="24"/>
                <w:szCs w:val="24"/>
                <w:lang w:val="ru-RU"/>
              </w:rPr>
              <w:t xml:space="preserve"> </w:t>
            </w:r>
            <w:r w:rsidRPr="00AC5C40">
              <w:rPr>
                <w:rFonts w:ascii="Times New Roman" w:eastAsia="Times New Roman" w:hAnsi="Times New Roman" w:cs="Times New Roman"/>
                <w:sz w:val="24"/>
                <w:szCs w:val="24"/>
                <w:lang w:val="ru-RU"/>
              </w:rPr>
              <w:t>общения.</w:t>
            </w:r>
          </w:p>
          <w:p w:rsidR="00D76B1B" w:rsidRPr="00AC5C40" w:rsidRDefault="00D76B1B" w:rsidP="002A460B">
            <w:pPr>
              <w:numPr>
                <w:ilvl w:val="0"/>
                <w:numId w:val="47"/>
              </w:numPr>
              <w:tabs>
                <w:tab w:val="left" w:pos="380"/>
                <w:tab w:val="left" w:pos="886"/>
                <w:tab w:val="left" w:pos="1037"/>
                <w:tab w:val="left" w:pos="1733"/>
                <w:tab w:val="left" w:pos="1925"/>
                <w:tab w:val="left" w:pos="2057"/>
                <w:tab w:val="left" w:pos="2724"/>
              </w:tabs>
              <w:ind w:right="98" w:hanging="4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Читать вслух </w:t>
            </w:r>
            <w:r w:rsidRPr="00AC5C40">
              <w:rPr>
                <w:rFonts w:ascii="Times New Roman" w:eastAsia="Times New Roman" w:hAnsi="Times New Roman" w:cs="Times New Roman"/>
                <w:spacing w:val="-12"/>
                <w:sz w:val="24"/>
                <w:szCs w:val="24"/>
                <w:lang w:val="ru-RU"/>
              </w:rPr>
              <w:t xml:space="preserve">и </w:t>
            </w:r>
            <w:r w:rsidR="00890FF5" w:rsidRPr="00AC5C40">
              <w:rPr>
                <w:rFonts w:ascii="Times New Roman" w:eastAsia="Times New Roman" w:hAnsi="Times New Roman" w:cs="Times New Roman"/>
                <w:sz w:val="24"/>
                <w:szCs w:val="24"/>
                <w:lang w:val="ru-RU"/>
              </w:rPr>
              <w:t xml:space="preserve">про </w:t>
            </w:r>
            <w:r w:rsidRPr="00AC5C40">
              <w:rPr>
                <w:rFonts w:ascii="Times New Roman" w:eastAsia="Times New Roman" w:hAnsi="Times New Roman" w:cs="Times New Roman"/>
                <w:sz w:val="24"/>
                <w:szCs w:val="24"/>
                <w:lang w:val="ru-RU"/>
              </w:rPr>
              <w:t>себя</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4"/>
                <w:sz w:val="24"/>
                <w:szCs w:val="24"/>
                <w:lang w:val="ru-RU"/>
              </w:rPr>
              <w:t xml:space="preserve">тексты </w:t>
            </w:r>
            <w:r w:rsidRPr="00AC5C40">
              <w:rPr>
                <w:rFonts w:ascii="Times New Roman" w:eastAsia="Times New Roman" w:hAnsi="Times New Roman" w:cs="Times New Roman"/>
                <w:sz w:val="24"/>
                <w:szCs w:val="24"/>
                <w:lang w:val="ru-RU"/>
              </w:rPr>
              <w:t xml:space="preserve">учебников, </w:t>
            </w:r>
            <w:r w:rsidRPr="00AC5C40">
              <w:rPr>
                <w:rFonts w:ascii="Times New Roman" w:eastAsia="Times New Roman" w:hAnsi="Times New Roman" w:cs="Times New Roman"/>
                <w:sz w:val="24"/>
                <w:szCs w:val="24"/>
                <w:lang w:val="ru-RU"/>
              </w:rPr>
              <w:lastRenderedPageBreak/>
              <w:t>художественных</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17"/>
                <w:sz w:val="24"/>
                <w:szCs w:val="24"/>
                <w:lang w:val="ru-RU"/>
              </w:rPr>
              <w:t xml:space="preserve">и </w:t>
            </w:r>
            <w:r w:rsidRPr="00AC5C40">
              <w:rPr>
                <w:rFonts w:ascii="Times New Roman" w:eastAsia="Times New Roman" w:hAnsi="Times New Roman" w:cs="Times New Roman"/>
                <w:sz w:val="24"/>
                <w:szCs w:val="24"/>
                <w:lang w:val="ru-RU"/>
              </w:rPr>
              <w:t>научно-популярных книг,</w:t>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z w:val="24"/>
                <w:szCs w:val="24"/>
                <w:lang w:val="ru-RU"/>
              </w:rPr>
              <w:tab/>
            </w:r>
            <w:r w:rsidRPr="00AC5C40">
              <w:rPr>
                <w:rFonts w:ascii="Times New Roman" w:eastAsia="Times New Roman" w:hAnsi="Times New Roman" w:cs="Times New Roman"/>
                <w:spacing w:val="-3"/>
                <w:sz w:val="24"/>
                <w:szCs w:val="24"/>
                <w:lang w:val="ru-RU"/>
              </w:rPr>
              <w:t xml:space="preserve">понимать </w:t>
            </w:r>
            <w:r w:rsidR="003452BB" w:rsidRPr="00AC5C40">
              <w:rPr>
                <w:rFonts w:ascii="Times New Roman" w:eastAsia="Times New Roman" w:hAnsi="Times New Roman" w:cs="Times New Roman"/>
                <w:sz w:val="24"/>
                <w:szCs w:val="24"/>
                <w:lang w:val="ru-RU"/>
              </w:rPr>
              <w:t>прочитанное, задавать вопросы,</w:t>
            </w:r>
            <w:r w:rsidR="003452BB" w:rsidRPr="00AC5C40">
              <w:rPr>
                <w:rFonts w:ascii="Times New Roman" w:eastAsia="Times New Roman" w:hAnsi="Times New Roman" w:cs="Times New Roman"/>
                <w:sz w:val="24"/>
                <w:szCs w:val="24"/>
                <w:lang w:val="ru-RU"/>
              </w:rPr>
              <w:tab/>
              <w:t xml:space="preserve"> </w:t>
            </w:r>
            <w:r w:rsidRPr="00AC5C40">
              <w:rPr>
                <w:rFonts w:ascii="Times New Roman" w:eastAsia="Times New Roman" w:hAnsi="Times New Roman" w:cs="Times New Roman"/>
                <w:spacing w:val="-4"/>
                <w:sz w:val="24"/>
                <w:szCs w:val="24"/>
                <w:lang w:val="ru-RU"/>
              </w:rPr>
              <w:t xml:space="preserve">уточняя </w:t>
            </w:r>
            <w:r w:rsidRPr="00AC5C40">
              <w:rPr>
                <w:rFonts w:ascii="Times New Roman" w:eastAsia="Times New Roman" w:hAnsi="Times New Roman" w:cs="Times New Roman"/>
                <w:sz w:val="24"/>
                <w:szCs w:val="24"/>
                <w:lang w:val="ru-RU"/>
              </w:rPr>
              <w:t>непонятое.</w:t>
            </w:r>
          </w:p>
          <w:p w:rsidR="00D76B1B" w:rsidRPr="00AC5C40" w:rsidRDefault="00D76B1B" w:rsidP="002A460B">
            <w:pPr>
              <w:numPr>
                <w:ilvl w:val="0"/>
                <w:numId w:val="47"/>
              </w:numPr>
              <w:tabs>
                <w:tab w:val="left" w:pos="380"/>
                <w:tab w:val="left" w:pos="886"/>
              </w:tabs>
              <w:ind w:right="99" w:hanging="4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Оформлять </w:t>
            </w:r>
            <w:r w:rsidRPr="00AC5C40">
              <w:rPr>
                <w:rFonts w:ascii="Times New Roman" w:eastAsia="Times New Roman" w:hAnsi="Times New Roman" w:cs="Times New Roman"/>
                <w:spacing w:val="-5"/>
                <w:sz w:val="24"/>
                <w:szCs w:val="24"/>
                <w:lang w:val="ru-RU"/>
              </w:rPr>
              <w:t xml:space="preserve">свои </w:t>
            </w:r>
            <w:r w:rsidRPr="00AC5C40">
              <w:rPr>
                <w:rFonts w:ascii="Times New Roman" w:eastAsia="Times New Roman" w:hAnsi="Times New Roman" w:cs="Times New Roman"/>
                <w:sz w:val="24"/>
                <w:szCs w:val="24"/>
                <w:lang w:val="ru-RU"/>
              </w:rPr>
              <w:t xml:space="preserve">мысли в устной </w:t>
            </w:r>
            <w:r w:rsidRPr="00AC5C40">
              <w:rPr>
                <w:rFonts w:ascii="Times New Roman" w:eastAsia="Times New Roman" w:hAnsi="Times New Roman" w:cs="Times New Roman"/>
                <w:spacing w:val="-14"/>
                <w:sz w:val="24"/>
                <w:szCs w:val="24"/>
                <w:lang w:val="ru-RU"/>
              </w:rPr>
              <w:t xml:space="preserve">и </w:t>
            </w:r>
            <w:r w:rsidRPr="00AC5C40">
              <w:rPr>
                <w:rFonts w:ascii="Times New Roman" w:eastAsia="Times New Roman" w:hAnsi="Times New Roman" w:cs="Times New Roman"/>
                <w:sz w:val="24"/>
                <w:szCs w:val="24"/>
                <w:lang w:val="ru-RU"/>
              </w:rPr>
              <w:t xml:space="preserve">письменной речи </w:t>
            </w:r>
            <w:r w:rsidRPr="00AC5C40">
              <w:rPr>
                <w:rFonts w:ascii="Times New Roman" w:eastAsia="Times New Roman" w:hAnsi="Times New Roman" w:cs="Times New Roman"/>
                <w:spacing w:val="-12"/>
                <w:sz w:val="24"/>
                <w:szCs w:val="24"/>
                <w:lang w:val="ru-RU"/>
              </w:rPr>
              <w:t xml:space="preserve">с </w:t>
            </w:r>
            <w:r w:rsidRPr="00AC5C40">
              <w:rPr>
                <w:rFonts w:ascii="Times New Roman" w:eastAsia="Times New Roman" w:hAnsi="Times New Roman" w:cs="Times New Roman"/>
                <w:sz w:val="24"/>
                <w:szCs w:val="24"/>
                <w:lang w:val="ru-RU"/>
              </w:rPr>
              <w:t xml:space="preserve">учетом своих учебных и жизненных </w:t>
            </w:r>
            <w:r w:rsidRPr="00AC5C40">
              <w:rPr>
                <w:rFonts w:ascii="Times New Roman" w:eastAsia="Times New Roman" w:hAnsi="Times New Roman" w:cs="Times New Roman"/>
                <w:spacing w:val="-3"/>
                <w:sz w:val="24"/>
                <w:szCs w:val="24"/>
                <w:lang w:val="ru-RU"/>
              </w:rPr>
              <w:t xml:space="preserve">речевых </w:t>
            </w:r>
            <w:r w:rsidRPr="00AC5C40">
              <w:rPr>
                <w:rFonts w:ascii="Times New Roman" w:eastAsia="Times New Roman" w:hAnsi="Times New Roman" w:cs="Times New Roman"/>
                <w:sz w:val="24"/>
                <w:szCs w:val="24"/>
                <w:lang w:val="ru-RU"/>
              </w:rPr>
              <w:t>ситуаций.</w:t>
            </w:r>
          </w:p>
          <w:p w:rsidR="00D76B1B" w:rsidRPr="00AC5C40" w:rsidRDefault="00D76B1B" w:rsidP="002A460B">
            <w:pPr>
              <w:numPr>
                <w:ilvl w:val="0"/>
                <w:numId w:val="47"/>
              </w:numPr>
              <w:tabs>
                <w:tab w:val="left" w:pos="380"/>
                <w:tab w:val="left" w:pos="1069"/>
              </w:tabs>
              <w:ind w:right="97" w:hanging="4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z w:val="24"/>
                <w:szCs w:val="24"/>
                <w:lang w:val="ru-RU"/>
              </w:rPr>
              <w:t xml:space="preserve">Участвовать </w:t>
            </w:r>
            <w:r w:rsidRPr="00AC5C40">
              <w:rPr>
                <w:rFonts w:ascii="Times New Roman" w:eastAsia="Times New Roman" w:hAnsi="Times New Roman" w:cs="Times New Roman"/>
                <w:spacing w:val="-12"/>
                <w:sz w:val="24"/>
                <w:szCs w:val="24"/>
                <w:lang w:val="ru-RU"/>
              </w:rPr>
              <w:t xml:space="preserve">в </w:t>
            </w:r>
            <w:r w:rsidRPr="00AC5C40">
              <w:rPr>
                <w:rFonts w:ascii="Times New Roman" w:eastAsia="Times New Roman" w:hAnsi="Times New Roman" w:cs="Times New Roman"/>
                <w:sz w:val="24"/>
                <w:szCs w:val="24"/>
                <w:lang w:val="ru-RU"/>
              </w:rPr>
              <w:t xml:space="preserve">диалоге; слушать и понимать </w:t>
            </w:r>
            <w:r w:rsidRPr="00AC5C40">
              <w:rPr>
                <w:rFonts w:ascii="Times New Roman" w:eastAsia="Times New Roman" w:hAnsi="Times New Roman" w:cs="Times New Roman"/>
                <w:spacing w:val="-3"/>
                <w:sz w:val="24"/>
                <w:szCs w:val="24"/>
                <w:lang w:val="ru-RU"/>
              </w:rPr>
              <w:t xml:space="preserve">других, </w:t>
            </w:r>
            <w:r w:rsidRPr="00AC5C40">
              <w:rPr>
                <w:rFonts w:ascii="Times New Roman" w:eastAsia="Times New Roman" w:hAnsi="Times New Roman" w:cs="Times New Roman"/>
                <w:sz w:val="24"/>
                <w:szCs w:val="24"/>
                <w:lang w:val="ru-RU"/>
              </w:rPr>
              <w:t>точно реагировать</w:t>
            </w:r>
            <w:r w:rsidRPr="00AC5C40">
              <w:rPr>
                <w:rFonts w:ascii="Times New Roman" w:eastAsia="Times New Roman" w:hAnsi="Times New Roman" w:cs="Times New Roman"/>
                <w:spacing w:val="5"/>
                <w:sz w:val="24"/>
                <w:szCs w:val="24"/>
                <w:lang w:val="ru-RU"/>
              </w:rPr>
              <w:t xml:space="preserve"> </w:t>
            </w:r>
            <w:proofErr w:type="gramStart"/>
            <w:r w:rsidRPr="00AC5C40">
              <w:rPr>
                <w:rFonts w:ascii="Times New Roman" w:eastAsia="Times New Roman" w:hAnsi="Times New Roman" w:cs="Times New Roman"/>
                <w:sz w:val="24"/>
                <w:szCs w:val="24"/>
                <w:lang w:val="ru-RU"/>
              </w:rPr>
              <w:t>на</w:t>
            </w:r>
            <w:proofErr w:type="gramEnd"/>
          </w:p>
          <w:p w:rsidR="00890FF5" w:rsidRPr="00AC5C40" w:rsidRDefault="003452BB" w:rsidP="00AC5C40">
            <w:pPr>
              <w:tabs>
                <w:tab w:val="left" w:pos="380"/>
                <w:tab w:val="left" w:pos="1018"/>
                <w:tab w:val="left" w:pos="1999"/>
              </w:tabs>
              <w:ind w:left="66" w:right="97"/>
              <w:jc w:val="both"/>
              <w:rPr>
                <w:rFonts w:ascii="Times New Roman" w:eastAsia="Times New Roman" w:hAnsi="Times New Roman" w:cs="Times New Roman"/>
                <w:spacing w:val="-3"/>
                <w:sz w:val="24"/>
                <w:szCs w:val="24"/>
                <w:lang w:val="ru-RU"/>
              </w:rPr>
            </w:pPr>
            <w:r w:rsidRPr="00AC5C40">
              <w:rPr>
                <w:rFonts w:ascii="Times New Roman" w:eastAsia="Times New Roman" w:hAnsi="Times New Roman" w:cs="Times New Roman"/>
                <w:sz w:val="24"/>
                <w:szCs w:val="24"/>
                <w:lang w:val="ru-RU"/>
              </w:rPr>
              <w:t>реплики, высказывать свою</w:t>
            </w:r>
            <w:r w:rsidRPr="00AC5C40">
              <w:rPr>
                <w:rFonts w:ascii="Times New Roman" w:eastAsia="Times New Roman" w:hAnsi="Times New Roman" w:cs="Times New Roman"/>
                <w:sz w:val="24"/>
                <w:szCs w:val="24"/>
                <w:lang w:val="ru-RU"/>
              </w:rPr>
              <w:tab/>
              <w:t xml:space="preserve">точку </w:t>
            </w:r>
            <w:r w:rsidR="00D76B1B" w:rsidRPr="00AC5C40">
              <w:rPr>
                <w:rFonts w:ascii="Times New Roman" w:eastAsia="Times New Roman" w:hAnsi="Times New Roman" w:cs="Times New Roman"/>
                <w:spacing w:val="-3"/>
                <w:sz w:val="24"/>
                <w:szCs w:val="24"/>
                <w:lang w:val="ru-RU"/>
              </w:rPr>
              <w:t>зрения,</w:t>
            </w:r>
            <w:r w:rsidR="00890FF5" w:rsidRPr="00AC5C40">
              <w:rPr>
                <w:rFonts w:ascii="Times New Roman" w:eastAsia="Times New Roman" w:hAnsi="Times New Roman" w:cs="Times New Roman"/>
                <w:sz w:val="24"/>
                <w:szCs w:val="24"/>
                <w:lang w:val="ru-RU"/>
              </w:rPr>
              <w:t xml:space="preserve"> </w:t>
            </w:r>
            <w:r w:rsidR="00890FF5" w:rsidRPr="00AC5C40">
              <w:rPr>
                <w:rFonts w:ascii="Times New Roman" w:eastAsia="Times New Roman" w:hAnsi="Times New Roman" w:cs="Times New Roman"/>
                <w:spacing w:val="-3"/>
                <w:sz w:val="24"/>
                <w:szCs w:val="24"/>
                <w:lang w:val="ru-RU"/>
              </w:rPr>
              <w:t>понимать необходимость аргументации</w:t>
            </w:r>
            <w:r w:rsidR="00890FF5" w:rsidRPr="00AC5C40">
              <w:rPr>
                <w:rFonts w:ascii="Times New Roman" w:eastAsia="Times New Roman" w:hAnsi="Times New Roman" w:cs="Times New Roman"/>
                <w:spacing w:val="-3"/>
                <w:sz w:val="24"/>
                <w:szCs w:val="24"/>
                <w:lang w:val="ru-RU"/>
              </w:rPr>
              <w:tab/>
              <w:t>своего мнения.</w:t>
            </w:r>
          </w:p>
          <w:p w:rsidR="00890FF5" w:rsidRPr="00AC5C40" w:rsidRDefault="00890FF5" w:rsidP="002A460B">
            <w:pPr>
              <w:numPr>
                <w:ilvl w:val="0"/>
                <w:numId w:val="45"/>
              </w:numPr>
              <w:tabs>
                <w:tab w:val="left" w:pos="380"/>
                <w:tab w:val="left" w:pos="1018"/>
                <w:tab w:val="left" w:pos="1999"/>
              </w:tabs>
              <w:ind w:right="97" w:hanging="40"/>
              <w:jc w:val="both"/>
              <w:rPr>
                <w:rFonts w:ascii="Times New Roman" w:eastAsia="Times New Roman" w:hAnsi="Times New Roman" w:cs="Times New Roman"/>
                <w:spacing w:val="-3"/>
                <w:sz w:val="24"/>
                <w:szCs w:val="24"/>
                <w:lang w:val="ru-RU"/>
              </w:rPr>
            </w:pPr>
            <w:r w:rsidRPr="00AC5C40">
              <w:rPr>
                <w:rFonts w:ascii="Times New Roman" w:eastAsia="Times New Roman" w:hAnsi="Times New Roman" w:cs="Times New Roman"/>
                <w:spacing w:val="-3"/>
                <w:sz w:val="24"/>
                <w:szCs w:val="24"/>
                <w:lang w:val="ru-RU"/>
              </w:rPr>
              <w:t>Критично относиться к своему мнению, сопоставлять свою точку зрения с точкой</w:t>
            </w:r>
            <w:r w:rsidRPr="00AC5C40">
              <w:rPr>
                <w:rFonts w:ascii="Times New Roman" w:eastAsia="Times New Roman" w:hAnsi="Times New Roman" w:cs="Times New Roman"/>
                <w:spacing w:val="-3"/>
                <w:sz w:val="24"/>
                <w:szCs w:val="24"/>
                <w:lang w:val="ru-RU"/>
              </w:rPr>
              <w:tab/>
            </w:r>
            <w:r w:rsidRPr="00AC5C40">
              <w:rPr>
                <w:rFonts w:ascii="Times New Roman" w:eastAsia="Times New Roman" w:hAnsi="Times New Roman" w:cs="Times New Roman"/>
                <w:spacing w:val="-3"/>
                <w:sz w:val="24"/>
                <w:szCs w:val="24"/>
                <w:lang w:val="ru-RU"/>
              </w:rPr>
              <w:tab/>
              <w:t>зрения другого.</w:t>
            </w:r>
          </w:p>
          <w:p w:rsidR="00890FF5" w:rsidRPr="00AC5C40" w:rsidRDefault="00890FF5" w:rsidP="002A460B">
            <w:pPr>
              <w:numPr>
                <w:ilvl w:val="0"/>
                <w:numId w:val="45"/>
              </w:numPr>
              <w:tabs>
                <w:tab w:val="left" w:pos="380"/>
                <w:tab w:val="left" w:pos="1018"/>
                <w:tab w:val="left" w:pos="1999"/>
              </w:tabs>
              <w:ind w:right="97" w:hanging="4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pacing w:val="-3"/>
                <w:sz w:val="24"/>
                <w:szCs w:val="24"/>
                <w:lang w:val="ru-RU"/>
              </w:rPr>
              <w:t>Участвовать в работе группы (в том числе в ходе проектн</w:t>
            </w:r>
            <w:r w:rsidR="00F465DD" w:rsidRPr="00AC5C40">
              <w:rPr>
                <w:rFonts w:ascii="Times New Roman" w:eastAsia="Times New Roman" w:hAnsi="Times New Roman" w:cs="Times New Roman"/>
                <w:spacing w:val="-3"/>
                <w:sz w:val="24"/>
                <w:szCs w:val="24"/>
                <w:lang w:val="ru-RU"/>
              </w:rPr>
              <w:t xml:space="preserve">ой деятельности), распределять </w:t>
            </w:r>
            <w:r w:rsidRPr="00AC5C40">
              <w:rPr>
                <w:rFonts w:ascii="Times New Roman" w:eastAsia="Times New Roman" w:hAnsi="Times New Roman" w:cs="Times New Roman"/>
                <w:spacing w:val="-3"/>
                <w:sz w:val="24"/>
                <w:szCs w:val="24"/>
                <w:lang w:val="ru-RU"/>
              </w:rPr>
              <w:t>роли, договариваться друг с другом,</w:t>
            </w:r>
            <w:r w:rsidRPr="00AC5C40">
              <w:rPr>
                <w:rFonts w:ascii="Times New Roman" w:eastAsia="Times New Roman" w:hAnsi="Times New Roman" w:cs="Times New Roman"/>
                <w:spacing w:val="-3"/>
                <w:sz w:val="24"/>
                <w:szCs w:val="24"/>
                <w:lang w:val="ru-RU"/>
              </w:rPr>
              <w:tab/>
              <w:t xml:space="preserve"> учитывая конечную цель.</w:t>
            </w:r>
          </w:p>
          <w:p w:rsidR="00D76B1B" w:rsidRPr="00AC5C40" w:rsidRDefault="00890FF5" w:rsidP="002A460B">
            <w:pPr>
              <w:numPr>
                <w:ilvl w:val="0"/>
                <w:numId w:val="45"/>
              </w:numPr>
              <w:tabs>
                <w:tab w:val="left" w:pos="380"/>
                <w:tab w:val="left" w:pos="1018"/>
                <w:tab w:val="left" w:pos="1999"/>
              </w:tabs>
              <w:ind w:right="97" w:hanging="40"/>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spacing w:val="-3"/>
                <w:sz w:val="24"/>
                <w:szCs w:val="24"/>
                <w:lang w:val="ru-RU"/>
              </w:rPr>
              <w:t>Осуществлять взаимопомощь</w:t>
            </w:r>
            <w:r w:rsidRPr="00AC5C40">
              <w:rPr>
                <w:rFonts w:ascii="Times New Roman" w:eastAsia="Times New Roman" w:hAnsi="Times New Roman" w:cs="Times New Roman"/>
                <w:spacing w:val="-3"/>
                <w:sz w:val="24"/>
                <w:szCs w:val="24"/>
                <w:lang w:val="ru-RU"/>
              </w:rPr>
              <w:tab/>
            </w:r>
            <w:r w:rsidRPr="00AC5C40">
              <w:rPr>
                <w:rFonts w:ascii="Times New Roman" w:eastAsia="Times New Roman" w:hAnsi="Times New Roman" w:cs="Times New Roman"/>
                <w:spacing w:val="-3"/>
                <w:sz w:val="24"/>
                <w:szCs w:val="24"/>
                <w:lang w:val="ru-RU"/>
              </w:rPr>
              <w:tab/>
              <w:t>и взаимоконтроль</w:t>
            </w:r>
            <w:r w:rsidRPr="00AC5C40">
              <w:rPr>
                <w:rFonts w:ascii="Times New Roman" w:eastAsia="Times New Roman" w:hAnsi="Times New Roman" w:cs="Times New Roman"/>
                <w:spacing w:val="-3"/>
                <w:sz w:val="24"/>
                <w:szCs w:val="24"/>
                <w:lang w:val="ru-RU"/>
              </w:rPr>
              <w:tab/>
              <w:t xml:space="preserve">при работе в группе. </w:t>
            </w:r>
          </w:p>
        </w:tc>
      </w:tr>
    </w:tbl>
    <w:p w:rsidR="00D76B1B" w:rsidRPr="00AC5C40" w:rsidRDefault="00D76B1B" w:rsidP="00AC5C40">
      <w:pPr>
        <w:widowControl w:val="0"/>
        <w:autoSpaceDE w:val="0"/>
        <w:autoSpaceDN w:val="0"/>
        <w:spacing w:after="0" w:line="322" w:lineRule="exact"/>
        <w:jc w:val="both"/>
        <w:rPr>
          <w:rFonts w:ascii="Times New Roman" w:eastAsia="Times New Roman" w:hAnsi="Times New Roman" w:cs="Times New Roman"/>
          <w:sz w:val="24"/>
          <w:szCs w:val="24"/>
        </w:rPr>
        <w:sectPr w:rsidR="00D76B1B" w:rsidRPr="00AC5C40" w:rsidSect="00E62ACD">
          <w:type w:val="continuous"/>
          <w:pgSz w:w="11900" w:h="16840"/>
          <w:pgMar w:top="1134" w:right="850" w:bottom="1134" w:left="1701" w:header="0" w:footer="696" w:gutter="0"/>
          <w:cols w:space="720"/>
        </w:sectPr>
      </w:pPr>
    </w:p>
    <w:p w:rsidR="00D76B1B" w:rsidRPr="00AC5C40" w:rsidRDefault="00D76B1B" w:rsidP="00AC5C40">
      <w:pPr>
        <w:widowControl w:val="0"/>
        <w:autoSpaceDE w:val="0"/>
        <w:autoSpaceDN w:val="0"/>
        <w:spacing w:after="0" w:line="240" w:lineRule="auto"/>
        <w:jc w:val="both"/>
        <w:rPr>
          <w:rFonts w:ascii="Times New Roman" w:eastAsia="Times New Roman" w:hAnsi="Times New Roman" w:cs="Times New Roman"/>
          <w:sz w:val="24"/>
          <w:szCs w:val="24"/>
        </w:rPr>
      </w:pPr>
    </w:p>
    <w:p w:rsidR="00890FF5" w:rsidRPr="00AC5C40" w:rsidRDefault="00890FF5" w:rsidP="00AC5C40">
      <w:pPr>
        <w:widowControl w:val="0"/>
        <w:autoSpaceDE w:val="0"/>
        <w:autoSpaceDN w:val="0"/>
        <w:spacing w:after="0" w:line="240" w:lineRule="auto"/>
        <w:jc w:val="both"/>
        <w:rPr>
          <w:rFonts w:ascii="Times New Roman" w:eastAsia="Times New Roman" w:hAnsi="Times New Roman" w:cs="Times New Roman"/>
          <w:sz w:val="24"/>
          <w:szCs w:val="24"/>
        </w:rPr>
        <w:sectPr w:rsidR="00890FF5" w:rsidRPr="00AC5C40" w:rsidSect="00E62ACD">
          <w:type w:val="continuous"/>
          <w:pgSz w:w="11900" w:h="16840"/>
          <w:pgMar w:top="1134" w:right="850" w:bottom="1134" w:left="1701" w:header="0" w:footer="696" w:gutter="0"/>
          <w:cols w:space="720"/>
        </w:sectPr>
      </w:pPr>
    </w:p>
    <w:tbl>
      <w:tblPr>
        <w:tblStyle w:val="TableNormal"/>
        <w:tblpPr w:leftFromText="180" w:rightFromText="180" w:vertAnchor="text" w:horzAnchor="margin" w:tblpXSpec="center" w:tblpY="246"/>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2399"/>
        <w:gridCol w:w="294"/>
        <w:gridCol w:w="3260"/>
        <w:gridCol w:w="2693"/>
      </w:tblGrid>
      <w:tr w:rsidR="00890FF5" w:rsidRPr="00AC5C40" w:rsidTr="00DB1D8B">
        <w:trPr>
          <w:trHeight w:val="321"/>
        </w:trPr>
        <w:tc>
          <w:tcPr>
            <w:tcW w:w="998" w:type="dxa"/>
          </w:tcPr>
          <w:p w:rsidR="00890FF5" w:rsidRPr="00AC5C40" w:rsidRDefault="00890FF5" w:rsidP="00AC5C40">
            <w:pPr>
              <w:ind w:left="147"/>
              <w:jc w:val="both"/>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lastRenderedPageBreak/>
              <w:t>Класс</w:t>
            </w:r>
          </w:p>
        </w:tc>
        <w:tc>
          <w:tcPr>
            <w:tcW w:w="8646" w:type="dxa"/>
            <w:gridSpan w:val="4"/>
          </w:tcPr>
          <w:p w:rsidR="00890FF5" w:rsidRPr="00AC5C40" w:rsidRDefault="00890FF5" w:rsidP="00DB1D8B">
            <w:pPr>
              <w:jc w:val="center"/>
              <w:rPr>
                <w:rFonts w:ascii="Times New Roman" w:eastAsia="Times New Roman" w:hAnsi="Times New Roman" w:cs="Times New Roman"/>
                <w:b/>
                <w:sz w:val="24"/>
                <w:szCs w:val="24"/>
              </w:rPr>
            </w:pPr>
            <w:r w:rsidRPr="00AC5C40">
              <w:rPr>
                <w:rFonts w:ascii="Times New Roman" w:eastAsia="Times New Roman" w:hAnsi="Times New Roman" w:cs="Times New Roman"/>
                <w:b/>
                <w:sz w:val="24"/>
                <w:szCs w:val="24"/>
              </w:rPr>
              <w:t>Метапредметные</w:t>
            </w:r>
            <w:r w:rsidRPr="00AC5C40">
              <w:rPr>
                <w:rFonts w:ascii="Times New Roman" w:eastAsia="Times New Roman" w:hAnsi="Times New Roman" w:cs="Times New Roman"/>
                <w:b/>
                <w:spacing w:val="68"/>
                <w:sz w:val="24"/>
                <w:szCs w:val="24"/>
              </w:rPr>
              <w:t xml:space="preserve"> </w:t>
            </w:r>
            <w:r w:rsidRPr="00AC5C40">
              <w:rPr>
                <w:rFonts w:ascii="Times New Roman" w:eastAsia="Times New Roman" w:hAnsi="Times New Roman" w:cs="Times New Roman"/>
                <w:b/>
                <w:sz w:val="24"/>
                <w:szCs w:val="24"/>
              </w:rPr>
              <w:t>результаты</w:t>
            </w:r>
          </w:p>
        </w:tc>
      </w:tr>
      <w:tr w:rsidR="00890FF5" w:rsidRPr="00AC5C40" w:rsidTr="00DB1D8B">
        <w:trPr>
          <w:trHeight w:val="645"/>
        </w:trPr>
        <w:tc>
          <w:tcPr>
            <w:tcW w:w="998" w:type="dxa"/>
            <w:vMerge w:val="restart"/>
          </w:tcPr>
          <w:p w:rsidR="00890FF5" w:rsidRPr="00AC5C40" w:rsidRDefault="00890FF5" w:rsidP="00AC5C40">
            <w:pPr>
              <w:ind w:right="138"/>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4</w:t>
            </w:r>
          </w:p>
        </w:tc>
        <w:tc>
          <w:tcPr>
            <w:tcW w:w="2693" w:type="dxa"/>
            <w:gridSpan w:val="2"/>
          </w:tcPr>
          <w:p w:rsidR="00890FF5" w:rsidRPr="00AC5C40" w:rsidRDefault="00890FF5" w:rsidP="00E111E7">
            <w:pPr>
              <w:spacing w:before="156"/>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Регулятивные УУД</w:t>
            </w:r>
          </w:p>
        </w:tc>
        <w:tc>
          <w:tcPr>
            <w:tcW w:w="3260" w:type="dxa"/>
            <w:vAlign w:val="center"/>
          </w:tcPr>
          <w:p w:rsidR="00890FF5" w:rsidRPr="00AC5C40" w:rsidRDefault="00890FF5" w:rsidP="00E111E7">
            <w:pPr>
              <w:jc w:val="center"/>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Познавательные</w:t>
            </w:r>
            <w:r w:rsidR="00E111E7">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sz w:val="24"/>
                <w:szCs w:val="24"/>
              </w:rPr>
              <w:t>УУД</w:t>
            </w:r>
          </w:p>
        </w:tc>
        <w:tc>
          <w:tcPr>
            <w:tcW w:w="2693" w:type="dxa"/>
            <w:vAlign w:val="center"/>
          </w:tcPr>
          <w:p w:rsidR="00890FF5" w:rsidRPr="00AC5C40" w:rsidRDefault="00890FF5" w:rsidP="00E111E7">
            <w:pPr>
              <w:jc w:val="center"/>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Коммуникативные УУД</w:t>
            </w:r>
          </w:p>
        </w:tc>
      </w:tr>
      <w:tr w:rsidR="00890FF5" w:rsidRPr="00AC5C40" w:rsidTr="00DB1D8B">
        <w:trPr>
          <w:trHeight w:val="4107"/>
        </w:trPr>
        <w:tc>
          <w:tcPr>
            <w:tcW w:w="998" w:type="dxa"/>
            <w:vMerge/>
            <w:tcBorders>
              <w:top w:val="nil"/>
            </w:tcBorders>
          </w:tcPr>
          <w:p w:rsidR="00890FF5" w:rsidRPr="00AC5C40" w:rsidRDefault="00890FF5" w:rsidP="00AC5C40">
            <w:pPr>
              <w:jc w:val="both"/>
              <w:rPr>
                <w:rFonts w:ascii="Times New Roman" w:eastAsia="Times New Roman" w:hAnsi="Times New Roman" w:cs="Times New Roman"/>
                <w:sz w:val="24"/>
                <w:szCs w:val="24"/>
              </w:rPr>
            </w:pPr>
          </w:p>
        </w:tc>
        <w:tc>
          <w:tcPr>
            <w:tcW w:w="2399" w:type="dxa"/>
          </w:tcPr>
          <w:p w:rsidR="00890FF5" w:rsidRPr="00AC5C40" w:rsidRDefault="00890FF5" w:rsidP="002A460B">
            <w:pPr>
              <w:pStyle w:val="ac"/>
              <w:numPr>
                <w:ilvl w:val="0"/>
                <w:numId w:val="156"/>
              </w:numPr>
              <w:tabs>
                <w:tab w:val="left" w:pos="425"/>
              </w:tabs>
              <w:ind w:left="141" w:right="142" w:hanging="12"/>
              <w:jc w:val="both"/>
              <w:rPr>
                <w:rFonts w:ascii="Times New Roman" w:hAnsi="Times New Roman" w:cs="Times New Roman"/>
                <w:sz w:val="24"/>
                <w:szCs w:val="24"/>
                <w:lang w:val="ru-RU"/>
              </w:rPr>
            </w:pPr>
            <w:r w:rsidRPr="00AC5C40">
              <w:rPr>
                <w:rFonts w:ascii="Times New Roman" w:hAnsi="Times New Roman" w:cs="Times New Roman"/>
                <w:spacing w:val="-1"/>
                <w:sz w:val="24"/>
                <w:szCs w:val="24"/>
                <w:lang w:val="ru-RU"/>
              </w:rPr>
              <w:t xml:space="preserve">Самостоятельно </w:t>
            </w:r>
            <w:r w:rsidRPr="00AC5C40">
              <w:rPr>
                <w:rFonts w:ascii="Times New Roman" w:hAnsi="Times New Roman" w:cs="Times New Roman"/>
                <w:sz w:val="24"/>
                <w:szCs w:val="24"/>
                <w:lang w:val="ru-RU"/>
              </w:rPr>
              <w:t xml:space="preserve">формулировать задание: определять его </w:t>
            </w:r>
            <w:r w:rsidRPr="00AC5C40">
              <w:rPr>
                <w:rFonts w:ascii="Times New Roman" w:hAnsi="Times New Roman" w:cs="Times New Roman"/>
                <w:spacing w:val="-4"/>
                <w:sz w:val="24"/>
                <w:szCs w:val="24"/>
                <w:lang w:val="ru-RU"/>
              </w:rPr>
              <w:t xml:space="preserve">цель, </w:t>
            </w:r>
            <w:r w:rsidR="00F465DD" w:rsidRPr="00AC5C40">
              <w:rPr>
                <w:rFonts w:ascii="Times New Roman" w:hAnsi="Times New Roman" w:cs="Times New Roman"/>
                <w:sz w:val="24"/>
                <w:szCs w:val="24"/>
                <w:lang w:val="ru-RU"/>
              </w:rPr>
              <w:t xml:space="preserve">планировать </w:t>
            </w:r>
            <w:r w:rsidRPr="00AC5C40">
              <w:rPr>
                <w:rFonts w:ascii="Times New Roman" w:hAnsi="Times New Roman" w:cs="Times New Roman"/>
                <w:spacing w:val="-6"/>
                <w:sz w:val="24"/>
                <w:szCs w:val="24"/>
                <w:lang w:val="ru-RU"/>
              </w:rPr>
              <w:t>свои</w:t>
            </w:r>
            <w:r w:rsidR="00F465DD" w:rsidRPr="00AC5C40">
              <w:rPr>
                <w:rFonts w:ascii="Times New Roman" w:hAnsi="Times New Roman" w:cs="Times New Roman"/>
                <w:sz w:val="24"/>
                <w:szCs w:val="24"/>
                <w:lang w:val="ru-RU"/>
              </w:rPr>
              <w:t xml:space="preserve"> действия</w:t>
            </w:r>
            <w:r w:rsidR="00F465DD" w:rsidRPr="00AC5C40">
              <w:rPr>
                <w:rFonts w:ascii="Times New Roman" w:hAnsi="Times New Roman" w:cs="Times New Roman"/>
                <w:sz w:val="24"/>
                <w:szCs w:val="24"/>
                <w:lang w:val="ru-RU"/>
              </w:rPr>
              <w:tab/>
            </w:r>
            <w:r w:rsidRPr="00AC5C40">
              <w:rPr>
                <w:rFonts w:ascii="Times New Roman" w:hAnsi="Times New Roman" w:cs="Times New Roman"/>
                <w:spacing w:val="-7"/>
                <w:sz w:val="24"/>
                <w:szCs w:val="24"/>
                <w:lang w:val="ru-RU"/>
              </w:rPr>
              <w:t xml:space="preserve">для </w:t>
            </w:r>
            <w:r w:rsidRPr="00AC5C40">
              <w:rPr>
                <w:rFonts w:ascii="Times New Roman" w:hAnsi="Times New Roman" w:cs="Times New Roman"/>
                <w:sz w:val="24"/>
                <w:szCs w:val="24"/>
                <w:lang w:val="ru-RU"/>
              </w:rPr>
              <w:t>реал</w:t>
            </w:r>
            <w:r w:rsidR="00F465DD" w:rsidRPr="00AC5C40">
              <w:rPr>
                <w:rFonts w:ascii="Times New Roman" w:hAnsi="Times New Roman" w:cs="Times New Roman"/>
                <w:sz w:val="24"/>
                <w:szCs w:val="24"/>
                <w:lang w:val="ru-RU"/>
              </w:rPr>
              <w:t>изации</w:t>
            </w:r>
            <w:r w:rsidR="00F465DD" w:rsidRPr="00AC5C40">
              <w:rPr>
                <w:rFonts w:ascii="Times New Roman" w:hAnsi="Times New Roman" w:cs="Times New Roman"/>
                <w:sz w:val="24"/>
                <w:szCs w:val="24"/>
                <w:lang w:val="ru-RU"/>
              </w:rPr>
              <w:tab/>
            </w:r>
            <w:r w:rsidRPr="00AC5C40">
              <w:rPr>
                <w:rFonts w:ascii="Times New Roman" w:hAnsi="Times New Roman" w:cs="Times New Roman"/>
                <w:spacing w:val="-4"/>
                <w:sz w:val="24"/>
                <w:szCs w:val="24"/>
                <w:lang w:val="ru-RU"/>
              </w:rPr>
              <w:t xml:space="preserve">задач, </w:t>
            </w:r>
            <w:r w:rsidRPr="00AC5C40">
              <w:rPr>
                <w:rFonts w:ascii="Times New Roman" w:hAnsi="Times New Roman" w:cs="Times New Roman"/>
                <w:sz w:val="24"/>
                <w:szCs w:val="24"/>
                <w:lang w:val="ru-RU"/>
              </w:rPr>
              <w:t>прогнозировать результат</w:t>
            </w:r>
            <w:r w:rsidR="00B21747" w:rsidRPr="00AC5C40">
              <w:rPr>
                <w:rFonts w:ascii="Times New Roman" w:hAnsi="Times New Roman" w:cs="Times New Roman"/>
                <w:sz w:val="24"/>
                <w:szCs w:val="24"/>
                <w:lang w:val="ru-RU"/>
              </w:rPr>
              <w:t xml:space="preserve">ы, осмысленно выбирать </w:t>
            </w:r>
            <w:r w:rsidR="00F465DD" w:rsidRPr="00AC5C40">
              <w:rPr>
                <w:rFonts w:ascii="Times New Roman" w:hAnsi="Times New Roman" w:cs="Times New Roman"/>
                <w:sz w:val="24"/>
                <w:szCs w:val="24"/>
                <w:lang w:val="ru-RU"/>
              </w:rPr>
              <w:t xml:space="preserve">способы </w:t>
            </w:r>
            <w:r w:rsidRPr="00AC5C40">
              <w:rPr>
                <w:rFonts w:ascii="Times New Roman" w:hAnsi="Times New Roman" w:cs="Times New Roman"/>
                <w:spacing w:val="-15"/>
                <w:sz w:val="24"/>
                <w:szCs w:val="24"/>
                <w:lang w:val="ru-RU"/>
              </w:rPr>
              <w:t xml:space="preserve">и </w:t>
            </w:r>
            <w:r w:rsidR="00F465DD" w:rsidRPr="00AC5C40">
              <w:rPr>
                <w:rFonts w:ascii="Times New Roman" w:hAnsi="Times New Roman" w:cs="Times New Roman"/>
                <w:sz w:val="24"/>
                <w:szCs w:val="24"/>
                <w:lang w:val="ru-RU"/>
              </w:rPr>
              <w:t xml:space="preserve">приёмы </w:t>
            </w:r>
            <w:r w:rsidRPr="00AC5C40">
              <w:rPr>
                <w:rFonts w:ascii="Times New Roman" w:hAnsi="Times New Roman" w:cs="Times New Roman"/>
                <w:spacing w:val="-3"/>
                <w:sz w:val="24"/>
                <w:szCs w:val="24"/>
                <w:lang w:val="ru-RU"/>
              </w:rPr>
              <w:t xml:space="preserve">действий, </w:t>
            </w:r>
            <w:r w:rsidR="00F465DD" w:rsidRPr="00AC5C40">
              <w:rPr>
                <w:rFonts w:ascii="Times New Roman" w:hAnsi="Times New Roman" w:cs="Times New Roman"/>
                <w:sz w:val="24"/>
                <w:szCs w:val="24"/>
                <w:lang w:val="ru-RU"/>
              </w:rPr>
              <w:t xml:space="preserve">корректировать </w:t>
            </w:r>
            <w:r w:rsidRPr="00AC5C40">
              <w:rPr>
                <w:rFonts w:ascii="Times New Roman" w:hAnsi="Times New Roman" w:cs="Times New Roman"/>
                <w:spacing w:val="-4"/>
                <w:sz w:val="24"/>
                <w:szCs w:val="24"/>
                <w:lang w:val="ru-RU"/>
              </w:rPr>
              <w:t xml:space="preserve">работу </w:t>
            </w:r>
            <w:r w:rsidRPr="00AC5C40">
              <w:rPr>
                <w:rFonts w:ascii="Times New Roman" w:hAnsi="Times New Roman" w:cs="Times New Roman"/>
                <w:sz w:val="24"/>
                <w:szCs w:val="24"/>
                <w:lang w:val="ru-RU"/>
              </w:rPr>
              <w:t>по ходу</w:t>
            </w:r>
            <w:r w:rsidRPr="00AC5C40">
              <w:rPr>
                <w:rFonts w:ascii="Times New Roman" w:hAnsi="Times New Roman" w:cs="Times New Roman"/>
                <w:spacing w:val="-6"/>
                <w:sz w:val="24"/>
                <w:szCs w:val="24"/>
                <w:lang w:val="ru-RU"/>
              </w:rPr>
              <w:t xml:space="preserve"> </w:t>
            </w:r>
            <w:r w:rsidRPr="00AC5C40">
              <w:rPr>
                <w:rFonts w:ascii="Times New Roman" w:hAnsi="Times New Roman" w:cs="Times New Roman"/>
                <w:sz w:val="24"/>
                <w:szCs w:val="24"/>
                <w:lang w:val="ru-RU"/>
              </w:rPr>
              <w:t>выполнения.</w:t>
            </w:r>
          </w:p>
          <w:p w:rsidR="00890FF5" w:rsidRPr="00AC5C40" w:rsidRDefault="00F465DD" w:rsidP="002A460B">
            <w:pPr>
              <w:pStyle w:val="ac"/>
              <w:numPr>
                <w:ilvl w:val="0"/>
                <w:numId w:val="156"/>
              </w:numPr>
              <w:tabs>
                <w:tab w:val="left" w:pos="425"/>
              </w:tabs>
              <w:ind w:left="141" w:right="142" w:hanging="12"/>
              <w:jc w:val="both"/>
              <w:rPr>
                <w:rFonts w:ascii="Times New Roman" w:hAnsi="Times New Roman" w:cs="Times New Roman"/>
                <w:sz w:val="24"/>
                <w:szCs w:val="24"/>
                <w:lang w:val="ru-RU"/>
              </w:rPr>
            </w:pPr>
            <w:r w:rsidRPr="00AC5C40">
              <w:rPr>
                <w:rFonts w:ascii="Times New Roman" w:hAnsi="Times New Roman" w:cs="Times New Roman"/>
                <w:sz w:val="24"/>
                <w:szCs w:val="24"/>
                <w:lang w:val="ru-RU"/>
              </w:rPr>
              <w:t xml:space="preserve">Выбирать </w:t>
            </w:r>
            <w:r w:rsidR="00890FF5" w:rsidRPr="00AC5C40">
              <w:rPr>
                <w:rFonts w:ascii="Times New Roman" w:hAnsi="Times New Roman" w:cs="Times New Roman"/>
                <w:spacing w:val="-8"/>
                <w:sz w:val="24"/>
                <w:szCs w:val="24"/>
                <w:lang w:val="ru-RU"/>
              </w:rPr>
              <w:t xml:space="preserve">для </w:t>
            </w:r>
            <w:r w:rsidRPr="00AC5C40">
              <w:rPr>
                <w:rFonts w:ascii="Times New Roman" w:hAnsi="Times New Roman" w:cs="Times New Roman"/>
                <w:sz w:val="24"/>
                <w:szCs w:val="24"/>
                <w:lang w:val="ru-RU"/>
              </w:rPr>
              <w:t xml:space="preserve">выполнения определённой </w:t>
            </w:r>
            <w:r w:rsidR="00890FF5" w:rsidRPr="00AC5C40">
              <w:rPr>
                <w:rFonts w:ascii="Times New Roman" w:hAnsi="Times New Roman" w:cs="Times New Roman"/>
                <w:spacing w:val="-5"/>
                <w:sz w:val="24"/>
                <w:szCs w:val="24"/>
                <w:lang w:val="ru-RU"/>
              </w:rPr>
              <w:t xml:space="preserve">задачи </w:t>
            </w:r>
            <w:r w:rsidR="00890FF5" w:rsidRPr="00AC5C40">
              <w:rPr>
                <w:rFonts w:ascii="Times New Roman" w:hAnsi="Times New Roman" w:cs="Times New Roman"/>
                <w:sz w:val="24"/>
                <w:szCs w:val="24"/>
                <w:lang w:val="ru-RU"/>
              </w:rPr>
              <w:t>различные</w:t>
            </w:r>
            <w:r w:rsidR="00890FF5" w:rsidRPr="00AC5C40">
              <w:rPr>
                <w:rFonts w:ascii="Times New Roman" w:hAnsi="Times New Roman" w:cs="Times New Roman"/>
                <w:sz w:val="24"/>
                <w:szCs w:val="24"/>
                <w:lang w:val="ru-RU"/>
              </w:rPr>
              <w:tab/>
            </w:r>
            <w:r w:rsidR="00890FF5" w:rsidRPr="00AC5C40">
              <w:rPr>
                <w:rFonts w:ascii="Times New Roman" w:hAnsi="Times New Roman" w:cs="Times New Roman"/>
                <w:spacing w:val="-3"/>
                <w:sz w:val="24"/>
                <w:szCs w:val="24"/>
                <w:lang w:val="ru-RU"/>
              </w:rPr>
              <w:t xml:space="preserve">средства: </w:t>
            </w:r>
            <w:r w:rsidR="00890FF5" w:rsidRPr="00AC5C40">
              <w:rPr>
                <w:rFonts w:ascii="Times New Roman" w:hAnsi="Times New Roman" w:cs="Times New Roman"/>
                <w:sz w:val="24"/>
                <w:szCs w:val="24"/>
                <w:lang w:val="ru-RU"/>
              </w:rPr>
              <w:t>справочну</w:t>
            </w:r>
            <w:r w:rsidR="00B21747" w:rsidRPr="00AC5C40">
              <w:rPr>
                <w:rFonts w:ascii="Times New Roman" w:hAnsi="Times New Roman" w:cs="Times New Roman"/>
                <w:sz w:val="24"/>
                <w:szCs w:val="24"/>
                <w:lang w:val="ru-RU"/>
              </w:rPr>
              <w:t xml:space="preserve">ю литературу, ИКТ, </w:t>
            </w:r>
            <w:r w:rsidR="00655BDB" w:rsidRPr="00AC5C40">
              <w:rPr>
                <w:rFonts w:ascii="Times New Roman" w:hAnsi="Times New Roman" w:cs="Times New Roman"/>
                <w:sz w:val="24"/>
                <w:szCs w:val="24"/>
                <w:lang w:val="ru-RU"/>
              </w:rPr>
              <w:t>инструменты</w:t>
            </w:r>
            <w:r w:rsidR="00655BDB" w:rsidRPr="00AC5C40">
              <w:rPr>
                <w:rFonts w:ascii="Times New Roman" w:hAnsi="Times New Roman" w:cs="Times New Roman"/>
                <w:sz w:val="24"/>
                <w:szCs w:val="24"/>
                <w:lang w:val="ru-RU"/>
              </w:rPr>
              <w:tab/>
            </w:r>
            <w:r w:rsidR="00890FF5" w:rsidRPr="00AC5C40">
              <w:rPr>
                <w:rFonts w:ascii="Times New Roman" w:hAnsi="Times New Roman" w:cs="Times New Roman"/>
                <w:spacing w:val="-17"/>
                <w:sz w:val="24"/>
                <w:szCs w:val="24"/>
                <w:lang w:val="ru-RU"/>
              </w:rPr>
              <w:t xml:space="preserve">и </w:t>
            </w:r>
            <w:r w:rsidR="00890FF5" w:rsidRPr="00AC5C40">
              <w:rPr>
                <w:rFonts w:ascii="Times New Roman" w:hAnsi="Times New Roman" w:cs="Times New Roman"/>
                <w:sz w:val="24"/>
                <w:szCs w:val="24"/>
                <w:lang w:val="ru-RU"/>
              </w:rPr>
              <w:t>приборы.</w:t>
            </w:r>
          </w:p>
          <w:p w:rsidR="00890FF5" w:rsidRPr="00AC5C40" w:rsidRDefault="00890FF5" w:rsidP="002A460B">
            <w:pPr>
              <w:pStyle w:val="ac"/>
              <w:numPr>
                <w:ilvl w:val="0"/>
                <w:numId w:val="156"/>
              </w:numPr>
              <w:tabs>
                <w:tab w:val="left" w:pos="425"/>
              </w:tabs>
              <w:ind w:left="141" w:right="142" w:hanging="12"/>
              <w:jc w:val="both"/>
              <w:rPr>
                <w:rFonts w:ascii="Times New Roman" w:hAnsi="Times New Roman" w:cs="Times New Roman"/>
                <w:sz w:val="24"/>
                <w:szCs w:val="24"/>
                <w:lang w:val="ru-RU"/>
              </w:rPr>
            </w:pPr>
            <w:r w:rsidRPr="00AC5C40">
              <w:rPr>
                <w:rFonts w:ascii="Times New Roman" w:hAnsi="Times New Roman" w:cs="Times New Roman"/>
                <w:sz w:val="24"/>
                <w:szCs w:val="24"/>
                <w:lang w:val="ru-RU"/>
              </w:rPr>
              <w:t>Осуществлять итоговый и пошаговый контроль</w:t>
            </w:r>
            <w:r w:rsidRPr="00AC5C40">
              <w:rPr>
                <w:rFonts w:ascii="Times New Roman" w:hAnsi="Times New Roman" w:cs="Times New Roman"/>
                <w:spacing w:val="-3"/>
                <w:sz w:val="24"/>
                <w:szCs w:val="24"/>
                <w:lang w:val="ru-RU"/>
              </w:rPr>
              <w:t xml:space="preserve"> </w:t>
            </w:r>
            <w:r w:rsidRPr="00AC5C40">
              <w:rPr>
                <w:rFonts w:ascii="Times New Roman" w:hAnsi="Times New Roman" w:cs="Times New Roman"/>
                <w:sz w:val="24"/>
                <w:szCs w:val="24"/>
                <w:lang w:val="ru-RU"/>
              </w:rPr>
              <w:t>результатов.</w:t>
            </w:r>
          </w:p>
          <w:p w:rsidR="00890FF5" w:rsidRPr="00AC5C40" w:rsidRDefault="00890FF5" w:rsidP="002A460B">
            <w:pPr>
              <w:pStyle w:val="ac"/>
              <w:numPr>
                <w:ilvl w:val="0"/>
                <w:numId w:val="156"/>
              </w:numPr>
              <w:tabs>
                <w:tab w:val="left" w:pos="425"/>
              </w:tabs>
              <w:ind w:left="141" w:right="142" w:hanging="12"/>
              <w:jc w:val="both"/>
              <w:rPr>
                <w:rFonts w:ascii="Times New Roman" w:hAnsi="Times New Roman" w:cs="Times New Roman"/>
                <w:sz w:val="24"/>
                <w:szCs w:val="24"/>
                <w:lang w:val="ru-RU"/>
              </w:rPr>
            </w:pPr>
            <w:r w:rsidRPr="00AC5C40">
              <w:rPr>
                <w:rFonts w:ascii="Times New Roman" w:hAnsi="Times New Roman" w:cs="Times New Roman"/>
                <w:spacing w:val="-3"/>
                <w:sz w:val="24"/>
                <w:szCs w:val="24"/>
                <w:lang w:val="ru-RU"/>
              </w:rPr>
              <w:t xml:space="preserve">Оценивать </w:t>
            </w:r>
            <w:r w:rsidRPr="00AC5C40">
              <w:rPr>
                <w:rFonts w:ascii="Times New Roman" w:hAnsi="Times New Roman" w:cs="Times New Roman"/>
                <w:sz w:val="24"/>
                <w:szCs w:val="24"/>
                <w:lang w:val="ru-RU"/>
              </w:rPr>
              <w:t>результаты собствен</w:t>
            </w:r>
            <w:r w:rsidR="00B21747" w:rsidRPr="00AC5C40">
              <w:rPr>
                <w:rFonts w:ascii="Times New Roman" w:hAnsi="Times New Roman" w:cs="Times New Roman"/>
                <w:sz w:val="24"/>
                <w:szCs w:val="24"/>
                <w:lang w:val="ru-RU"/>
              </w:rPr>
              <w:t>ной деятельности,  объяснять</w:t>
            </w:r>
            <w:r w:rsidR="00B21747" w:rsidRPr="00AC5C40">
              <w:rPr>
                <w:rFonts w:ascii="Times New Roman" w:hAnsi="Times New Roman" w:cs="Times New Roman"/>
                <w:sz w:val="24"/>
                <w:szCs w:val="24"/>
                <w:lang w:val="ru-RU"/>
              </w:rPr>
              <w:tab/>
              <w:t xml:space="preserve">по </w:t>
            </w:r>
            <w:r w:rsidRPr="00AC5C40">
              <w:rPr>
                <w:rFonts w:ascii="Times New Roman" w:hAnsi="Times New Roman" w:cs="Times New Roman"/>
                <w:spacing w:val="-4"/>
                <w:sz w:val="24"/>
                <w:szCs w:val="24"/>
                <w:lang w:val="ru-RU"/>
              </w:rPr>
              <w:t xml:space="preserve">каким </w:t>
            </w:r>
            <w:r w:rsidR="00B21747" w:rsidRPr="00AC5C40">
              <w:rPr>
                <w:rFonts w:ascii="Times New Roman" w:hAnsi="Times New Roman" w:cs="Times New Roman"/>
                <w:sz w:val="24"/>
                <w:szCs w:val="24"/>
                <w:lang w:val="ru-RU"/>
              </w:rPr>
              <w:t xml:space="preserve">критериям </w:t>
            </w:r>
            <w:r w:rsidRPr="00AC5C40">
              <w:rPr>
                <w:rFonts w:ascii="Times New Roman" w:hAnsi="Times New Roman" w:cs="Times New Roman"/>
                <w:sz w:val="24"/>
                <w:szCs w:val="24"/>
                <w:lang w:val="ru-RU"/>
              </w:rPr>
              <w:t>проводилась оценка.</w:t>
            </w:r>
          </w:p>
          <w:p w:rsidR="00890FF5" w:rsidRPr="00AC5C40" w:rsidRDefault="00890FF5" w:rsidP="002A460B">
            <w:pPr>
              <w:pStyle w:val="ac"/>
              <w:numPr>
                <w:ilvl w:val="0"/>
                <w:numId w:val="156"/>
              </w:numPr>
              <w:tabs>
                <w:tab w:val="left" w:pos="425"/>
              </w:tabs>
              <w:ind w:left="141" w:right="142" w:hanging="12"/>
              <w:jc w:val="both"/>
              <w:rPr>
                <w:rFonts w:ascii="Times New Roman" w:hAnsi="Times New Roman" w:cs="Times New Roman"/>
                <w:sz w:val="24"/>
                <w:szCs w:val="24"/>
                <w:lang w:val="ru-RU"/>
              </w:rPr>
            </w:pPr>
            <w:r w:rsidRPr="00AC5C40">
              <w:rPr>
                <w:rFonts w:ascii="Times New Roman" w:hAnsi="Times New Roman" w:cs="Times New Roman"/>
                <w:spacing w:val="-3"/>
                <w:sz w:val="24"/>
                <w:szCs w:val="24"/>
                <w:lang w:val="ru-RU"/>
              </w:rPr>
              <w:t xml:space="preserve">Адекватно </w:t>
            </w:r>
            <w:r w:rsidRPr="00AC5C40">
              <w:rPr>
                <w:rFonts w:ascii="Times New Roman" w:hAnsi="Times New Roman" w:cs="Times New Roman"/>
                <w:sz w:val="24"/>
                <w:szCs w:val="24"/>
                <w:lang w:val="ru-RU"/>
              </w:rPr>
              <w:t>воспринимать а</w:t>
            </w:r>
            <w:r w:rsidR="00B21747" w:rsidRPr="00AC5C40">
              <w:rPr>
                <w:rFonts w:ascii="Times New Roman" w:hAnsi="Times New Roman" w:cs="Times New Roman"/>
                <w:sz w:val="24"/>
                <w:szCs w:val="24"/>
                <w:lang w:val="ru-RU"/>
              </w:rPr>
              <w:t>ргументированную критику</w:t>
            </w:r>
            <w:r w:rsidR="00B21747" w:rsidRPr="00AC5C40">
              <w:rPr>
                <w:rFonts w:ascii="Times New Roman" w:hAnsi="Times New Roman" w:cs="Times New Roman"/>
                <w:sz w:val="24"/>
                <w:szCs w:val="24"/>
                <w:lang w:val="ru-RU"/>
              </w:rPr>
              <w:tab/>
              <w:t xml:space="preserve">ошибок </w:t>
            </w:r>
            <w:r w:rsidRPr="00AC5C40">
              <w:rPr>
                <w:rFonts w:ascii="Times New Roman" w:hAnsi="Times New Roman" w:cs="Times New Roman"/>
                <w:spacing w:val="-17"/>
                <w:sz w:val="24"/>
                <w:szCs w:val="24"/>
                <w:lang w:val="ru-RU"/>
              </w:rPr>
              <w:t xml:space="preserve">и </w:t>
            </w:r>
            <w:r w:rsidRPr="00AC5C40">
              <w:rPr>
                <w:rFonts w:ascii="Times New Roman" w:hAnsi="Times New Roman" w:cs="Times New Roman"/>
                <w:sz w:val="24"/>
                <w:szCs w:val="24"/>
                <w:lang w:val="ru-RU"/>
              </w:rPr>
              <w:t xml:space="preserve">учитывать её в </w:t>
            </w:r>
            <w:r w:rsidRPr="00AC5C40">
              <w:rPr>
                <w:rFonts w:ascii="Times New Roman" w:hAnsi="Times New Roman" w:cs="Times New Roman"/>
                <w:spacing w:val="-3"/>
                <w:sz w:val="24"/>
                <w:szCs w:val="24"/>
                <w:lang w:val="ru-RU"/>
              </w:rPr>
              <w:t xml:space="preserve">работе </w:t>
            </w:r>
            <w:r w:rsidRPr="00AC5C40">
              <w:rPr>
                <w:rFonts w:ascii="Times New Roman" w:hAnsi="Times New Roman" w:cs="Times New Roman"/>
                <w:sz w:val="24"/>
                <w:szCs w:val="24"/>
                <w:lang w:val="ru-RU"/>
              </w:rPr>
              <w:t>над</w:t>
            </w:r>
            <w:r w:rsidRPr="00AC5C40">
              <w:rPr>
                <w:rFonts w:ascii="Times New Roman" w:hAnsi="Times New Roman" w:cs="Times New Roman"/>
                <w:spacing w:val="-2"/>
                <w:sz w:val="24"/>
                <w:szCs w:val="24"/>
                <w:lang w:val="ru-RU"/>
              </w:rPr>
              <w:t xml:space="preserve"> </w:t>
            </w:r>
            <w:r w:rsidRPr="00AC5C40">
              <w:rPr>
                <w:rFonts w:ascii="Times New Roman" w:hAnsi="Times New Roman" w:cs="Times New Roman"/>
                <w:sz w:val="24"/>
                <w:szCs w:val="24"/>
                <w:lang w:val="ru-RU"/>
              </w:rPr>
              <w:t>ошибками.</w:t>
            </w:r>
          </w:p>
          <w:p w:rsidR="007670FB" w:rsidRPr="00AC5C40" w:rsidRDefault="00890FF5" w:rsidP="002A460B">
            <w:pPr>
              <w:pStyle w:val="ac"/>
              <w:numPr>
                <w:ilvl w:val="0"/>
                <w:numId w:val="156"/>
              </w:numPr>
              <w:tabs>
                <w:tab w:val="left" w:pos="425"/>
              </w:tabs>
              <w:ind w:left="141" w:right="142" w:hanging="12"/>
              <w:jc w:val="both"/>
              <w:rPr>
                <w:rFonts w:ascii="Times New Roman" w:hAnsi="Times New Roman" w:cs="Times New Roman"/>
                <w:sz w:val="24"/>
                <w:szCs w:val="24"/>
                <w:lang w:val="ru-RU"/>
              </w:rPr>
            </w:pPr>
            <w:r w:rsidRPr="00AC5C40">
              <w:rPr>
                <w:rFonts w:ascii="Times New Roman" w:hAnsi="Times New Roman" w:cs="Times New Roman"/>
                <w:sz w:val="24"/>
                <w:szCs w:val="24"/>
                <w:lang w:val="ru-RU"/>
              </w:rPr>
              <w:t>Ставить</w:t>
            </w:r>
            <w:r w:rsidRPr="00AC5C40">
              <w:rPr>
                <w:rFonts w:ascii="Times New Roman" w:hAnsi="Times New Roman" w:cs="Times New Roman"/>
                <w:sz w:val="24"/>
                <w:szCs w:val="24"/>
                <w:lang w:val="ru-RU"/>
              </w:rPr>
              <w:tab/>
            </w:r>
            <w:r w:rsidRPr="00AC5C40">
              <w:rPr>
                <w:rFonts w:ascii="Times New Roman" w:hAnsi="Times New Roman" w:cs="Times New Roman"/>
                <w:spacing w:val="-6"/>
                <w:sz w:val="24"/>
                <w:szCs w:val="24"/>
                <w:lang w:val="ru-RU"/>
              </w:rPr>
              <w:t xml:space="preserve">цель </w:t>
            </w:r>
            <w:r w:rsidRPr="00AC5C40">
              <w:rPr>
                <w:rFonts w:ascii="Times New Roman" w:hAnsi="Times New Roman" w:cs="Times New Roman"/>
                <w:sz w:val="24"/>
                <w:szCs w:val="24"/>
                <w:lang w:val="ru-RU"/>
              </w:rPr>
              <w:t xml:space="preserve">собственной познавательной деятельности (в </w:t>
            </w:r>
            <w:r w:rsidRPr="00AC5C40">
              <w:rPr>
                <w:rFonts w:ascii="Times New Roman" w:hAnsi="Times New Roman" w:cs="Times New Roman"/>
                <w:spacing w:val="-3"/>
                <w:sz w:val="24"/>
                <w:szCs w:val="24"/>
                <w:lang w:val="ru-RU"/>
              </w:rPr>
              <w:lastRenderedPageBreak/>
              <w:t xml:space="preserve">рамках </w:t>
            </w:r>
            <w:r w:rsidR="00B21747" w:rsidRPr="00AC5C40">
              <w:rPr>
                <w:rFonts w:ascii="Times New Roman" w:hAnsi="Times New Roman" w:cs="Times New Roman"/>
                <w:sz w:val="24"/>
                <w:szCs w:val="24"/>
                <w:lang w:val="ru-RU"/>
              </w:rPr>
              <w:t xml:space="preserve">учебной и </w:t>
            </w:r>
            <w:r w:rsidRPr="00AC5C40">
              <w:rPr>
                <w:rFonts w:ascii="Times New Roman" w:hAnsi="Times New Roman" w:cs="Times New Roman"/>
                <w:spacing w:val="-3"/>
                <w:sz w:val="24"/>
                <w:szCs w:val="24"/>
                <w:lang w:val="ru-RU"/>
              </w:rPr>
              <w:t>проектной</w:t>
            </w:r>
            <w:r w:rsidR="00B21747" w:rsidRPr="00AC5C40">
              <w:rPr>
                <w:rFonts w:ascii="Times New Roman" w:hAnsi="Times New Roman" w:cs="Times New Roman"/>
                <w:sz w:val="24"/>
                <w:szCs w:val="24"/>
                <w:lang w:val="ru-RU"/>
              </w:rPr>
              <w:t xml:space="preserve"> </w:t>
            </w:r>
            <w:r w:rsidRPr="00AC5C40">
              <w:rPr>
                <w:rFonts w:ascii="Times New Roman" w:hAnsi="Times New Roman" w:cs="Times New Roman"/>
                <w:sz w:val="24"/>
                <w:szCs w:val="24"/>
                <w:lang w:val="ru-RU"/>
              </w:rPr>
              <w:t>деятельности)</w:t>
            </w:r>
            <w:r w:rsidRPr="00AC5C40">
              <w:rPr>
                <w:rFonts w:ascii="Times New Roman" w:hAnsi="Times New Roman" w:cs="Times New Roman"/>
                <w:sz w:val="24"/>
                <w:szCs w:val="24"/>
                <w:lang w:val="ru-RU"/>
              </w:rPr>
              <w:tab/>
            </w:r>
            <w:r w:rsidRPr="00AC5C40">
              <w:rPr>
                <w:rFonts w:ascii="Times New Roman" w:hAnsi="Times New Roman" w:cs="Times New Roman"/>
                <w:spacing w:val="-18"/>
                <w:sz w:val="24"/>
                <w:szCs w:val="24"/>
                <w:lang w:val="ru-RU"/>
              </w:rPr>
              <w:t xml:space="preserve">и </w:t>
            </w:r>
            <w:r w:rsidRPr="00AC5C40">
              <w:rPr>
                <w:rFonts w:ascii="Times New Roman" w:hAnsi="Times New Roman" w:cs="Times New Roman"/>
                <w:sz w:val="24"/>
                <w:szCs w:val="24"/>
                <w:lang w:val="ru-RU"/>
              </w:rPr>
              <w:t>удерживать</w:t>
            </w:r>
            <w:r w:rsidRPr="00AC5C40">
              <w:rPr>
                <w:rFonts w:ascii="Times New Roman" w:hAnsi="Times New Roman" w:cs="Times New Roman"/>
                <w:spacing w:val="-2"/>
                <w:sz w:val="24"/>
                <w:szCs w:val="24"/>
                <w:lang w:val="ru-RU"/>
              </w:rPr>
              <w:t xml:space="preserve"> </w:t>
            </w:r>
            <w:r w:rsidRPr="00AC5C40">
              <w:rPr>
                <w:rFonts w:ascii="Times New Roman" w:hAnsi="Times New Roman" w:cs="Times New Roman"/>
                <w:sz w:val="24"/>
                <w:szCs w:val="24"/>
                <w:lang w:val="ru-RU"/>
              </w:rPr>
              <w:t>ее.</w:t>
            </w:r>
          </w:p>
          <w:p w:rsidR="007670FB" w:rsidRPr="00AC5C40" w:rsidRDefault="007670FB" w:rsidP="002A460B">
            <w:pPr>
              <w:pStyle w:val="ac"/>
              <w:numPr>
                <w:ilvl w:val="0"/>
                <w:numId w:val="156"/>
              </w:numPr>
              <w:tabs>
                <w:tab w:val="left" w:pos="425"/>
              </w:tabs>
              <w:ind w:left="141" w:right="142" w:hanging="12"/>
              <w:jc w:val="both"/>
              <w:rPr>
                <w:rFonts w:ascii="Times New Roman" w:hAnsi="Times New Roman" w:cs="Times New Roman"/>
                <w:sz w:val="24"/>
                <w:szCs w:val="24"/>
                <w:lang w:val="ru-RU"/>
              </w:rPr>
            </w:pPr>
            <w:r w:rsidRPr="00AC5C40">
              <w:rPr>
                <w:rFonts w:ascii="Times New Roman" w:hAnsi="Times New Roman" w:cs="Times New Roman"/>
                <w:sz w:val="24"/>
                <w:szCs w:val="24"/>
                <w:lang w:val="ru-RU"/>
              </w:rPr>
              <w:t>Планировать собственную внеучебную деятельность (в рамках проектной деятельности) с опорой на учебники и рабочие тетради.</w:t>
            </w:r>
          </w:p>
          <w:p w:rsidR="007670FB" w:rsidRPr="00AC5C40" w:rsidRDefault="007670FB" w:rsidP="002A460B">
            <w:pPr>
              <w:pStyle w:val="ac"/>
              <w:numPr>
                <w:ilvl w:val="0"/>
                <w:numId w:val="156"/>
              </w:numPr>
              <w:tabs>
                <w:tab w:val="left" w:pos="425"/>
              </w:tabs>
              <w:ind w:left="141" w:right="142" w:hanging="12"/>
              <w:jc w:val="both"/>
              <w:rPr>
                <w:rFonts w:ascii="Times New Roman" w:hAnsi="Times New Roman" w:cs="Times New Roman"/>
                <w:sz w:val="24"/>
                <w:szCs w:val="24"/>
                <w:lang w:val="ru-RU"/>
              </w:rPr>
            </w:pPr>
            <w:r w:rsidRPr="00AC5C40">
              <w:rPr>
                <w:rFonts w:ascii="Times New Roman" w:hAnsi="Times New Roman" w:cs="Times New Roman"/>
                <w:sz w:val="24"/>
                <w:szCs w:val="24"/>
                <w:lang w:val="ru-RU"/>
              </w:rPr>
              <w:t>Регулировать своё</w:t>
            </w:r>
            <w:r w:rsidRPr="00AC5C40">
              <w:rPr>
                <w:rFonts w:ascii="Times New Roman" w:hAnsi="Times New Roman" w:cs="Times New Roman"/>
                <w:sz w:val="24"/>
                <w:szCs w:val="24"/>
                <w:lang w:val="ru-RU"/>
              </w:rPr>
              <w:tab/>
              <w:t>поведение</w:t>
            </w:r>
            <w:r w:rsidRPr="00AC5C40">
              <w:rPr>
                <w:rFonts w:ascii="Times New Roman" w:hAnsi="Times New Roman" w:cs="Times New Roman"/>
                <w:sz w:val="24"/>
                <w:szCs w:val="24"/>
                <w:lang w:val="ru-RU"/>
              </w:rPr>
              <w:tab/>
              <w:t>в соответствии</w:t>
            </w:r>
            <w:r w:rsidRPr="00AC5C40">
              <w:rPr>
                <w:rFonts w:ascii="Times New Roman" w:hAnsi="Times New Roman" w:cs="Times New Roman"/>
                <w:sz w:val="24"/>
                <w:szCs w:val="24"/>
                <w:lang w:val="ru-RU"/>
              </w:rPr>
              <w:tab/>
              <w:t>с познанными моральными нормами и этическими требованиями.</w:t>
            </w:r>
          </w:p>
          <w:p w:rsidR="007670FB" w:rsidRPr="00AC5C40" w:rsidRDefault="007670FB" w:rsidP="002A460B">
            <w:pPr>
              <w:pStyle w:val="ac"/>
              <w:numPr>
                <w:ilvl w:val="0"/>
                <w:numId w:val="156"/>
              </w:numPr>
              <w:tabs>
                <w:tab w:val="left" w:pos="425"/>
              </w:tabs>
              <w:ind w:left="141" w:right="142" w:hanging="12"/>
              <w:jc w:val="both"/>
              <w:rPr>
                <w:rFonts w:ascii="Times New Roman" w:hAnsi="Times New Roman" w:cs="Times New Roman"/>
                <w:sz w:val="24"/>
                <w:szCs w:val="24"/>
                <w:lang w:val="ru-RU"/>
              </w:rPr>
            </w:pPr>
            <w:r w:rsidRPr="00AC5C40">
              <w:rPr>
                <w:rFonts w:ascii="Times New Roman" w:hAnsi="Times New Roman" w:cs="Times New Roman"/>
                <w:sz w:val="24"/>
                <w:szCs w:val="24"/>
                <w:lang w:val="ru-RU"/>
              </w:rPr>
              <w:t>Планировать собственную деятельность, связанную с бытовыми жизненными ситуациями: маршрут движения, время, расход продуктов, затраты и др.</w:t>
            </w:r>
          </w:p>
        </w:tc>
        <w:tc>
          <w:tcPr>
            <w:tcW w:w="3554" w:type="dxa"/>
            <w:gridSpan w:val="2"/>
          </w:tcPr>
          <w:p w:rsidR="00890FF5" w:rsidRPr="00AC5C40" w:rsidRDefault="002B3A08" w:rsidP="00AC5C40">
            <w:pPr>
              <w:pStyle w:val="ac"/>
              <w:jc w:val="both"/>
              <w:rPr>
                <w:rFonts w:ascii="Times New Roman" w:hAnsi="Times New Roman" w:cs="Times New Roman"/>
                <w:sz w:val="24"/>
                <w:szCs w:val="24"/>
                <w:lang w:val="ru-RU"/>
              </w:rPr>
            </w:pPr>
            <w:r w:rsidRPr="00AC5C40">
              <w:rPr>
                <w:sz w:val="24"/>
                <w:szCs w:val="24"/>
                <w:lang w:val="ru-RU"/>
              </w:rPr>
              <w:lastRenderedPageBreak/>
              <w:t>1.</w:t>
            </w:r>
            <w:r w:rsidR="00890FF5" w:rsidRPr="00AC5C40">
              <w:rPr>
                <w:rFonts w:ascii="Times New Roman" w:hAnsi="Times New Roman" w:cs="Times New Roman"/>
                <w:sz w:val="24"/>
                <w:szCs w:val="24"/>
                <w:lang w:val="ru-RU"/>
              </w:rPr>
              <w:t>Ориентироваться</w:t>
            </w:r>
            <w:r w:rsidR="00890FF5" w:rsidRPr="00AC5C40">
              <w:rPr>
                <w:rFonts w:ascii="Times New Roman" w:hAnsi="Times New Roman" w:cs="Times New Roman"/>
                <w:sz w:val="24"/>
                <w:szCs w:val="24"/>
                <w:lang w:val="ru-RU"/>
              </w:rPr>
              <w:tab/>
            </w:r>
            <w:r w:rsidR="00890FF5" w:rsidRPr="00AC5C40">
              <w:rPr>
                <w:rFonts w:ascii="Times New Roman" w:hAnsi="Times New Roman" w:cs="Times New Roman"/>
                <w:sz w:val="24"/>
                <w:szCs w:val="24"/>
                <w:lang w:val="ru-RU"/>
              </w:rPr>
              <w:tab/>
            </w:r>
            <w:r w:rsidR="00890FF5" w:rsidRPr="00AC5C40">
              <w:rPr>
                <w:rFonts w:ascii="Times New Roman" w:hAnsi="Times New Roman" w:cs="Times New Roman"/>
                <w:spacing w:val="-16"/>
                <w:sz w:val="24"/>
                <w:szCs w:val="24"/>
                <w:lang w:val="ru-RU"/>
              </w:rPr>
              <w:t xml:space="preserve">в </w:t>
            </w:r>
            <w:r w:rsidR="00B21747" w:rsidRPr="00AC5C40">
              <w:rPr>
                <w:rFonts w:ascii="Times New Roman" w:hAnsi="Times New Roman" w:cs="Times New Roman"/>
                <w:sz w:val="24"/>
                <w:szCs w:val="24"/>
                <w:lang w:val="ru-RU"/>
              </w:rPr>
              <w:t xml:space="preserve">учебниках: определять </w:t>
            </w:r>
            <w:r w:rsidR="00890FF5" w:rsidRPr="00AC5C40">
              <w:rPr>
                <w:rFonts w:ascii="Times New Roman" w:hAnsi="Times New Roman" w:cs="Times New Roman"/>
                <w:spacing w:val="-4"/>
                <w:sz w:val="24"/>
                <w:szCs w:val="24"/>
                <w:lang w:val="ru-RU"/>
              </w:rPr>
              <w:t xml:space="preserve">умения, </w:t>
            </w:r>
            <w:r w:rsidR="00B21747" w:rsidRPr="00AC5C40">
              <w:rPr>
                <w:rFonts w:ascii="Times New Roman" w:hAnsi="Times New Roman" w:cs="Times New Roman"/>
                <w:sz w:val="24"/>
                <w:szCs w:val="24"/>
                <w:lang w:val="ru-RU"/>
              </w:rPr>
              <w:t xml:space="preserve">которые </w:t>
            </w:r>
            <w:r w:rsidR="00890FF5" w:rsidRPr="00AC5C40">
              <w:rPr>
                <w:rFonts w:ascii="Times New Roman" w:hAnsi="Times New Roman" w:cs="Times New Roman"/>
                <w:spacing w:val="-5"/>
                <w:sz w:val="24"/>
                <w:szCs w:val="24"/>
                <w:lang w:val="ru-RU"/>
              </w:rPr>
              <w:t xml:space="preserve">будут </w:t>
            </w:r>
            <w:r w:rsidR="00B21747" w:rsidRPr="00AC5C40">
              <w:rPr>
                <w:rFonts w:ascii="Times New Roman" w:hAnsi="Times New Roman" w:cs="Times New Roman"/>
                <w:sz w:val="24"/>
                <w:szCs w:val="24"/>
                <w:lang w:val="ru-RU"/>
              </w:rPr>
              <w:t xml:space="preserve">сформированы </w:t>
            </w:r>
            <w:r w:rsidR="00890FF5" w:rsidRPr="00AC5C40">
              <w:rPr>
                <w:rFonts w:ascii="Times New Roman" w:hAnsi="Times New Roman" w:cs="Times New Roman"/>
                <w:spacing w:val="-11"/>
                <w:sz w:val="24"/>
                <w:szCs w:val="24"/>
                <w:lang w:val="ru-RU"/>
              </w:rPr>
              <w:t xml:space="preserve">на </w:t>
            </w:r>
            <w:r w:rsidR="00890FF5" w:rsidRPr="00AC5C40">
              <w:rPr>
                <w:rFonts w:ascii="Times New Roman" w:hAnsi="Times New Roman" w:cs="Times New Roman"/>
                <w:sz w:val="24"/>
                <w:szCs w:val="24"/>
                <w:lang w:val="ru-RU"/>
              </w:rPr>
              <w:t>основе</w:t>
            </w:r>
            <w:r w:rsidR="00B21747" w:rsidRPr="00AC5C40">
              <w:rPr>
                <w:rFonts w:ascii="Times New Roman" w:hAnsi="Times New Roman" w:cs="Times New Roman"/>
                <w:sz w:val="24"/>
                <w:szCs w:val="24"/>
                <w:lang w:val="ru-RU"/>
              </w:rPr>
              <w:t xml:space="preserve"> </w:t>
            </w:r>
            <w:r w:rsidR="00890FF5" w:rsidRPr="00AC5C40">
              <w:rPr>
                <w:rFonts w:ascii="Times New Roman" w:hAnsi="Times New Roman" w:cs="Times New Roman"/>
                <w:spacing w:val="-3"/>
                <w:sz w:val="24"/>
                <w:szCs w:val="24"/>
                <w:lang w:val="ru-RU"/>
              </w:rPr>
              <w:t>изучения</w:t>
            </w:r>
            <w:r w:rsidR="00B21747" w:rsidRPr="00AC5C40">
              <w:rPr>
                <w:rFonts w:ascii="Times New Roman" w:hAnsi="Times New Roman" w:cs="Times New Roman"/>
                <w:sz w:val="24"/>
                <w:szCs w:val="24"/>
                <w:lang w:val="ru-RU"/>
              </w:rPr>
              <w:t xml:space="preserve"> </w:t>
            </w:r>
            <w:r w:rsidR="00890FF5" w:rsidRPr="00AC5C40">
              <w:rPr>
                <w:rFonts w:ascii="Times New Roman" w:hAnsi="Times New Roman" w:cs="Times New Roman"/>
                <w:sz w:val="24"/>
                <w:szCs w:val="24"/>
                <w:lang w:val="ru-RU"/>
              </w:rPr>
              <w:t>данного раздела; определять</w:t>
            </w:r>
            <w:r w:rsidR="00890FF5" w:rsidRPr="00AC5C40">
              <w:rPr>
                <w:rFonts w:ascii="Times New Roman" w:hAnsi="Times New Roman" w:cs="Times New Roman"/>
                <w:sz w:val="24"/>
                <w:szCs w:val="24"/>
                <w:lang w:val="ru-RU"/>
              </w:rPr>
              <w:tab/>
            </w:r>
            <w:r w:rsidR="00890FF5" w:rsidRPr="00AC5C40">
              <w:rPr>
                <w:rFonts w:ascii="Times New Roman" w:hAnsi="Times New Roman" w:cs="Times New Roman"/>
                <w:spacing w:val="-6"/>
                <w:sz w:val="24"/>
                <w:szCs w:val="24"/>
                <w:lang w:val="ru-RU"/>
              </w:rPr>
              <w:t xml:space="preserve">круг </w:t>
            </w:r>
            <w:r w:rsidR="00890FF5" w:rsidRPr="00AC5C40">
              <w:rPr>
                <w:rFonts w:ascii="Times New Roman" w:hAnsi="Times New Roman" w:cs="Times New Roman"/>
                <w:sz w:val="24"/>
                <w:szCs w:val="24"/>
                <w:lang w:val="ru-RU"/>
              </w:rPr>
              <w:t xml:space="preserve">своего </w:t>
            </w:r>
            <w:r w:rsidR="00890FF5" w:rsidRPr="00AC5C40">
              <w:rPr>
                <w:rFonts w:ascii="Times New Roman" w:hAnsi="Times New Roman" w:cs="Times New Roman"/>
                <w:spacing w:val="-3"/>
                <w:sz w:val="24"/>
                <w:szCs w:val="24"/>
                <w:lang w:val="ru-RU"/>
              </w:rPr>
              <w:t xml:space="preserve">незнания, </w:t>
            </w:r>
            <w:r w:rsidR="00890FF5" w:rsidRPr="00AC5C40">
              <w:rPr>
                <w:rFonts w:ascii="Times New Roman" w:hAnsi="Times New Roman" w:cs="Times New Roman"/>
                <w:sz w:val="24"/>
                <w:szCs w:val="24"/>
                <w:lang w:val="ru-RU"/>
              </w:rPr>
              <w:t>осуществлять выбор заданий, основываясь на</w:t>
            </w:r>
            <w:r w:rsidR="00890FF5" w:rsidRPr="00AC5C40">
              <w:rPr>
                <w:rFonts w:ascii="Times New Roman" w:hAnsi="Times New Roman" w:cs="Times New Roman"/>
                <w:sz w:val="24"/>
                <w:szCs w:val="24"/>
                <w:lang w:val="ru-RU"/>
              </w:rPr>
              <w:tab/>
            </w:r>
            <w:r w:rsidR="00890FF5" w:rsidRPr="00AC5C40">
              <w:rPr>
                <w:rFonts w:ascii="Times New Roman" w:hAnsi="Times New Roman" w:cs="Times New Roman"/>
                <w:spacing w:val="-5"/>
                <w:sz w:val="24"/>
                <w:szCs w:val="24"/>
                <w:lang w:val="ru-RU"/>
              </w:rPr>
              <w:t>своё</w:t>
            </w:r>
          </w:p>
          <w:p w:rsidR="00890FF5" w:rsidRPr="00AC5C40" w:rsidRDefault="00890FF5" w:rsidP="00AC5C40">
            <w:pPr>
              <w:pStyle w:val="ac"/>
              <w:jc w:val="both"/>
              <w:rPr>
                <w:rFonts w:ascii="Times New Roman" w:hAnsi="Times New Roman" w:cs="Times New Roman"/>
                <w:sz w:val="24"/>
                <w:szCs w:val="24"/>
                <w:lang w:val="ru-RU"/>
              </w:rPr>
            </w:pPr>
            <w:r w:rsidRPr="00AC5C40">
              <w:rPr>
                <w:rFonts w:ascii="Times New Roman" w:hAnsi="Times New Roman" w:cs="Times New Roman"/>
                <w:sz w:val="24"/>
                <w:szCs w:val="24"/>
                <w:lang w:val="ru-RU"/>
              </w:rPr>
              <w:t>целеполагание.</w:t>
            </w:r>
          </w:p>
          <w:p w:rsidR="00890FF5" w:rsidRPr="00AC5C40" w:rsidRDefault="00B21747" w:rsidP="00AC5C40">
            <w:pPr>
              <w:pStyle w:val="ac"/>
              <w:jc w:val="both"/>
              <w:rPr>
                <w:rFonts w:ascii="Times New Roman" w:hAnsi="Times New Roman" w:cs="Times New Roman"/>
                <w:sz w:val="24"/>
                <w:szCs w:val="24"/>
                <w:lang w:val="ru-RU"/>
              </w:rPr>
            </w:pPr>
            <w:r w:rsidRPr="00AC5C40">
              <w:rPr>
                <w:rFonts w:ascii="Times New Roman" w:hAnsi="Times New Roman" w:cs="Times New Roman"/>
                <w:sz w:val="24"/>
                <w:szCs w:val="24"/>
                <w:lang w:val="ru-RU"/>
              </w:rPr>
              <w:t xml:space="preserve">2.Самостоятельно предполагать, </w:t>
            </w:r>
            <w:r w:rsidRPr="00AC5C40">
              <w:rPr>
                <w:rFonts w:ascii="Times New Roman" w:hAnsi="Times New Roman" w:cs="Times New Roman"/>
                <w:spacing w:val="-4"/>
                <w:sz w:val="24"/>
                <w:szCs w:val="24"/>
                <w:lang w:val="ru-RU"/>
              </w:rPr>
              <w:t xml:space="preserve">какая </w:t>
            </w:r>
            <w:r w:rsidR="00890FF5" w:rsidRPr="00AC5C40">
              <w:rPr>
                <w:rFonts w:ascii="Times New Roman" w:hAnsi="Times New Roman" w:cs="Times New Roman"/>
                <w:sz w:val="24"/>
                <w:szCs w:val="24"/>
                <w:lang w:val="ru-RU"/>
              </w:rPr>
              <w:t>дополнительная информация</w:t>
            </w:r>
            <w:r w:rsidR="00890FF5" w:rsidRPr="00AC5C40">
              <w:rPr>
                <w:rFonts w:ascii="Times New Roman" w:hAnsi="Times New Roman" w:cs="Times New Roman"/>
                <w:sz w:val="24"/>
                <w:szCs w:val="24"/>
                <w:lang w:val="ru-RU"/>
              </w:rPr>
              <w:tab/>
            </w:r>
            <w:r w:rsidR="00890FF5" w:rsidRPr="00AC5C40">
              <w:rPr>
                <w:rFonts w:ascii="Times New Roman" w:hAnsi="Times New Roman" w:cs="Times New Roman"/>
                <w:spacing w:val="-4"/>
                <w:sz w:val="24"/>
                <w:szCs w:val="24"/>
                <w:lang w:val="ru-RU"/>
              </w:rPr>
              <w:t xml:space="preserve">будет </w:t>
            </w:r>
            <w:r w:rsidR="00890FF5" w:rsidRPr="00AC5C40">
              <w:rPr>
                <w:rFonts w:ascii="Times New Roman" w:hAnsi="Times New Roman" w:cs="Times New Roman"/>
                <w:sz w:val="24"/>
                <w:szCs w:val="24"/>
                <w:lang w:val="ru-RU"/>
              </w:rPr>
              <w:t xml:space="preserve">нужна для </w:t>
            </w:r>
            <w:r w:rsidRPr="00AC5C40">
              <w:rPr>
                <w:rFonts w:ascii="Times New Roman" w:hAnsi="Times New Roman" w:cs="Times New Roman"/>
                <w:spacing w:val="-3"/>
                <w:sz w:val="24"/>
                <w:szCs w:val="24"/>
                <w:lang w:val="ru-RU"/>
              </w:rPr>
              <w:t xml:space="preserve">изучения </w:t>
            </w:r>
            <w:r w:rsidR="00890FF5" w:rsidRPr="00AC5C40">
              <w:rPr>
                <w:rFonts w:ascii="Times New Roman" w:hAnsi="Times New Roman" w:cs="Times New Roman"/>
                <w:sz w:val="24"/>
                <w:szCs w:val="24"/>
                <w:lang w:val="ru-RU"/>
              </w:rPr>
              <w:t>незнакомого материала.</w:t>
            </w:r>
          </w:p>
          <w:p w:rsidR="00890FF5" w:rsidRPr="00AC5C40" w:rsidRDefault="00B21747" w:rsidP="00AC5C40">
            <w:pPr>
              <w:pStyle w:val="ac"/>
              <w:jc w:val="both"/>
              <w:rPr>
                <w:rFonts w:ascii="Times New Roman" w:hAnsi="Times New Roman" w:cs="Times New Roman"/>
                <w:sz w:val="24"/>
                <w:szCs w:val="24"/>
                <w:lang w:val="ru-RU"/>
              </w:rPr>
            </w:pPr>
            <w:r w:rsidRPr="00AC5C40">
              <w:rPr>
                <w:rFonts w:ascii="Times New Roman" w:hAnsi="Times New Roman" w:cs="Times New Roman"/>
                <w:sz w:val="24"/>
                <w:szCs w:val="24"/>
                <w:lang w:val="ru-RU"/>
              </w:rPr>
              <w:t>3.</w:t>
            </w:r>
            <w:r w:rsidR="00890FF5" w:rsidRPr="00AC5C40">
              <w:rPr>
                <w:rFonts w:ascii="Times New Roman" w:hAnsi="Times New Roman" w:cs="Times New Roman"/>
                <w:spacing w:val="-1"/>
                <w:sz w:val="24"/>
                <w:szCs w:val="24"/>
                <w:lang w:val="ru-RU"/>
              </w:rPr>
              <w:t xml:space="preserve">Сопоставлять </w:t>
            </w:r>
            <w:r w:rsidRPr="00AC5C40">
              <w:rPr>
                <w:rFonts w:ascii="Times New Roman" w:hAnsi="Times New Roman" w:cs="Times New Roman"/>
                <w:sz w:val="24"/>
                <w:szCs w:val="24"/>
                <w:lang w:val="ru-RU"/>
              </w:rPr>
              <w:t xml:space="preserve">и </w:t>
            </w:r>
            <w:r w:rsidR="00890FF5" w:rsidRPr="00AC5C40">
              <w:rPr>
                <w:rFonts w:ascii="Times New Roman" w:hAnsi="Times New Roman" w:cs="Times New Roman"/>
                <w:spacing w:val="-4"/>
                <w:sz w:val="24"/>
                <w:szCs w:val="24"/>
                <w:lang w:val="ru-RU"/>
              </w:rPr>
              <w:t>отбирать</w:t>
            </w:r>
          </w:p>
          <w:p w:rsidR="00890FF5" w:rsidRPr="00AC5C40" w:rsidRDefault="00B21747" w:rsidP="00AC5C40">
            <w:pPr>
              <w:pStyle w:val="ac"/>
              <w:jc w:val="both"/>
              <w:rPr>
                <w:rFonts w:ascii="Times New Roman" w:hAnsi="Times New Roman" w:cs="Times New Roman"/>
                <w:sz w:val="24"/>
                <w:szCs w:val="24"/>
                <w:lang w:val="ru-RU"/>
              </w:rPr>
            </w:pPr>
            <w:r w:rsidRPr="00AC5C40">
              <w:rPr>
                <w:rFonts w:ascii="Times New Roman" w:hAnsi="Times New Roman" w:cs="Times New Roman"/>
                <w:sz w:val="24"/>
                <w:szCs w:val="24"/>
                <w:lang w:val="ru-RU"/>
              </w:rPr>
              <w:t>информацию, полученную</w:t>
            </w:r>
            <w:r w:rsidRPr="00AC5C40">
              <w:rPr>
                <w:rFonts w:ascii="Times New Roman" w:hAnsi="Times New Roman" w:cs="Times New Roman"/>
                <w:sz w:val="24"/>
                <w:szCs w:val="24"/>
                <w:lang w:val="ru-RU"/>
              </w:rPr>
              <w:tab/>
            </w:r>
            <w:r w:rsidR="00890FF5" w:rsidRPr="00AC5C40">
              <w:rPr>
                <w:rFonts w:ascii="Times New Roman" w:hAnsi="Times New Roman" w:cs="Times New Roman"/>
                <w:spacing w:val="-13"/>
                <w:sz w:val="24"/>
                <w:szCs w:val="24"/>
                <w:lang w:val="ru-RU"/>
              </w:rPr>
              <w:t xml:space="preserve">из </w:t>
            </w:r>
            <w:r w:rsidR="00890FF5" w:rsidRPr="00AC5C40">
              <w:rPr>
                <w:rFonts w:ascii="Times New Roman" w:hAnsi="Times New Roman" w:cs="Times New Roman"/>
                <w:sz w:val="24"/>
                <w:szCs w:val="24"/>
                <w:lang w:val="ru-RU"/>
              </w:rPr>
              <w:t xml:space="preserve">различных источников </w:t>
            </w:r>
            <w:r w:rsidR="00890FF5" w:rsidRPr="00AC5C40">
              <w:rPr>
                <w:rFonts w:ascii="Times New Roman" w:hAnsi="Times New Roman" w:cs="Times New Roman"/>
                <w:spacing w:val="-3"/>
                <w:sz w:val="24"/>
                <w:szCs w:val="24"/>
                <w:lang w:val="ru-RU"/>
              </w:rPr>
              <w:t xml:space="preserve">(словари, </w:t>
            </w:r>
            <w:r w:rsidR="00890FF5" w:rsidRPr="00AC5C40">
              <w:rPr>
                <w:rFonts w:ascii="Times New Roman" w:hAnsi="Times New Roman" w:cs="Times New Roman"/>
                <w:sz w:val="24"/>
                <w:szCs w:val="24"/>
                <w:lang w:val="ru-RU"/>
              </w:rPr>
              <w:t>энциклопедии, справочники, электронные</w:t>
            </w:r>
            <w:r w:rsidR="00890FF5" w:rsidRPr="00AC5C40">
              <w:rPr>
                <w:rFonts w:ascii="Times New Roman" w:hAnsi="Times New Roman" w:cs="Times New Roman"/>
                <w:sz w:val="24"/>
                <w:szCs w:val="24"/>
                <w:lang w:val="ru-RU"/>
              </w:rPr>
              <w:tab/>
            </w:r>
            <w:r w:rsidRPr="00AC5C40">
              <w:rPr>
                <w:rFonts w:ascii="Times New Roman" w:hAnsi="Times New Roman" w:cs="Times New Roman"/>
                <w:spacing w:val="-4"/>
                <w:sz w:val="24"/>
                <w:szCs w:val="24"/>
                <w:lang w:val="ru-RU"/>
              </w:rPr>
              <w:t xml:space="preserve">диски, </w:t>
            </w:r>
            <w:r w:rsidR="00890FF5" w:rsidRPr="00AC5C40">
              <w:rPr>
                <w:rFonts w:ascii="Times New Roman" w:hAnsi="Times New Roman" w:cs="Times New Roman"/>
                <w:sz w:val="24"/>
                <w:szCs w:val="24"/>
                <w:lang w:val="ru-RU"/>
              </w:rPr>
              <w:t>сеть</w:t>
            </w:r>
            <w:r w:rsidR="00890FF5" w:rsidRPr="00AC5C40">
              <w:rPr>
                <w:rFonts w:ascii="Times New Roman" w:hAnsi="Times New Roman" w:cs="Times New Roman"/>
                <w:spacing w:val="-2"/>
                <w:sz w:val="24"/>
                <w:szCs w:val="24"/>
                <w:lang w:val="ru-RU"/>
              </w:rPr>
              <w:t xml:space="preserve"> </w:t>
            </w:r>
            <w:r w:rsidR="00890FF5" w:rsidRPr="00AC5C40">
              <w:rPr>
                <w:rFonts w:ascii="Times New Roman" w:hAnsi="Times New Roman" w:cs="Times New Roman"/>
                <w:sz w:val="24"/>
                <w:szCs w:val="24"/>
                <w:lang w:val="ru-RU"/>
              </w:rPr>
              <w:t>Интернет).</w:t>
            </w:r>
          </w:p>
          <w:p w:rsidR="00B21747" w:rsidRPr="00AC5C40" w:rsidRDefault="00B21747" w:rsidP="00AC5C40">
            <w:pPr>
              <w:pStyle w:val="ac"/>
              <w:jc w:val="both"/>
              <w:rPr>
                <w:rFonts w:ascii="Times New Roman" w:hAnsi="Times New Roman" w:cs="Times New Roman"/>
                <w:spacing w:val="-6"/>
                <w:sz w:val="24"/>
                <w:szCs w:val="24"/>
                <w:lang w:val="ru-RU"/>
              </w:rPr>
            </w:pPr>
            <w:r w:rsidRPr="00AC5C40">
              <w:rPr>
                <w:rFonts w:ascii="Times New Roman" w:hAnsi="Times New Roman" w:cs="Times New Roman"/>
                <w:sz w:val="24"/>
                <w:szCs w:val="24"/>
                <w:lang w:val="ru-RU"/>
              </w:rPr>
              <w:t>4.</w:t>
            </w:r>
            <w:r w:rsidR="00890FF5" w:rsidRPr="00AC5C40">
              <w:rPr>
                <w:rFonts w:ascii="Times New Roman" w:hAnsi="Times New Roman" w:cs="Times New Roman"/>
                <w:sz w:val="24"/>
                <w:szCs w:val="24"/>
                <w:lang w:val="ru-RU"/>
              </w:rPr>
              <w:t>Анализировать, сра</w:t>
            </w:r>
            <w:r w:rsidRPr="00AC5C40">
              <w:rPr>
                <w:rFonts w:ascii="Times New Roman" w:hAnsi="Times New Roman" w:cs="Times New Roman"/>
                <w:sz w:val="24"/>
                <w:szCs w:val="24"/>
                <w:lang w:val="ru-RU"/>
              </w:rPr>
              <w:t xml:space="preserve">внивать, группировать различные </w:t>
            </w:r>
            <w:r w:rsidR="00890FF5" w:rsidRPr="00AC5C40">
              <w:rPr>
                <w:rFonts w:ascii="Times New Roman" w:hAnsi="Times New Roman" w:cs="Times New Roman"/>
                <w:spacing w:val="-3"/>
                <w:sz w:val="24"/>
                <w:szCs w:val="24"/>
                <w:lang w:val="ru-RU"/>
              </w:rPr>
              <w:t xml:space="preserve">объекты, </w:t>
            </w:r>
            <w:r w:rsidR="00890FF5" w:rsidRPr="00AC5C40">
              <w:rPr>
                <w:rFonts w:ascii="Times New Roman" w:hAnsi="Times New Roman" w:cs="Times New Roman"/>
                <w:sz w:val="24"/>
                <w:szCs w:val="24"/>
                <w:lang w:val="ru-RU"/>
              </w:rPr>
              <w:t>явления,</w:t>
            </w:r>
            <w:r w:rsidR="00890FF5" w:rsidRPr="00AC5C40">
              <w:rPr>
                <w:rFonts w:ascii="Times New Roman" w:hAnsi="Times New Roman" w:cs="Times New Roman"/>
                <w:spacing w:val="-2"/>
                <w:sz w:val="24"/>
                <w:szCs w:val="24"/>
                <w:lang w:val="ru-RU"/>
              </w:rPr>
              <w:t xml:space="preserve"> </w:t>
            </w:r>
            <w:r w:rsidRPr="00AC5C40">
              <w:rPr>
                <w:rFonts w:ascii="Times New Roman" w:hAnsi="Times New Roman" w:cs="Times New Roman"/>
                <w:sz w:val="24"/>
                <w:szCs w:val="24"/>
                <w:lang w:val="ru-RU"/>
              </w:rPr>
              <w:t xml:space="preserve">факты; устанавливать закономерности </w:t>
            </w:r>
            <w:r w:rsidR="00890FF5" w:rsidRPr="00AC5C40">
              <w:rPr>
                <w:rFonts w:ascii="Times New Roman" w:hAnsi="Times New Roman" w:cs="Times New Roman"/>
                <w:spacing w:val="-16"/>
                <w:sz w:val="24"/>
                <w:szCs w:val="24"/>
                <w:lang w:val="ru-RU"/>
              </w:rPr>
              <w:t xml:space="preserve">и </w:t>
            </w:r>
            <w:r w:rsidR="00890FF5" w:rsidRPr="00AC5C40">
              <w:rPr>
                <w:rFonts w:ascii="Times New Roman" w:hAnsi="Times New Roman" w:cs="Times New Roman"/>
                <w:sz w:val="24"/>
                <w:szCs w:val="24"/>
                <w:lang w:val="ru-RU"/>
              </w:rPr>
              <w:t>использовать их</w:t>
            </w:r>
            <w:r w:rsidR="00890FF5" w:rsidRPr="00AC5C40">
              <w:rPr>
                <w:rFonts w:ascii="Times New Roman" w:hAnsi="Times New Roman" w:cs="Times New Roman"/>
                <w:spacing w:val="39"/>
                <w:sz w:val="24"/>
                <w:szCs w:val="24"/>
                <w:lang w:val="ru-RU"/>
              </w:rPr>
              <w:t xml:space="preserve"> </w:t>
            </w:r>
            <w:r w:rsidR="00890FF5" w:rsidRPr="00AC5C40">
              <w:rPr>
                <w:rFonts w:ascii="Times New Roman" w:hAnsi="Times New Roman" w:cs="Times New Roman"/>
                <w:spacing w:val="-6"/>
                <w:sz w:val="24"/>
                <w:szCs w:val="24"/>
                <w:lang w:val="ru-RU"/>
              </w:rPr>
              <w:t>при</w:t>
            </w:r>
            <w:r w:rsidRPr="00AC5C40">
              <w:rPr>
                <w:sz w:val="24"/>
                <w:szCs w:val="24"/>
                <w:lang w:val="ru-RU"/>
              </w:rPr>
              <w:t xml:space="preserve"> </w:t>
            </w:r>
            <w:r w:rsidRPr="00AC5C40">
              <w:rPr>
                <w:rFonts w:ascii="Times New Roman" w:hAnsi="Times New Roman" w:cs="Times New Roman"/>
                <w:spacing w:val="-6"/>
                <w:sz w:val="24"/>
                <w:szCs w:val="24"/>
                <w:lang w:val="ru-RU"/>
              </w:rPr>
              <w:t>выполнении заданий, устанавливать</w:t>
            </w:r>
          </w:p>
          <w:p w:rsidR="00B21747" w:rsidRPr="00AC5C40" w:rsidRDefault="007670FB" w:rsidP="00AC5C40">
            <w:pPr>
              <w:pStyle w:val="ac"/>
              <w:jc w:val="both"/>
              <w:rPr>
                <w:rFonts w:ascii="Times New Roman" w:hAnsi="Times New Roman" w:cs="Times New Roman"/>
                <w:spacing w:val="-6"/>
                <w:sz w:val="24"/>
                <w:szCs w:val="24"/>
                <w:lang w:val="ru-RU"/>
              </w:rPr>
            </w:pPr>
            <w:r w:rsidRPr="00AC5C40">
              <w:rPr>
                <w:rFonts w:ascii="Times New Roman" w:hAnsi="Times New Roman" w:cs="Times New Roman"/>
                <w:spacing w:val="-6"/>
                <w:sz w:val="24"/>
                <w:szCs w:val="24"/>
                <w:lang w:val="ru-RU"/>
              </w:rPr>
              <w:t xml:space="preserve">причинно-следственные </w:t>
            </w:r>
            <w:r w:rsidR="00B21747" w:rsidRPr="00AC5C40">
              <w:rPr>
                <w:rFonts w:ascii="Times New Roman" w:hAnsi="Times New Roman" w:cs="Times New Roman"/>
                <w:spacing w:val="-6"/>
                <w:sz w:val="24"/>
                <w:szCs w:val="24"/>
                <w:lang w:val="ru-RU"/>
              </w:rPr>
              <w:t>связи, строить</w:t>
            </w:r>
            <w:r w:rsidR="00B21747" w:rsidRPr="00AC5C40">
              <w:rPr>
                <w:rFonts w:ascii="Times New Roman" w:hAnsi="Times New Roman" w:cs="Times New Roman"/>
                <w:spacing w:val="-6"/>
                <w:sz w:val="24"/>
                <w:szCs w:val="24"/>
                <w:lang w:val="ru-RU"/>
              </w:rPr>
              <w:tab/>
            </w:r>
            <w:proofErr w:type="gramStart"/>
            <w:r w:rsidR="00B21747" w:rsidRPr="00AC5C40">
              <w:rPr>
                <w:rFonts w:ascii="Times New Roman" w:hAnsi="Times New Roman" w:cs="Times New Roman"/>
                <w:spacing w:val="-6"/>
                <w:sz w:val="24"/>
                <w:szCs w:val="24"/>
                <w:lang w:val="ru-RU"/>
              </w:rPr>
              <w:t>лог</w:t>
            </w:r>
            <w:r w:rsidRPr="00AC5C40">
              <w:rPr>
                <w:rFonts w:ascii="Times New Roman" w:hAnsi="Times New Roman" w:cs="Times New Roman"/>
                <w:spacing w:val="-6"/>
                <w:sz w:val="24"/>
                <w:szCs w:val="24"/>
                <w:lang w:val="ru-RU"/>
              </w:rPr>
              <w:t>ические рассуждения</w:t>
            </w:r>
            <w:proofErr w:type="gramEnd"/>
            <w:r w:rsidRPr="00AC5C40">
              <w:rPr>
                <w:rFonts w:ascii="Times New Roman" w:hAnsi="Times New Roman" w:cs="Times New Roman"/>
                <w:spacing w:val="-6"/>
                <w:sz w:val="24"/>
                <w:szCs w:val="24"/>
                <w:lang w:val="ru-RU"/>
              </w:rPr>
              <w:t xml:space="preserve">, проводить </w:t>
            </w:r>
            <w:r w:rsidR="00B21747" w:rsidRPr="00AC5C40">
              <w:rPr>
                <w:rFonts w:ascii="Times New Roman" w:hAnsi="Times New Roman" w:cs="Times New Roman"/>
                <w:spacing w:val="-6"/>
                <w:sz w:val="24"/>
                <w:szCs w:val="24"/>
                <w:lang w:val="ru-RU"/>
              </w:rPr>
              <w:t>аналогии, ис</w:t>
            </w:r>
            <w:r w:rsidRPr="00AC5C40">
              <w:rPr>
                <w:rFonts w:ascii="Times New Roman" w:hAnsi="Times New Roman" w:cs="Times New Roman"/>
                <w:spacing w:val="-6"/>
                <w:sz w:val="24"/>
                <w:szCs w:val="24"/>
                <w:lang w:val="ru-RU"/>
              </w:rPr>
              <w:t xml:space="preserve">пользовать обобщенные способы и </w:t>
            </w:r>
            <w:r w:rsidR="00B21747" w:rsidRPr="00AC5C40">
              <w:rPr>
                <w:rFonts w:ascii="Times New Roman" w:hAnsi="Times New Roman" w:cs="Times New Roman"/>
                <w:spacing w:val="-6"/>
                <w:sz w:val="24"/>
                <w:szCs w:val="24"/>
                <w:lang w:val="ru-RU"/>
              </w:rPr>
              <w:t>осваивать</w:t>
            </w:r>
            <w:r w:rsidR="00B21747" w:rsidRPr="00AC5C40">
              <w:rPr>
                <w:rFonts w:ascii="Times New Roman" w:hAnsi="Times New Roman" w:cs="Times New Roman"/>
                <w:spacing w:val="-6"/>
                <w:sz w:val="24"/>
                <w:szCs w:val="24"/>
                <w:lang w:val="ru-RU"/>
              </w:rPr>
              <w:tab/>
              <w:t>новые приёмы, способы.</w:t>
            </w:r>
          </w:p>
          <w:p w:rsidR="00B21747" w:rsidRPr="00AC5C40" w:rsidRDefault="007670FB" w:rsidP="00AC5C40">
            <w:pPr>
              <w:pStyle w:val="ac"/>
              <w:jc w:val="both"/>
              <w:rPr>
                <w:rFonts w:ascii="Times New Roman" w:hAnsi="Times New Roman" w:cs="Times New Roman"/>
                <w:spacing w:val="-6"/>
                <w:sz w:val="24"/>
                <w:szCs w:val="24"/>
                <w:lang w:val="ru-RU"/>
              </w:rPr>
            </w:pPr>
            <w:r w:rsidRPr="00AC5C40">
              <w:rPr>
                <w:rFonts w:ascii="Times New Roman" w:hAnsi="Times New Roman" w:cs="Times New Roman"/>
                <w:spacing w:val="-6"/>
                <w:sz w:val="24"/>
                <w:szCs w:val="24"/>
                <w:lang w:val="ru-RU"/>
              </w:rPr>
              <w:t xml:space="preserve">5.Самостоятельно делать </w:t>
            </w:r>
            <w:r w:rsidR="00B21747" w:rsidRPr="00AC5C40">
              <w:rPr>
                <w:rFonts w:ascii="Times New Roman" w:hAnsi="Times New Roman" w:cs="Times New Roman"/>
                <w:spacing w:val="-6"/>
                <w:sz w:val="24"/>
                <w:szCs w:val="24"/>
                <w:lang w:val="ru-RU"/>
              </w:rPr>
              <w:t>выводы, перерабатыв</w:t>
            </w:r>
            <w:r w:rsidRPr="00AC5C40">
              <w:rPr>
                <w:rFonts w:ascii="Times New Roman" w:hAnsi="Times New Roman" w:cs="Times New Roman"/>
                <w:spacing w:val="-6"/>
                <w:sz w:val="24"/>
                <w:szCs w:val="24"/>
                <w:lang w:val="ru-RU"/>
              </w:rPr>
              <w:t>ать информацию, преобразовывать её, представлять информацию</w:t>
            </w:r>
            <w:r w:rsidRPr="00AC5C40">
              <w:rPr>
                <w:rFonts w:ascii="Times New Roman" w:hAnsi="Times New Roman" w:cs="Times New Roman"/>
                <w:spacing w:val="-6"/>
                <w:sz w:val="24"/>
                <w:szCs w:val="24"/>
                <w:lang w:val="ru-RU"/>
              </w:rPr>
              <w:tab/>
              <w:t xml:space="preserve">на основе схем, моделей, </w:t>
            </w:r>
            <w:r w:rsidR="00B21747" w:rsidRPr="00AC5C40">
              <w:rPr>
                <w:rFonts w:ascii="Times New Roman" w:hAnsi="Times New Roman" w:cs="Times New Roman"/>
                <w:spacing w:val="-6"/>
                <w:sz w:val="24"/>
                <w:szCs w:val="24"/>
                <w:lang w:val="ru-RU"/>
              </w:rPr>
              <w:t>таблиц, гистограмм, сообщений.</w:t>
            </w:r>
          </w:p>
          <w:p w:rsidR="00B21747" w:rsidRPr="00AC5C40" w:rsidRDefault="007670FB" w:rsidP="00AC5C40">
            <w:pPr>
              <w:pStyle w:val="ac"/>
              <w:jc w:val="both"/>
              <w:rPr>
                <w:rFonts w:ascii="Times New Roman" w:hAnsi="Times New Roman" w:cs="Times New Roman"/>
                <w:spacing w:val="-6"/>
                <w:sz w:val="24"/>
                <w:szCs w:val="24"/>
                <w:lang w:val="ru-RU"/>
              </w:rPr>
            </w:pPr>
            <w:r w:rsidRPr="00AC5C40">
              <w:rPr>
                <w:rFonts w:ascii="Times New Roman" w:hAnsi="Times New Roman" w:cs="Times New Roman"/>
                <w:spacing w:val="-6"/>
                <w:sz w:val="24"/>
                <w:szCs w:val="24"/>
                <w:lang w:val="ru-RU"/>
              </w:rPr>
              <w:t>6.</w:t>
            </w:r>
            <w:r w:rsidR="00B21747" w:rsidRPr="00AC5C40">
              <w:rPr>
                <w:rFonts w:ascii="Times New Roman" w:hAnsi="Times New Roman" w:cs="Times New Roman"/>
                <w:spacing w:val="-6"/>
                <w:sz w:val="24"/>
                <w:szCs w:val="24"/>
                <w:lang w:val="ru-RU"/>
              </w:rPr>
              <w:t>Составлять сложный план текста.</w:t>
            </w:r>
          </w:p>
          <w:p w:rsidR="00890FF5" w:rsidRPr="00AC5C40" w:rsidRDefault="007670FB" w:rsidP="00AC5C40">
            <w:pPr>
              <w:pStyle w:val="ac"/>
              <w:jc w:val="both"/>
              <w:rPr>
                <w:rFonts w:ascii="Times New Roman" w:hAnsi="Times New Roman" w:cs="Times New Roman"/>
                <w:spacing w:val="-6"/>
                <w:sz w:val="24"/>
                <w:szCs w:val="24"/>
                <w:lang w:val="ru-RU"/>
              </w:rPr>
            </w:pPr>
            <w:r w:rsidRPr="00AC5C40">
              <w:rPr>
                <w:rFonts w:ascii="Times New Roman" w:hAnsi="Times New Roman" w:cs="Times New Roman"/>
                <w:spacing w:val="-6"/>
                <w:sz w:val="24"/>
                <w:szCs w:val="24"/>
                <w:lang w:val="ru-RU"/>
              </w:rPr>
              <w:t xml:space="preserve">7.Уметь </w:t>
            </w:r>
            <w:r w:rsidR="00B21747" w:rsidRPr="00AC5C40">
              <w:rPr>
                <w:rFonts w:ascii="Times New Roman" w:hAnsi="Times New Roman" w:cs="Times New Roman"/>
                <w:spacing w:val="-6"/>
                <w:sz w:val="24"/>
                <w:szCs w:val="24"/>
                <w:lang w:val="ru-RU"/>
              </w:rPr>
              <w:t>передавать содержание в сжатом, выборочном, развёрнутом виде, в виде презентаций.</w:t>
            </w:r>
          </w:p>
        </w:tc>
        <w:tc>
          <w:tcPr>
            <w:tcW w:w="2693" w:type="dxa"/>
          </w:tcPr>
          <w:p w:rsidR="00890FF5" w:rsidRPr="00AC5C40" w:rsidRDefault="00890FF5" w:rsidP="002A460B">
            <w:pPr>
              <w:pStyle w:val="ac"/>
              <w:numPr>
                <w:ilvl w:val="0"/>
                <w:numId w:val="157"/>
              </w:numPr>
              <w:tabs>
                <w:tab w:val="left" w:pos="425"/>
              </w:tabs>
              <w:ind w:left="142" w:right="142" w:hanging="11"/>
              <w:jc w:val="both"/>
              <w:rPr>
                <w:rFonts w:ascii="Times New Roman" w:hAnsi="Times New Roman" w:cs="Times New Roman"/>
                <w:sz w:val="24"/>
                <w:szCs w:val="24"/>
              </w:rPr>
            </w:pPr>
            <w:r w:rsidRPr="00AC5C40">
              <w:rPr>
                <w:rFonts w:ascii="Times New Roman" w:hAnsi="Times New Roman" w:cs="Times New Roman"/>
                <w:spacing w:val="-4"/>
                <w:sz w:val="24"/>
                <w:szCs w:val="24"/>
              </w:rPr>
              <w:t xml:space="preserve">Владеть </w:t>
            </w:r>
            <w:r w:rsidRPr="00AC5C40">
              <w:rPr>
                <w:rFonts w:ascii="Times New Roman" w:hAnsi="Times New Roman" w:cs="Times New Roman"/>
                <w:sz w:val="24"/>
                <w:szCs w:val="24"/>
              </w:rPr>
              <w:t>диалоговой формой речи.</w:t>
            </w:r>
          </w:p>
          <w:p w:rsidR="00890FF5" w:rsidRPr="00AC5C40" w:rsidRDefault="00890FF5" w:rsidP="002A460B">
            <w:pPr>
              <w:pStyle w:val="ac"/>
              <w:numPr>
                <w:ilvl w:val="0"/>
                <w:numId w:val="157"/>
              </w:numPr>
              <w:tabs>
                <w:tab w:val="left" w:pos="425"/>
              </w:tabs>
              <w:ind w:left="142" w:right="142" w:hanging="11"/>
              <w:jc w:val="both"/>
              <w:rPr>
                <w:rFonts w:ascii="Times New Roman" w:hAnsi="Times New Roman" w:cs="Times New Roman"/>
                <w:sz w:val="24"/>
                <w:szCs w:val="24"/>
                <w:lang w:val="ru-RU"/>
              </w:rPr>
            </w:pPr>
            <w:r w:rsidRPr="00AC5C40">
              <w:rPr>
                <w:rFonts w:ascii="Times New Roman" w:hAnsi="Times New Roman" w:cs="Times New Roman"/>
                <w:sz w:val="24"/>
                <w:szCs w:val="24"/>
                <w:lang w:val="ru-RU"/>
              </w:rPr>
              <w:t xml:space="preserve">Читать вслух </w:t>
            </w:r>
            <w:r w:rsidRPr="00AC5C40">
              <w:rPr>
                <w:rFonts w:ascii="Times New Roman" w:hAnsi="Times New Roman" w:cs="Times New Roman"/>
                <w:spacing w:val="-13"/>
                <w:sz w:val="24"/>
                <w:szCs w:val="24"/>
                <w:lang w:val="ru-RU"/>
              </w:rPr>
              <w:t xml:space="preserve">и </w:t>
            </w:r>
            <w:r w:rsidR="007670FB" w:rsidRPr="00AC5C40">
              <w:rPr>
                <w:rFonts w:ascii="Times New Roman" w:hAnsi="Times New Roman" w:cs="Times New Roman"/>
                <w:sz w:val="24"/>
                <w:szCs w:val="24"/>
                <w:lang w:val="ru-RU"/>
              </w:rPr>
              <w:t xml:space="preserve">про себя </w:t>
            </w:r>
            <w:r w:rsidRPr="00AC5C40">
              <w:rPr>
                <w:rFonts w:ascii="Times New Roman" w:hAnsi="Times New Roman" w:cs="Times New Roman"/>
                <w:spacing w:val="-5"/>
                <w:sz w:val="24"/>
                <w:szCs w:val="24"/>
                <w:lang w:val="ru-RU"/>
              </w:rPr>
              <w:t xml:space="preserve">тексты </w:t>
            </w:r>
            <w:r w:rsidR="007670FB" w:rsidRPr="00AC5C40">
              <w:rPr>
                <w:rFonts w:ascii="Times New Roman" w:hAnsi="Times New Roman" w:cs="Times New Roman"/>
                <w:sz w:val="24"/>
                <w:szCs w:val="24"/>
                <w:lang w:val="ru-RU"/>
              </w:rPr>
              <w:t xml:space="preserve">учебников, </w:t>
            </w:r>
            <w:r w:rsidR="007670FB" w:rsidRPr="00AC5C40">
              <w:rPr>
                <w:rFonts w:ascii="Times New Roman" w:hAnsi="Times New Roman" w:cs="Times New Roman"/>
                <w:spacing w:val="-4"/>
                <w:sz w:val="24"/>
                <w:szCs w:val="24"/>
                <w:lang w:val="ru-RU"/>
              </w:rPr>
              <w:t xml:space="preserve">других </w:t>
            </w:r>
            <w:r w:rsidRPr="00AC5C40">
              <w:rPr>
                <w:rFonts w:ascii="Times New Roman" w:hAnsi="Times New Roman" w:cs="Times New Roman"/>
                <w:sz w:val="24"/>
                <w:szCs w:val="24"/>
                <w:lang w:val="ru-RU"/>
              </w:rPr>
              <w:t>художественных</w:t>
            </w:r>
            <w:r w:rsidRPr="00AC5C40">
              <w:rPr>
                <w:rFonts w:ascii="Times New Roman" w:hAnsi="Times New Roman" w:cs="Times New Roman"/>
                <w:sz w:val="24"/>
                <w:szCs w:val="24"/>
                <w:lang w:val="ru-RU"/>
              </w:rPr>
              <w:tab/>
            </w:r>
            <w:r w:rsidRPr="00AC5C40">
              <w:rPr>
                <w:rFonts w:ascii="Times New Roman" w:hAnsi="Times New Roman" w:cs="Times New Roman"/>
                <w:spacing w:val="-16"/>
                <w:sz w:val="24"/>
                <w:szCs w:val="24"/>
                <w:lang w:val="ru-RU"/>
              </w:rPr>
              <w:t xml:space="preserve">и </w:t>
            </w:r>
            <w:r w:rsidR="007670FB" w:rsidRPr="00AC5C40">
              <w:rPr>
                <w:rFonts w:ascii="Times New Roman" w:hAnsi="Times New Roman" w:cs="Times New Roman"/>
                <w:sz w:val="24"/>
                <w:szCs w:val="24"/>
                <w:lang w:val="ru-RU"/>
              </w:rPr>
              <w:t>научно-популярных книг,</w:t>
            </w:r>
            <w:r w:rsidR="007670FB" w:rsidRPr="00AC5C40">
              <w:rPr>
                <w:rFonts w:ascii="Times New Roman" w:hAnsi="Times New Roman" w:cs="Times New Roman"/>
                <w:sz w:val="24"/>
                <w:szCs w:val="24"/>
                <w:lang w:val="ru-RU"/>
              </w:rPr>
              <w:tab/>
              <w:t xml:space="preserve"> </w:t>
            </w:r>
            <w:r w:rsidRPr="00AC5C40">
              <w:rPr>
                <w:rFonts w:ascii="Times New Roman" w:hAnsi="Times New Roman" w:cs="Times New Roman"/>
                <w:spacing w:val="-3"/>
                <w:sz w:val="24"/>
                <w:szCs w:val="24"/>
                <w:lang w:val="ru-RU"/>
              </w:rPr>
              <w:t xml:space="preserve">понимать </w:t>
            </w:r>
            <w:r w:rsidRPr="00AC5C40">
              <w:rPr>
                <w:rFonts w:ascii="Times New Roman" w:hAnsi="Times New Roman" w:cs="Times New Roman"/>
                <w:sz w:val="24"/>
                <w:szCs w:val="24"/>
                <w:lang w:val="ru-RU"/>
              </w:rPr>
              <w:t>прочитанное.</w:t>
            </w:r>
          </w:p>
          <w:p w:rsidR="00890FF5" w:rsidRPr="00AC5C40" w:rsidRDefault="00890FF5" w:rsidP="002A460B">
            <w:pPr>
              <w:pStyle w:val="ac"/>
              <w:numPr>
                <w:ilvl w:val="0"/>
                <w:numId w:val="157"/>
              </w:numPr>
              <w:tabs>
                <w:tab w:val="left" w:pos="425"/>
              </w:tabs>
              <w:ind w:left="142" w:right="142" w:hanging="11"/>
              <w:jc w:val="both"/>
              <w:rPr>
                <w:rFonts w:ascii="Times New Roman" w:hAnsi="Times New Roman" w:cs="Times New Roman"/>
                <w:sz w:val="24"/>
                <w:szCs w:val="24"/>
                <w:lang w:val="ru-RU"/>
              </w:rPr>
            </w:pPr>
            <w:r w:rsidRPr="00AC5C40">
              <w:rPr>
                <w:rFonts w:ascii="Times New Roman" w:hAnsi="Times New Roman" w:cs="Times New Roman"/>
                <w:spacing w:val="-3"/>
                <w:sz w:val="24"/>
                <w:szCs w:val="24"/>
                <w:lang w:val="ru-RU"/>
              </w:rPr>
              <w:t xml:space="preserve">Оформлять </w:t>
            </w:r>
            <w:r w:rsidRPr="00AC5C40">
              <w:rPr>
                <w:rFonts w:ascii="Times New Roman" w:hAnsi="Times New Roman" w:cs="Times New Roman"/>
                <w:sz w:val="24"/>
                <w:szCs w:val="24"/>
                <w:lang w:val="ru-RU"/>
              </w:rPr>
              <w:t xml:space="preserve">свои мысли в </w:t>
            </w:r>
            <w:r w:rsidRPr="00AC5C40">
              <w:rPr>
                <w:rFonts w:ascii="Times New Roman" w:hAnsi="Times New Roman" w:cs="Times New Roman"/>
                <w:spacing w:val="-4"/>
                <w:sz w:val="24"/>
                <w:szCs w:val="24"/>
                <w:lang w:val="ru-RU"/>
              </w:rPr>
              <w:t>устной</w:t>
            </w:r>
            <w:r w:rsidRPr="00AC5C40">
              <w:rPr>
                <w:rFonts w:ascii="Times New Roman" w:hAnsi="Times New Roman" w:cs="Times New Roman"/>
                <w:spacing w:val="62"/>
                <w:sz w:val="24"/>
                <w:szCs w:val="24"/>
                <w:lang w:val="ru-RU"/>
              </w:rPr>
              <w:t xml:space="preserve"> </w:t>
            </w:r>
            <w:r w:rsidR="007670FB" w:rsidRPr="00AC5C40">
              <w:rPr>
                <w:rFonts w:ascii="Times New Roman" w:hAnsi="Times New Roman" w:cs="Times New Roman"/>
                <w:sz w:val="24"/>
                <w:szCs w:val="24"/>
                <w:lang w:val="ru-RU"/>
              </w:rPr>
              <w:t xml:space="preserve">и письменной речи с учетом </w:t>
            </w:r>
            <w:r w:rsidRPr="00AC5C40">
              <w:rPr>
                <w:rFonts w:ascii="Times New Roman" w:hAnsi="Times New Roman" w:cs="Times New Roman"/>
                <w:spacing w:val="-4"/>
                <w:sz w:val="24"/>
                <w:szCs w:val="24"/>
                <w:lang w:val="ru-RU"/>
              </w:rPr>
              <w:t>своих</w:t>
            </w:r>
            <w:r w:rsidR="007670FB" w:rsidRPr="00AC5C40">
              <w:rPr>
                <w:rFonts w:ascii="Times New Roman" w:hAnsi="Times New Roman" w:cs="Times New Roman"/>
                <w:sz w:val="24"/>
                <w:szCs w:val="24"/>
                <w:lang w:val="ru-RU"/>
              </w:rPr>
              <w:t xml:space="preserve"> учебных </w:t>
            </w:r>
            <w:r w:rsidRPr="00AC5C40">
              <w:rPr>
                <w:rFonts w:ascii="Times New Roman" w:hAnsi="Times New Roman" w:cs="Times New Roman"/>
                <w:sz w:val="24"/>
                <w:szCs w:val="24"/>
                <w:lang w:val="ru-RU"/>
              </w:rPr>
              <w:t>и</w:t>
            </w:r>
            <w:r w:rsidR="007670FB" w:rsidRPr="00AC5C40">
              <w:rPr>
                <w:rFonts w:ascii="Times New Roman" w:hAnsi="Times New Roman" w:cs="Times New Roman"/>
                <w:sz w:val="24"/>
                <w:szCs w:val="24"/>
                <w:lang w:val="ru-RU"/>
              </w:rPr>
              <w:t xml:space="preserve"> жизненных </w:t>
            </w:r>
            <w:r w:rsidRPr="00AC5C40">
              <w:rPr>
                <w:rFonts w:ascii="Times New Roman" w:hAnsi="Times New Roman" w:cs="Times New Roman"/>
                <w:spacing w:val="-4"/>
                <w:sz w:val="24"/>
                <w:szCs w:val="24"/>
                <w:lang w:val="ru-RU"/>
              </w:rPr>
              <w:t xml:space="preserve">речевых </w:t>
            </w:r>
            <w:r w:rsidRPr="00AC5C40">
              <w:rPr>
                <w:rFonts w:ascii="Times New Roman" w:hAnsi="Times New Roman" w:cs="Times New Roman"/>
                <w:sz w:val="24"/>
                <w:szCs w:val="24"/>
                <w:lang w:val="ru-RU"/>
              </w:rPr>
              <w:t>ситуаций.</w:t>
            </w:r>
          </w:p>
          <w:p w:rsidR="00890FF5" w:rsidRPr="00AC5C40" w:rsidRDefault="00890FF5" w:rsidP="002A460B">
            <w:pPr>
              <w:pStyle w:val="ac"/>
              <w:numPr>
                <w:ilvl w:val="0"/>
                <w:numId w:val="157"/>
              </w:numPr>
              <w:tabs>
                <w:tab w:val="left" w:pos="425"/>
              </w:tabs>
              <w:ind w:left="142" w:right="142" w:hanging="11"/>
              <w:jc w:val="both"/>
              <w:rPr>
                <w:rFonts w:ascii="Times New Roman" w:hAnsi="Times New Roman" w:cs="Times New Roman"/>
                <w:sz w:val="24"/>
                <w:szCs w:val="24"/>
                <w:lang w:val="ru-RU"/>
              </w:rPr>
            </w:pPr>
            <w:r w:rsidRPr="00AC5C40">
              <w:rPr>
                <w:rFonts w:ascii="Times New Roman" w:hAnsi="Times New Roman" w:cs="Times New Roman"/>
                <w:sz w:val="24"/>
                <w:szCs w:val="24"/>
                <w:lang w:val="ru-RU"/>
              </w:rPr>
              <w:t>Формулироват</w:t>
            </w:r>
            <w:r w:rsidR="007670FB" w:rsidRPr="00AC5C40">
              <w:rPr>
                <w:rFonts w:ascii="Times New Roman" w:hAnsi="Times New Roman" w:cs="Times New Roman"/>
                <w:sz w:val="24"/>
                <w:szCs w:val="24"/>
                <w:lang w:val="ru-RU"/>
              </w:rPr>
              <w:t xml:space="preserve">ь собственное мнение и позицию; </w:t>
            </w:r>
            <w:r w:rsidRPr="00AC5C40">
              <w:rPr>
                <w:rFonts w:ascii="Times New Roman" w:hAnsi="Times New Roman" w:cs="Times New Roman"/>
                <w:spacing w:val="-4"/>
                <w:sz w:val="24"/>
                <w:szCs w:val="24"/>
                <w:lang w:val="ru-RU"/>
              </w:rPr>
              <w:t xml:space="preserve">задавать </w:t>
            </w:r>
            <w:r w:rsidR="007670FB" w:rsidRPr="00AC5C40">
              <w:rPr>
                <w:rFonts w:ascii="Times New Roman" w:hAnsi="Times New Roman" w:cs="Times New Roman"/>
                <w:sz w:val="24"/>
                <w:szCs w:val="24"/>
                <w:lang w:val="ru-RU"/>
              </w:rPr>
              <w:t xml:space="preserve">вопросы, </w:t>
            </w:r>
            <w:r w:rsidRPr="00AC5C40">
              <w:rPr>
                <w:rFonts w:ascii="Times New Roman" w:hAnsi="Times New Roman" w:cs="Times New Roman"/>
                <w:spacing w:val="-3"/>
                <w:sz w:val="24"/>
                <w:szCs w:val="24"/>
                <w:lang w:val="ru-RU"/>
              </w:rPr>
              <w:t>уточняя</w:t>
            </w:r>
            <w:r w:rsidR="007670FB" w:rsidRPr="00AC5C40">
              <w:rPr>
                <w:rFonts w:ascii="Times New Roman" w:hAnsi="Times New Roman" w:cs="Times New Roman"/>
                <w:sz w:val="24"/>
                <w:szCs w:val="24"/>
                <w:lang w:val="ru-RU"/>
              </w:rPr>
              <w:t xml:space="preserve"> непонятое </w:t>
            </w:r>
            <w:r w:rsidRPr="00AC5C40">
              <w:rPr>
                <w:rFonts w:ascii="Times New Roman" w:hAnsi="Times New Roman" w:cs="Times New Roman"/>
                <w:spacing w:val="-15"/>
                <w:sz w:val="24"/>
                <w:szCs w:val="24"/>
                <w:lang w:val="ru-RU"/>
              </w:rPr>
              <w:t xml:space="preserve">в </w:t>
            </w:r>
            <w:r w:rsidR="007670FB" w:rsidRPr="00AC5C40">
              <w:rPr>
                <w:rFonts w:ascii="Times New Roman" w:hAnsi="Times New Roman" w:cs="Times New Roman"/>
                <w:sz w:val="24"/>
                <w:szCs w:val="24"/>
                <w:lang w:val="ru-RU"/>
              </w:rPr>
              <w:t>высказывании собеседника, отстаивать</w:t>
            </w:r>
            <w:r w:rsidR="007670FB" w:rsidRPr="00AC5C40">
              <w:rPr>
                <w:rFonts w:ascii="Times New Roman" w:hAnsi="Times New Roman" w:cs="Times New Roman"/>
                <w:sz w:val="24"/>
                <w:szCs w:val="24"/>
                <w:lang w:val="ru-RU"/>
              </w:rPr>
              <w:tab/>
            </w:r>
            <w:r w:rsidR="007670FB" w:rsidRPr="00AC5C40">
              <w:rPr>
                <w:rFonts w:ascii="Times New Roman" w:hAnsi="Times New Roman" w:cs="Times New Roman"/>
                <w:spacing w:val="-6"/>
                <w:sz w:val="24"/>
                <w:szCs w:val="24"/>
                <w:lang w:val="ru-RU"/>
              </w:rPr>
              <w:t xml:space="preserve">свою </w:t>
            </w:r>
            <w:r w:rsidR="007670FB" w:rsidRPr="00AC5C40">
              <w:rPr>
                <w:rFonts w:ascii="Times New Roman" w:hAnsi="Times New Roman" w:cs="Times New Roman"/>
                <w:sz w:val="24"/>
                <w:szCs w:val="24"/>
                <w:lang w:val="ru-RU"/>
              </w:rPr>
              <w:t xml:space="preserve">точку </w:t>
            </w:r>
            <w:r w:rsidRPr="00AC5C40">
              <w:rPr>
                <w:rFonts w:ascii="Times New Roman" w:hAnsi="Times New Roman" w:cs="Times New Roman"/>
                <w:spacing w:val="-3"/>
                <w:sz w:val="24"/>
                <w:szCs w:val="24"/>
                <w:lang w:val="ru-RU"/>
              </w:rPr>
              <w:t>зрения,</w:t>
            </w:r>
            <w:r w:rsidR="007670FB" w:rsidRPr="00AC5C40">
              <w:rPr>
                <w:rFonts w:ascii="Times New Roman" w:hAnsi="Times New Roman" w:cs="Times New Roman"/>
                <w:sz w:val="24"/>
                <w:szCs w:val="24"/>
                <w:lang w:val="ru-RU"/>
              </w:rPr>
              <w:t xml:space="preserve"> </w:t>
            </w:r>
            <w:r w:rsidRPr="00AC5C40">
              <w:rPr>
                <w:rFonts w:ascii="Times New Roman" w:hAnsi="Times New Roman" w:cs="Times New Roman"/>
                <w:sz w:val="24"/>
                <w:szCs w:val="24"/>
                <w:lang w:val="ru-RU"/>
              </w:rPr>
              <w:t>соблюдая</w:t>
            </w:r>
            <w:r w:rsidRPr="00AC5C40">
              <w:rPr>
                <w:rFonts w:ascii="Times New Roman" w:hAnsi="Times New Roman" w:cs="Times New Roman"/>
                <w:sz w:val="24"/>
                <w:szCs w:val="24"/>
                <w:lang w:val="ru-RU"/>
              </w:rPr>
              <w:tab/>
              <w:t>правила</w:t>
            </w:r>
            <w:r w:rsidR="007670FB" w:rsidRPr="00AC5C40">
              <w:rPr>
                <w:rFonts w:ascii="Times New Roman" w:hAnsi="Times New Roman" w:cs="Times New Roman"/>
                <w:sz w:val="24"/>
                <w:szCs w:val="24"/>
                <w:lang w:val="ru-RU"/>
              </w:rPr>
              <w:t xml:space="preserve"> речевого </w:t>
            </w:r>
            <w:r w:rsidRPr="00AC5C40">
              <w:rPr>
                <w:rFonts w:ascii="Times New Roman" w:hAnsi="Times New Roman" w:cs="Times New Roman"/>
                <w:spacing w:val="-3"/>
                <w:sz w:val="24"/>
                <w:szCs w:val="24"/>
                <w:lang w:val="ru-RU"/>
              </w:rPr>
              <w:t xml:space="preserve">этикета; </w:t>
            </w:r>
            <w:r w:rsidRPr="00AC5C40">
              <w:rPr>
                <w:rFonts w:ascii="Times New Roman" w:hAnsi="Times New Roman" w:cs="Times New Roman"/>
                <w:sz w:val="24"/>
                <w:szCs w:val="24"/>
                <w:lang w:val="ru-RU"/>
              </w:rPr>
              <w:t xml:space="preserve">аргументировать свою точку зрения </w:t>
            </w:r>
            <w:r w:rsidRPr="00AC5C40">
              <w:rPr>
                <w:rFonts w:ascii="Times New Roman" w:hAnsi="Times New Roman" w:cs="Times New Roman"/>
                <w:spacing w:val="-11"/>
                <w:sz w:val="24"/>
                <w:szCs w:val="24"/>
                <w:lang w:val="ru-RU"/>
              </w:rPr>
              <w:t xml:space="preserve">с </w:t>
            </w:r>
            <w:r w:rsidR="007670FB" w:rsidRPr="00AC5C40">
              <w:rPr>
                <w:rFonts w:ascii="Times New Roman" w:hAnsi="Times New Roman" w:cs="Times New Roman"/>
                <w:sz w:val="24"/>
                <w:szCs w:val="24"/>
                <w:lang w:val="ru-RU"/>
              </w:rPr>
              <w:t>помощью</w:t>
            </w:r>
            <w:r w:rsidR="007670FB" w:rsidRPr="00AC5C40">
              <w:rPr>
                <w:rFonts w:ascii="Times New Roman" w:hAnsi="Times New Roman" w:cs="Times New Roman"/>
                <w:sz w:val="24"/>
                <w:szCs w:val="24"/>
                <w:lang w:val="ru-RU"/>
              </w:rPr>
              <w:tab/>
              <w:t xml:space="preserve">фактов </w:t>
            </w:r>
            <w:r w:rsidRPr="00AC5C40">
              <w:rPr>
                <w:rFonts w:ascii="Times New Roman" w:hAnsi="Times New Roman" w:cs="Times New Roman"/>
                <w:spacing w:val="-15"/>
                <w:sz w:val="24"/>
                <w:szCs w:val="24"/>
                <w:lang w:val="ru-RU"/>
              </w:rPr>
              <w:t xml:space="preserve">и </w:t>
            </w:r>
            <w:r w:rsidR="007670FB" w:rsidRPr="00AC5C40">
              <w:rPr>
                <w:rFonts w:ascii="Times New Roman" w:hAnsi="Times New Roman" w:cs="Times New Roman"/>
                <w:sz w:val="24"/>
                <w:szCs w:val="24"/>
                <w:lang w:val="ru-RU"/>
              </w:rPr>
              <w:t xml:space="preserve">дополнительных </w:t>
            </w:r>
            <w:r w:rsidRPr="00AC5C40">
              <w:rPr>
                <w:rFonts w:ascii="Times New Roman" w:hAnsi="Times New Roman" w:cs="Times New Roman"/>
                <w:sz w:val="24"/>
                <w:szCs w:val="24"/>
                <w:lang w:val="ru-RU"/>
              </w:rPr>
              <w:t>сведений.</w:t>
            </w:r>
          </w:p>
          <w:p w:rsidR="007670FB" w:rsidRPr="00AC5C40" w:rsidRDefault="007670FB" w:rsidP="002A460B">
            <w:pPr>
              <w:pStyle w:val="ac"/>
              <w:numPr>
                <w:ilvl w:val="0"/>
                <w:numId w:val="157"/>
              </w:numPr>
              <w:tabs>
                <w:tab w:val="left" w:pos="425"/>
              </w:tabs>
              <w:ind w:left="142" w:right="142" w:hanging="11"/>
              <w:jc w:val="both"/>
              <w:rPr>
                <w:rFonts w:ascii="Times New Roman" w:hAnsi="Times New Roman" w:cs="Times New Roman"/>
                <w:sz w:val="24"/>
                <w:szCs w:val="24"/>
                <w:lang w:val="ru-RU"/>
              </w:rPr>
            </w:pPr>
            <w:r w:rsidRPr="00AC5C40">
              <w:rPr>
                <w:rFonts w:ascii="Times New Roman" w:hAnsi="Times New Roman" w:cs="Times New Roman"/>
                <w:spacing w:val="-3"/>
                <w:sz w:val="24"/>
                <w:szCs w:val="24"/>
                <w:lang w:val="ru-RU"/>
              </w:rPr>
              <w:t xml:space="preserve">Критично </w:t>
            </w:r>
            <w:r w:rsidR="00890FF5" w:rsidRPr="00AC5C40">
              <w:rPr>
                <w:rFonts w:ascii="Times New Roman" w:hAnsi="Times New Roman" w:cs="Times New Roman"/>
                <w:sz w:val="24"/>
                <w:szCs w:val="24"/>
                <w:lang w:val="ru-RU"/>
              </w:rPr>
              <w:t xml:space="preserve">относиться к </w:t>
            </w:r>
            <w:r w:rsidR="00890FF5" w:rsidRPr="00AC5C40">
              <w:rPr>
                <w:rFonts w:ascii="Times New Roman" w:hAnsi="Times New Roman" w:cs="Times New Roman"/>
                <w:spacing w:val="-3"/>
                <w:sz w:val="24"/>
                <w:szCs w:val="24"/>
                <w:lang w:val="ru-RU"/>
              </w:rPr>
              <w:t xml:space="preserve">своему </w:t>
            </w:r>
            <w:r w:rsidR="00890FF5" w:rsidRPr="00AC5C40">
              <w:rPr>
                <w:rFonts w:ascii="Times New Roman" w:hAnsi="Times New Roman" w:cs="Times New Roman"/>
                <w:sz w:val="24"/>
                <w:szCs w:val="24"/>
                <w:lang w:val="ru-RU"/>
              </w:rPr>
              <w:t>мнению.</w:t>
            </w:r>
            <w:r w:rsidR="00890FF5" w:rsidRPr="00AC5C40">
              <w:rPr>
                <w:rFonts w:ascii="Times New Roman" w:hAnsi="Times New Roman" w:cs="Times New Roman"/>
                <w:sz w:val="24"/>
                <w:szCs w:val="24"/>
                <w:lang w:val="ru-RU"/>
              </w:rPr>
              <w:tab/>
            </w:r>
            <w:r w:rsidR="00890FF5" w:rsidRPr="00AC5C40">
              <w:rPr>
                <w:rFonts w:ascii="Times New Roman" w:hAnsi="Times New Roman" w:cs="Times New Roman"/>
                <w:spacing w:val="-5"/>
                <w:sz w:val="24"/>
                <w:szCs w:val="24"/>
                <w:lang w:val="ru-RU"/>
              </w:rPr>
              <w:t>Уметь</w:t>
            </w:r>
            <w:r w:rsidRPr="00AC5C40">
              <w:rPr>
                <w:rFonts w:ascii="Times New Roman" w:hAnsi="Times New Roman" w:cs="Times New Roman"/>
                <w:sz w:val="24"/>
                <w:szCs w:val="24"/>
                <w:lang w:val="ru-RU"/>
              </w:rPr>
              <w:t xml:space="preserve"> </w:t>
            </w:r>
            <w:r w:rsidR="00890FF5" w:rsidRPr="00AC5C40">
              <w:rPr>
                <w:rFonts w:ascii="Times New Roman" w:hAnsi="Times New Roman" w:cs="Times New Roman"/>
                <w:sz w:val="24"/>
                <w:szCs w:val="24"/>
                <w:lang w:val="ru-RU"/>
              </w:rPr>
              <w:t>взглянуть</w:t>
            </w:r>
            <w:r w:rsidR="00890FF5" w:rsidRPr="00AC5C40">
              <w:rPr>
                <w:rFonts w:ascii="Times New Roman" w:hAnsi="Times New Roman" w:cs="Times New Roman"/>
                <w:sz w:val="24"/>
                <w:szCs w:val="24"/>
                <w:lang w:val="ru-RU"/>
              </w:rPr>
              <w:tab/>
            </w:r>
            <w:r w:rsidRPr="00AC5C40">
              <w:rPr>
                <w:rFonts w:ascii="Times New Roman" w:hAnsi="Times New Roman" w:cs="Times New Roman"/>
                <w:spacing w:val="-13"/>
                <w:sz w:val="24"/>
                <w:szCs w:val="24"/>
                <w:lang w:val="ru-RU"/>
              </w:rPr>
              <w:t xml:space="preserve">на </w:t>
            </w:r>
            <w:r w:rsidR="00890FF5" w:rsidRPr="00AC5C40">
              <w:rPr>
                <w:rFonts w:ascii="Times New Roman" w:hAnsi="Times New Roman" w:cs="Times New Roman"/>
                <w:sz w:val="24"/>
                <w:szCs w:val="24"/>
                <w:lang w:val="ru-RU"/>
              </w:rPr>
              <w:t xml:space="preserve">ситуацию с </w:t>
            </w:r>
            <w:r w:rsidR="00890FF5" w:rsidRPr="00AC5C40">
              <w:rPr>
                <w:rFonts w:ascii="Times New Roman" w:hAnsi="Times New Roman" w:cs="Times New Roman"/>
                <w:spacing w:val="-5"/>
                <w:sz w:val="24"/>
                <w:szCs w:val="24"/>
                <w:lang w:val="ru-RU"/>
              </w:rPr>
              <w:t xml:space="preserve">иной </w:t>
            </w:r>
            <w:r w:rsidRPr="00AC5C40">
              <w:rPr>
                <w:rFonts w:ascii="Times New Roman" w:hAnsi="Times New Roman" w:cs="Times New Roman"/>
                <w:sz w:val="24"/>
                <w:szCs w:val="24"/>
                <w:lang w:val="ru-RU"/>
              </w:rPr>
              <w:t>позиции.</w:t>
            </w:r>
          </w:p>
          <w:p w:rsidR="007670FB" w:rsidRPr="00AC5C40" w:rsidRDefault="00890FF5" w:rsidP="002A460B">
            <w:pPr>
              <w:pStyle w:val="ac"/>
              <w:numPr>
                <w:ilvl w:val="0"/>
                <w:numId w:val="157"/>
              </w:numPr>
              <w:tabs>
                <w:tab w:val="left" w:pos="425"/>
              </w:tabs>
              <w:ind w:left="142" w:right="142" w:hanging="11"/>
              <w:jc w:val="both"/>
              <w:rPr>
                <w:rFonts w:ascii="Times New Roman" w:hAnsi="Times New Roman" w:cs="Times New Roman"/>
                <w:sz w:val="24"/>
                <w:szCs w:val="24"/>
                <w:lang w:val="ru-RU"/>
              </w:rPr>
            </w:pPr>
            <w:r w:rsidRPr="00AC5C40">
              <w:rPr>
                <w:rFonts w:ascii="Times New Roman" w:hAnsi="Times New Roman" w:cs="Times New Roman"/>
                <w:sz w:val="24"/>
                <w:szCs w:val="24"/>
                <w:lang w:val="ru-RU"/>
              </w:rPr>
              <w:t>Учитывать</w:t>
            </w:r>
            <w:r w:rsidR="00B1249F" w:rsidRPr="00AC5C40">
              <w:rPr>
                <w:rFonts w:ascii="Times New Roman" w:hAnsi="Times New Roman" w:cs="Times New Roman"/>
                <w:sz w:val="24"/>
                <w:szCs w:val="24"/>
                <w:lang w:val="ru-RU"/>
              </w:rPr>
              <w:t xml:space="preserve"> </w:t>
            </w:r>
            <w:r w:rsidR="007670FB" w:rsidRPr="00AC5C40">
              <w:rPr>
                <w:rFonts w:ascii="Times New Roman" w:hAnsi="Times New Roman" w:cs="Times New Roman"/>
                <w:sz w:val="24"/>
                <w:szCs w:val="24"/>
                <w:lang w:val="ru-RU"/>
              </w:rPr>
              <w:t>разные мнения</w:t>
            </w:r>
            <w:r w:rsidR="007670FB" w:rsidRPr="00AC5C40">
              <w:rPr>
                <w:rFonts w:ascii="Times New Roman" w:hAnsi="Times New Roman" w:cs="Times New Roman"/>
                <w:sz w:val="24"/>
                <w:szCs w:val="24"/>
                <w:lang w:val="ru-RU"/>
              </w:rPr>
              <w:tab/>
              <w:t>и стремиться</w:t>
            </w:r>
            <w:r w:rsidR="007670FB" w:rsidRPr="00AC5C40">
              <w:rPr>
                <w:rFonts w:ascii="Times New Roman" w:hAnsi="Times New Roman" w:cs="Times New Roman"/>
                <w:sz w:val="24"/>
                <w:szCs w:val="24"/>
                <w:lang w:val="ru-RU"/>
              </w:rPr>
              <w:tab/>
            </w:r>
            <w:r w:rsidR="007670FB" w:rsidRPr="00AC5C40">
              <w:rPr>
                <w:rFonts w:ascii="Times New Roman" w:hAnsi="Times New Roman" w:cs="Times New Roman"/>
                <w:sz w:val="24"/>
                <w:szCs w:val="24"/>
                <w:lang w:val="ru-RU"/>
              </w:rPr>
              <w:tab/>
              <w:t>к координации различных</w:t>
            </w:r>
            <w:r w:rsidR="007670FB" w:rsidRPr="00AC5C40">
              <w:rPr>
                <w:rFonts w:ascii="Times New Roman" w:hAnsi="Times New Roman" w:cs="Times New Roman"/>
                <w:sz w:val="24"/>
                <w:szCs w:val="24"/>
                <w:lang w:val="ru-RU"/>
              </w:rPr>
              <w:tab/>
              <w:t>позиций при работе в паре.</w:t>
            </w:r>
          </w:p>
          <w:p w:rsidR="007670FB" w:rsidRPr="00AC5C40" w:rsidRDefault="007670FB" w:rsidP="002A460B">
            <w:pPr>
              <w:pStyle w:val="ac"/>
              <w:numPr>
                <w:ilvl w:val="0"/>
                <w:numId w:val="157"/>
              </w:numPr>
              <w:tabs>
                <w:tab w:val="left" w:pos="425"/>
              </w:tabs>
              <w:ind w:left="142" w:right="142" w:hanging="11"/>
              <w:jc w:val="both"/>
              <w:rPr>
                <w:rFonts w:ascii="Times New Roman" w:hAnsi="Times New Roman" w:cs="Times New Roman"/>
                <w:sz w:val="24"/>
                <w:szCs w:val="24"/>
                <w:lang w:val="ru-RU"/>
              </w:rPr>
            </w:pPr>
            <w:r w:rsidRPr="00AC5C40">
              <w:rPr>
                <w:rFonts w:ascii="Times New Roman" w:hAnsi="Times New Roman" w:cs="Times New Roman"/>
                <w:sz w:val="24"/>
                <w:szCs w:val="24"/>
                <w:lang w:val="ru-RU"/>
              </w:rPr>
              <w:t>Договариваться и приходить</w:t>
            </w:r>
            <w:r w:rsidRPr="00AC5C40">
              <w:rPr>
                <w:rFonts w:ascii="Times New Roman" w:hAnsi="Times New Roman" w:cs="Times New Roman"/>
                <w:sz w:val="24"/>
                <w:szCs w:val="24"/>
                <w:lang w:val="ru-RU"/>
              </w:rPr>
              <w:tab/>
              <w:t>к общему решению.</w:t>
            </w:r>
          </w:p>
          <w:p w:rsidR="007670FB" w:rsidRPr="00AC5C40" w:rsidRDefault="007670FB" w:rsidP="002A460B">
            <w:pPr>
              <w:pStyle w:val="ac"/>
              <w:numPr>
                <w:ilvl w:val="0"/>
                <w:numId w:val="157"/>
              </w:numPr>
              <w:tabs>
                <w:tab w:val="left" w:pos="425"/>
              </w:tabs>
              <w:ind w:left="142" w:right="142" w:hanging="11"/>
              <w:jc w:val="both"/>
              <w:rPr>
                <w:rFonts w:ascii="Times New Roman" w:hAnsi="Times New Roman" w:cs="Times New Roman"/>
                <w:sz w:val="24"/>
                <w:szCs w:val="24"/>
                <w:lang w:val="ru-RU"/>
              </w:rPr>
            </w:pPr>
            <w:r w:rsidRPr="00AC5C40">
              <w:rPr>
                <w:rFonts w:ascii="Times New Roman" w:hAnsi="Times New Roman" w:cs="Times New Roman"/>
                <w:sz w:val="24"/>
                <w:szCs w:val="24"/>
                <w:lang w:val="ru-RU"/>
              </w:rPr>
              <w:t xml:space="preserve">Участвовать в работе группы: </w:t>
            </w:r>
            <w:r w:rsidRPr="00AC5C40">
              <w:rPr>
                <w:rFonts w:ascii="Times New Roman" w:hAnsi="Times New Roman" w:cs="Times New Roman"/>
                <w:sz w:val="24"/>
                <w:szCs w:val="24"/>
                <w:lang w:val="ru-RU"/>
              </w:rPr>
              <w:lastRenderedPageBreak/>
              <w:t>распределять обязанности, планировать свою часть</w:t>
            </w:r>
            <w:r w:rsidRPr="00AC5C40">
              <w:rPr>
                <w:rFonts w:ascii="Times New Roman" w:hAnsi="Times New Roman" w:cs="Times New Roman"/>
                <w:sz w:val="24"/>
                <w:szCs w:val="24"/>
                <w:lang w:val="ru-RU"/>
              </w:rPr>
              <w:tab/>
              <w:t>работы; задавать вопросы, уточняя план действий; выполнять свою</w:t>
            </w:r>
            <w:r w:rsidRPr="00AC5C40">
              <w:rPr>
                <w:rFonts w:ascii="Times New Roman" w:hAnsi="Times New Roman" w:cs="Times New Roman"/>
                <w:sz w:val="24"/>
                <w:szCs w:val="24"/>
                <w:lang w:val="ru-RU"/>
              </w:rPr>
              <w:tab/>
              <w:t>часть обязанностей, учитывая общий план действий и конечную цель;</w:t>
            </w:r>
            <w:r w:rsidRPr="00AC5C40">
              <w:rPr>
                <w:rFonts w:ascii="Times New Roman" w:hAnsi="Times New Roman" w:cs="Times New Roman"/>
                <w:sz w:val="24"/>
                <w:szCs w:val="24"/>
                <w:lang w:val="ru-RU"/>
              </w:rPr>
              <w:tab/>
              <w:t>осуществлять самоконтроль, взаимоконтроль</w:t>
            </w:r>
            <w:r w:rsidRPr="00AC5C40">
              <w:rPr>
                <w:rFonts w:ascii="Times New Roman" w:hAnsi="Times New Roman" w:cs="Times New Roman"/>
                <w:sz w:val="24"/>
                <w:szCs w:val="24"/>
                <w:lang w:val="ru-RU"/>
              </w:rPr>
              <w:tab/>
              <w:t>и взаимопомощь.</w:t>
            </w:r>
          </w:p>
          <w:p w:rsidR="00890FF5" w:rsidRPr="00AC5C40" w:rsidRDefault="007670FB" w:rsidP="002A460B">
            <w:pPr>
              <w:pStyle w:val="ac"/>
              <w:numPr>
                <w:ilvl w:val="0"/>
                <w:numId w:val="157"/>
              </w:numPr>
              <w:tabs>
                <w:tab w:val="left" w:pos="425"/>
              </w:tabs>
              <w:ind w:left="142" w:right="142" w:hanging="11"/>
              <w:jc w:val="both"/>
              <w:rPr>
                <w:sz w:val="24"/>
                <w:szCs w:val="24"/>
                <w:lang w:val="ru-RU"/>
              </w:rPr>
            </w:pPr>
            <w:r w:rsidRPr="00AC5C40">
              <w:rPr>
                <w:rFonts w:ascii="Times New Roman" w:hAnsi="Times New Roman" w:cs="Times New Roman"/>
                <w:sz w:val="24"/>
                <w:szCs w:val="24"/>
                <w:lang w:val="ru-RU"/>
              </w:rPr>
              <w:t>Адекватно использовать речевые средства для решения коммуникативных задач.</w:t>
            </w:r>
          </w:p>
        </w:tc>
      </w:tr>
    </w:tbl>
    <w:p w:rsidR="00D76B1B" w:rsidRPr="00AC5C40" w:rsidRDefault="00D76B1B" w:rsidP="00DB1D8B">
      <w:pPr>
        <w:widowControl w:val="0"/>
        <w:tabs>
          <w:tab w:val="left" w:pos="1134"/>
          <w:tab w:val="left" w:pos="9349"/>
        </w:tabs>
        <w:autoSpaceDE w:val="0"/>
        <w:autoSpaceDN w:val="0"/>
        <w:spacing w:before="89" w:after="0" w:line="240" w:lineRule="auto"/>
        <w:ind w:right="-7"/>
        <w:jc w:val="both"/>
        <w:rPr>
          <w:rFonts w:ascii="Times New Roman" w:eastAsia="Times New Roman" w:hAnsi="Times New Roman" w:cs="Times New Roman"/>
          <w:sz w:val="24"/>
          <w:szCs w:val="24"/>
        </w:rPr>
      </w:pPr>
      <w:r w:rsidRPr="00AC5C40">
        <w:rPr>
          <w:rFonts w:ascii="Times New Roman" w:eastAsia="Times New Roman" w:hAnsi="Times New Roman" w:cs="Times New Roman"/>
          <w:b/>
          <w:sz w:val="24"/>
          <w:szCs w:val="24"/>
        </w:rPr>
        <w:lastRenderedPageBreak/>
        <w:t xml:space="preserve">Система внутренней оценки </w:t>
      </w:r>
      <w:r w:rsidRPr="00AC5C40">
        <w:rPr>
          <w:rFonts w:ascii="Times New Roman" w:eastAsia="Times New Roman" w:hAnsi="Times New Roman" w:cs="Times New Roman"/>
          <w:sz w:val="24"/>
          <w:szCs w:val="24"/>
        </w:rPr>
        <w:t>метапредметных результатов включает в себя следующие процедуры:</w:t>
      </w:r>
    </w:p>
    <w:p w:rsidR="00D76B1B" w:rsidRPr="00AC5C40" w:rsidRDefault="00D76B1B" w:rsidP="002A460B">
      <w:pPr>
        <w:widowControl w:val="0"/>
        <w:numPr>
          <w:ilvl w:val="0"/>
          <w:numId w:val="43"/>
        </w:numPr>
        <w:tabs>
          <w:tab w:val="left" w:pos="1134"/>
          <w:tab w:val="left" w:pos="2091"/>
          <w:tab w:val="left" w:pos="9349"/>
        </w:tabs>
        <w:autoSpaceDE w:val="0"/>
        <w:autoSpaceDN w:val="0"/>
        <w:spacing w:after="0" w:line="240" w:lineRule="auto"/>
        <w:ind w:left="0" w:right="-7" w:firstLine="709"/>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решение задач творческого и поискового характера (творческие задания, интеллектуальный марафон, информационный поиск, задания вариативного повышенного</w:t>
      </w:r>
      <w:r w:rsidRPr="00AC5C40">
        <w:rPr>
          <w:rFonts w:ascii="Times New Roman" w:eastAsia="Times New Roman" w:hAnsi="Times New Roman" w:cs="Times New Roman"/>
          <w:spacing w:val="-8"/>
          <w:sz w:val="24"/>
          <w:szCs w:val="24"/>
        </w:rPr>
        <w:t xml:space="preserve"> </w:t>
      </w:r>
      <w:r w:rsidRPr="00AC5C40">
        <w:rPr>
          <w:rFonts w:ascii="Times New Roman" w:eastAsia="Times New Roman" w:hAnsi="Times New Roman" w:cs="Times New Roman"/>
          <w:sz w:val="24"/>
          <w:szCs w:val="24"/>
        </w:rPr>
        <w:t>уровня);</w:t>
      </w:r>
    </w:p>
    <w:p w:rsidR="00D76B1B" w:rsidRPr="00AC5C40" w:rsidRDefault="00D76B1B" w:rsidP="002A460B">
      <w:pPr>
        <w:widowControl w:val="0"/>
        <w:numPr>
          <w:ilvl w:val="0"/>
          <w:numId w:val="43"/>
        </w:numPr>
        <w:tabs>
          <w:tab w:val="left" w:pos="1134"/>
          <w:tab w:val="left" w:pos="2038"/>
          <w:tab w:val="left" w:pos="9349"/>
        </w:tabs>
        <w:autoSpaceDE w:val="0"/>
        <w:autoSpaceDN w:val="0"/>
        <w:spacing w:after="0" w:line="322" w:lineRule="exact"/>
        <w:ind w:left="0" w:right="-7" w:firstLine="709"/>
        <w:jc w:val="both"/>
        <w:rPr>
          <w:rFonts w:ascii="Times New Roman" w:eastAsia="Times New Roman" w:hAnsi="Times New Roman" w:cs="Times New Roman"/>
          <w:sz w:val="24"/>
          <w:szCs w:val="24"/>
          <w:lang w:val="en-US"/>
        </w:rPr>
      </w:pPr>
      <w:r w:rsidRPr="00AC5C40">
        <w:rPr>
          <w:rFonts w:ascii="Times New Roman" w:eastAsia="Times New Roman" w:hAnsi="Times New Roman" w:cs="Times New Roman"/>
          <w:sz w:val="24"/>
          <w:szCs w:val="24"/>
          <w:lang w:val="en-US"/>
        </w:rPr>
        <w:t>проектная</w:t>
      </w:r>
      <w:r w:rsidRPr="00AC5C40">
        <w:rPr>
          <w:rFonts w:ascii="Times New Roman" w:eastAsia="Times New Roman" w:hAnsi="Times New Roman" w:cs="Times New Roman"/>
          <w:spacing w:val="-1"/>
          <w:sz w:val="24"/>
          <w:szCs w:val="24"/>
          <w:lang w:val="en-US"/>
        </w:rPr>
        <w:t xml:space="preserve"> </w:t>
      </w:r>
      <w:r w:rsidRPr="00AC5C40">
        <w:rPr>
          <w:rFonts w:ascii="Times New Roman" w:eastAsia="Times New Roman" w:hAnsi="Times New Roman" w:cs="Times New Roman"/>
          <w:sz w:val="24"/>
          <w:szCs w:val="24"/>
          <w:lang w:val="en-US"/>
        </w:rPr>
        <w:t>деятельность;</w:t>
      </w:r>
    </w:p>
    <w:p w:rsidR="00D76B1B" w:rsidRPr="00AC5C40" w:rsidRDefault="00D76B1B" w:rsidP="002A460B">
      <w:pPr>
        <w:widowControl w:val="0"/>
        <w:numPr>
          <w:ilvl w:val="0"/>
          <w:numId w:val="43"/>
        </w:numPr>
        <w:tabs>
          <w:tab w:val="left" w:pos="1134"/>
          <w:tab w:val="left" w:pos="2124"/>
          <w:tab w:val="left" w:pos="9349"/>
        </w:tabs>
        <w:autoSpaceDE w:val="0"/>
        <w:autoSpaceDN w:val="0"/>
        <w:spacing w:after="0" w:line="240" w:lineRule="auto"/>
        <w:ind w:left="0" w:right="-7" w:firstLine="709"/>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текущие и итоговые проверочные работы, включающие задания на проверку метапредметных результатов</w:t>
      </w:r>
      <w:r w:rsidRPr="00AC5C40">
        <w:rPr>
          <w:rFonts w:ascii="Times New Roman" w:eastAsia="Times New Roman" w:hAnsi="Times New Roman" w:cs="Times New Roman"/>
          <w:spacing w:val="-8"/>
          <w:sz w:val="24"/>
          <w:szCs w:val="24"/>
        </w:rPr>
        <w:t xml:space="preserve"> </w:t>
      </w:r>
      <w:r w:rsidRPr="00AC5C40">
        <w:rPr>
          <w:rFonts w:ascii="Times New Roman" w:eastAsia="Times New Roman" w:hAnsi="Times New Roman" w:cs="Times New Roman"/>
          <w:sz w:val="24"/>
          <w:szCs w:val="24"/>
        </w:rPr>
        <w:t>обучения;</w:t>
      </w:r>
    </w:p>
    <w:p w:rsidR="00D76B1B" w:rsidRPr="00AC5C40" w:rsidRDefault="00D76B1B" w:rsidP="002A460B">
      <w:pPr>
        <w:widowControl w:val="0"/>
        <w:numPr>
          <w:ilvl w:val="0"/>
          <w:numId w:val="43"/>
        </w:numPr>
        <w:tabs>
          <w:tab w:val="left" w:pos="1134"/>
          <w:tab w:val="left" w:pos="2038"/>
          <w:tab w:val="left" w:pos="9349"/>
        </w:tabs>
        <w:autoSpaceDE w:val="0"/>
        <w:autoSpaceDN w:val="0"/>
        <w:spacing w:after="0" w:line="321" w:lineRule="exact"/>
        <w:ind w:left="0" w:right="-7" w:firstLine="709"/>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комплексные работы на межпредметной</w:t>
      </w:r>
      <w:r w:rsidRPr="00AC5C40">
        <w:rPr>
          <w:rFonts w:ascii="Times New Roman" w:eastAsia="Times New Roman" w:hAnsi="Times New Roman" w:cs="Times New Roman"/>
          <w:spacing w:val="-5"/>
          <w:sz w:val="24"/>
          <w:szCs w:val="24"/>
        </w:rPr>
        <w:t xml:space="preserve"> </w:t>
      </w:r>
      <w:r w:rsidRPr="00AC5C40">
        <w:rPr>
          <w:rFonts w:ascii="Times New Roman" w:eastAsia="Times New Roman" w:hAnsi="Times New Roman" w:cs="Times New Roman"/>
          <w:sz w:val="24"/>
          <w:szCs w:val="24"/>
        </w:rPr>
        <w:t>основе.</w:t>
      </w:r>
    </w:p>
    <w:p w:rsidR="00E111E7" w:rsidRPr="00E111E7" w:rsidRDefault="00D76B1B"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В учебниках даются отдельные задания на определённые предметные и метапредметные умения, из которых  педагог  может  компоновать проверочную</w:t>
      </w:r>
      <w:r w:rsidRPr="00AC5C40">
        <w:rPr>
          <w:rFonts w:ascii="Times New Roman" w:eastAsia="Times New Roman" w:hAnsi="Times New Roman" w:cs="Times New Roman"/>
          <w:spacing w:val="54"/>
          <w:sz w:val="24"/>
          <w:szCs w:val="24"/>
        </w:rPr>
        <w:t xml:space="preserve"> </w:t>
      </w:r>
      <w:r w:rsidRPr="00AC5C40">
        <w:rPr>
          <w:rFonts w:ascii="Times New Roman" w:eastAsia="Times New Roman" w:hAnsi="Times New Roman" w:cs="Times New Roman"/>
          <w:sz w:val="24"/>
          <w:szCs w:val="24"/>
        </w:rPr>
        <w:t>работу.</w:t>
      </w:r>
      <w:r w:rsidRPr="00AC5C40">
        <w:rPr>
          <w:rFonts w:ascii="Times New Roman" w:eastAsia="Times New Roman" w:hAnsi="Times New Roman" w:cs="Times New Roman"/>
          <w:spacing w:val="55"/>
          <w:sz w:val="24"/>
          <w:szCs w:val="24"/>
        </w:rPr>
        <w:t xml:space="preserve"> </w:t>
      </w:r>
      <w:r w:rsidRPr="00AC5C40">
        <w:rPr>
          <w:rFonts w:ascii="Times New Roman" w:eastAsia="Times New Roman" w:hAnsi="Times New Roman" w:cs="Times New Roman"/>
          <w:sz w:val="24"/>
          <w:szCs w:val="24"/>
        </w:rPr>
        <w:t>Проверочные</w:t>
      </w:r>
      <w:r w:rsidRPr="00AC5C40">
        <w:rPr>
          <w:rFonts w:ascii="Times New Roman" w:eastAsia="Times New Roman" w:hAnsi="Times New Roman" w:cs="Times New Roman"/>
          <w:spacing w:val="53"/>
          <w:sz w:val="24"/>
          <w:szCs w:val="24"/>
        </w:rPr>
        <w:t xml:space="preserve"> </w:t>
      </w:r>
      <w:r w:rsidRPr="00AC5C40">
        <w:rPr>
          <w:rFonts w:ascii="Times New Roman" w:eastAsia="Times New Roman" w:hAnsi="Times New Roman" w:cs="Times New Roman"/>
          <w:sz w:val="24"/>
          <w:szCs w:val="24"/>
        </w:rPr>
        <w:t>работы</w:t>
      </w:r>
      <w:r w:rsidRPr="00AC5C40">
        <w:rPr>
          <w:rFonts w:ascii="Times New Roman" w:eastAsia="Times New Roman" w:hAnsi="Times New Roman" w:cs="Times New Roman"/>
          <w:spacing w:val="57"/>
          <w:sz w:val="24"/>
          <w:szCs w:val="24"/>
        </w:rPr>
        <w:t xml:space="preserve"> </w:t>
      </w:r>
      <w:r w:rsidRPr="00AC5C40">
        <w:rPr>
          <w:rFonts w:ascii="Times New Roman" w:eastAsia="Times New Roman" w:hAnsi="Times New Roman" w:cs="Times New Roman"/>
          <w:sz w:val="24"/>
          <w:szCs w:val="24"/>
        </w:rPr>
        <w:t>по</w:t>
      </w:r>
      <w:r w:rsidRPr="00AC5C40">
        <w:rPr>
          <w:rFonts w:ascii="Times New Roman" w:eastAsia="Times New Roman" w:hAnsi="Times New Roman" w:cs="Times New Roman"/>
          <w:spacing w:val="56"/>
          <w:sz w:val="24"/>
          <w:szCs w:val="24"/>
        </w:rPr>
        <w:t xml:space="preserve"> </w:t>
      </w:r>
      <w:r w:rsidRPr="00AC5C40">
        <w:rPr>
          <w:rFonts w:ascii="Times New Roman" w:eastAsia="Times New Roman" w:hAnsi="Times New Roman" w:cs="Times New Roman"/>
          <w:sz w:val="24"/>
          <w:szCs w:val="24"/>
        </w:rPr>
        <w:t>предметам</w:t>
      </w:r>
      <w:r w:rsidRPr="00AC5C40">
        <w:rPr>
          <w:rFonts w:ascii="Times New Roman" w:eastAsia="Times New Roman" w:hAnsi="Times New Roman" w:cs="Times New Roman"/>
          <w:spacing w:val="53"/>
          <w:sz w:val="24"/>
          <w:szCs w:val="24"/>
        </w:rPr>
        <w:t xml:space="preserve"> </w:t>
      </w:r>
      <w:r w:rsidRPr="00AC5C40">
        <w:rPr>
          <w:rFonts w:ascii="Times New Roman" w:eastAsia="Times New Roman" w:hAnsi="Times New Roman" w:cs="Times New Roman"/>
          <w:sz w:val="24"/>
          <w:szCs w:val="24"/>
        </w:rPr>
        <w:t>включают</w:t>
      </w:r>
      <w:r w:rsidRPr="00AC5C40">
        <w:rPr>
          <w:rFonts w:ascii="Times New Roman" w:eastAsia="Times New Roman" w:hAnsi="Times New Roman" w:cs="Times New Roman"/>
          <w:spacing w:val="55"/>
          <w:sz w:val="24"/>
          <w:szCs w:val="24"/>
        </w:rPr>
        <w:t xml:space="preserve"> </w:t>
      </w:r>
      <w:r w:rsidRPr="00AC5C40">
        <w:rPr>
          <w:rFonts w:ascii="Times New Roman" w:eastAsia="Times New Roman" w:hAnsi="Times New Roman" w:cs="Times New Roman"/>
          <w:sz w:val="24"/>
          <w:szCs w:val="24"/>
        </w:rPr>
        <w:t>задания,</w:t>
      </w:r>
      <w:r w:rsidR="00E111E7" w:rsidRPr="00E111E7">
        <w:t xml:space="preserve"> </w:t>
      </w:r>
      <w:r w:rsidR="00E111E7" w:rsidRPr="00E111E7">
        <w:rPr>
          <w:rFonts w:ascii="Times New Roman" w:eastAsia="Times New Roman" w:hAnsi="Times New Roman" w:cs="Times New Roman"/>
          <w:sz w:val="24"/>
          <w:szCs w:val="24"/>
        </w:rPr>
        <w:t>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текущей образовательной деятельности.</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Предметные результаты связаны с овладением учащимися с ЗПР содержанием каждой предметной области и характеризуют достижения учащихся в усвоении знаний и умений, способность их применять в практической деятельности.</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 xml:space="preserve">Оценку этой группы результатов целесообразно начинать со  2-го  класса, т. е. в тот период, когда у учащихся уже будут сформированы некоторые начальные навыки чтения, </w:t>
      </w:r>
      <w:r w:rsidRPr="00E111E7">
        <w:rPr>
          <w:rFonts w:ascii="Times New Roman" w:eastAsia="Times New Roman" w:hAnsi="Times New Roman" w:cs="Times New Roman"/>
          <w:sz w:val="24"/>
          <w:szCs w:val="24"/>
        </w:rPr>
        <w:lastRenderedPageBreak/>
        <w:t>письма и счета. Кроме того, сама учебная деятельность будет привычной для учащихся, и они смогут ее организовывать под руководством учителя.</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Во время обучения в первом и первом дополнительном классах целесообразно всячески поощрять и стимулировать работу учащихся, используя только качественную оценку. При этом не является принципиально важным, насколько учащийся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В целом оценка достижения учащимися с ЗПР предметных результатов базируется на принципах индивидуального и дифференцированного подходов. Усвоенные учащимися даже незначительные по объему и элементарные по содержанию знания и умения выполняют коррекционно-развивающую функцию, поскольку они играют определенную роль в становлении личности учащегося и овладении им социальным опытом.</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Оценка достижения учащимися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(письменные и устные работы, проекты, практические работы, творческие работы, самоанализ и самооценка, наблюдения и др.).</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Учащиеся с ЗПР имеют право на прохождение текущей, промежуточной аттестации освоения АООП НОО в иных формах.</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Специальные условия проведения текущей и промежуточной  (по итогам освоения АООП НОО) аттестации учащихся с ЗПР включают:</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w:t>
      </w:r>
      <w:r w:rsidRPr="00E111E7">
        <w:rPr>
          <w:rFonts w:ascii="Times New Roman" w:eastAsia="Times New Roman" w:hAnsi="Times New Roman" w:cs="Times New Roman"/>
          <w:sz w:val="24"/>
          <w:szCs w:val="24"/>
        </w:rPr>
        <w:tab/>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ЗПР;</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w:t>
      </w:r>
      <w:r w:rsidRPr="00E111E7">
        <w:rPr>
          <w:rFonts w:ascii="Times New Roman" w:eastAsia="Times New Roman" w:hAnsi="Times New Roman" w:cs="Times New Roman"/>
          <w:sz w:val="24"/>
          <w:szCs w:val="24"/>
        </w:rPr>
        <w:tab/>
        <w:t>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w:t>
      </w:r>
      <w:r w:rsidRPr="00E111E7">
        <w:rPr>
          <w:rFonts w:ascii="Times New Roman" w:eastAsia="Times New Roman" w:hAnsi="Times New Roman" w:cs="Times New Roman"/>
          <w:sz w:val="24"/>
          <w:szCs w:val="24"/>
        </w:rPr>
        <w:tab/>
        <w:t>присутствие в начале работы этапа общей организации деятельности;</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адаптирование инструкции с учетом особых образовательных потребностей и индивидуальных трудностей учащихся с ЗПР:</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1)</w:t>
      </w:r>
      <w:r w:rsidRPr="00E111E7">
        <w:rPr>
          <w:rFonts w:ascii="Times New Roman" w:eastAsia="Times New Roman" w:hAnsi="Times New Roman" w:cs="Times New Roman"/>
          <w:sz w:val="24"/>
          <w:szCs w:val="24"/>
        </w:rPr>
        <w:tab/>
        <w:t>упрощение формулировок по грамматическому и семантическому оформлению;</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2)</w:t>
      </w:r>
      <w:r w:rsidRPr="00E111E7">
        <w:rPr>
          <w:rFonts w:ascii="Times New Roman" w:eastAsia="Times New Roman" w:hAnsi="Times New Roman" w:cs="Times New Roman"/>
          <w:sz w:val="24"/>
          <w:szCs w:val="24"/>
        </w:rPr>
        <w:tab/>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3)</w:t>
      </w:r>
      <w:r w:rsidRPr="00E111E7">
        <w:rPr>
          <w:rFonts w:ascii="Times New Roman" w:eastAsia="Times New Roman" w:hAnsi="Times New Roman" w:cs="Times New Roman"/>
          <w:sz w:val="24"/>
          <w:szCs w:val="24"/>
        </w:rPr>
        <w:tab/>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w:t>
      </w:r>
      <w:r w:rsidRPr="00E111E7">
        <w:rPr>
          <w:rFonts w:ascii="Times New Roman" w:eastAsia="Times New Roman" w:hAnsi="Times New Roman" w:cs="Times New Roman"/>
          <w:sz w:val="24"/>
          <w:szCs w:val="24"/>
        </w:rPr>
        <w:tab/>
        <w:t>при необходимости адаптирование текста задания с учетом особых образовательных потребностей и индивидуальных трудностей учащихся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w:t>
      </w:r>
      <w:r w:rsidRPr="00E111E7">
        <w:rPr>
          <w:rFonts w:ascii="Times New Roman" w:eastAsia="Times New Roman" w:hAnsi="Times New Roman" w:cs="Times New Roman"/>
          <w:sz w:val="24"/>
          <w:szCs w:val="24"/>
        </w:rPr>
        <w:tab/>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w:t>
      </w:r>
      <w:r w:rsidRPr="00E111E7">
        <w:rPr>
          <w:rFonts w:ascii="Times New Roman" w:eastAsia="Times New Roman" w:hAnsi="Times New Roman" w:cs="Times New Roman"/>
          <w:sz w:val="24"/>
          <w:szCs w:val="24"/>
        </w:rPr>
        <w:tab/>
        <w:t>увеличение времени на выполнение заданий;</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w:t>
      </w:r>
      <w:r w:rsidRPr="00E111E7">
        <w:rPr>
          <w:rFonts w:ascii="Times New Roman" w:eastAsia="Times New Roman" w:hAnsi="Times New Roman" w:cs="Times New Roman"/>
          <w:sz w:val="24"/>
          <w:szCs w:val="24"/>
        </w:rPr>
        <w:tab/>
        <w:t>возможность организации короткого перерыва (10-15 мин) при нарастании в поведении ребенка проявлений утомления, истощения;</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lastRenderedPageBreak/>
        <w:t>•</w:t>
      </w:r>
      <w:r w:rsidRPr="00E111E7">
        <w:rPr>
          <w:rFonts w:ascii="Times New Roman" w:eastAsia="Times New Roman" w:hAnsi="Times New Roman" w:cs="Times New Roman"/>
          <w:sz w:val="24"/>
          <w:szCs w:val="24"/>
        </w:rPr>
        <w:tab/>
        <w:t xml:space="preserve">недопустимыми являются негативные реакции со стороны педагога, создание ситуаций, приводящих к </w:t>
      </w:r>
      <w:proofErr w:type="gramStart"/>
      <w:r w:rsidRPr="00E111E7">
        <w:rPr>
          <w:rFonts w:ascii="Times New Roman" w:eastAsia="Times New Roman" w:hAnsi="Times New Roman" w:cs="Times New Roman"/>
          <w:sz w:val="24"/>
          <w:szCs w:val="24"/>
        </w:rPr>
        <w:t>эмоциональному</w:t>
      </w:r>
      <w:proofErr w:type="gramEnd"/>
      <w:r w:rsidRPr="00E111E7">
        <w:rPr>
          <w:rFonts w:ascii="Times New Roman" w:eastAsia="Times New Roman" w:hAnsi="Times New Roman" w:cs="Times New Roman"/>
          <w:sz w:val="24"/>
          <w:szCs w:val="24"/>
        </w:rPr>
        <w:t xml:space="preserve"> травмированию ребенка.</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 xml:space="preserve">На итоговую оценку при получении начального общего образования, результаты которой используются при принятии решения о возможности (или </w:t>
      </w:r>
      <w:proofErr w:type="gramStart"/>
      <w:r w:rsidRPr="00E111E7">
        <w:rPr>
          <w:rFonts w:ascii="Times New Roman" w:eastAsia="Times New Roman" w:hAnsi="Times New Roman" w:cs="Times New Roman"/>
          <w:sz w:val="24"/>
          <w:szCs w:val="24"/>
        </w:rPr>
        <w:t xml:space="preserve">невозможности) </w:t>
      </w:r>
      <w:proofErr w:type="gramEnd"/>
      <w:r w:rsidRPr="00E111E7">
        <w:rPr>
          <w:rFonts w:ascii="Times New Roman" w:eastAsia="Times New Roman" w:hAnsi="Times New Roman" w:cs="Times New Roman"/>
          <w:sz w:val="24"/>
          <w:szCs w:val="24"/>
        </w:rPr>
        <w:t>продолжения обучения следующего уровня, выносятся предметные, метапредметные результаты и результаты освоения программы коррекционной работы.</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Аттестация при получении начального общего образования проводится с учетом возможных специфических трудностей учащегося с ЗПР в овладении письмом, чтением или счетом. Вывод об успешности овладения содержанием АООП НОО делается на основании положительной индивидуальной динамики.</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Оценка деятельности педагогических кадров Школы, осуществляющих образовательную деятельность учащихся с ЗПР, осуществляется на основе интегративных показателей, свидетельствующих о положительной динамике развития учащегося («было» ― «стало») или в сложных случаях сохранении его психо-эмоционального статуса.</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Основным инструментом итоговой оценки являются итоговые работы – система заданий различного уровня сложности по литературному чтению, русскому языку, математике и окружающему миру.</w:t>
      </w:r>
    </w:p>
    <w:p w:rsidR="00E111E7" w:rsidRPr="00E111E7"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proofErr w:type="gramStart"/>
      <w:r w:rsidRPr="00E111E7">
        <w:rPr>
          <w:rFonts w:ascii="Times New Roman" w:eastAsia="Times New Roman" w:hAnsi="Times New Roman" w:cs="Times New Roman"/>
          <w:sz w:val="24"/>
          <w:szCs w:val="24"/>
        </w:rPr>
        <w:t>В образовательной деятельности оценка предметных результатов проводится с помощью диагностических работ (стартовых, текущих, промежуточных (по четвертям и годовых), направленных на определение уровня освоения учебного материала обучающимися.</w:t>
      </w:r>
      <w:proofErr w:type="gramEnd"/>
      <w:r w:rsidRPr="00E111E7">
        <w:rPr>
          <w:rFonts w:ascii="Times New Roman" w:eastAsia="Times New Roman" w:hAnsi="Times New Roman" w:cs="Times New Roman"/>
          <w:sz w:val="24"/>
          <w:szCs w:val="24"/>
        </w:rPr>
        <w:t xml:space="preserve"> Проводится внутришкольный мониторинг результатов выполнения итоговых работ по русскому языку, математике.</w:t>
      </w:r>
    </w:p>
    <w:p w:rsidR="00D76B1B" w:rsidRDefault="00E111E7" w:rsidP="00E111E7">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E111E7">
        <w:rPr>
          <w:rFonts w:ascii="Times New Roman" w:eastAsia="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предполагает выделение базового уровня достижений как ориентира при построении всей системы оценивания и организации индивидуальной работы с учащимися. Для описания достижений учащихся устанавливаются четыре уровня: высокий, повышенный, базовый, низкий. Во время обучения в 1 и 1 </w:t>
      </w:r>
      <w:proofErr w:type="gramStart"/>
      <w:r w:rsidRPr="00E111E7">
        <w:rPr>
          <w:rFonts w:ascii="Times New Roman" w:eastAsia="Times New Roman" w:hAnsi="Times New Roman" w:cs="Times New Roman"/>
          <w:sz w:val="24"/>
          <w:szCs w:val="24"/>
        </w:rPr>
        <w:t>дополнительном</w:t>
      </w:r>
      <w:proofErr w:type="gramEnd"/>
      <w:r w:rsidRPr="00E111E7">
        <w:rPr>
          <w:rFonts w:ascii="Times New Roman" w:eastAsia="Times New Roman" w:hAnsi="Times New Roman" w:cs="Times New Roman"/>
          <w:sz w:val="24"/>
          <w:szCs w:val="24"/>
        </w:rPr>
        <w:t xml:space="preserve"> классах используется только качественная оценка, которая призвана всячески поощрять и стимулировать работу учащихся.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FC55E7" w:rsidRPr="00AC5C40" w:rsidRDefault="00FC55E7" w:rsidP="00E111E7">
      <w:pPr>
        <w:widowControl w:val="0"/>
        <w:tabs>
          <w:tab w:val="left" w:pos="1134"/>
          <w:tab w:val="left" w:pos="9349"/>
        </w:tabs>
        <w:autoSpaceDE w:val="0"/>
        <w:autoSpaceDN w:val="0"/>
        <w:spacing w:before="5" w:after="0" w:line="240" w:lineRule="auto"/>
        <w:ind w:right="-7"/>
        <w:jc w:val="both"/>
        <w:outlineLvl w:val="0"/>
        <w:rPr>
          <w:rFonts w:ascii="Times New Roman" w:eastAsia="Times New Roman" w:hAnsi="Times New Roman" w:cs="Times New Roman"/>
          <w:b/>
          <w:bCs/>
          <w:sz w:val="24"/>
          <w:szCs w:val="24"/>
        </w:rPr>
      </w:pPr>
    </w:p>
    <w:p w:rsidR="00F16656" w:rsidRPr="00AC5C40" w:rsidRDefault="00F16656" w:rsidP="00AC5C40">
      <w:pPr>
        <w:widowControl w:val="0"/>
        <w:tabs>
          <w:tab w:val="left" w:pos="9349"/>
        </w:tabs>
        <w:autoSpaceDE w:val="0"/>
        <w:autoSpaceDN w:val="0"/>
        <w:spacing w:before="5" w:after="0" w:line="240" w:lineRule="auto"/>
        <w:ind w:right="-7"/>
        <w:jc w:val="both"/>
        <w:outlineLvl w:val="0"/>
        <w:rPr>
          <w:rFonts w:ascii="Times New Roman" w:eastAsia="Times New Roman" w:hAnsi="Times New Roman" w:cs="Times New Roman"/>
          <w:b/>
          <w:bCs/>
          <w:sz w:val="24"/>
          <w:szCs w:val="24"/>
        </w:rPr>
      </w:pPr>
      <w:r w:rsidRPr="00AC5C40">
        <w:rPr>
          <w:rFonts w:ascii="Times New Roman" w:eastAsia="Times New Roman" w:hAnsi="Times New Roman" w:cs="Times New Roman"/>
          <w:b/>
          <w:bCs/>
          <w:sz w:val="24"/>
          <w:szCs w:val="24"/>
        </w:rPr>
        <w:t>Оценивание предметных результатов с помощью цифровой отметки во 2-4 классах.</w:t>
      </w:r>
    </w:p>
    <w:p w:rsidR="00F16656" w:rsidRPr="00AC5C40" w:rsidRDefault="00F16656" w:rsidP="00AC5C40">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При оценивании предметных достижений учащихся используется пятибалльная система.</w:t>
      </w:r>
    </w:p>
    <w:p w:rsidR="00F16656" w:rsidRPr="00AC5C40" w:rsidRDefault="00F16656" w:rsidP="00AC5C40">
      <w:pPr>
        <w:widowControl w:val="0"/>
        <w:tabs>
          <w:tab w:val="left" w:pos="1134"/>
          <w:tab w:val="left" w:pos="9349"/>
        </w:tabs>
        <w:autoSpaceDE w:val="0"/>
        <w:autoSpaceDN w:val="0"/>
        <w:spacing w:after="0" w:line="322" w:lineRule="exact"/>
        <w:ind w:right="-7" w:firstLine="709"/>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Характеристика цифровой оценки (отметки) с определением уровня.</w:t>
      </w:r>
    </w:p>
    <w:p w:rsidR="00DA272C" w:rsidRPr="00AC5C40" w:rsidRDefault="00F16656" w:rsidP="00AC5C40">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AC5C40">
        <w:rPr>
          <w:rFonts w:ascii="Times New Roman" w:eastAsia="Times New Roman" w:hAnsi="Times New Roman" w:cs="Times New Roman"/>
          <w:b/>
          <w:sz w:val="24"/>
          <w:szCs w:val="24"/>
        </w:rPr>
        <w:t xml:space="preserve">Высокий уровень </w:t>
      </w:r>
      <w:r w:rsidRPr="00AC5C40">
        <w:rPr>
          <w:rFonts w:ascii="Times New Roman" w:eastAsia="Times New Roman" w:hAnsi="Times New Roman" w:cs="Times New Roman"/>
          <w:sz w:val="24"/>
          <w:szCs w:val="24"/>
        </w:rPr>
        <w:t xml:space="preserve">достижения планируемых результатов, оценка </w:t>
      </w:r>
      <w:r w:rsidRPr="00AC5C40">
        <w:rPr>
          <w:rFonts w:ascii="Times New Roman" w:eastAsia="Times New Roman" w:hAnsi="Times New Roman" w:cs="Times New Roman"/>
          <w:b/>
          <w:sz w:val="24"/>
          <w:szCs w:val="24"/>
        </w:rPr>
        <w:t xml:space="preserve">«5» («отлично») </w:t>
      </w:r>
      <w:r w:rsidRPr="00AC5C40">
        <w:rPr>
          <w:rFonts w:ascii="Times New Roman" w:eastAsia="Times New Roman" w:hAnsi="Times New Roman" w:cs="Times New Roman"/>
          <w:sz w:val="24"/>
          <w:szCs w:val="24"/>
        </w:rPr>
        <w:t xml:space="preserve">–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w:t>
      </w:r>
      <w:r w:rsidR="00DA272C" w:rsidRPr="00AC5C40">
        <w:rPr>
          <w:rFonts w:ascii="Times New Roman" w:eastAsia="Times New Roman" w:hAnsi="Times New Roman" w:cs="Times New Roman"/>
          <w:sz w:val="24"/>
          <w:szCs w:val="24"/>
        </w:rPr>
        <w:t>логичность и полнота изложения.</w:t>
      </w:r>
    </w:p>
    <w:p w:rsidR="007A55A9" w:rsidRPr="00AC5C40" w:rsidRDefault="007A55A9" w:rsidP="00AC5C40">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Повышенный уровень достижения планируемых результатов, оценка «4»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7A55A9" w:rsidRPr="00AC5C40" w:rsidRDefault="007A55A9" w:rsidP="00AC5C40">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proofErr w:type="gramStart"/>
      <w:r w:rsidRPr="00AC5C40">
        <w:rPr>
          <w:rFonts w:ascii="Times New Roman" w:eastAsia="Times New Roman" w:hAnsi="Times New Roman" w:cs="Times New Roman"/>
          <w:sz w:val="24"/>
          <w:szCs w:val="24"/>
        </w:rPr>
        <w:t xml:space="preserve">Базовый уровень достижения планируемых результатов, оценка «3» («удовлетворительно») – достаточный минимальный уровень выполнения требований, </w:t>
      </w:r>
      <w:r w:rsidRPr="00AC5C40">
        <w:rPr>
          <w:rFonts w:ascii="Times New Roman" w:eastAsia="Times New Roman" w:hAnsi="Times New Roman" w:cs="Times New Roman"/>
          <w:sz w:val="24"/>
          <w:szCs w:val="24"/>
        </w:rPr>
        <w:lastRenderedPageBreak/>
        <w:t>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proofErr w:type="gramEnd"/>
    </w:p>
    <w:p w:rsidR="00F16656" w:rsidRPr="00AC5C40" w:rsidRDefault="007A55A9" w:rsidP="00AC5C40">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b/>
          <w:bCs/>
          <w:sz w:val="24"/>
          <w:szCs w:val="24"/>
        </w:rPr>
      </w:pPr>
      <w:r w:rsidRPr="00AC5C40">
        <w:rPr>
          <w:rFonts w:ascii="Times New Roman" w:eastAsia="Times New Roman" w:hAnsi="Times New Roman" w:cs="Times New Roman"/>
          <w:sz w:val="24"/>
          <w:szCs w:val="24"/>
        </w:rPr>
        <w:t>Низкий уровень достижения планируемых результатов, оценка «2» («неудовлетворительно»)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7A55A9" w:rsidRPr="00AC5C40" w:rsidRDefault="007A55A9" w:rsidP="00AC5C40">
      <w:pPr>
        <w:widowControl w:val="0"/>
        <w:tabs>
          <w:tab w:val="left" w:pos="1134"/>
          <w:tab w:val="left" w:pos="9349"/>
        </w:tabs>
        <w:autoSpaceDE w:val="0"/>
        <w:autoSpaceDN w:val="0"/>
        <w:spacing w:after="0" w:line="322" w:lineRule="exact"/>
        <w:ind w:right="-7"/>
        <w:jc w:val="both"/>
        <w:outlineLvl w:val="0"/>
        <w:rPr>
          <w:rFonts w:ascii="Times New Roman" w:eastAsia="Times New Roman" w:hAnsi="Times New Roman" w:cs="Times New Roman"/>
          <w:b/>
          <w:bCs/>
          <w:sz w:val="24"/>
          <w:szCs w:val="24"/>
        </w:rPr>
      </w:pPr>
    </w:p>
    <w:p w:rsidR="00D76B1B" w:rsidRPr="00AC5C40" w:rsidRDefault="00D76B1B" w:rsidP="00AC5C40">
      <w:pPr>
        <w:widowControl w:val="0"/>
        <w:tabs>
          <w:tab w:val="left" w:pos="1134"/>
          <w:tab w:val="left" w:pos="9349"/>
        </w:tabs>
        <w:autoSpaceDE w:val="0"/>
        <w:autoSpaceDN w:val="0"/>
        <w:spacing w:after="0" w:line="322" w:lineRule="exact"/>
        <w:ind w:right="-7"/>
        <w:jc w:val="both"/>
        <w:outlineLvl w:val="0"/>
        <w:rPr>
          <w:rFonts w:ascii="Times New Roman" w:eastAsia="Times New Roman" w:hAnsi="Times New Roman" w:cs="Times New Roman"/>
          <w:b/>
          <w:bCs/>
          <w:sz w:val="24"/>
          <w:szCs w:val="24"/>
        </w:rPr>
      </w:pPr>
      <w:r w:rsidRPr="00AC5C40">
        <w:rPr>
          <w:rFonts w:ascii="Times New Roman" w:eastAsia="Times New Roman" w:hAnsi="Times New Roman" w:cs="Times New Roman"/>
          <w:b/>
          <w:bCs/>
          <w:sz w:val="24"/>
          <w:szCs w:val="24"/>
        </w:rPr>
        <w:t xml:space="preserve">Виды и формы контрольно-оценочных действий учащихся </w:t>
      </w:r>
      <w:r w:rsidR="007A55A9" w:rsidRPr="00AC5C40">
        <w:rPr>
          <w:rFonts w:ascii="Times New Roman" w:eastAsia="Times New Roman" w:hAnsi="Times New Roman" w:cs="Times New Roman"/>
          <w:b/>
          <w:bCs/>
          <w:sz w:val="24"/>
          <w:szCs w:val="24"/>
        </w:rPr>
        <w:t xml:space="preserve">и </w:t>
      </w:r>
      <w:r w:rsidRPr="00AC5C40">
        <w:rPr>
          <w:rFonts w:ascii="Times New Roman" w:eastAsia="Times New Roman" w:hAnsi="Times New Roman" w:cs="Times New Roman"/>
          <w:b/>
          <w:sz w:val="24"/>
          <w:szCs w:val="24"/>
        </w:rPr>
        <w:t>педагогов</w:t>
      </w:r>
    </w:p>
    <w:p w:rsidR="00D76B1B" w:rsidRPr="00AC5C40" w:rsidRDefault="00D76B1B" w:rsidP="00AC5C40">
      <w:pPr>
        <w:widowControl w:val="0"/>
        <w:tabs>
          <w:tab w:val="left" w:pos="1134"/>
          <w:tab w:val="left" w:pos="9349"/>
        </w:tabs>
        <w:autoSpaceDE w:val="0"/>
        <w:autoSpaceDN w:val="0"/>
        <w:spacing w:after="0" w:line="240" w:lineRule="auto"/>
        <w:ind w:right="-7" w:firstLine="709"/>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Содержательный контроль и оценка предметных компетентностей (грамотности) учащихся предусматривает выявление индивидуальной динамики</w:t>
      </w:r>
      <w:r w:rsidR="007567A1" w:rsidRPr="00AC5C40">
        <w:rPr>
          <w:rFonts w:ascii="Times New Roman" w:eastAsia="Times New Roman" w:hAnsi="Times New Roman" w:cs="Times New Roman"/>
          <w:color w:val="000009"/>
          <w:sz w:val="24"/>
          <w:szCs w:val="24"/>
        </w:rPr>
        <w:t xml:space="preserve"> </w:t>
      </w:r>
      <w:r w:rsidRPr="00AC5C40">
        <w:rPr>
          <w:rFonts w:ascii="Times New Roman" w:eastAsia="Times New Roman" w:hAnsi="Times New Roman" w:cs="Times New Roman"/>
          <w:color w:val="000009"/>
          <w:sz w:val="24"/>
          <w:szCs w:val="24"/>
        </w:rPr>
        <w:t>качества усвоения предмета ребенком и не допускает сравнения его с другими детьми.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4"/>
        <w:gridCol w:w="1942"/>
        <w:gridCol w:w="1869"/>
        <w:gridCol w:w="2671"/>
        <w:gridCol w:w="2524"/>
      </w:tblGrid>
      <w:tr w:rsidR="00C6552A" w:rsidRPr="00AC5C40" w:rsidTr="006659B6">
        <w:trPr>
          <w:trHeight w:val="966"/>
        </w:trPr>
        <w:tc>
          <w:tcPr>
            <w:tcW w:w="0" w:type="auto"/>
          </w:tcPr>
          <w:p w:rsidR="00D76B1B" w:rsidRPr="00AC5C40" w:rsidRDefault="00D76B1B" w:rsidP="00AC5C40">
            <w:pPr>
              <w:jc w:val="both"/>
              <w:rPr>
                <w:rFonts w:ascii="Times New Roman" w:eastAsia="Times New Roman" w:hAnsi="Times New Roman" w:cs="Times New Roman"/>
                <w:b/>
                <w:sz w:val="24"/>
                <w:szCs w:val="24"/>
              </w:rPr>
            </w:pPr>
            <w:r w:rsidRPr="00AC5C40">
              <w:rPr>
                <w:rFonts w:ascii="Times New Roman" w:eastAsia="Times New Roman" w:hAnsi="Times New Roman" w:cs="Times New Roman"/>
                <w:b/>
                <w:color w:val="000009"/>
                <w:sz w:val="24"/>
                <w:szCs w:val="24"/>
              </w:rPr>
              <w:t>№</w:t>
            </w:r>
          </w:p>
          <w:p w:rsidR="00D76B1B" w:rsidRPr="00AC5C40" w:rsidRDefault="00D76B1B" w:rsidP="00AC5C40">
            <w:pPr>
              <w:spacing w:before="10"/>
              <w:jc w:val="both"/>
              <w:rPr>
                <w:rFonts w:ascii="Times New Roman" w:eastAsia="Times New Roman" w:hAnsi="Times New Roman" w:cs="Times New Roman"/>
                <w:sz w:val="24"/>
                <w:szCs w:val="24"/>
              </w:rPr>
            </w:pPr>
          </w:p>
          <w:p w:rsidR="00D76B1B" w:rsidRPr="00AC5C40" w:rsidRDefault="00D76B1B" w:rsidP="00AC5C40">
            <w:pPr>
              <w:jc w:val="both"/>
              <w:rPr>
                <w:rFonts w:ascii="Times New Roman" w:eastAsia="Times New Roman" w:hAnsi="Times New Roman" w:cs="Times New Roman"/>
                <w:b/>
                <w:sz w:val="24"/>
                <w:szCs w:val="24"/>
              </w:rPr>
            </w:pPr>
            <w:r w:rsidRPr="00AC5C40">
              <w:rPr>
                <w:rFonts w:ascii="Times New Roman" w:eastAsia="Times New Roman" w:hAnsi="Times New Roman" w:cs="Times New Roman"/>
                <w:b/>
                <w:color w:val="000009"/>
                <w:sz w:val="24"/>
                <w:szCs w:val="24"/>
              </w:rPr>
              <w:t>п/п</w:t>
            </w:r>
          </w:p>
        </w:tc>
        <w:tc>
          <w:tcPr>
            <w:tcW w:w="0" w:type="auto"/>
          </w:tcPr>
          <w:p w:rsidR="00D76B1B" w:rsidRPr="00AC5C40" w:rsidRDefault="00D76B1B" w:rsidP="00AC5C40">
            <w:pPr>
              <w:spacing w:before="8"/>
              <w:jc w:val="both"/>
              <w:rPr>
                <w:rFonts w:ascii="Times New Roman" w:eastAsia="Times New Roman" w:hAnsi="Times New Roman" w:cs="Times New Roman"/>
                <w:sz w:val="24"/>
                <w:szCs w:val="24"/>
              </w:rPr>
            </w:pPr>
          </w:p>
          <w:p w:rsidR="00D76B1B" w:rsidRPr="00AC5C40" w:rsidRDefault="00D76B1B" w:rsidP="00AC5C40">
            <w:pPr>
              <w:jc w:val="both"/>
              <w:rPr>
                <w:rFonts w:ascii="Times New Roman" w:eastAsia="Times New Roman" w:hAnsi="Times New Roman" w:cs="Times New Roman"/>
                <w:b/>
                <w:sz w:val="24"/>
                <w:szCs w:val="24"/>
              </w:rPr>
            </w:pPr>
            <w:r w:rsidRPr="00AC5C40">
              <w:rPr>
                <w:rFonts w:ascii="Times New Roman" w:eastAsia="Times New Roman" w:hAnsi="Times New Roman" w:cs="Times New Roman"/>
                <w:b/>
                <w:color w:val="000009"/>
                <w:sz w:val="24"/>
                <w:szCs w:val="24"/>
              </w:rPr>
              <w:t>Вид</w:t>
            </w:r>
          </w:p>
        </w:tc>
        <w:tc>
          <w:tcPr>
            <w:tcW w:w="1869" w:type="dxa"/>
          </w:tcPr>
          <w:p w:rsidR="00D76B1B" w:rsidRPr="00AC5C40" w:rsidRDefault="007A55A9" w:rsidP="00AC5C40">
            <w:pPr>
              <w:spacing w:before="1"/>
              <w:ind w:right="115"/>
              <w:jc w:val="both"/>
              <w:rPr>
                <w:rFonts w:ascii="Times New Roman" w:eastAsia="Times New Roman" w:hAnsi="Times New Roman" w:cs="Times New Roman"/>
                <w:b/>
                <w:sz w:val="24"/>
                <w:szCs w:val="24"/>
              </w:rPr>
            </w:pPr>
            <w:r w:rsidRPr="00AC5C40">
              <w:rPr>
                <w:rFonts w:ascii="Times New Roman" w:eastAsia="Times New Roman" w:hAnsi="Times New Roman" w:cs="Times New Roman"/>
                <w:b/>
                <w:color w:val="000009"/>
                <w:sz w:val="24"/>
                <w:szCs w:val="24"/>
              </w:rPr>
              <w:t>Время проведени</w:t>
            </w:r>
            <w:r w:rsidR="00D76B1B" w:rsidRPr="00AC5C40">
              <w:rPr>
                <w:rFonts w:ascii="Times New Roman" w:eastAsia="Times New Roman" w:hAnsi="Times New Roman" w:cs="Times New Roman"/>
                <w:b/>
                <w:color w:val="000009"/>
                <w:sz w:val="24"/>
                <w:szCs w:val="24"/>
              </w:rPr>
              <w:t>я</w:t>
            </w:r>
          </w:p>
        </w:tc>
        <w:tc>
          <w:tcPr>
            <w:tcW w:w="2671" w:type="dxa"/>
          </w:tcPr>
          <w:p w:rsidR="00D76B1B" w:rsidRPr="00AC5C40" w:rsidRDefault="00D76B1B" w:rsidP="006659B6">
            <w:pPr>
              <w:rPr>
                <w:rFonts w:ascii="Times New Roman" w:eastAsia="Times New Roman" w:hAnsi="Times New Roman" w:cs="Times New Roman"/>
                <w:b/>
                <w:sz w:val="24"/>
                <w:szCs w:val="24"/>
              </w:rPr>
            </w:pPr>
            <w:r w:rsidRPr="00AC5C40">
              <w:rPr>
                <w:rFonts w:ascii="Times New Roman" w:eastAsia="Times New Roman" w:hAnsi="Times New Roman" w:cs="Times New Roman"/>
                <w:b/>
                <w:color w:val="000009"/>
                <w:sz w:val="24"/>
                <w:szCs w:val="24"/>
              </w:rPr>
              <w:t>Содержание</w:t>
            </w:r>
          </w:p>
        </w:tc>
        <w:tc>
          <w:tcPr>
            <w:tcW w:w="0" w:type="auto"/>
          </w:tcPr>
          <w:p w:rsidR="00D76B1B" w:rsidRPr="00AC5C40" w:rsidRDefault="00D76B1B" w:rsidP="00AC5C40">
            <w:pPr>
              <w:tabs>
                <w:tab w:val="left" w:pos="1823"/>
                <w:tab w:val="left" w:pos="2243"/>
              </w:tabs>
              <w:spacing w:before="158"/>
              <w:ind w:right="47"/>
              <w:jc w:val="both"/>
              <w:rPr>
                <w:rFonts w:ascii="Times New Roman" w:eastAsia="Times New Roman" w:hAnsi="Times New Roman" w:cs="Times New Roman"/>
                <w:b/>
                <w:sz w:val="24"/>
                <w:szCs w:val="24"/>
              </w:rPr>
            </w:pPr>
            <w:r w:rsidRPr="00AC5C40">
              <w:rPr>
                <w:rFonts w:ascii="Times New Roman" w:eastAsia="Times New Roman" w:hAnsi="Times New Roman" w:cs="Times New Roman"/>
                <w:b/>
                <w:color w:val="000009"/>
                <w:sz w:val="24"/>
                <w:szCs w:val="24"/>
              </w:rPr>
              <w:t>Формы</w:t>
            </w:r>
            <w:r w:rsidR="007A55A9" w:rsidRPr="00AC5C40">
              <w:rPr>
                <w:rFonts w:ascii="Times New Roman" w:eastAsia="Times New Roman" w:hAnsi="Times New Roman" w:cs="Times New Roman"/>
                <w:b/>
                <w:color w:val="000009"/>
                <w:sz w:val="24"/>
                <w:szCs w:val="24"/>
                <w:lang w:val="ru-RU"/>
              </w:rPr>
              <w:t xml:space="preserve"> </w:t>
            </w:r>
            <w:r w:rsidRPr="00AC5C40">
              <w:rPr>
                <w:rFonts w:ascii="Times New Roman" w:eastAsia="Times New Roman" w:hAnsi="Times New Roman" w:cs="Times New Roman"/>
                <w:b/>
                <w:color w:val="000009"/>
                <w:sz w:val="24"/>
                <w:szCs w:val="24"/>
              </w:rPr>
              <w:t>и</w:t>
            </w:r>
            <w:r w:rsidR="007A55A9" w:rsidRPr="00AC5C40">
              <w:rPr>
                <w:rFonts w:ascii="Times New Roman" w:eastAsia="Times New Roman" w:hAnsi="Times New Roman" w:cs="Times New Roman"/>
                <w:color w:val="000009"/>
                <w:sz w:val="24"/>
                <w:szCs w:val="24"/>
                <w:lang w:val="ru-RU"/>
              </w:rPr>
              <w:t xml:space="preserve"> </w:t>
            </w:r>
            <w:r w:rsidRPr="00AC5C40">
              <w:rPr>
                <w:rFonts w:ascii="Times New Roman" w:eastAsia="Times New Roman" w:hAnsi="Times New Roman" w:cs="Times New Roman"/>
                <w:b/>
                <w:color w:val="000009"/>
                <w:spacing w:val="-6"/>
                <w:sz w:val="24"/>
                <w:szCs w:val="24"/>
              </w:rPr>
              <w:t xml:space="preserve">виды </w:t>
            </w:r>
            <w:r w:rsidRPr="00AC5C40">
              <w:rPr>
                <w:rFonts w:ascii="Times New Roman" w:eastAsia="Times New Roman" w:hAnsi="Times New Roman" w:cs="Times New Roman"/>
                <w:b/>
                <w:color w:val="000009"/>
                <w:sz w:val="24"/>
                <w:szCs w:val="24"/>
              </w:rPr>
              <w:t>оценки</w:t>
            </w:r>
          </w:p>
        </w:tc>
      </w:tr>
      <w:tr w:rsidR="00C6552A" w:rsidRPr="00AC5C40" w:rsidTr="00C6552A">
        <w:trPr>
          <w:trHeight w:val="2831"/>
        </w:trPr>
        <w:tc>
          <w:tcPr>
            <w:tcW w:w="0" w:type="auto"/>
          </w:tcPr>
          <w:p w:rsidR="00D76B1B" w:rsidRPr="00AC5C40" w:rsidRDefault="00D76B1B"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1</w:t>
            </w:r>
          </w:p>
        </w:tc>
        <w:tc>
          <w:tcPr>
            <w:tcW w:w="0" w:type="auto"/>
          </w:tcPr>
          <w:p w:rsidR="00D76B1B" w:rsidRPr="00AC5C40" w:rsidRDefault="00B678F4" w:rsidP="00AC5C40">
            <w:pPr>
              <w:ind w:right="53"/>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Старт</w:t>
            </w:r>
            <w:r w:rsidR="00D76B1B" w:rsidRPr="00AC5C40">
              <w:rPr>
                <w:rFonts w:ascii="Times New Roman" w:eastAsia="Times New Roman" w:hAnsi="Times New Roman" w:cs="Times New Roman"/>
                <w:color w:val="000009"/>
                <w:sz w:val="24"/>
                <w:szCs w:val="24"/>
              </w:rPr>
              <w:t>овая работа</w:t>
            </w:r>
          </w:p>
        </w:tc>
        <w:tc>
          <w:tcPr>
            <w:tcW w:w="1869" w:type="dxa"/>
          </w:tcPr>
          <w:p w:rsidR="00D76B1B" w:rsidRPr="00AC5C40" w:rsidRDefault="00C6552A"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Начало</w:t>
            </w:r>
            <w:r w:rsidRPr="00AC5C40">
              <w:rPr>
                <w:rFonts w:ascii="Times New Roman" w:eastAsia="Times New Roman" w:hAnsi="Times New Roman" w:cs="Times New Roman"/>
                <w:color w:val="000009"/>
                <w:sz w:val="24"/>
                <w:szCs w:val="24"/>
                <w:lang w:val="ru-RU"/>
              </w:rPr>
              <w:t xml:space="preserve"> </w:t>
            </w:r>
            <w:r w:rsidR="00D76B1B" w:rsidRPr="00AC5C40">
              <w:rPr>
                <w:rFonts w:ascii="Times New Roman" w:eastAsia="Times New Roman" w:hAnsi="Times New Roman" w:cs="Times New Roman"/>
                <w:color w:val="000009"/>
                <w:sz w:val="24"/>
                <w:szCs w:val="24"/>
              </w:rPr>
              <w:t>сентября</w:t>
            </w:r>
          </w:p>
        </w:tc>
        <w:tc>
          <w:tcPr>
            <w:tcW w:w="2671" w:type="dxa"/>
          </w:tcPr>
          <w:p w:rsidR="00D76B1B" w:rsidRPr="00AC5C40" w:rsidRDefault="007A55A9" w:rsidP="00AC5C40">
            <w:pPr>
              <w:tabs>
                <w:tab w:val="left" w:pos="1194"/>
                <w:tab w:val="left" w:pos="1592"/>
                <w:tab w:val="left" w:pos="1823"/>
                <w:tab w:val="left" w:pos="2077"/>
                <w:tab w:val="left" w:pos="2624"/>
              </w:tabs>
              <w:ind w:right="44"/>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 xml:space="preserve">Определяет актуальный </w:t>
            </w:r>
            <w:r w:rsidRPr="00AC5C40">
              <w:rPr>
                <w:rFonts w:ascii="Times New Roman" w:eastAsia="Times New Roman" w:hAnsi="Times New Roman" w:cs="Times New Roman"/>
                <w:color w:val="000009"/>
                <w:spacing w:val="-4"/>
                <w:sz w:val="24"/>
                <w:szCs w:val="24"/>
                <w:lang w:val="ru-RU"/>
              </w:rPr>
              <w:t xml:space="preserve">уровень </w:t>
            </w:r>
            <w:r w:rsidR="00D76B1B" w:rsidRPr="00AC5C40">
              <w:rPr>
                <w:rFonts w:ascii="Times New Roman" w:eastAsia="Times New Roman" w:hAnsi="Times New Roman" w:cs="Times New Roman"/>
                <w:color w:val="000009"/>
                <w:sz w:val="24"/>
                <w:szCs w:val="24"/>
                <w:lang w:val="ru-RU"/>
              </w:rPr>
              <w:t xml:space="preserve">знаний, </w:t>
            </w:r>
            <w:r w:rsidRPr="00AC5C40">
              <w:rPr>
                <w:rFonts w:ascii="Times New Roman" w:eastAsia="Times New Roman" w:hAnsi="Times New Roman" w:cs="Times New Roman"/>
                <w:color w:val="000009"/>
                <w:spacing w:val="-6"/>
                <w:sz w:val="24"/>
                <w:szCs w:val="24"/>
                <w:lang w:val="ru-RU"/>
              </w:rPr>
              <w:t xml:space="preserve">необходимый </w:t>
            </w:r>
            <w:r w:rsidRPr="00AC5C40">
              <w:rPr>
                <w:rFonts w:ascii="Times New Roman" w:eastAsia="Times New Roman" w:hAnsi="Times New Roman" w:cs="Times New Roman"/>
                <w:color w:val="000009"/>
                <w:sz w:val="24"/>
                <w:szCs w:val="24"/>
                <w:lang w:val="ru-RU"/>
              </w:rPr>
              <w:t xml:space="preserve">для </w:t>
            </w:r>
            <w:r w:rsidR="00D76B1B" w:rsidRPr="00AC5C40">
              <w:rPr>
                <w:rFonts w:ascii="Times New Roman" w:eastAsia="Times New Roman" w:hAnsi="Times New Roman" w:cs="Times New Roman"/>
                <w:color w:val="000009"/>
                <w:spacing w:val="-5"/>
                <w:sz w:val="24"/>
                <w:szCs w:val="24"/>
                <w:lang w:val="ru-RU"/>
              </w:rPr>
              <w:t xml:space="preserve">продолжения </w:t>
            </w:r>
            <w:r w:rsidRPr="00AC5C40">
              <w:rPr>
                <w:rFonts w:ascii="Times New Roman" w:eastAsia="Times New Roman" w:hAnsi="Times New Roman" w:cs="Times New Roman"/>
                <w:color w:val="000009"/>
                <w:sz w:val="24"/>
                <w:szCs w:val="24"/>
                <w:lang w:val="ru-RU"/>
              </w:rPr>
              <w:t xml:space="preserve">обучения, а </w:t>
            </w:r>
            <w:r w:rsidR="00D76B1B" w:rsidRPr="00AC5C40">
              <w:rPr>
                <w:rFonts w:ascii="Times New Roman" w:eastAsia="Times New Roman" w:hAnsi="Times New Roman" w:cs="Times New Roman"/>
                <w:color w:val="000009"/>
                <w:spacing w:val="-5"/>
                <w:sz w:val="24"/>
                <w:szCs w:val="24"/>
                <w:lang w:val="ru-RU"/>
              </w:rPr>
              <w:t xml:space="preserve">также </w:t>
            </w:r>
            <w:r w:rsidRPr="00AC5C40">
              <w:rPr>
                <w:rFonts w:ascii="Times New Roman" w:eastAsia="Times New Roman" w:hAnsi="Times New Roman" w:cs="Times New Roman"/>
                <w:color w:val="000009"/>
                <w:sz w:val="24"/>
                <w:szCs w:val="24"/>
                <w:lang w:val="ru-RU"/>
              </w:rPr>
              <w:t xml:space="preserve">намечает </w:t>
            </w:r>
            <w:r w:rsidR="00D76B1B" w:rsidRPr="00AC5C40">
              <w:rPr>
                <w:rFonts w:ascii="Times New Roman" w:eastAsia="Times New Roman" w:hAnsi="Times New Roman" w:cs="Times New Roman"/>
                <w:color w:val="000009"/>
                <w:spacing w:val="-5"/>
                <w:sz w:val="24"/>
                <w:szCs w:val="24"/>
                <w:lang w:val="ru-RU"/>
              </w:rPr>
              <w:t xml:space="preserve">«зону </w:t>
            </w:r>
            <w:r w:rsidRPr="00AC5C40">
              <w:rPr>
                <w:rFonts w:ascii="Times New Roman" w:eastAsia="Times New Roman" w:hAnsi="Times New Roman" w:cs="Times New Roman"/>
                <w:color w:val="000009"/>
                <w:sz w:val="24"/>
                <w:szCs w:val="24"/>
                <w:lang w:val="ru-RU"/>
              </w:rPr>
              <w:t xml:space="preserve">ближайшего развития» </w:t>
            </w:r>
            <w:r w:rsidR="00D76B1B" w:rsidRPr="00AC5C40">
              <w:rPr>
                <w:rFonts w:ascii="Times New Roman" w:eastAsia="Times New Roman" w:hAnsi="Times New Roman" w:cs="Times New Roman"/>
                <w:color w:val="000009"/>
                <w:spacing w:val="-15"/>
                <w:sz w:val="24"/>
                <w:szCs w:val="24"/>
                <w:lang w:val="ru-RU"/>
              </w:rPr>
              <w:t>и</w:t>
            </w:r>
            <w:r w:rsidR="00C6552A" w:rsidRPr="00AC5C40">
              <w:rPr>
                <w:rFonts w:ascii="Times New Roman" w:eastAsia="Times New Roman" w:hAnsi="Times New Roman" w:cs="Times New Roman"/>
                <w:sz w:val="24"/>
                <w:szCs w:val="24"/>
                <w:lang w:val="ru-RU"/>
              </w:rPr>
              <w:t xml:space="preserve"> </w:t>
            </w:r>
            <w:r w:rsidR="00D76B1B" w:rsidRPr="00AC5C40">
              <w:rPr>
                <w:rFonts w:ascii="Times New Roman" w:eastAsia="Times New Roman" w:hAnsi="Times New Roman" w:cs="Times New Roman"/>
                <w:color w:val="000009"/>
                <w:sz w:val="24"/>
                <w:szCs w:val="24"/>
                <w:lang w:val="ru-RU"/>
              </w:rPr>
              <w:t>предметных</w:t>
            </w:r>
            <w:r w:rsidR="00D76B1B" w:rsidRPr="00AC5C40">
              <w:rPr>
                <w:rFonts w:ascii="Times New Roman" w:eastAsia="Times New Roman" w:hAnsi="Times New Roman" w:cs="Times New Roman"/>
                <w:color w:val="000009"/>
                <w:sz w:val="24"/>
                <w:szCs w:val="24"/>
                <w:lang w:val="ru-RU"/>
              </w:rPr>
              <w:tab/>
            </w:r>
            <w:r w:rsidR="00D76B1B" w:rsidRPr="00AC5C40">
              <w:rPr>
                <w:rFonts w:ascii="Times New Roman" w:eastAsia="Times New Roman" w:hAnsi="Times New Roman" w:cs="Times New Roman"/>
                <w:color w:val="000009"/>
                <w:spacing w:val="-4"/>
                <w:sz w:val="24"/>
                <w:szCs w:val="24"/>
                <w:lang w:val="ru-RU"/>
              </w:rPr>
              <w:t xml:space="preserve">знаний, </w:t>
            </w:r>
            <w:r w:rsidRPr="00AC5C40">
              <w:rPr>
                <w:rFonts w:ascii="Times New Roman" w:eastAsia="Times New Roman" w:hAnsi="Times New Roman" w:cs="Times New Roman"/>
                <w:color w:val="000009"/>
                <w:sz w:val="24"/>
                <w:szCs w:val="24"/>
                <w:lang w:val="ru-RU"/>
              </w:rPr>
              <w:t>организует</w:t>
            </w:r>
            <w:r w:rsidR="00C6552A" w:rsidRPr="00AC5C40">
              <w:rPr>
                <w:rFonts w:ascii="Times New Roman" w:eastAsia="Times New Roman" w:hAnsi="Times New Roman" w:cs="Times New Roman"/>
                <w:color w:val="000009"/>
                <w:sz w:val="24"/>
                <w:szCs w:val="24"/>
                <w:lang w:val="ru-RU"/>
              </w:rPr>
              <w:t xml:space="preserve"> </w:t>
            </w:r>
            <w:r w:rsidRPr="00AC5C40">
              <w:rPr>
                <w:rFonts w:ascii="Times New Roman" w:eastAsia="Times New Roman" w:hAnsi="Times New Roman" w:cs="Times New Roman"/>
                <w:color w:val="000009"/>
                <w:sz w:val="24"/>
                <w:szCs w:val="24"/>
                <w:lang w:val="ru-RU"/>
              </w:rPr>
              <w:t xml:space="preserve">коррекционную работу в </w:t>
            </w:r>
            <w:r w:rsidR="00D76B1B" w:rsidRPr="00AC5C40">
              <w:rPr>
                <w:rFonts w:ascii="Times New Roman" w:eastAsia="Times New Roman" w:hAnsi="Times New Roman" w:cs="Times New Roman"/>
                <w:color w:val="000009"/>
                <w:spacing w:val="-5"/>
                <w:sz w:val="24"/>
                <w:szCs w:val="24"/>
                <w:lang w:val="ru-RU"/>
              </w:rPr>
              <w:t>зоне</w:t>
            </w:r>
            <w:r w:rsidRPr="00AC5C40">
              <w:rPr>
                <w:rFonts w:ascii="Times New Roman" w:eastAsia="Times New Roman" w:hAnsi="Times New Roman" w:cs="Times New Roman"/>
                <w:sz w:val="24"/>
                <w:szCs w:val="24"/>
                <w:lang w:val="ru-RU"/>
              </w:rPr>
              <w:t xml:space="preserve"> </w:t>
            </w:r>
            <w:r w:rsidR="00D76B1B" w:rsidRPr="00AC5C40">
              <w:rPr>
                <w:rFonts w:ascii="Times New Roman" w:eastAsia="Times New Roman" w:hAnsi="Times New Roman" w:cs="Times New Roman"/>
                <w:color w:val="000009"/>
                <w:sz w:val="24"/>
                <w:szCs w:val="24"/>
                <w:lang w:val="ru-RU"/>
              </w:rPr>
              <w:t>актуальных знаний.</w:t>
            </w:r>
          </w:p>
        </w:tc>
        <w:tc>
          <w:tcPr>
            <w:tcW w:w="0" w:type="auto"/>
          </w:tcPr>
          <w:p w:rsidR="00D76B1B" w:rsidRPr="00AC5C40" w:rsidRDefault="007A55A9" w:rsidP="00AC5C40">
            <w:pPr>
              <w:tabs>
                <w:tab w:val="left" w:pos="1401"/>
                <w:tab w:val="left" w:pos="1439"/>
                <w:tab w:val="left" w:pos="1717"/>
                <w:tab w:val="left" w:pos="1761"/>
                <w:tab w:val="left" w:pos="1989"/>
                <w:tab w:val="left" w:pos="2766"/>
              </w:tabs>
              <w:ind w:right="43"/>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Фиксируется учителем</w:t>
            </w:r>
            <w:r w:rsidRPr="00AC5C40">
              <w:rPr>
                <w:rFonts w:ascii="Times New Roman" w:eastAsia="Times New Roman" w:hAnsi="Times New Roman" w:cs="Times New Roman"/>
                <w:color w:val="000009"/>
                <w:sz w:val="24"/>
                <w:szCs w:val="24"/>
                <w:lang w:val="ru-RU"/>
              </w:rPr>
              <w:tab/>
              <w:t xml:space="preserve">в </w:t>
            </w:r>
            <w:r w:rsidRPr="00AC5C40">
              <w:rPr>
                <w:rFonts w:ascii="Times New Roman" w:eastAsia="Times New Roman" w:hAnsi="Times New Roman" w:cs="Times New Roman"/>
                <w:color w:val="000009"/>
                <w:spacing w:val="-1"/>
                <w:sz w:val="24"/>
                <w:szCs w:val="24"/>
                <w:lang w:val="ru-RU"/>
              </w:rPr>
              <w:t xml:space="preserve">основном </w:t>
            </w:r>
            <w:r w:rsidR="00D76B1B" w:rsidRPr="00AC5C40">
              <w:rPr>
                <w:rFonts w:ascii="Times New Roman" w:eastAsia="Times New Roman" w:hAnsi="Times New Roman" w:cs="Times New Roman"/>
                <w:color w:val="000009"/>
                <w:sz w:val="24"/>
                <w:szCs w:val="24"/>
                <w:lang w:val="ru-RU"/>
              </w:rPr>
              <w:t>журнале. Оце</w:t>
            </w:r>
            <w:r w:rsidRPr="00AC5C40">
              <w:rPr>
                <w:rFonts w:ascii="Times New Roman" w:eastAsia="Times New Roman" w:hAnsi="Times New Roman" w:cs="Times New Roman"/>
                <w:color w:val="000009"/>
                <w:sz w:val="24"/>
                <w:szCs w:val="24"/>
                <w:lang w:val="ru-RU"/>
              </w:rPr>
              <w:t xml:space="preserve">ниваются отдельно </w:t>
            </w:r>
            <w:r w:rsidR="00D76B1B" w:rsidRPr="00AC5C40">
              <w:rPr>
                <w:rFonts w:ascii="Times New Roman" w:eastAsia="Times New Roman" w:hAnsi="Times New Roman" w:cs="Times New Roman"/>
                <w:color w:val="000009"/>
                <w:spacing w:val="-3"/>
                <w:sz w:val="24"/>
                <w:szCs w:val="24"/>
                <w:lang w:val="ru-RU"/>
              </w:rPr>
              <w:t>задания актуального</w:t>
            </w:r>
            <w:r w:rsidR="00D76B1B" w:rsidRPr="00AC5C40">
              <w:rPr>
                <w:rFonts w:ascii="Times New Roman" w:eastAsia="Times New Roman" w:hAnsi="Times New Roman" w:cs="Times New Roman"/>
                <w:color w:val="000009"/>
                <w:spacing w:val="-3"/>
                <w:sz w:val="24"/>
                <w:szCs w:val="24"/>
                <w:lang w:val="ru-RU"/>
              </w:rPr>
              <w:tab/>
            </w:r>
            <w:r w:rsidR="00C6552A" w:rsidRPr="00AC5C40">
              <w:rPr>
                <w:rFonts w:ascii="Times New Roman" w:eastAsia="Times New Roman" w:hAnsi="Times New Roman" w:cs="Times New Roman"/>
                <w:color w:val="000009"/>
                <w:sz w:val="24"/>
                <w:szCs w:val="24"/>
                <w:lang w:val="ru-RU"/>
              </w:rPr>
              <w:t xml:space="preserve">уровня </w:t>
            </w:r>
            <w:r w:rsidR="00D76B1B" w:rsidRPr="00AC5C40">
              <w:rPr>
                <w:rFonts w:ascii="Times New Roman" w:eastAsia="Times New Roman" w:hAnsi="Times New Roman" w:cs="Times New Roman"/>
                <w:color w:val="000009"/>
                <w:spacing w:val="-14"/>
                <w:sz w:val="24"/>
                <w:szCs w:val="24"/>
                <w:lang w:val="ru-RU"/>
              </w:rPr>
              <w:t xml:space="preserve">и </w:t>
            </w:r>
            <w:r w:rsidR="00D76B1B" w:rsidRPr="00AC5C40">
              <w:rPr>
                <w:rFonts w:ascii="Times New Roman" w:eastAsia="Times New Roman" w:hAnsi="Times New Roman" w:cs="Times New Roman"/>
                <w:color w:val="000009"/>
                <w:sz w:val="24"/>
                <w:szCs w:val="24"/>
                <w:lang w:val="ru-RU"/>
              </w:rPr>
              <w:t>уровня</w:t>
            </w:r>
            <w:r w:rsidR="00D76B1B" w:rsidRPr="00AC5C40">
              <w:rPr>
                <w:rFonts w:ascii="Times New Roman" w:eastAsia="Times New Roman" w:hAnsi="Times New Roman" w:cs="Times New Roman"/>
                <w:color w:val="000009"/>
                <w:sz w:val="24"/>
                <w:szCs w:val="24"/>
                <w:lang w:val="ru-RU"/>
              </w:rPr>
              <w:tab/>
            </w:r>
            <w:r w:rsidR="00D76B1B" w:rsidRPr="00AC5C40">
              <w:rPr>
                <w:rFonts w:ascii="Times New Roman" w:eastAsia="Times New Roman" w:hAnsi="Times New Roman" w:cs="Times New Roman"/>
                <w:color w:val="000009"/>
                <w:sz w:val="24"/>
                <w:szCs w:val="24"/>
                <w:lang w:val="ru-RU"/>
              </w:rPr>
              <w:tab/>
            </w:r>
            <w:r w:rsidR="00D76B1B" w:rsidRPr="00AC5C40">
              <w:rPr>
                <w:rFonts w:ascii="Times New Roman" w:eastAsia="Times New Roman" w:hAnsi="Times New Roman" w:cs="Times New Roman"/>
                <w:color w:val="000009"/>
                <w:spacing w:val="-5"/>
                <w:sz w:val="24"/>
                <w:szCs w:val="24"/>
                <w:lang w:val="ru-RU"/>
              </w:rPr>
              <w:t xml:space="preserve">ближайшего </w:t>
            </w:r>
            <w:r w:rsidR="00D76B1B" w:rsidRPr="00AC5C40">
              <w:rPr>
                <w:rFonts w:ascii="Times New Roman" w:eastAsia="Times New Roman" w:hAnsi="Times New Roman" w:cs="Times New Roman"/>
                <w:color w:val="000009"/>
                <w:sz w:val="24"/>
                <w:szCs w:val="24"/>
                <w:lang w:val="ru-RU"/>
              </w:rPr>
              <w:t>развития.</w:t>
            </w:r>
          </w:p>
        </w:tc>
      </w:tr>
      <w:tr w:rsidR="00C6552A" w:rsidRPr="00AC5C40" w:rsidTr="00C6552A">
        <w:trPr>
          <w:trHeight w:val="2830"/>
        </w:trPr>
        <w:tc>
          <w:tcPr>
            <w:tcW w:w="0" w:type="auto"/>
          </w:tcPr>
          <w:p w:rsidR="00D76B1B" w:rsidRPr="00AC5C40" w:rsidRDefault="00D76B1B"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2.</w:t>
            </w:r>
          </w:p>
        </w:tc>
        <w:tc>
          <w:tcPr>
            <w:tcW w:w="0" w:type="auto"/>
          </w:tcPr>
          <w:p w:rsidR="00D76B1B" w:rsidRPr="00AC5C40" w:rsidRDefault="00C6552A" w:rsidP="00AC5C40">
            <w:pPr>
              <w:ind w:right="37"/>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Диагностическа</w:t>
            </w:r>
            <w:r w:rsidR="00D76B1B" w:rsidRPr="00AC5C40">
              <w:rPr>
                <w:rFonts w:ascii="Times New Roman" w:eastAsia="Times New Roman" w:hAnsi="Times New Roman" w:cs="Times New Roman"/>
                <w:color w:val="000009"/>
                <w:sz w:val="24"/>
                <w:szCs w:val="24"/>
                <w:lang w:val="ru-RU"/>
              </w:rPr>
              <w:t>я работа</w:t>
            </w:r>
          </w:p>
          <w:p w:rsidR="00D76B1B" w:rsidRPr="00AC5C40" w:rsidRDefault="00C6552A" w:rsidP="00AC5C40">
            <w:pPr>
              <w:ind w:right="71"/>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(мониторингова</w:t>
            </w:r>
            <w:r w:rsidR="00D76B1B" w:rsidRPr="00AC5C40">
              <w:rPr>
                <w:rFonts w:ascii="Times New Roman" w:eastAsia="Times New Roman" w:hAnsi="Times New Roman" w:cs="Times New Roman"/>
                <w:color w:val="000009"/>
                <w:sz w:val="24"/>
                <w:szCs w:val="24"/>
                <w:lang w:val="ru-RU"/>
              </w:rPr>
              <w:t>я)</w:t>
            </w:r>
          </w:p>
        </w:tc>
        <w:tc>
          <w:tcPr>
            <w:tcW w:w="1869" w:type="dxa"/>
          </w:tcPr>
          <w:p w:rsidR="00D76B1B" w:rsidRPr="00AC5C40" w:rsidRDefault="00C6552A" w:rsidP="00AC5C40">
            <w:pPr>
              <w:tabs>
                <w:tab w:val="left" w:pos="1060"/>
                <w:tab w:val="left" w:pos="1369"/>
              </w:tabs>
              <w:ind w:right="45"/>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 xml:space="preserve">Проводится по завершению изучения темы </w:t>
            </w:r>
            <w:r w:rsidR="00D76B1B" w:rsidRPr="00AC5C40">
              <w:rPr>
                <w:rFonts w:ascii="Times New Roman" w:eastAsia="Times New Roman" w:hAnsi="Times New Roman" w:cs="Times New Roman"/>
                <w:color w:val="000009"/>
                <w:spacing w:val="-7"/>
                <w:sz w:val="24"/>
                <w:szCs w:val="24"/>
                <w:lang w:val="ru-RU"/>
              </w:rPr>
              <w:t xml:space="preserve">при </w:t>
            </w:r>
            <w:r w:rsidR="00D76B1B" w:rsidRPr="00AC5C40">
              <w:rPr>
                <w:rFonts w:ascii="Times New Roman" w:eastAsia="Times New Roman" w:hAnsi="Times New Roman" w:cs="Times New Roman"/>
                <w:color w:val="000009"/>
                <w:sz w:val="24"/>
                <w:szCs w:val="24"/>
                <w:lang w:val="ru-RU"/>
              </w:rPr>
              <w:t>освоении способов действия</w:t>
            </w:r>
            <w:r w:rsidR="00D76B1B" w:rsidRPr="00AC5C40">
              <w:rPr>
                <w:rFonts w:ascii="Times New Roman" w:eastAsia="Times New Roman" w:hAnsi="Times New Roman" w:cs="Times New Roman"/>
                <w:color w:val="000009"/>
                <w:sz w:val="24"/>
                <w:szCs w:val="24"/>
                <w:lang w:val="ru-RU"/>
              </w:rPr>
              <w:tab/>
            </w:r>
            <w:r w:rsidRPr="00AC5C40">
              <w:rPr>
                <w:rFonts w:ascii="Times New Roman" w:eastAsia="Times New Roman" w:hAnsi="Times New Roman" w:cs="Times New Roman"/>
                <w:color w:val="000009"/>
                <w:spacing w:val="-17"/>
                <w:sz w:val="24"/>
                <w:szCs w:val="24"/>
                <w:lang w:val="ru-RU"/>
              </w:rPr>
              <w:t xml:space="preserve">в </w:t>
            </w:r>
            <w:r w:rsidR="00D76B1B" w:rsidRPr="00AC5C40">
              <w:rPr>
                <w:rFonts w:ascii="Times New Roman" w:eastAsia="Times New Roman" w:hAnsi="Times New Roman" w:cs="Times New Roman"/>
                <w:color w:val="000009"/>
                <w:sz w:val="24"/>
                <w:szCs w:val="24"/>
                <w:lang w:val="ru-RU"/>
              </w:rPr>
              <w:t>учебном предмете.</w:t>
            </w:r>
          </w:p>
          <w:p w:rsidR="00D76B1B" w:rsidRPr="00AC5C40" w:rsidRDefault="00D76B1B" w:rsidP="00AC5C40">
            <w:pPr>
              <w:tabs>
                <w:tab w:val="left" w:pos="1242"/>
              </w:tabs>
              <w:ind w:right="45"/>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Количество работ зависит</w:t>
            </w:r>
            <w:r w:rsidRPr="00AC5C40">
              <w:rPr>
                <w:rFonts w:ascii="Times New Roman" w:eastAsia="Times New Roman" w:hAnsi="Times New Roman" w:cs="Times New Roman"/>
                <w:color w:val="000009"/>
                <w:sz w:val="24"/>
                <w:szCs w:val="24"/>
                <w:lang w:val="ru-RU"/>
              </w:rPr>
              <w:tab/>
            </w:r>
            <w:r w:rsidR="00C6552A" w:rsidRPr="00AC5C40">
              <w:rPr>
                <w:rFonts w:ascii="Times New Roman" w:eastAsia="Times New Roman" w:hAnsi="Times New Roman" w:cs="Times New Roman"/>
                <w:color w:val="000009"/>
                <w:spacing w:val="-14"/>
                <w:sz w:val="24"/>
                <w:szCs w:val="24"/>
                <w:lang w:val="ru-RU"/>
              </w:rPr>
              <w:t xml:space="preserve">от </w:t>
            </w:r>
            <w:r w:rsidRPr="00AC5C40">
              <w:rPr>
                <w:rFonts w:ascii="Times New Roman" w:eastAsia="Times New Roman" w:hAnsi="Times New Roman" w:cs="Times New Roman"/>
                <w:color w:val="000009"/>
                <w:sz w:val="24"/>
                <w:szCs w:val="24"/>
                <w:lang w:val="ru-RU"/>
              </w:rPr>
              <w:t>поставлен</w:t>
            </w:r>
            <w:r w:rsidR="00C6552A" w:rsidRPr="00AC5C40">
              <w:rPr>
                <w:rFonts w:ascii="Times New Roman" w:eastAsia="Times New Roman" w:hAnsi="Times New Roman" w:cs="Times New Roman"/>
                <w:color w:val="000009"/>
                <w:sz w:val="24"/>
                <w:szCs w:val="24"/>
                <w:lang w:val="ru-RU"/>
              </w:rPr>
              <w:t>н</w:t>
            </w:r>
            <w:r w:rsidRPr="00AC5C40">
              <w:rPr>
                <w:rFonts w:ascii="Times New Roman" w:eastAsia="Times New Roman" w:hAnsi="Times New Roman" w:cs="Times New Roman"/>
                <w:color w:val="000009"/>
                <w:sz w:val="24"/>
                <w:szCs w:val="24"/>
                <w:lang w:val="ru-RU"/>
              </w:rPr>
              <w:t xml:space="preserve">ых </w:t>
            </w:r>
            <w:r w:rsidRPr="00AC5C40">
              <w:rPr>
                <w:rFonts w:ascii="Times New Roman" w:eastAsia="Times New Roman" w:hAnsi="Times New Roman" w:cs="Times New Roman"/>
                <w:color w:val="000009"/>
                <w:spacing w:val="-4"/>
                <w:sz w:val="24"/>
                <w:szCs w:val="24"/>
                <w:lang w:val="ru-RU"/>
              </w:rPr>
              <w:t xml:space="preserve">учебных </w:t>
            </w:r>
            <w:r w:rsidRPr="00AC5C40">
              <w:rPr>
                <w:rFonts w:ascii="Times New Roman" w:eastAsia="Times New Roman" w:hAnsi="Times New Roman" w:cs="Times New Roman"/>
                <w:color w:val="000009"/>
                <w:sz w:val="24"/>
                <w:szCs w:val="24"/>
                <w:lang w:val="ru-RU"/>
              </w:rPr>
              <w:t>задач.</w:t>
            </w:r>
          </w:p>
        </w:tc>
        <w:tc>
          <w:tcPr>
            <w:tcW w:w="2671" w:type="dxa"/>
          </w:tcPr>
          <w:p w:rsidR="00D76B1B" w:rsidRPr="00AC5C40" w:rsidRDefault="00D76B1B" w:rsidP="00AC5C40">
            <w:pPr>
              <w:tabs>
                <w:tab w:val="left" w:pos="1359"/>
                <w:tab w:val="left" w:pos="1631"/>
                <w:tab w:val="left" w:pos="1743"/>
                <w:tab w:val="left" w:pos="2502"/>
              </w:tabs>
              <w:ind w:right="42"/>
              <w:jc w:val="both"/>
              <w:rPr>
                <w:rFonts w:ascii="Times New Roman" w:eastAsia="Times New Roman" w:hAnsi="Times New Roman" w:cs="Times New Roman"/>
                <w:sz w:val="24"/>
                <w:szCs w:val="24"/>
                <w:lang w:val="ru-RU"/>
              </w:rPr>
            </w:pPr>
            <w:proofErr w:type="gramStart"/>
            <w:r w:rsidRPr="00AC5C40">
              <w:rPr>
                <w:rFonts w:ascii="Times New Roman" w:eastAsia="Times New Roman" w:hAnsi="Times New Roman" w:cs="Times New Roman"/>
                <w:color w:val="000009"/>
                <w:sz w:val="24"/>
                <w:szCs w:val="24"/>
                <w:lang w:val="ru-RU"/>
              </w:rPr>
              <w:t>Направлена</w:t>
            </w:r>
            <w:proofErr w:type="gramEnd"/>
            <w:r w:rsidRPr="00AC5C40">
              <w:rPr>
                <w:rFonts w:ascii="Times New Roman" w:eastAsia="Times New Roman" w:hAnsi="Times New Roman" w:cs="Times New Roman"/>
                <w:color w:val="000009"/>
                <w:sz w:val="24"/>
                <w:szCs w:val="24"/>
                <w:lang w:val="ru-RU"/>
              </w:rPr>
              <w:tab/>
            </w:r>
            <w:r w:rsidRPr="00AC5C40">
              <w:rPr>
                <w:rFonts w:ascii="Times New Roman" w:eastAsia="Times New Roman" w:hAnsi="Times New Roman" w:cs="Times New Roman"/>
                <w:color w:val="000009"/>
                <w:spacing w:val="-12"/>
                <w:sz w:val="24"/>
                <w:szCs w:val="24"/>
                <w:lang w:val="ru-RU"/>
              </w:rPr>
              <w:t xml:space="preserve">на </w:t>
            </w:r>
            <w:r w:rsidRPr="00AC5C40">
              <w:rPr>
                <w:rFonts w:ascii="Times New Roman" w:eastAsia="Times New Roman" w:hAnsi="Times New Roman" w:cs="Times New Roman"/>
                <w:color w:val="000009"/>
                <w:sz w:val="24"/>
                <w:szCs w:val="24"/>
                <w:lang w:val="ru-RU"/>
              </w:rPr>
              <w:t>пр</w:t>
            </w:r>
            <w:r w:rsidR="00C6552A" w:rsidRPr="00AC5C40">
              <w:rPr>
                <w:rFonts w:ascii="Times New Roman" w:eastAsia="Times New Roman" w:hAnsi="Times New Roman" w:cs="Times New Roman"/>
                <w:color w:val="000009"/>
                <w:sz w:val="24"/>
                <w:szCs w:val="24"/>
                <w:lang w:val="ru-RU"/>
              </w:rPr>
              <w:t xml:space="preserve">оверку пооперационного состава </w:t>
            </w:r>
            <w:r w:rsidR="00C6552A" w:rsidRPr="00AC5C40">
              <w:rPr>
                <w:rFonts w:ascii="Times New Roman" w:eastAsia="Times New Roman" w:hAnsi="Times New Roman" w:cs="Times New Roman"/>
                <w:color w:val="000009"/>
                <w:spacing w:val="-3"/>
                <w:sz w:val="24"/>
                <w:szCs w:val="24"/>
                <w:lang w:val="ru-RU"/>
              </w:rPr>
              <w:t xml:space="preserve">действия, </w:t>
            </w:r>
            <w:r w:rsidR="00C6552A" w:rsidRPr="00AC5C40">
              <w:rPr>
                <w:rFonts w:ascii="Times New Roman" w:eastAsia="Times New Roman" w:hAnsi="Times New Roman" w:cs="Times New Roman"/>
                <w:color w:val="000009"/>
                <w:spacing w:val="-4"/>
                <w:sz w:val="24"/>
                <w:szCs w:val="24"/>
                <w:lang w:val="ru-RU"/>
              </w:rPr>
              <w:t xml:space="preserve">которым </w:t>
            </w:r>
            <w:r w:rsidRPr="00AC5C40">
              <w:rPr>
                <w:rFonts w:ascii="Times New Roman" w:eastAsia="Times New Roman" w:hAnsi="Times New Roman" w:cs="Times New Roman"/>
                <w:color w:val="000009"/>
                <w:spacing w:val="-6"/>
                <w:sz w:val="24"/>
                <w:szCs w:val="24"/>
                <w:lang w:val="ru-RU"/>
              </w:rPr>
              <w:t xml:space="preserve">необходимо </w:t>
            </w:r>
            <w:r w:rsidR="00C6552A" w:rsidRPr="00AC5C40">
              <w:rPr>
                <w:rFonts w:ascii="Times New Roman" w:eastAsia="Times New Roman" w:hAnsi="Times New Roman" w:cs="Times New Roman"/>
                <w:color w:val="000009"/>
                <w:sz w:val="24"/>
                <w:szCs w:val="24"/>
                <w:lang w:val="ru-RU"/>
              </w:rPr>
              <w:t xml:space="preserve">овладеть учащимся в рамках </w:t>
            </w:r>
            <w:r w:rsidRPr="00AC5C40">
              <w:rPr>
                <w:rFonts w:ascii="Times New Roman" w:eastAsia="Times New Roman" w:hAnsi="Times New Roman" w:cs="Times New Roman"/>
                <w:color w:val="000009"/>
                <w:spacing w:val="-3"/>
                <w:sz w:val="24"/>
                <w:szCs w:val="24"/>
                <w:lang w:val="ru-RU"/>
              </w:rPr>
              <w:t xml:space="preserve">решения </w:t>
            </w:r>
            <w:r w:rsidRPr="00AC5C40">
              <w:rPr>
                <w:rFonts w:ascii="Times New Roman" w:eastAsia="Times New Roman" w:hAnsi="Times New Roman" w:cs="Times New Roman"/>
                <w:color w:val="000009"/>
                <w:sz w:val="24"/>
                <w:szCs w:val="24"/>
                <w:lang w:val="ru-RU"/>
              </w:rPr>
              <w:t>учебной</w:t>
            </w:r>
            <w:r w:rsidRPr="00AC5C40">
              <w:rPr>
                <w:rFonts w:ascii="Times New Roman" w:eastAsia="Times New Roman" w:hAnsi="Times New Roman" w:cs="Times New Roman"/>
                <w:color w:val="000009"/>
                <w:spacing w:val="-1"/>
                <w:sz w:val="24"/>
                <w:szCs w:val="24"/>
                <w:lang w:val="ru-RU"/>
              </w:rPr>
              <w:t xml:space="preserve"> </w:t>
            </w:r>
            <w:r w:rsidRPr="00AC5C40">
              <w:rPr>
                <w:rFonts w:ascii="Times New Roman" w:eastAsia="Times New Roman" w:hAnsi="Times New Roman" w:cs="Times New Roman"/>
                <w:color w:val="000009"/>
                <w:sz w:val="24"/>
                <w:szCs w:val="24"/>
                <w:lang w:val="ru-RU"/>
              </w:rPr>
              <w:t>задачи.</w:t>
            </w:r>
          </w:p>
        </w:tc>
        <w:tc>
          <w:tcPr>
            <w:tcW w:w="0" w:type="auto"/>
          </w:tcPr>
          <w:p w:rsidR="00D76B1B" w:rsidRPr="00AC5C40" w:rsidRDefault="00D76B1B" w:rsidP="00AC5C40">
            <w:pPr>
              <w:tabs>
                <w:tab w:val="left" w:pos="2037"/>
              </w:tabs>
              <w:ind w:right="44"/>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pacing w:val="-5"/>
                <w:sz w:val="24"/>
                <w:szCs w:val="24"/>
                <w:lang w:val="ru-RU"/>
              </w:rPr>
              <w:t xml:space="preserve">Результаты </w:t>
            </w:r>
            <w:r w:rsidRPr="00AC5C40">
              <w:rPr>
                <w:rFonts w:ascii="Times New Roman" w:eastAsia="Times New Roman" w:hAnsi="Times New Roman" w:cs="Times New Roman"/>
                <w:color w:val="000009"/>
                <w:sz w:val="24"/>
                <w:szCs w:val="24"/>
                <w:lang w:val="ru-RU"/>
              </w:rPr>
              <w:t>фиксируются отдельно</w:t>
            </w:r>
            <w:r w:rsidR="00C6552A" w:rsidRPr="00AC5C40">
              <w:rPr>
                <w:rFonts w:ascii="Times New Roman" w:eastAsia="Times New Roman" w:hAnsi="Times New Roman" w:cs="Times New Roman"/>
                <w:color w:val="000009"/>
                <w:sz w:val="24"/>
                <w:szCs w:val="24"/>
                <w:lang w:val="ru-RU"/>
              </w:rPr>
              <w:t xml:space="preserve"> по </w:t>
            </w:r>
            <w:r w:rsidRPr="00AC5C40">
              <w:rPr>
                <w:rFonts w:ascii="Times New Roman" w:eastAsia="Times New Roman" w:hAnsi="Times New Roman" w:cs="Times New Roman"/>
                <w:color w:val="000009"/>
                <w:spacing w:val="-5"/>
                <w:sz w:val="24"/>
                <w:szCs w:val="24"/>
                <w:lang w:val="ru-RU"/>
              </w:rPr>
              <w:t xml:space="preserve">каждой </w:t>
            </w:r>
            <w:r w:rsidRPr="00AC5C40">
              <w:rPr>
                <w:rFonts w:ascii="Times New Roman" w:eastAsia="Times New Roman" w:hAnsi="Times New Roman" w:cs="Times New Roman"/>
                <w:color w:val="000009"/>
                <w:sz w:val="24"/>
                <w:szCs w:val="24"/>
                <w:lang w:val="ru-RU"/>
              </w:rPr>
              <w:t>отдельной</w:t>
            </w:r>
            <w:r w:rsidRPr="00AC5C40">
              <w:rPr>
                <w:rFonts w:ascii="Times New Roman" w:eastAsia="Times New Roman" w:hAnsi="Times New Roman" w:cs="Times New Roman"/>
                <w:color w:val="000009"/>
                <w:spacing w:val="66"/>
                <w:sz w:val="24"/>
                <w:szCs w:val="24"/>
                <w:lang w:val="ru-RU"/>
              </w:rPr>
              <w:t xml:space="preserve"> </w:t>
            </w:r>
            <w:r w:rsidRPr="00AC5C40">
              <w:rPr>
                <w:rFonts w:ascii="Times New Roman" w:eastAsia="Times New Roman" w:hAnsi="Times New Roman" w:cs="Times New Roman"/>
                <w:color w:val="000009"/>
                <w:sz w:val="24"/>
                <w:szCs w:val="24"/>
                <w:lang w:val="ru-RU"/>
              </w:rPr>
              <w:t>операции</w:t>
            </w:r>
          </w:p>
        </w:tc>
      </w:tr>
      <w:tr w:rsidR="00C6552A" w:rsidRPr="00AC5C40" w:rsidTr="00C6552A">
        <w:trPr>
          <w:trHeight w:val="964"/>
        </w:trPr>
        <w:tc>
          <w:tcPr>
            <w:tcW w:w="0" w:type="auto"/>
          </w:tcPr>
          <w:p w:rsidR="00D76B1B" w:rsidRPr="00AC5C40" w:rsidRDefault="00D76B1B"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3.</w:t>
            </w:r>
          </w:p>
        </w:tc>
        <w:tc>
          <w:tcPr>
            <w:tcW w:w="0" w:type="auto"/>
          </w:tcPr>
          <w:p w:rsidR="00D76B1B" w:rsidRPr="00AC5C40" w:rsidRDefault="00C6552A" w:rsidP="00AC5C40">
            <w:pPr>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Само</w:t>
            </w:r>
            <w:r w:rsidR="00D76B1B" w:rsidRPr="00AC5C40">
              <w:rPr>
                <w:rFonts w:ascii="Times New Roman" w:eastAsia="Times New Roman" w:hAnsi="Times New Roman" w:cs="Times New Roman"/>
                <w:color w:val="000009"/>
                <w:sz w:val="24"/>
                <w:szCs w:val="24"/>
              </w:rPr>
              <w:t>стоятельная</w:t>
            </w:r>
            <w:r w:rsidRPr="00AC5C40">
              <w:rPr>
                <w:rFonts w:ascii="Times New Roman" w:eastAsia="Times New Roman" w:hAnsi="Times New Roman" w:cs="Times New Roman"/>
                <w:color w:val="000009"/>
                <w:sz w:val="24"/>
                <w:szCs w:val="24"/>
                <w:lang w:val="ru-RU"/>
              </w:rPr>
              <w:t xml:space="preserve"> </w:t>
            </w:r>
            <w:r w:rsidR="00D76B1B" w:rsidRPr="00AC5C40">
              <w:rPr>
                <w:rFonts w:ascii="Times New Roman" w:eastAsia="Times New Roman" w:hAnsi="Times New Roman" w:cs="Times New Roman"/>
                <w:color w:val="000009"/>
                <w:sz w:val="24"/>
                <w:szCs w:val="24"/>
              </w:rPr>
              <w:t>работа</w:t>
            </w:r>
          </w:p>
        </w:tc>
        <w:tc>
          <w:tcPr>
            <w:tcW w:w="1869" w:type="dxa"/>
          </w:tcPr>
          <w:p w:rsidR="00D76B1B" w:rsidRPr="00AC5C40" w:rsidRDefault="00D76B1B" w:rsidP="00AC5C40">
            <w:pPr>
              <w:ind w:right="583"/>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Не более</w:t>
            </w:r>
            <w:r w:rsidR="00C6552A"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color w:val="000009"/>
                <w:sz w:val="24"/>
                <w:szCs w:val="24"/>
                <w:lang w:val="ru-RU"/>
              </w:rPr>
              <w:t>одного раза</w:t>
            </w:r>
            <w:r w:rsidR="00C6552A" w:rsidRPr="00AC5C40">
              <w:rPr>
                <w:sz w:val="24"/>
                <w:szCs w:val="24"/>
                <w:lang w:val="ru-RU"/>
              </w:rPr>
              <w:t xml:space="preserve"> </w:t>
            </w:r>
            <w:r w:rsidR="00C6552A" w:rsidRPr="00AC5C40">
              <w:rPr>
                <w:rFonts w:ascii="Times New Roman" w:eastAsia="Times New Roman" w:hAnsi="Times New Roman" w:cs="Times New Roman"/>
                <w:color w:val="000009"/>
                <w:sz w:val="24"/>
                <w:szCs w:val="24"/>
                <w:lang w:val="ru-RU"/>
              </w:rPr>
              <w:t>в месяц (5-6 работ</w:t>
            </w:r>
            <w:r w:rsidR="00C6552A" w:rsidRPr="00AC5C40">
              <w:rPr>
                <w:rFonts w:ascii="Times New Roman" w:eastAsia="Times New Roman" w:hAnsi="Times New Roman" w:cs="Times New Roman"/>
                <w:color w:val="000009"/>
                <w:sz w:val="24"/>
                <w:szCs w:val="24"/>
                <w:lang w:val="ru-RU"/>
              </w:rPr>
              <w:tab/>
              <w:t>в год)</w:t>
            </w:r>
          </w:p>
        </w:tc>
        <w:tc>
          <w:tcPr>
            <w:tcW w:w="2671" w:type="dxa"/>
          </w:tcPr>
          <w:p w:rsidR="00C6552A" w:rsidRPr="00AC5C40" w:rsidRDefault="00D76B1B" w:rsidP="00AC5C40">
            <w:pPr>
              <w:tabs>
                <w:tab w:val="left" w:pos="1100"/>
                <w:tab w:val="left" w:pos="2502"/>
                <w:tab w:val="left" w:pos="2653"/>
              </w:tabs>
              <w:ind w:right="43"/>
              <w:jc w:val="both"/>
              <w:rPr>
                <w:rFonts w:ascii="Times New Roman" w:eastAsia="Times New Roman" w:hAnsi="Times New Roman" w:cs="Times New Roman"/>
                <w:color w:val="000009"/>
                <w:sz w:val="24"/>
                <w:szCs w:val="24"/>
                <w:lang w:val="ru-RU"/>
              </w:rPr>
            </w:pPr>
            <w:proofErr w:type="gramStart"/>
            <w:r w:rsidRPr="00AC5C40">
              <w:rPr>
                <w:rFonts w:ascii="Times New Roman" w:eastAsia="Times New Roman" w:hAnsi="Times New Roman" w:cs="Times New Roman"/>
                <w:color w:val="000009"/>
                <w:sz w:val="24"/>
                <w:szCs w:val="24"/>
                <w:lang w:val="ru-RU"/>
              </w:rPr>
              <w:t>Направлена</w:t>
            </w:r>
            <w:proofErr w:type="gramEnd"/>
            <w:r w:rsidRPr="00AC5C40">
              <w:rPr>
                <w:rFonts w:ascii="Times New Roman" w:eastAsia="Times New Roman" w:hAnsi="Times New Roman" w:cs="Times New Roman"/>
                <w:color w:val="000009"/>
                <w:sz w:val="24"/>
                <w:szCs w:val="24"/>
                <w:lang w:val="ru-RU"/>
              </w:rPr>
              <w:t>,</w:t>
            </w:r>
            <w:r w:rsidR="00C6552A" w:rsidRPr="00AC5C40">
              <w:rPr>
                <w:rFonts w:ascii="Times New Roman" w:eastAsia="Times New Roman" w:hAnsi="Times New Roman" w:cs="Times New Roman"/>
                <w:color w:val="000009"/>
                <w:sz w:val="24"/>
                <w:szCs w:val="24"/>
                <w:lang w:val="ru-RU"/>
              </w:rPr>
              <w:t xml:space="preserve"> </w:t>
            </w:r>
            <w:r w:rsidRPr="00AC5C40">
              <w:rPr>
                <w:rFonts w:ascii="Times New Roman" w:eastAsia="Times New Roman" w:hAnsi="Times New Roman" w:cs="Times New Roman"/>
                <w:color w:val="000009"/>
                <w:spacing w:val="-17"/>
                <w:sz w:val="24"/>
                <w:szCs w:val="24"/>
                <w:lang w:val="ru-RU"/>
              </w:rPr>
              <w:t xml:space="preserve">с </w:t>
            </w:r>
            <w:r w:rsidR="00C6552A" w:rsidRPr="00AC5C40">
              <w:rPr>
                <w:rFonts w:ascii="Times New Roman" w:eastAsia="Times New Roman" w:hAnsi="Times New Roman" w:cs="Times New Roman"/>
                <w:color w:val="000009"/>
                <w:sz w:val="24"/>
                <w:szCs w:val="24"/>
                <w:lang w:val="ru-RU"/>
              </w:rPr>
              <w:t xml:space="preserve">одной стороны, </w:t>
            </w:r>
            <w:r w:rsidRPr="00AC5C40">
              <w:rPr>
                <w:rFonts w:ascii="Times New Roman" w:eastAsia="Times New Roman" w:hAnsi="Times New Roman" w:cs="Times New Roman"/>
                <w:color w:val="000009"/>
                <w:spacing w:val="-13"/>
                <w:sz w:val="24"/>
                <w:szCs w:val="24"/>
                <w:lang w:val="ru-RU"/>
              </w:rPr>
              <w:t>на</w:t>
            </w:r>
            <w:r w:rsidR="00C6552A"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color w:val="000009"/>
                <w:sz w:val="24"/>
                <w:szCs w:val="24"/>
                <w:lang w:val="ru-RU"/>
              </w:rPr>
              <w:t>возможную</w:t>
            </w:r>
            <w:r w:rsidR="00C6552A" w:rsidRPr="00AC5C40">
              <w:rPr>
                <w:rFonts w:ascii="Times New Roman" w:eastAsia="Times New Roman" w:hAnsi="Times New Roman" w:cs="Times New Roman"/>
                <w:color w:val="000009"/>
                <w:sz w:val="24"/>
                <w:szCs w:val="24"/>
                <w:lang w:val="ru-RU"/>
              </w:rPr>
              <w:t xml:space="preserve"> коррекцию результатов предыдущей темы обучения,</w:t>
            </w:r>
            <w:r w:rsidR="00C6552A" w:rsidRPr="00AC5C40">
              <w:rPr>
                <w:rFonts w:ascii="Times New Roman" w:eastAsia="Times New Roman" w:hAnsi="Times New Roman" w:cs="Times New Roman"/>
                <w:color w:val="000009"/>
                <w:sz w:val="24"/>
                <w:szCs w:val="24"/>
                <w:lang w:val="ru-RU"/>
              </w:rPr>
              <w:tab/>
              <w:t>с другой стороны,</w:t>
            </w:r>
            <w:r w:rsidR="00C6552A" w:rsidRPr="00AC5C40">
              <w:rPr>
                <w:rFonts w:ascii="Times New Roman" w:eastAsia="Times New Roman" w:hAnsi="Times New Roman" w:cs="Times New Roman"/>
                <w:color w:val="000009"/>
                <w:sz w:val="24"/>
                <w:szCs w:val="24"/>
                <w:lang w:val="ru-RU"/>
              </w:rPr>
              <w:tab/>
              <w:t>на параллельную отработку и углубление текущей изучаемой</w:t>
            </w:r>
            <w:r w:rsidR="00C6552A" w:rsidRPr="00AC5C40">
              <w:rPr>
                <w:rFonts w:ascii="Times New Roman" w:eastAsia="Times New Roman" w:hAnsi="Times New Roman" w:cs="Times New Roman"/>
                <w:color w:val="000009"/>
                <w:sz w:val="24"/>
                <w:szCs w:val="24"/>
                <w:lang w:val="ru-RU"/>
              </w:rPr>
              <w:tab/>
              <w:t xml:space="preserve"> учебной темы.</w:t>
            </w:r>
            <w:r w:rsidR="00C6552A" w:rsidRPr="00AC5C40">
              <w:rPr>
                <w:rFonts w:ascii="Times New Roman" w:eastAsia="Times New Roman" w:hAnsi="Times New Roman" w:cs="Times New Roman"/>
                <w:color w:val="000009"/>
                <w:sz w:val="24"/>
                <w:szCs w:val="24"/>
                <w:lang w:val="ru-RU"/>
              </w:rPr>
              <w:tab/>
            </w:r>
            <w:r w:rsidR="00C6552A" w:rsidRPr="00AC5C40">
              <w:rPr>
                <w:rFonts w:ascii="Times New Roman" w:eastAsia="Times New Roman" w:hAnsi="Times New Roman" w:cs="Times New Roman"/>
                <w:color w:val="000009"/>
                <w:sz w:val="24"/>
                <w:szCs w:val="24"/>
                <w:lang w:val="ru-RU"/>
              </w:rPr>
              <w:tab/>
            </w:r>
            <w:r w:rsidR="00C6552A" w:rsidRPr="00AC5C40">
              <w:rPr>
                <w:rFonts w:ascii="Times New Roman" w:eastAsia="Times New Roman" w:hAnsi="Times New Roman" w:cs="Times New Roman"/>
                <w:color w:val="000009"/>
                <w:sz w:val="24"/>
                <w:szCs w:val="24"/>
                <w:lang w:val="ru-RU"/>
              </w:rPr>
              <w:tab/>
              <w:t>Задания составляются</w:t>
            </w:r>
            <w:r w:rsidR="00C6552A" w:rsidRPr="00AC5C40">
              <w:rPr>
                <w:rFonts w:ascii="Times New Roman" w:eastAsia="Times New Roman" w:hAnsi="Times New Roman" w:cs="Times New Roman"/>
                <w:color w:val="000009"/>
                <w:sz w:val="24"/>
                <w:szCs w:val="24"/>
                <w:lang w:val="ru-RU"/>
              </w:rPr>
              <w:tab/>
            </w:r>
            <w:r w:rsidR="00C6552A" w:rsidRPr="00AC5C40">
              <w:rPr>
                <w:rFonts w:ascii="Times New Roman" w:eastAsia="Times New Roman" w:hAnsi="Times New Roman" w:cs="Times New Roman"/>
                <w:color w:val="000009"/>
                <w:sz w:val="24"/>
                <w:szCs w:val="24"/>
                <w:lang w:val="ru-RU"/>
              </w:rPr>
              <w:tab/>
            </w:r>
            <w:r w:rsidR="00C6552A" w:rsidRPr="00AC5C40">
              <w:rPr>
                <w:rFonts w:ascii="Times New Roman" w:eastAsia="Times New Roman" w:hAnsi="Times New Roman" w:cs="Times New Roman"/>
                <w:color w:val="000009"/>
                <w:sz w:val="24"/>
                <w:szCs w:val="24"/>
                <w:lang w:val="ru-RU"/>
              </w:rPr>
              <w:tab/>
            </w:r>
            <w:r w:rsidR="00C6552A" w:rsidRPr="00AC5C40">
              <w:rPr>
                <w:rFonts w:ascii="Times New Roman" w:eastAsia="Times New Roman" w:hAnsi="Times New Roman" w:cs="Times New Roman"/>
                <w:color w:val="000009"/>
                <w:sz w:val="24"/>
                <w:szCs w:val="24"/>
                <w:lang w:val="ru-RU"/>
              </w:rPr>
              <w:tab/>
              <w:t>по основным предметным содержательным линиям</w:t>
            </w:r>
            <w:r w:rsidR="00C6552A" w:rsidRPr="00AC5C40">
              <w:rPr>
                <w:rFonts w:ascii="Times New Roman" w:eastAsia="Times New Roman" w:hAnsi="Times New Roman" w:cs="Times New Roman"/>
                <w:color w:val="000009"/>
                <w:sz w:val="24"/>
                <w:szCs w:val="24"/>
                <w:lang w:val="ru-RU"/>
              </w:rPr>
              <w:tab/>
              <w:t>на</w:t>
            </w:r>
            <w:r w:rsidR="00C6552A" w:rsidRPr="00AC5C40">
              <w:rPr>
                <w:rFonts w:ascii="Times New Roman" w:eastAsia="Times New Roman" w:hAnsi="Times New Roman" w:cs="Times New Roman"/>
                <w:color w:val="000009"/>
                <w:sz w:val="24"/>
                <w:szCs w:val="24"/>
                <w:lang w:val="ru-RU"/>
              </w:rPr>
              <w:tab/>
            </w:r>
            <w:r w:rsidR="00C6552A" w:rsidRPr="00AC5C40">
              <w:rPr>
                <w:rFonts w:ascii="Times New Roman" w:eastAsia="Times New Roman" w:hAnsi="Times New Roman" w:cs="Times New Roman"/>
                <w:color w:val="000009"/>
                <w:sz w:val="24"/>
                <w:szCs w:val="24"/>
                <w:lang w:val="ru-RU"/>
              </w:rPr>
              <w:tab/>
            </w:r>
            <w:r w:rsidR="00C6552A" w:rsidRPr="00AC5C40">
              <w:rPr>
                <w:rFonts w:ascii="Times New Roman" w:eastAsia="Times New Roman" w:hAnsi="Times New Roman" w:cs="Times New Roman"/>
                <w:color w:val="000009"/>
                <w:sz w:val="24"/>
                <w:szCs w:val="24"/>
                <w:lang w:val="ru-RU"/>
              </w:rPr>
              <w:tab/>
              <w:t>двух уровнях:</w:t>
            </w:r>
          </w:p>
          <w:p w:rsidR="00C6552A" w:rsidRPr="00AC5C40" w:rsidRDefault="00C6552A" w:rsidP="00AC5C40">
            <w:pPr>
              <w:tabs>
                <w:tab w:val="left" w:pos="1100"/>
                <w:tab w:val="left" w:pos="2502"/>
                <w:tab w:val="left" w:pos="2653"/>
              </w:tabs>
              <w:ind w:right="43"/>
              <w:jc w:val="both"/>
              <w:rPr>
                <w:rFonts w:ascii="Times New Roman" w:eastAsia="Times New Roman" w:hAnsi="Times New Roman" w:cs="Times New Roman"/>
                <w:color w:val="000009"/>
                <w:sz w:val="24"/>
                <w:szCs w:val="24"/>
                <w:lang w:val="ru-RU"/>
              </w:rPr>
            </w:pPr>
            <w:r w:rsidRPr="00AC5C40">
              <w:rPr>
                <w:rFonts w:ascii="Times New Roman" w:eastAsia="Times New Roman" w:hAnsi="Times New Roman" w:cs="Times New Roman"/>
                <w:color w:val="000009"/>
                <w:sz w:val="24"/>
                <w:szCs w:val="24"/>
                <w:lang w:val="ru-RU"/>
              </w:rPr>
              <w:lastRenderedPageBreak/>
              <w:t xml:space="preserve">1-базовый </w:t>
            </w:r>
          </w:p>
          <w:p w:rsidR="00D76B1B" w:rsidRPr="00AC5C40" w:rsidRDefault="00C6552A" w:rsidP="00AC5C40">
            <w:pPr>
              <w:tabs>
                <w:tab w:val="left" w:pos="1100"/>
                <w:tab w:val="left" w:pos="2502"/>
                <w:tab w:val="left" w:pos="2653"/>
              </w:tabs>
              <w:ind w:right="43"/>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2- повышенный</w:t>
            </w:r>
          </w:p>
        </w:tc>
        <w:tc>
          <w:tcPr>
            <w:tcW w:w="0" w:type="auto"/>
          </w:tcPr>
          <w:p w:rsidR="00D76B1B" w:rsidRPr="00AC5C40" w:rsidRDefault="00D76B1B" w:rsidP="00AC5C40">
            <w:pPr>
              <w:tabs>
                <w:tab w:val="left" w:pos="2488"/>
              </w:tabs>
              <w:ind w:right="42"/>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lastRenderedPageBreak/>
              <w:t>Учащийся</w:t>
            </w:r>
            <w:r w:rsidR="00C6552A" w:rsidRPr="00AC5C40">
              <w:rPr>
                <w:rFonts w:ascii="Times New Roman" w:eastAsia="Times New Roman" w:hAnsi="Times New Roman" w:cs="Times New Roman"/>
                <w:color w:val="000009"/>
                <w:sz w:val="24"/>
                <w:szCs w:val="24"/>
                <w:lang w:val="ru-RU"/>
              </w:rPr>
              <w:t xml:space="preserve"> </w:t>
            </w:r>
            <w:r w:rsidR="00C6552A" w:rsidRPr="00AC5C40">
              <w:rPr>
                <w:rFonts w:ascii="Times New Roman" w:eastAsia="Times New Roman" w:hAnsi="Times New Roman" w:cs="Times New Roman"/>
                <w:color w:val="000009"/>
                <w:spacing w:val="-5"/>
                <w:sz w:val="24"/>
                <w:szCs w:val="24"/>
                <w:lang w:val="ru-RU"/>
              </w:rPr>
              <w:t xml:space="preserve">сам </w:t>
            </w:r>
            <w:r w:rsidR="00C6552A" w:rsidRPr="00AC5C40">
              <w:rPr>
                <w:rFonts w:ascii="Times New Roman" w:eastAsia="Times New Roman" w:hAnsi="Times New Roman" w:cs="Times New Roman"/>
                <w:color w:val="000009"/>
                <w:sz w:val="24"/>
                <w:szCs w:val="24"/>
                <w:lang w:val="ru-RU"/>
              </w:rPr>
              <w:t xml:space="preserve">оценивает </w:t>
            </w:r>
            <w:r w:rsidRPr="00AC5C40">
              <w:rPr>
                <w:rFonts w:ascii="Times New Roman" w:eastAsia="Times New Roman" w:hAnsi="Times New Roman" w:cs="Times New Roman"/>
                <w:color w:val="000009"/>
                <w:sz w:val="24"/>
                <w:szCs w:val="24"/>
                <w:lang w:val="ru-RU"/>
              </w:rPr>
              <w:t>все</w:t>
            </w:r>
            <w:r w:rsidR="00C6552A" w:rsidRPr="00AC5C40">
              <w:rPr>
                <w:rFonts w:ascii="Times New Roman" w:eastAsia="Times New Roman" w:hAnsi="Times New Roman" w:cs="Times New Roman"/>
                <w:color w:val="000009"/>
                <w:spacing w:val="50"/>
                <w:sz w:val="24"/>
                <w:szCs w:val="24"/>
                <w:lang w:val="ru-RU"/>
              </w:rPr>
              <w:t xml:space="preserve"> </w:t>
            </w:r>
            <w:r w:rsidRPr="00AC5C40">
              <w:rPr>
                <w:rFonts w:ascii="Times New Roman" w:eastAsia="Times New Roman" w:hAnsi="Times New Roman" w:cs="Times New Roman"/>
                <w:color w:val="000009"/>
                <w:sz w:val="24"/>
                <w:szCs w:val="24"/>
                <w:lang w:val="ru-RU"/>
              </w:rPr>
              <w:t>задания,</w:t>
            </w:r>
          </w:p>
          <w:p w:rsidR="00C6552A" w:rsidRPr="00AC5C40" w:rsidRDefault="00D76B1B" w:rsidP="00AC5C40">
            <w:pPr>
              <w:jc w:val="both"/>
              <w:rPr>
                <w:rFonts w:ascii="Times New Roman" w:eastAsia="Times New Roman" w:hAnsi="Times New Roman" w:cs="Times New Roman"/>
                <w:color w:val="000009"/>
                <w:sz w:val="24"/>
                <w:szCs w:val="24"/>
                <w:lang w:val="ru-RU"/>
              </w:rPr>
            </w:pPr>
            <w:proofErr w:type="gramStart"/>
            <w:r w:rsidRPr="00AC5C40">
              <w:rPr>
                <w:rFonts w:ascii="Times New Roman" w:eastAsia="Times New Roman" w:hAnsi="Times New Roman" w:cs="Times New Roman"/>
                <w:color w:val="000009"/>
                <w:spacing w:val="-4"/>
                <w:sz w:val="24"/>
                <w:szCs w:val="24"/>
                <w:lang w:val="ru-RU"/>
              </w:rPr>
              <w:t xml:space="preserve">которые </w:t>
            </w:r>
            <w:r w:rsidRPr="00AC5C40">
              <w:rPr>
                <w:rFonts w:ascii="Times New Roman" w:eastAsia="Times New Roman" w:hAnsi="Times New Roman" w:cs="Times New Roman"/>
                <w:color w:val="000009"/>
                <w:sz w:val="24"/>
                <w:szCs w:val="24"/>
                <w:lang w:val="ru-RU"/>
              </w:rPr>
              <w:t>он выполнил,</w:t>
            </w:r>
            <w:r w:rsidR="00C6552A" w:rsidRPr="00AC5C40">
              <w:rPr>
                <w:sz w:val="24"/>
                <w:szCs w:val="24"/>
                <w:lang w:val="ru-RU"/>
              </w:rPr>
              <w:t xml:space="preserve"> </w:t>
            </w:r>
            <w:r w:rsidR="00C6552A" w:rsidRPr="00AC5C40">
              <w:rPr>
                <w:rFonts w:ascii="Times New Roman" w:eastAsia="Times New Roman" w:hAnsi="Times New Roman" w:cs="Times New Roman"/>
                <w:color w:val="000009"/>
                <w:sz w:val="24"/>
                <w:szCs w:val="24"/>
                <w:lang w:val="ru-RU"/>
              </w:rPr>
              <w:t>проводит рефлексивную оценку своей работы</w:t>
            </w:r>
            <w:proofErr w:type="gramEnd"/>
          </w:p>
          <w:p w:rsidR="00C6552A" w:rsidRPr="00AC5C40" w:rsidRDefault="00C6552A" w:rsidP="00AC5C40">
            <w:pPr>
              <w:jc w:val="both"/>
              <w:rPr>
                <w:rFonts w:ascii="Times New Roman" w:eastAsia="Times New Roman" w:hAnsi="Times New Roman" w:cs="Times New Roman"/>
                <w:color w:val="000009"/>
                <w:sz w:val="24"/>
                <w:szCs w:val="24"/>
                <w:lang w:val="ru-RU"/>
              </w:rPr>
            </w:pPr>
            <w:r w:rsidRPr="00AC5C40">
              <w:rPr>
                <w:rFonts w:ascii="Times New Roman" w:eastAsia="Times New Roman" w:hAnsi="Times New Roman" w:cs="Times New Roman"/>
                <w:color w:val="000009"/>
                <w:sz w:val="24"/>
                <w:szCs w:val="24"/>
                <w:lang w:val="ru-RU"/>
              </w:rPr>
              <w:t>Учитель проверяет и оценивает выполненные школьником</w:t>
            </w:r>
            <w:r w:rsidRPr="00AC5C40">
              <w:rPr>
                <w:rFonts w:ascii="Times New Roman" w:eastAsia="Times New Roman" w:hAnsi="Times New Roman" w:cs="Times New Roman"/>
                <w:color w:val="000009"/>
                <w:sz w:val="24"/>
                <w:szCs w:val="24"/>
                <w:lang w:val="ru-RU"/>
              </w:rPr>
              <w:tab/>
              <w:t>задания отдельно</w:t>
            </w:r>
            <w:r w:rsidRPr="00AC5C40">
              <w:rPr>
                <w:rFonts w:ascii="Times New Roman" w:eastAsia="Times New Roman" w:hAnsi="Times New Roman" w:cs="Times New Roman"/>
                <w:color w:val="000009"/>
                <w:sz w:val="24"/>
                <w:szCs w:val="24"/>
                <w:lang w:val="ru-RU"/>
              </w:rPr>
              <w:tab/>
              <w:t xml:space="preserve">по </w:t>
            </w:r>
            <w:r w:rsidRPr="00AC5C40">
              <w:rPr>
                <w:rFonts w:ascii="Times New Roman" w:eastAsia="Times New Roman" w:hAnsi="Times New Roman" w:cs="Times New Roman"/>
                <w:color w:val="000009"/>
                <w:sz w:val="24"/>
                <w:szCs w:val="24"/>
                <w:lang w:val="ru-RU"/>
              </w:rPr>
              <w:lastRenderedPageBreak/>
              <w:t>уровням, определяет процент выполненных заданий и качество</w:t>
            </w:r>
            <w:r w:rsidRPr="00AC5C40">
              <w:rPr>
                <w:rFonts w:ascii="Times New Roman" w:eastAsia="Times New Roman" w:hAnsi="Times New Roman" w:cs="Times New Roman"/>
                <w:color w:val="000009"/>
                <w:sz w:val="24"/>
                <w:szCs w:val="24"/>
                <w:lang w:val="ru-RU"/>
              </w:rPr>
              <w:tab/>
              <w:t>их выполнения.</w:t>
            </w:r>
            <w:r w:rsidRPr="00AC5C40">
              <w:rPr>
                <w:rFonts w:ascii="Times New Roman" w:eastAsia="Times New Roman" w:hAnsi="Times New Roman" w:cs="Times New Roman"/>
                <w:color w:val="000009"/>
                <w:sz w:val="24"/>
                <w:szCs w:val="24"/>
                <w:lang w:val="ru-RU"/>
              </w:rPr>
              <w:tab/>
            </w:r>
          </w:p>
          <w:p w:rsidR="00C6552A" w:rsidRPr="00AC5C40" w:rsidRDefault="00C6552A" w:rsidP="00AC5C40">
            <w:pPr>
              <w:jc w:val="both"/>
              <w:rPr>
                <w:rFonts w:ascii="Times New Roman" w:eastAsia="Times New Roman" w:hAnsi="Times New Roman" w:cs="Times New Roman"/>
                <w:color w:val="000009"/>
                <w:sz w:val="24"/>
                <w:szCs w:val="24"/>
                <w:lang w:val="ru-RU"/>
              </w:rPr>
            </w:pPr>
            <w:r w:rsidRPr="00AC5C40">
              <w:rPr>
                <w:rFonts w:ascii="Times New Roman" w:eastAsia="Times New Roman" w:hAnsi="Times New Roman" w:cs="Times New Roman"/>
                <w:color w:val="000009"/>
                <w:sz w:val="24"/>
                <w:szCs w:val="24"/>
                <w:lang w:val="ru-RU"/>
              </w:rPr>
              <w:t>Далее ученик соотносит свою оценку</w:t>
            </w:r>
            <w:r w:rsidRPr="00AC5C40">
              <w:rPr>
                <w:rFonts w:ascii="Times New Roman" w:eastAsia="Times New Roman" w:hAnsi="Times New Roman" w:cs="Times New Roman"/>
                <w:color w:val="000009"/>
                <w:sz w:val="24"/>
                <w:szCs w:val="24"/>
                <w:lang w:val="ru-RU"/>
              </w:rPr>
              <w:tab/>
              <w:t>с оценкой учителя, после чего определяется дальнейшие</w:t>
            </w:r>
            <w:r w:rsidRPr="00AC5C40">
              <w:rPr>
                <w:rFonts w:ascii="Times New Roman" w:eastAsia="Times New Roman" w:hAnsi="Times New Roman" w:cs="Times New Roman"/>
                <w:color w:val="000009"/>
                <w:sz w:val="24"/>
                <w:szCs w:val="24"/>
                <w:lang w:val="ru-RU"/>
              </w:rPr>
              <w:tab/>
              <w:t>шаги</w:t>
            </w:r>
            <w:r w:rsidRPr="00AC5C40">
              <w:rPr>
                <w:rFonts w:ascii="Times New Roman" w:eastAsia="Times New Roman" w:hAnsi="Times New Roman" w:cs="Times New Roman"/>
                <w:color w:val="000009"/>
                <w:sz w:val="24"/>
                <w:szCs w:val="24"/>
                <w:lang w:val="ru-RU"/>
              </w:rPr>
              <w:tab/>
            </w:r>
            <w:proofErr w:type="gramStart"/>
            <w:r w:rsidRPr="00AC5C40">
              <w:rPr>
                <w:rFonts w:ascii="Times New Roman" w:eastAsia="Times New Roman" w:hAnsi="Times New Roman" w:cs="Times New Roman"/>
                <w:color w:val="000009"/>
                <w:sz w:val="24"/>
                <w:szCs w:val="24"/>
                <w:lang w:val="ru-RU"/>
              </w:rPr>
              <w:t>в</w:t>
            </w:r>
            <w:proofErr w:type="gramEnd"/>
            <w:r w:rsidRPr="00AC5C40">
              <w:rPr>
                <w:rFonts w:ascii="Times New Roman" w:eastAsia="Times New Roman" w:hAnsi="Times New Roman" w:cs="Times New Roman"/>
                <w:color w:val="000009"/>
                <w:sz w:val="24"/>
                <w:szCs w:val="24"/>
                <w:lang w:val="ru-RU"/>
              </w:rPr>
              <w:t xml:space="preserve"> самостоятельной</w:t>
            </w:r>
          </w:p>
          <w:p w:rsidR="00FC55E7" w:rsidRPr="00AC5C40" w:rsidRDefault="00C6552A" w:rsidP="00AC5C40">
            <w:pPr>
              <w:jc w:val="both"/>
              <w:rPr>
                <w:rFonts w:ascii="Times New Roman" w:eastAsia="Times New Roman" w:hAnsi="Times New Roman" w:cs="Times New Roman"/>
                <w:color w:val="000009"/>
                <w:sz w:val="24"/>
                <w:szCs w:val="24"/>
                <w:lang w:val="ru-RU"/>
              </w:rPr>
            </w:pPr>
            <w:proofErr w:type="gramStart"/>
            <w:r w:rsidRPr="00AC5C40">
              <w:rPr>
                <w:rFonts w:ascii="Times New Roman" w:eastAsia="Times New Roman" w:hAnsi="Times New Roman" w:cs="Times New Roman"/>
                <w:color w:val="000009"/>
                <w:sz w:val="24"/>
                <w:szCs w:val="24"/>
              </w:rPr>
              <w:t>работе</w:t>
            </w:r>
            <w:proofErr w:type="gramEnd"/>
            <w:r w:rsidRPr="00AC5C40">
              <w:rPr>
                <w:rFonts w:ascii="Times New Roman" w:eastAsia="Times New Roman" w:hAnsi="Times New Roman" w:cs="Times New Roman"/>
                <w:color w:val="000009"/>
                <w:sz w:val="24"/>
                <w:szCs w:val="24"/>
              </w:rPr>
              <w:t xml:space="preserve"> обучающегося.</w:t>
            </w:r>
          </w:p>
        </w:tc>
      </w:tr>
    </w:tbl>
    <w:p w:rsidR="00B678F4" w:rsidRPr="00AC5C40" w:rsidRDefault="00B678F4" w:rsidP="00AC5C40">
      <w:pPr>
        <w:widowControl w:val="0"/>
        <w:autoSpaceDE w:val="0"/>
        <w:autoSpaceDN w:val="0"/>
        <w:spacing w:after="0" w:line="308" w:lineRule="exact"/>
        <w:jc w:val="both"/>
        <w:rPr>
          <w:rFonts w:ascii="Times New Roman" w:eastAsia="Times New Roman" w:hAnsi="Times New Roman" w:cs="Times New Roman"/>
          <w:sz w:val="24"/>
          <w:szCs w:val="24"/>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842"/>
        <w:gridCol w:w="1985"/>
        <w:gridCol w:w="2552"/>
        <w:gridCol w:w="2551"/>
      </w:tblGrid>
      <w:tr w:rsidR="00D76B1B" w:rsidRPr="00AC5C40" w:rsidTr="00C6552A">
        <w:trPr>
          <w:trHeight w:val="2741"/>
        </w:trPr>
        <w:tc>
          <w:tcPr>
            <w:tcW w:w="426" w:type="dxa"/>
          </w:tcPr>
          <w:p w:rsidR="00D76B1B" w:rsidRPr="00AC5C40" w:rsidRDefault="00D76B1B" w:rsidP="00AC5C40">
            <w:pPr>
              <w:spacing w:line="315" w:lineRule="exact"/>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4.</w:t>
            </w:r>
          </w:p>
        </w:tc>
        <w:tc>
          <w:tcPr>
            <w:tcW w:w="1842" w:type="dxa"/>
          </w:tcPr>
          <w:p w:rsidR="00D76B1B" w:rsidRPr="00AC5C40" w:rsidRDefault="00C6552A" w:rsidP="00AC5C40">
            <w:pPr>
              <w:ind w:right="151"/>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Пров</w:t>
            </w:r>
            <w:r w:rsidR="00D76B1B" w:rsidRPr="00AC5C40">
              <w:rPr>
                <w:rFonts w:ascii="Times New Roman" w:eastAsia="Times New Roman" w:hAnsi="Times New Roman" w:cs="Times New Roman"/>
                <w:color w:val="000009"/>
                <w:sz w:val="24"/>
                <w:szCs w:val="24"/>
                <w:lang w:val="ru-RU"/>
              </w:rPr>
              <w:t>ерочная работа</w:t>
            </w:r>
          </w:p>
          <w:p w:rsidR="00D76B1B" w:rsidRPr="00AC5C40" w:rsidRDefault="00C6552A" w:rsidP="00AC5C40">
            <w:pPr>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(дикт</w:t>
            </w:r>
            <w:r w:rsidR="00D76B1B" w:rsidRPr="00AC5C40">
              <w:rPr>
                <w:rFonts w:ascii="Times New Roman" w:eastAsia="Times New Roman" w:hAnsi="Times New Roman" w:cs="Times New Roman"/>
                <w:color w:val="000009"/>
                <w:sz w:val="24"/>
                <w:szCs w:val="24"/>
                <w:lang w:val="ru-RU"/>
              </w:rPr>
              <w:t>ант</w:t>
            </w:r>
            <w:r w:rsidRPr="00AC5C40">
              <w:rPr>
                <w:rFonts w:ascii="Times New Roman" w:eastAsia="Times New Roman" w:hAnsi="Times New Roman" w:cs="Times New Roman"/>
                <w:color w:val="000009"/>
                <w:sz w:val="24"/>
                <w:szCs w:val="24"/>
                <w:lang w:val="ru-RU"/>
              </w:rPr>
              <w:t>, контрольн</w:t>
            </w:r>
            <w:r w:rsidR="00D76B1B" w:rsidRPr="00AC5C40">
              <w:rPr>
                <w:rFonts w:ascii="Times New Roman" w:eastAsia="Times New Roman" w:hAnsi="Times New Roman" w:cs="Times New Roman"/>
                <w:color w:val="000009"/>
                <w:sz w:val="24"/>
                <w:szCs w:val="24"/>
                <w:lang w:val="ru-RU"/>
              </w:rPr>
              <w:t>ая работа)</w:t>
            </w:r>
          </w:p>
        </w:tc>
        <w:tc>
          <w:tcPr>
            <w:tcW w:w="1985" w:type="dxa"/>
          </w:tcPr>
          <w:p w:rsidR="00D76B1B" w:rsidRPr="00AC5C40" w:rsidRDefault="00C6552A" w:rsidP="00AC5C40">
            <w:pPr>
              <w:ind w:right="155"/>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Прово</w:t>
            </w:r>
            <w:r w:rsidR="00D76B1B" w:rsidRPr="00AC5C40">
              <w:rPr>
                <w:rFonts w:ascii="Times New Roman" w:eastAsia="Times New Roman" w:hAnsi="Times New Roman" w:cs="Times New Roman"/>
                <w:color w:val="000009"/>
                <w:sz w:val="24"/>
                <w:szCs w:val="24"/>
                <w:lang w:val="ru-RU"/>
              </w:rPr>
              <w:t>дится после решения учебной задачи</w:t>
            </w:r>
          </w:p>
        </w:tc>
        <w:tc>
          <w:tcPr>
            <w:tcW w:w="2552" w:type="dxa"/>
          </w:tcPr>
          <w:p w:rsidR="00D76B1B" w:rsidRPr="00AC5C40" w:rsidRDefault="00C6552A" w:rsidP="00AC5C40">
            <w:pPr>
              <w:tabs>
                <w:tab w:val="left" w:pos="1676"/>
              </w:tabs>
              <w:ind w:right="44"/>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 xml:space="preserve">Проверяется уровень </w:t>
            </w:r>
            <w:r w:rsidR="00D76B1B" w:rsidRPr="00AC5C40">
              <w:rPr>
                <w:rFonts w:ascii="Times New Roman" w:eastAsia="Times New Roman" w:hAnsi="Times New Roman" w:cs="Times New Roman"/>
                <w:color w:val="000009"/>
                <w:sz w:val="24"/>
                <w:szCs w:val="24"/>
                <w:lang w:val="ru-RU"/>
              </w:rPr>
              <w:t>освоения учащимися предметных способов действия.</w:t>
            </w:r>
          </w:p>
        </w:tc>
        <w:tc>
          <w:tcPr>
            <w:tcW w:w="2551" w:type="dxa"/>
          </w:tcPr>
          <w:p w:rsidR="00D76B1B" w:rsidRPr="00AC5C40" w:rsidRDefault="00C6552A" w:rsidP="00AC5C40">
            <w:pPr>
              <w:tabs>
                <w:tab w:val="left" w:pos="1986"/>
                <w:tab w:val="left" w:pos="2507"/>
              </w:tabs>
              <w:ind w:right="44"/>
              <w:jc w:val="both"/>
              <w:rPr>
                <w:rFonts w:ascii="Times New Roman" w:eastAsia="Times New Roman" w:hAnsi="Times New Roman" w:cs="Times New Roman"/>
                <w:color w:val="000009"/>
                <w:sz w:val="24"/>
                <w:szCs w:val="24"/>
                <w:lang w:val="ru-RU"/>
              </w:rPr>
            </w:pPr>
            <w:r w:rsidRPr="00AC5C40">
              <w:rPr>
                <w:rFonts w:ascii="Times New Roman" w:eastAsia="Times New Roman" w:hAnsi="Times New Roman" w:cs="Times New Roman"/>
                <w:color w:val="000009"/>
                <w:sz w:val="24"/>
                <w:szCs w:val="24"/>
                <w:lang w:val="ru-RU"/>
              </w:rPr>
              <w:t xml:space="preserve">Все </w:t>
            </w:r>
            <w:r w:rsidR="00D76B1B" w:rsidRPr="00AC5C40">
              <w:rPr>
                <w:rFonts w:ascii="Times New Roman" w:eastAsia="Times New Roman" w:hAnsi="Times New Roman" w:cs="Times New Roman"/>
                <w:color w:val="000009"/>
                <w:spacing w:val="-4"/>
                <w:sz w:val="24"/>
                <w:szCs w:val="24"/>
                <w:lang w:val="ru-RU"/>
              </w:rPr>
              <w:t xml:space="preserve">задания </w:t>
            </w:r>
            <w:r w:rsidRPr="00AC5C40">
              <w:rPr>
                <w:rFonts w:ascii="Times New Roman" w:eastAsia="Times New Roman" w:hAnsi="Times New Roman" w:cs="Times New Roman"/>
                <w:color w:val="000009"/>
                <w:sz w:val="24"/>
                <w:szCs w:val="24"/>
                <w:lang w:val="ru-RU"/>
              </w:rPr>
              <w:t xml:space="preserve">обязательны </w:t>
            </w:r>
            <w:r w:rsidR="00D76B1B" w:rsidRPr="00AC5C40">
              <w:rPr>
                <w:rFonts w:ascii="Times New Roman" w:eastAsia="Times New Roman" w:hAnsi="Times New Roman" w:cs="Times New Roman"/>
                <w:color w:val="000009"/>
                <w:spacing w:val="-8"/>
                <w:sz w:val="24"/>
                <w:szCs w:val="24"/>
                <w:lang w:val="ru-RU"/>
              </w:rPr>
              <w:t xml:space="preserve">для </w:t>
            </w:r>
            <w:r w:rsidR="00D76B1B" w:rsidRPr="00AC5C40">
              <w:rPr>
                <w:rFonts w:ascii="Times New Roman" w:eastAsia="Times New Roman" w:hAnsi="Times New Roman" w:cs="Times New Roman"/>
                <w:color w:val="000009"/>
                <w:sz w:val="24"/>
                <w:szCs w:val="24"/>
                <w:lang w:val="ru-RU"/>
              </w:rPr>
              <w:t xml:space="preserve">выполнения. </w:t>
            </w:r>
            <w:r w:rsidR="00D76B1B" w:rsidRPr="00AC5C40">
              <w:rPr>
                <w:rFonts w:ascii="Times New Roman" w:eastAsia="Times New Roman" w:hAnsi="Times New Roman" w:cs="Times New Roman"/>
                <w:color w:val="000009"/>
                <w:spacing w:val="-3"/>
                <w:sz w:val="24"/>
                <w:szCs w:val="24"/>
                <w:lang w:val="ru-RU"/>
              </w:rPr>
              <w:t xml:space="preserve">Учитель </w:t>
            </w:r>
            <w:r w:rsidR="00D76B1B" w:rsidRPr="00AC5C40">
              <w:rPr>
                <w:rFonts w:ascii="Times New Roman" w:eastAsia="Times New Roman" w:hAnsi="Times New Roman" w:cs="Times New Roman"/>
                <w:color w:val="000009"/>
                <w:sz w:val="24"/>
                <w:szCs w:val="24"/>
                <w:lang w:val="ru-RU"/>
              </w:rPr>
              <w:t xml:space="preserve">оценивает все </w:t>
            </w:r>
            <w:r w:rsidR="00D76B1B" w:rsidRPr="00AC5C40">
              <w:rPr>
                <w:rFonts w:ascii="Times New Roman" w:eastAsia="Times New Roman" w:hAnsi="Times New Roman" w:cs="Times New Roman"/>
                <w:color w:val="000009"/>
                <w:spacing w:val="-3"/>
                <w:sz w:val="24"/>
                <w:szCs w:val="24"/>
                <w:lang w:val="ru-RU"/>
              </w:rPr>
              <w:t xml:space="preserve">задания </w:t>
            </w:r>
            <w:r w:rsidR="00D76B1B" w:rsidRPr="00AC5C40">
              <w:rPr>
                <w:rFonts w:ascii="Times New Roman" w:eastAsia="Times New Roman" w:hAnsi="Times New Roman" w:cs="Times New Roman"/>
                <w:color w:val="000009"/>
                <w:sz w:val="24"/>
                <w:szCs w:val="24"/>
                <w:lang w:val="ru-RU"/>
              </w:rPr>
              <w:t>по уровням (0-1 балл) и строит</w:t>
            </w:r>
            <w:r w:rsidR="00D76B1B" w:rsidRPr="00AC5C40">
              <w:rPr>
                <w:rFonts w:ascii="Times New Roman" w:eastAsia="Times New Roman" w:hAnsi="Times New Roman" w:cs="Times New Roman"/>
                <w:color w:val="000009"/>
                <w:spacing w:val="60"/>
                <w:sz w:val="24"/>
                <w:szCs w:val="24"/>
                <w:lang w:val="ru-RU"/>
              </w:rPr>
              <w:t xml:space="preserve"> </w:t>
            </w:r>
            <w:r w:rsidR="00D76B1B" w:rsidRPr="00AC5C40">
              <w:rPr>
                <w:rFonts w:ascii="Times New Roman" w:eastAsia="Times New Roman" w:hAnsi="Times New Roman" w:cs="Times New Roman"/>
                <w:color w:val="000009"/>
                <w:sz w:val="24"/>
                <w:szCs w:val="24"/>
                <w:lang w:val="ru-RU"/>
              </w:rPr>
              <w:t>персональный</w:t>
            </w:r>
          </w:p>
          <w:p w:rsidR="00D76B1B" w:rsidRPr="00AC5C40" w:rsidRDefault="00D76B1B" w:rsidP="00AC5C40">
            <w:pPr>
              <w:spacing w:line="322" w:lineRule="exact"/>
              <w:ind w:right="44"/>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«профиль» ученика по освоению предметного способа действия.</w:t>
            </w:r>
          </w:p>
        </w:tc>
      </w:tr>
      <w:tr w:rsidR="00D76B1B" w:rsidRPr="00AC5C40" w:rsidTr="00C6552A">
        <w:trPr>
          <w:trHeight w:val="983"/>
        </w:trPr>
        <w:tc>
          <w:tcPr>
            <w:tcW w:w="426" w:type="dxa"/>
          </w:tcPr>
          <w:p w:rsidR="00D76B1B" w:rsidRPr="00AC5C40" w:rsidRDefault="007567A1" w:rsidP="00AC5C40">
            <w:pPr>
              <w:spacing w:line="315" w:lineRule="exact"/>
              <w:ind w:right="148"/>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lang w:val="ru-RU"/>
              </w:rPr>
              <w:t>5</w:t>
            </w:r>
            <w:r w:rsidR="00D76B1B" w:rsidRPr="00AC5C40">
              <w:rPr>
                <w:rFonts w:ascii="Times New Roman" w:eastAsia="Times New Roman" w:hAnsi="Times New Roman" w:cs="Times New Roman"/>
                <w:color w:val="000009"/>
                <w:sz w:val="24"/>
                <w:szCs w:val="24"/>
              </w:rPr>
              <w:t>.</w:t>
            </w:r>
          </w:p>
        </w:tc>
        <w:tc>
          <w:tcPr>
            <w:tcW w:w="1842" w:type="dxa"/>
          </w:tcPr>
          <w:p w:rsidR="00D76B1B" w:rsidRPr="00AC5C40" w:rsidRDefault="00C6552A" w:rsidP="00AC5C40">
            <w:pPr>
              <w:tabs>
                <w:tab w:val="left" w:pos="1218"/>
              </w:tabs>
              <w:ind w:right="45"/>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Посе</w:t>
            </w:r>
            <w:r w:rsidR="00D76B1B" w:rsidRPr="00AC5C40">
              <w:rPr>
                <w:rFonts w:ascii="Times New Roman" w:eastAsia="Times New Roman" w:hAnsi="Times New Roman" w:cs="Times New Roman"/>
                <w:color w:val="000009"/>
                <w:sz w:val="24"/>
                <w:szCs w:val="24"/>
                <w:lang w:val="ru-RU"/>
              </w:rPr>
              <w:t xml:space="preserve">щение </w:t>
            </w:r>
            <w:r w:rsidRPr="00AC5C40">
              <w:rPr>
                <w:rFonts w:ascii="Times New Roman" w:eastAsia="Times New Roman" w:hAnsi="Times New Roman" w:cs="Times New Roman"/>
                <w:color w:val="000009"/>
                <w:spacing w:val="-3"/>
                <w:sz w:val="24"/>
                <w:szCs w:val="24"/>
                <w:lang w:val="ru-RU"/>
              </w:rPr>
              <w:t>коррекцио</w:t>
            </w:r>
            <w:r w:rsidRPr="00AC5C40">
              <w:rPr>
                <w:rFonts w:ascii="Times New Roman" w:eastAsia="Times New Roman" w:hAnsi="Times New Roman" w:cs="Times New Roman"/>
                <w:color w:val="000009"/>
                <w:sz w:val="24"/>
                <w:szCs w:val="24"/>
                <w:lang w:val="ru-RU"/>
              </w:rPr>
              <w:t>нно</w:t>
            </w:r>
            <w:r w:rsidR="00D76B1B" w:rsidRPr="00AC5C40">
              <w:rPr>
                <w:rFonts w:ascii="Times New Roman" w:eastAsia="Times New Roman" w:hAnsi="Times New Roman" w:cs="Times New Roman"/>
                <w:color w:val="000009"/>
                <w:spacing w:val="-18"/>
                <w:sz w:val="24"/>
                <w:szCs w:val="24"/>
                <w:lang w:val="ru-RU"/>
              </w:rPr>
              <w:t>–</w:t>
            </w:r>
          </w:p>
          <w:p w:rsidR="00707E87" w:rsidRPr="00AC5C40" w:rsidRDefault="00C6552A" w:rsidP="00AC5C40">
            <w:pPr>
              <w:spacing w:line="322" w:lineRule="exact"/>
              <w:ind w:right="210"/>
              <w:jc w:val="both"/>
              <w:rPr>
                <w:rFonts w:ascii="Times New Roman" w:eastAsia="Times New Roman" w:hAnsi="Times New Roman" w:cs="Times New Roman"/>
                <w:color w:val="000009"/>
                <w:sz w:val="24"/>
                <w:szCs w:val="24"/>
                <w:lang w:val="ru-RU"/>
              </w:rPr>
            </w:pPr>
            <w:r w:rsidRPr="00AC5C40">
              <w:rPr>
                <w:rFonts w:ascii="Times New Roman" w:eastAsia="Times New Roman" w:hAnsi="Times New Roman" w:cs="Times New Roman"/>
                <w:color w:val="000009"/>
                <w:sz w:val="24"/>
                <w:szCs w:val="24"/>
                <w:lang w:val="ru-RU"/>
              </w:rPr>
              <w:t>развиваю</w:t>
            </w:r>
            <w:r w:rsidR="00D76B1B" w:rsidRPr="00AC5C40">
              <w:rPr>
                <w:rFonts w:ascii="Times New Roman" w:eastAsia="Times New Roman" w:hAnsi="Times New Roman" w:cs="Times New Roman"/>
                <w:color w:val="000009"/>
                <w:sz w:val="24"/>
                <w:szCs w:val="24"/>
                <w:lang w:val="ru-RU"/>
              </w:rPr>
              <w:t>щих занятий</w:t>
            </w:r>
          </w:p>
        </w:tc>
        <w:tc>
          <w:tcPr>
            <w:tcW w:w="1985" w:type="dxa"/>
          </w:tcPr>
          <w:p w:rsidR="00D76B1B" w:rsidRPr="00AC5C40" w:rsidRDefault="00C6552A" w:rsidP="00AC5C40">
            <w:pPr>
              <w:tabs>
                <w:tab w:val="left" w:pos="1369"/>
              </w:tabs>
              <w:ind w:right="45"/>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Прово</w:t>
            </w:r>
            <w:r w:rsidR="00D76B1B" w:rsidRPr="00AC5C40">
              <w:rPr>
                <w:rFonts w:ascii="Times New Roman" w:eastAsia="Times New Roman" w:hAnsi="Times New Roman" w:cs="Times New Roman"/>
                <w:color w:val="000009"/>
                <w:sz w:val="24"/>
                <w:szCs w:val="24"/>
                <w:lang w:val="ru-RU"/>
              </w:rPr>
              <w:t xml:space="preserve">дится </w:t>
            </w:r>
            <w:r w:rsidR="00D76B1B" w:rsidRPr="00AC5C40">
              <w:rPr>
                <w:rFonts w:ascii="Times New Roman" w:eastAsia="Times New Roman" w:hAnsi="Times New Roman" w:cs="Times New Roman"/>
                <w:color w:val="000009"/>
                <w:spacing w:val="-8"/>
                <w:sz w:val="24"/>
                <w:szCs w:val="24"/>
                <w:lang w:val="ru-RU"/>
              </w:rPr>
              <w:t xml:space="preserve">один </w:t>
            </w:r>
            <w:r w:rsidRPr="00AC5C40">
              <w:rPr>
                <w:rFonts w:ascii="Times New Roman" w:eastAsia="Times New Roman" w:hAnsi="Times New Roman" w:cs="Times New Roman"/>
                <w:color w:val="000009"/>
                <w:sz w:val="24"/>
                <w:szCs w:val="24"/>
                <w:lang w:val="ru-RU"/>
              </w:rPr>
              <w:t xml:space="preserve">раз </w:t>
            </w:r>
            <w:r w:rsidR="00D76B1B" w:rsidRPr="00AC5C40">
              <w:rPr>
                <w:rFonts w:ascii="Times New Roman" w:eastAsia="Times New Roman" w:hAnsi="Times New Roman" w:cs="Times New Roman"/>
                <w:color w:val="000009"/>
                <w:spacing w:val="-17"/>
                <w:sz w:val="24"/>
                <w:szCs w:val="24"/>
                <w:lang w:val="ru-RU"/>
              </w:rPr>
              <w:t>в</w:t>
            </w:r>
            <w:r w:rsidRPr="00AC5C40">
              <w:rPr>
                <w:rFonts w:ascii="Times New Roman" w:eastAsia="Times New Roman" w:hAnsi="Times New Roman" w:cs="Times New Roman"/>
                <w:sz w:val="24"/>
                <w:szCs w:val="24"/>
                <w:lang w:val="ru-RU"/>
              </w:rPr>
              <w:t xml:space="preserve"> </w:t>
            </w:r>
            <w:r w:rsidR="00D76B1B" w:rsidRPr="00AC5C40">
              <w:rPr>
                <w:rFonts w:ascii="Times New Roman" w:eastAsia="Times New Roman" w:hAnsi="Times New Roman" w:cs="Times New Roman"/>
                <w:color w:val="000009"/>
                <w:sz w:val="24"/>
                <w:szCs w:val="24"/>
                <w:lang w:val="ru-RU"/>
              </w:rPr>
              <w:t>неделю</w:t>
            </w:r>
          </w:p>
        </w:tc>
        <w:tc>
          <w:tcPr>
            <w:tcW w:w="2552" w:type="dxa"/>
          </w:tcPr>
          <w:p w:rsidR="00D76B1B" w:rsidRPr="00AC5C40" w:rsidRDefault="00D76B1B" w:rsidP="00AC5C40">
            <w:pPr>
              <w:tabs>
                <w:tab w:val="left" w:pos="1556"/>
              </w:tabs>
              <w:ind w:right="44"/>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 xml:space="preserve">Решает </w:t>
            </w:r>
            <w:r w:rsidRPr="00AC5C40">
              <w:rPr>
                <w:rFonts w:ascii="Times New Roman" w:eastAsia="Times New Roman" w:hAnsi="Times New Roman" w:cs="Times New Roman"/>
                <w:color w:val="000009"/>
                <w:spacing w:val="-4"/>
                <w:sz w:val="24"/>
                <w:szCs w:val="24"/>
                <w:lang w:val="ru-RU"/>
              </w:rPr>
              <w:t xml:space="preserve">проблемы </w:t>
            </w:r>
            <w:r w:rsidR="00C6552A" w:rsidRPr="00AC5C40">
              <w:rPr>
                <w:rFonts w:ascii="Times New Roman" w:eastAsia="Times New Roman" w:hAnsi="Times New Roman" w:cs="Times New Roman"/>
                <w:color w:val="000009"/>
                <w:sz w:val="24"/>
                <w:szCs w:val="24"/>
                <w:lang w:val="ru-RU"/>
              </w:rPr>
              <w:t xml:space="preserve">и </w:t>
            </w:r>
            <w:r w:rsidRPr="00AC5C40">
              <w:rPr>
                <w:rFonts w:ascii="Times New Roman" w:eastAsia="Times New Roman" w:hAnsi="Times New Roman" w:cs="Times New Roman"/>
                <w:color w:val="000009"/>
                <w:spacing w:val="-5"/>
                <w:sz w:val="24"/>
                <w:szCs w:val="24"/>
                <w:lang w:val="ru-RU"/>
              </w:rPr>
              <w:t xml:space="preserve">трудности </w:t>
            </w:r>
            <w:r w:rsidRPr="00AC5C40">
              <w:rPr>
                <w:rFonts w:ascii="Times New Roman" w:eastAsia="Times New Roman" w:hAnsi="Times New Roman" w:cs="Times New Roman"/>
                <w:color w:val="000009"/>
                <w:sz w:val="24"/>
                <w:szCs w:val="24"/>
                <w:lang w:val="ru-RU"/>
              </w:rPr>
              <w:t>учащихся в</w:t>
            </w:r>
            <w:r w:rsidRPr="00AC5C40">
              <w:rPr>
                <w:rFonts w:ascii="Times New Roman" w:eastAsia="Times New Roman" w:hAnsi="Times New Roman" w:cs="Times New Roman"/>
                <w:color w:val="000009"/>
                <w:spacing w:val="-15"/>
                <w:sz w:val="24"/>
                <w:szCs w:val="24"/>
                <w:lang w:val="ru-RU"/>
              </w:rPr>
              <w:t xml:space="preserve"> </w:t>
            </w:r>
            <w:r w:rsidRPr="00AC5C40">
              <w:rPr>
                <w:rFonts w:ascii="Times New Roman" w:eastAsia="Times New Roman" w:hAnsi="Times New Roman" w:cs="Times New Roman"/>
                <w:color w:val="000009"/>
                <w:sz w:val="24"/>
                <w:szCs w:val="24"/>
                <w:lang w:val="ru-RU"/>
              </w:rPr>
              <w:t>обучении.</w:t>
            </w:r>
          </w:p>
        </w:tc>
        <w:tc>
          <w:tcPr>
            <w:tcW w:w="2551" w:type="dxa"/>
          </w:tcPr>
          <w:p w:rsidR="00D76B1B" w:rsidRPr="00AC5C40" w:rsidRDefault="00D76B1B" w:rsidP="00AC5C40">
            <w:pPr>
              <w:tabs>
                <w:tab w:val="left" w:pos="1470"/>
                <w:tab w:val="left" w:pos="1900"/>
              </w:tabs>
              <w:ind w:right="43"/>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 xml:space="preserve">Фиксируется </w:t>
            </w:r>
            <w:r w:rsidR="00E62ACD" w:rsidRPr="00AC5C40">
              <w:rPr>
                <w:rFonts w:ascii="Times New Roman" w:eastAsia="Times New Roman" w:hAnsi="Times New Roman" w:cs="Times New Roman"/>
                <w:color w:val="000009"/>
                <w:sz w:val="24"/>
                <w:szCs w:val="24"/>
                <w:lang w:val="ru-RU"/>
              </w:rPr>
              <w:t xml:space="preserve">психологом </w:t>
            </w:r>
            <w:r w:rsidR="00C6552A" w:rsidRPr="00AC5C40">
              <w:rPr>
                <w:rFonts w:ascii="Times New Roman" w:eastAsia="Times New Roman" w:hAnsi="Times New Roman" w:cs="Times New Roman"/>
                <w:color w:val="000009"/>
                <w:sz w:val="24"/>
                <w:szCs w:val="24"/>
                <w:lang w:val="ru-RU"/>
              </w:rPr>
              <w:tab/>
              <w:t xml:space="preserve">в </w:t>
            </w:r>
            <w:r w:rsidRPr="00AC5C40">
              <w:rPr>
                <w:rFonts w:ascii="Times New Roman" w:eastAsia="Times New Roman" w:hAnsi="Times New Roman" w:cs="Times New Roman"/>
                <w:color w:val="000009"/>
                <w:sz w:val="24"/>
                <w:szCs w:val="24"/>
                <w:lang w:val="ru-RU"/>
              </w:rPr>
              <w:t>журнале КРЗ.</w:t>
            </w:r>
          </w:p>
        </w:tc>
      </w:tr>
      <w:tr w:rsidR="00D76B1B" w:rsidRPr="00AC5C40" w:rsidTr="007220BC">
        <w:trPr>
          <w:trHeight w:val="3963"/>
        </w:trPr>
        <w:tc>
          <w:tcPr>
            <w:tcW w:w="426" w:type="dxa"/>
          </w:tcPr>
          <w:p w:rsidR="00D76B1B" w:rsidRPr="00AC5C40" w:rsidRDefault="00E62ACD" w:rsidP="00AC5C40">
            <w:pPr>
              <w:spacing w:line="317" w:lineRule="exact"/>
              <w:ind w:right="148"/>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lang w:val="ru-RU"/>
              </w:rPr>
              <w:t>6</w:t>
            </w:r>
            <w:r w:rsidR="00D76B1B" w:rsidRPr="00AC5C40">
              <w:rPr>
                <w:rFonts w:ascii="Times New Roman" w:eastAsia="Times New Roman" w:hAnsi="Times New Roman" w:cs="Times New Roman"/>
                <w:color w:val="000009"/>
                <w:sz w:val="24"/>
                <w:szCs w:val="24"/>
              </w:rPr>
              <w:t>.</w:t>
            </w:r>
          </w:p>
        </w:tc>
        <w:tc>
          <w:tcPr>
            <w:tcW w:w="1842" w:type="dxa"/>
          </w:tcPr>
          <w:p w:rsidR="00D76B1B" w:rsidRPr="00AC5C40" w:rsidRDefault="00707E87" w:rsidP="00AC5C40">
            <w:pPr>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Итого</w:t>
            </w:r>
            <w:r w:rsidR="00C6552A" w:rsidRPr="00AC5C40">
              <w:rPr>
                <w:rFonts w:ascii="Times New Roman" w:eastAsia="Times New Roman" w:hAnsi="Times New Roman" w:cs="Times New Roman"/>
                <w:color w:val="000009"/>
                <w:sz w:val="24"/>
                <w:szCs w:val="24"/>
                <w:lang w:val="ru-RU"/>
              </w:rPr>
              <w:t>вая проверочн</w:t>
            </w:r>
            <w:r w:rsidR="00D76B1B" w:rsidRPr="00AC5C40">
              <w:rPr>
                <w:rFonts w:ascii="Times New Roman" w:eastAsia="Times New Roman" w:hAnsi="Times New Roman" w:cs="Times New Roman"/>
                <w:color w:val="000009"/>
                <w:sz w:val="24"/>
                <w:szCs w:val="24"/>
                <w:lang w:val="ru-RU"/>
              </w:rPr>
              <w:t>ая работа</w:t>
            </w:r>
          </w:p>
        </w:tc>
        <w:tc>
          <w:tcPr>
            <w:tcW w:w="1985" w:type="dxa"/>
          </w:tcPr>
          <w:p w:rsidR="00D76B1B" w:rsidRPr="00AC5C40" w:rsidRDefault="00D76B1B" w:rsidP="00AC5C40">
            <w:pPr>
              <w:spacing w:line="317" w:lineRule="exact"/>
              <w:ind w:right="402"/>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Май</w:t>
            </w:r>
          </w:p>
        </w:tc>
        <w:tc>
          <w:tcPr>
            <w:tcW w:w="2552" w:type="dxa"/>
          </w:tcPr>
          <w:p w:rsidR="00D76B1B" w:rsidRPr="00AC5C40" w:rsidRDefault="00C6552A" w:rsidP="00AC5C40">
            <w:pPr>
              <w:tabs>
                <w:tab w:val="left" w:pos="2164"/>
              </w:tabs>
              <w:ind w:right="44"/>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 xml:space="preserve">Включает основные </w:t>
            </w:r>
            <w:r w:rsidR="00D76B1B" w:rsidRPr="00AC5C40">
              <w:rPr>
                <w:rFonts w:ascii="Times New Roman" w:eastAsia="Times New Roman" w:hAnsi="Times New Roman" w:cs="Times New Roman"/>
                <w:color w:val="000009"/>
                <w:spacing w:val="-6"/>
                <w:sz w:val="24"/>
                <w:szCs w:val="24"/>
                <w:lang w:val="ru-RU"/>
              </w:rPr>
              <w:t>темы</w:t>
            </w:r>
            <w:r w:rsidR="007220BC" w:rsidRPr="00AC5C40">
              <w:rPr>
                <w:rFonts w:ascii="Times New Roman" w:eastAsia="Times New Roman" w:hAnsi="Times New Roman" w:cs="Times New Roman"/>
                <w:sz w:val="24"/>
                <w:szCs w:val="24"/>
                <w:lang w:val="ru-RU"/>
              </w:rPr>
              <w:t xml:space="preserve"> </w:t>
            </w:r>
            <w:r w:rsidR="007220BC" w:rsidRPr="00AC5C40">
              <w:rPr>
                <w:rFonts w:ascii="Times New Roman" w:eastAsia="Times New Roman" w:hAnsi="Times New Roman" w:cs="Times New Roman"/>
                <w:color w:val="000009"/>
                <w:sz w:val="24"/>
                <w:szCs w:val="24"/>
                <w:lang w:val="ru-RU"/>
              </w:rPr>
              <w:t xml:space="preserve">учебного </w:t>
            </w:r>
            <w:r w:rsidR="00D76B1B" w:rsidRPr="00AC5C40">
              <w:rPr>
                <w:rFonts w:ascii="Times New Roman" w:eastAsia="Times New Roman" w:hAnsi="Times New Roman" w:cs="Times New Roman"/>
                <w:color w:val="000009"/>
                <w:spacing w:val="-7"/>
                <w:sz w:val="24"/>
                <w:szCs w:val="24"/>
                <w:lang w:val="ru-RU"/>
              </w:rPr>
              <w:t xml:space="preserve">года. </w:t>
            </w:r>
            <w:r w:rsidR="007220BC" w:rsidRPr="00AC5C40">
              <w:rPr>
                <w:rFonts w:ascii="Times New Roman" w:eastAsia="Times New Roman" w:hAnsi="Times New Roman" w:cs="Times New Roman"/>
                <w:color w:val="000009"/>
                <w:sz w:val="24"/>
                <w:szCs w:val="24"/>
                <w:lang w:val="ru-RU"/>
              </w:rPr>
              <w:t xml:space="preserve">Задания </w:t>
            </w:r>
            <w:r w:rsidR="00D76B1B" w:rsidRPr="00AC5C40">
              <w:rPr>
                <w:rFonts w:ascii="Times New Roman" w:eastAsia="Times New Roman" w:hAnsi="Times New Roman" w:cs="Times New Roman"/>
                <w:color w:val="000009"/>
                <w:spacing w:val="-3"/>
                <w:sz w:val="24"/>
                <w:szCs w:val="24"/>
                <w:lang w:val="ru-RU"/>
              </w:rPr>
              <w:t xml:space="preserve">рассчитаны </w:t>
            </w:r>
            <w:r w:rsidR="00D76B1B" w:rsidRPr="00AC5C40">
              <w:rPr>
                <w:rFonts w:ascii="Times New Roman" w:eastAsia="Times New Roman" w:hAnsi="Times New Roman" w:cs="Times New Roman"/>
                <w:color w:val="000009"/>
                <w:sz w:val="24"/>
                <w:szCs w:val="24"/>
                <w:lang w:val="ru-RU"/>
              </w:rPr>
              <w:t xml:space="preserve">на проверку не </w:t>
            </w:r>
            <w:r w:rsidR="00D76B1B" w:rsidRPr="00AC5C40">
              <w:rPr>
                <w:rFonts w:ascii="Times New Roman" w:eastAsia="Times New Roman" w:hAnsi="Times New Roman" w:cs="Times New Roman"/>
                <w:color w:val="000009"/>
                <w:spacing w:val="-4"/>
                <w:sz w:val="24"/>
                <w:szCs w:val="24"/>
                <w:lang w:val="ru-RU"/>
              </w:rPr>
              <w:t xml:space="preserve">только </w:t>
            </w:r>
            <w:r w:rsidR="007220BC" w:rsidRPr="00AC5C40">
              <w:rPr>
                <w:rFonts w:ascii="Times New Roman" w:eastAsia="Times New Roman" w:hAnsi="Times New Roman" w:cs="Times New Roman"/>
                <w:color w:val="000009"/>
                <w:sz w:val="24"/>
                <w:szCs w:val="24"/>
                <w:lang w:val="ru-RU"/>
              </w:rPr>
              <w:t xml:space="preserve">знаний, но </w:t>
            </w:r>
            <w:r w:rsidR="00D76B1B" w:rsidRPr="00AC5C40">
              <w:rPr>
                <w:rFonts w:ascii="Times New Roman" w:eastAsia="Times New Roman" w:hAnsi="Times New Roman" w:cs="Times New Roman"/>
                <w:color w:val="000009"/>
                <w:spacing w:val="-13"/>
                <w:sz w:val="24"/>
                <w:szCs w:val="24"/>
                <w:lang w:val="ru-RU"/>
              </w:rPr>
              <w:t xml:space="preserve">и </w:t>
            </w:r>
            <w:r w:rsidR="007220BC" w:rsidRPr="00AC5C40">
              <w:rPr>
                <w:rFonts w:ascii="Times New Roman" w:eastAsia="Times New Roman" w:hAnsi="Times New Roman" w:cs="Times New Roman"/>
                <w:color w:val="000009"/>
                <w:sz w:val="24"/>
                <w:szCs w:val="24"/>
                <w:lang w:val="ru-RU"/>
              </w:rPr>
              <w:t xml:space="preserve">развивающего эффекта </w:t>
            </w:r>
            <w:r w:rsidR="00D76B1B" w:rsidRPr="00AC5C40">
              <w:rPr>
                <w:rFonts w:ascii="Times New Roman" w:eastAsia="Times New Roman" w:hAnsi="Times New Roman" w:cs="Times New Roman"/>
                <w:color w:val="000009"/>
                <w:spacing w:val="-4"/>
                <w:sz w:val="24"/>
                <w:szCs w:val="24"/>
                <w:lang w:val="ru-RU"/>
              </w:rPr>
              <w:t>обучения.</w:t>
            </w:r>
          </w:p>
          <w:p w:rsidR="00D76B1B" w:rsidRPr="00AC5C40" w:rsidRDefault="007220BC" w:rsidP="00AC5C40">
            <w:pPr>
              <w:tabs>
                <w:tab w:val="left" w:pos="1863"/>
              </w:tabs>
              <w:spacing w:line="322" w:lineRule="exact"/>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 xml:space="preserve">Задания </w:t>
            </w:r>
            <w:r w:rsidR="00D76B1B" w:rsidRPr="00AC5C40">
              <w:rPr>
                <w:rFonts w:ascii="Times New Roman" w:eastAsia="Times New Roman" w:hAnsi="Times New Roman" w:cs="Times New Roman"/>
                <w:color w:val="000009"/>
                <w:sz w:val="24"/>
                <w:szCs w:val="24"/>
                <w:lang w:val="ru-RU"/>
              </w:rPr>
              <w:t>разного</w:t>
            </w:r>
          </w:p>
          <w:p w:rsidR="00D76B1B" w:rsidRPr="00AC5C40" w:rsidRDefault="007220BC" w:rsidP="00AC5C40">
            <w:pPr>
              <w:tabs>
                <w:tab w:val="left" w:pos="1866"/>
              </w:tabs>
              <w:ind w:right="42"/>
              <w:jc w:val="both"/>
              <w:rPr>
                <w:rFonts w:ascii="Times New Roman" w:eastAsia="Times New Roman" w:hAnsi="Times New Roman" w:cs="Times New Roman"/>
                <w:sz w:val="24"/>
                <w:szCs w:val="24"/>
                <w:lang w:val="ru-RU"/>
              </w:rPr>
            </w:pPr>
            <w:proofErr w:type="gramStart"/>
            <w:r w:rsidRPr="00AC5C40">
              <w:rPr>
                <w:rFonts w:ascii="Times New Roman" w:eastAsia="Times New Roman" w:hAnsi="Times New Roman" w:cs="Times New Roman"/>
                <w:color w:val="000009"/>
                <w:sz w:val="24"/>
                <w:szCs w:val="24"/>
                <w:lang w:val="ru-RU"/>
              </w:rPr>
              <w:t xml:space="preserve">уровня, как </w:t>
            </w:r>
            <w:r w:rsidR="00D76B1B" w:rsidRPr="00AC5C40">
              <w:rPr>
                <w:rFonts w:ascii="Times New Roman" w:eastAsia="Times New Roman" w:hAnsi="Times New Roman" w:cs="Times New Roman"/>
                <w:color w:val="000009"/>
                <w:sz w:val="24"/>
                <w:szCs w:val="24"/>
                <w:lang w:val="ru-RU"/>
              </w:rPr>
              <w:t xml:space="preserve">по сложности </w:t>
            </w:r>
            <w:r w:rsidR="00D76B1B" w:rsidRPr="00AC5C40">
              <w:rPr>
                <w:rFonts w:ascii="Times New Roman" w:eastAsia="Times New Roman" w:hAnsi="Times New Roman" w:cs="Times New Roman"/>
                <w:color w:val="000009"/>
                <w:spacing w:val="-3"/>
                <w:sz w:val="24"/>
                <w:szCs w:val="24"/>
                <w:lang w:val="ru-RU"/>
              </w:rPr>
              <w:t xml:space="preserve">(базовый, </w:t>
            </w:r>
            <w:r w:rsidRPr="00AC5C40">
              <w:rPr>
                <w:rFonts w:ascii="Times New Roman" w:eastAsia="Times New Roman" w:hAnsi="Times New Roman" w:cs="Times New Roman"/>
                <w:color w:val="000009"/>
                <w:sz w:val="24"/>
                <w:szCs w:val="24"/>
                <w:lang w:val="ru-RU"/>
              </w:rPr>
              <w:t xml:space="preserve">повышенный), так и по </w:t>
            </w:r>
            <w:r w:rsidR="00D76B1B" w:rsidRPr="00AC5C40">
              <w:rPr>
                <w:rFonts w:ascii="Times New Roman" w:eastAsia="Times New Roman" w:hAnsi="Times New Roman" w:cs="Times New Roman"/>
                <w:color w:val="000009"/>
                <w:spacing w:val="-4"/>
                <w:sz w:val="24"/>
                <w:szCs w:val="24"/>
                <w:lang w:val="ru-RU"/>
              </w:rPr>
              <w:t>уровню</w:t>
            </w:r>
            <w:r w:rsidRPr="00AC5C40">
              <w:rPr>
                <w:rFonts w:ascii="Times New Roman" w:eastAsia="Times New Roman" w:hAnsi="Times New Roman" w:cs="Times New Roman"/>
                <w:sz w:val="24"/>
                <w:szCs w:val="24"/>
                <w:lang w:val="ru-RU"/>
              </w:rPr>
              <w:t xml:space="preserve"> </w:t>
            </w:r>
            <w:r w:rsidR="00D76B1B" w:rsidRPr="00AC5C40">
              <w:rPr>
                <w:rFonts w:ascii="Times New Roman" w:eastAsia="Times New Roman" w:hAnsi="Times New Roman" w:cs="Times New Roman"/>
                <w:color w:val="000009"/>
                <w:sz w:val="24"/>
                <w:szCs w:val="24"/>
                <w:lang w:val="ru-RU"/>
              </w:rPr>
              <w:t>(формальный, рефлексивный, ресурсный)</w:t>
            </w:r>
            <w:proofErr w:type="gramEnd"/>
          </w:p>
        </w:tc>
        <w:tc>
          <w:tcPr>
            <w:tcW w:w="2551" w:type="dxa"/>
          </w:tcPr>
          <w:p w:rsidR="00D76B1B" w:rsidRPr="00AC5C40" w:rsidRDefault="00D76B1B" w:rsidP="00AC5C40">
            <w:pPr>
              <w:tabs>
                <w:tab w:val="left" w:pos="1727"/>
              </w:tabs>
              <w:ind w:right="44"/>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 xml:space="preserve">Сравнение </w:t>
            </w:r>
            <w:r w:rsidR="007220BC" w:rsidRPr="00AC5C40">
              <w:rPr>
                <w:rFonts w:ascii="Times New Roman" w:eastAsia="Times New Roman" w:hAnsi="Times New Roman" w:cs="Times New Roman"/>
                <w:color w:val="000009"/>
                <w:spacing w:val="-4"/>
                <w:sz w:val="24"/>
                <w:szCs w:val="24"/>
                <w:lang w:val="ru-RU"/>
              </w:rPr>
              <w:t xml:space="preserve">результатов </w:t>
            </w:r>
            <w:r w:rsidRPr="00AC5C40">
              <w:rPr>
                <w:rFonts w:ascii="Times New Roman" w:eastAsia="Times New Roman" w:hAnsi="Times New Roman" w:cs="Times New Roman"/>
                <w:color w:val="000009"/>
                <w:spacing w:val="-4"/>
                <w:sz w:val="24"/>
                <w:szCs w:val="24"/>
                <w:lang w:val="ru-RU"/>
              </w:rPr>
              <w:t xml:space="preserve">стартовой </w:t>
            </w:r>
            <w:r w:rsidRPr="00AC5C40">
              <w:rPr>
                <w:rFonts w:ascii="Times New Roman" w:eastAsia="Times New Roman" w:hAnsi="Times New Roman" w:cs="Times New Roman"/>
                <w:color w:val="000009"/>
                <w:sz w:val="24"/>
                <w:szCs w:val="24"/>
                <w:lang w:val="ru-RU"/>
              </w:rPr>
              <w:t xml:space="preserve">и </w:t>
            </w:r>
            <w:r w:rsidRPr="00AC5C40">
              <w:rPr>
                <w:rFonts w:ascii="Times New Roman" w:eastAsia="Times New Roman" w:hAnsi="Times New Roman" w:cs="Times New Roman"/>
                <w:color w:val="000009"/>
                <w:spacing w:val="-3"/>
                <w:sz w:val="24"/>
                <w:szCs w:val="24"/>
                <w:lang w:val="ru-RU"/>
              </w:rPr>
              <w:t>итоговой</w:t>
            </w:r>
            <w:r w:rsidRPr="00AC5C40">
              <w:rPr>
                <w:rFonts w:ascii="Times New Roman" w:eastAsia="Times New Roman" w:hAnsi="Times New Roman" w:cs="Times New Roman"/>
                <w:color w:val="000009"/>
                <w:sz w:val="24"/>
                <w:szCs w:val="24"/>
                <w:lang w:val="ru-RU"/>
              </w:rPr>
              <w:t xml:space="preserve"> работы.</w:t>
            </w:r>
          </w:p>
        </w:tc>
      </w:tr>
      <w:tr w:rsidR="00D76B1B" w:rsidRPr="00AC5C40" w:rsidTr="007220BC">
        <w:trPr>
          <w:trHeight w:val="3098"/>
        </w:trPr>
        <w:tc>
          <w:tcPr>
            <w:tcW w:w="426" w:type="dxa"/>
          </w:tcPr>
          <w:p w:rsidR="00D76B1B" w:rsidRPr="00AC5C40" w:rsidRDefault="00E62ACD" w:rsidP="00AC5C40">
            <w:pPr>
              <w:spacing w:line="315" w:lineRule="exact"/>
              <w:ind w:right="148"/>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lang w:val="ru-RU"/>
              </w:rPr>
              <w:t>7</w:t>
            </w:r>
            <w:r w:rsidR="00D76B1B" w:rsidRPr="00AC5C40">
              <w:rPr>
                <w:rFonts w:ascii="Times New Roman" w:eastAsia="Times New Roman" w:hAnsi="Times New Roman" w:cs="Times New Roman"/>
                <w:color w:val="000009"/>
                <w:sz w:val="24"/>
                <w:szCs w:val="24"/>
              </w:rPr>
              <w:t>.</w:t>
            </w:r>
          </w:p>
        </w:tc>
        <w:tc>
          <w:tcPr>
            <w:tcW w:w="1842" w:type="dxa"/>
          </w:tcPr>
          <w:p w:rsidR="00D76B1B" w:rsidRPr="00AC5C40" w:rsidRDefault="00395354" w:rsidP="00AC5C40">
            <w:pPr>
              <w:ind w:right="44"/>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pacing w:val="-3"/>
                <w:sz w:val="24"/>
                <w:szCs w:val="24"/>
                <w:lang w:val="ru-RU"/>
              </w:rPr>
              <w:t>Итого</w:t>
            </w:r>
            <w:r w:rsidR="00D76B1B" w:rsidRPr="00AC5C40">
              <w:rPr>
                <w:rFonts w:ascii="Times New Roman" w:eastAsia="Times New Roman" w:hAnsi="Times New Roman" w:cs="Times New Roman"/>
                <w:color w:val="000009"/>
                <w:sz w:val="24"/>
                <w:szCs w:val="24"/>
                <w:lang w:val="ru-RU"/>
              </w:rPr>
              <w:t xml:space="preserve">вые </w:t>
            </w:r>
            <w:r w:rsidR="00D76B1B" w:rsidRPr="00AC5C40">
              <w:rPr>
                <w:rFonts w:ascii="Times New Roman" w:eastAsia="Times New Roman" w:hAnsi="Times New Roman" w:cs="Times New Roman"/>
                <w:color w:val="000009"/>
                <w:spacing w:val="-4"/>
                <w:sz w:val="24"/>
                <w:szCs w:val="24"/>
                <w:lang w:val="ru-RU"/>
              </w:rPr>
              <w:t xml:space="preserve">уроки </w:t>
            </w:r>
            <w:r w:rsidR="00D76B1B" w:rsidRPr="00AC5C40">
              <w:rPr>
                <w:rFonts w:ascii="Times New Roman" w:eastAsia="Times New Roman" w:hAnsi="Times New Roman" w:cs="Times New Roman"/>
                <w:color w:val="000009"/>
                <w:sz w:val="24"/>
                <w:szCs w:val="24"/>
                <w:lang w:val="ru-RU"/>
              </w:rPr>
              <w:t>по предмету в различных формах</w:t>
            </w:r>
          </w:p>
        </w:tc>
        <w:tc>
          <w:tcPr>
            <w:tcW w:w="1985" w:type="dxa"/>
          </w:tcPr>
          <w:p w:rsidR="00D76B1B" w:rsidRPr="00AC5C40" w:rsidRDefault="00D76B1B" w:rsidP="00AC5C40">
            <w:pPr>
              <w:spacing w:line="315" w:lineRule="exact"/>
              <w:ind w:right="402"/>
              <w:jc w:val="both"/>
              <w:rPr>
                <w:rFonts w:ascii="Times New Roman" w:eastAsia="Times New Roman" w:hAnsi="Times New Roman" w:cs="Times New Roman"/>
                <w:sz w:val="24"/>
                <w:szCs w:val="24"/>
              </w:rPr>
            </w:pPr>
            <w:r w:rsidRPr="00AC5C40">
              <w:rPr>
                <w:rFonts w:ascii="Times New Roman" w:eastAsia="Times New Roman" w:hAnsi="Times New Roman" w:cs="Times New Roman"/>
                <w:color w:val="000009"/>
                <w:sz w:val="24"/>
                <w:szCs w:val="24"/>
              </w:rPr>
              <w:t>Май</w:t>
            </w:r>
          </w:p>
        </w:tc>
        <w:tc>
          <w:tcPr>
            <w:tcW w:w="2552" w:type="dxa"/>
          </w:tcPr>
          <w:p w:rsidR="00D76B1B" w:rsidRPr="00AC5C40" w:rsidRDefault="00D76B1B" w:rsidP="00AC5C40">
            <w:pPr>
              <w:tabs>
                <w:tab w:val="left" w:pos="940"/>
                <w:tab w:val="left" w:pos="1650"/>
                <w:tab w:val="left" w:pos="2485"/>
              </w:tabs>
              <w:ind w:right="43"/>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 xml:space="preserve">Каждый учащийся в </w:t>
            </w:r>
            <w:r w:rsidRPr="00AC5C40">
              <w:rPr>
                <w:rFonts w:ascii="Times New Roman" w:eastAsia="Times New Roman" w:hAnsi="Times New Roman" w:cs="Times New Roman"/>
                <w:color w:val="000009"/>
                <w:spacing w:val="-4"/>
                <w:sz w:val="24"/>
                <w:szCs w:val="24"/>
                <w:lang w:val="ru-RU"/>
              </w:rPr>
              <w:t xml:space="preserve">конце </w:t>
            </w:r>
            <w:r w:rsidRPr="00AC5C40">
              <w:rPr>
                <w:rFonts w:ascii="Times New Roman" w:eastAsia="Times New Roman" w:hAnsi="Times New Roman" w:cs="Times New Roman"/>
                <w:color w:val="000009"/>
                <w:spacing w:val="-8"/>
                <w:sz w:val="24"/>
                <w:szCs w:val="24"/>
                <w:lang w:val="ru-RU"/>
              </w:rPr>
              <w:t xml:space="preserve">года </w:t>
            </w:r>
            <w:r w:rsidRPr="00AC5C40">
              <w:rPr>
                <w:rFonts w:ascii="Times New Roman" w:eastAsia="Times New Roman" w:hAnsi="Times New Roman" w:cs="Times New Roman"/>
                <w:color w:val="000009"/>
                <w:sz w:val="24"/>
                <w:szCs w:val="24"/>
                <w:lang w:val="ru-RU"/>
              </w:rPr>
              <w:t>должен</w:t>
            </w:r>
            <w:r w:rsidR="007220BC" w:rsidRPr="00AC5C40">
              <w:rPr>
                <w:rFonts w:ascii="Times New Roman" w:eastAsia="Times New Roman" w:hAnsi="Times New Roman" w:cs="Times New Roman"/>
                <w:color w:val="000009"/>
                <w:sz w:val="24"/>
                <w:szCs w:val="24"/>
                <w:lang w:val="ru-RU"/>
              </w:rPr>
              <w:t xml:space="preserve"> продемонстрировать все,</w:t>
            </w:r>
            <w:r w:rsidR="007220BC" w:rsidRPr="00AC5C40">
              <w:rPr>
                <w:rFonts w:ascii="Times New Roman" w:eastAsia="Times New Roman" w:hAnsi="Times New Roman" w:cs="Times New Roman"/>
                <w:color w:val="000009"/>
                <w:sz w:val="24"/>
                <w:szCs w:val="24"/>
                <w:lang w:val="ru-RU"/>
              </w:rPr>
              <w:tab/>
              <w:t>на</w:t>
            </w:r>
            <w:r w:rsidR="007220BC" w:rsidRPr="00AC5C40">
              <w:rPr>
                <w:rFonts w:ascii="Times New Roman" w:eastAsia="Times New Roman" w:hAnsi="Times New Roman" w:cs="Times New Roman"/>
                <w:color w:val="000009"/>
                <w:sz w:val="24"/>
                <w:szCs w:val="24"/>
                <w:lang w:val="ru-RU"/>
              </w:rPr>
              <w:tab/>
              <w:t xml:space="preserve">что </w:t>
            </w:r>
            <w:r w:rsidRPr="00AC5C40">
              <w:rPr>
                <w:rFonts w:ascii="Times New Roman" w:eastAsia="Times New Roman" w:hAnsi="Times New Roman" w:cs="Times New Roman"/>
                <w:color w:val="000009"/>
                <w:spacing w:val="-12"/>
                <w:sz w:val="24"/>
                <w:szCs w:val="24"/>
                <w:lang w:val="ru-RU"/>
              </w:rPr>
              <w:t xml:space="preserve">он </w:t>
            </w:r>
            <w:r w:rsidRPr="00AC5C40">
              <w:rPr>
                <w:rFonts w:ascii="Times New Roman" w:eastAsia="Times New Roman" w:hAnsi="Times New Roman" w:cs="Times New Roman"/>
                <w:color w:val="000009"/>
                <w:sz w:val="24"/>
                <w:szCs w:val="24"/>
                <w:lang w:val="ru-RU"/>
              </w:rPr>
              <w:t>способен по данному предмету</w:t>
            </w:r>
          </w:p>
        </w:tc>
        <w:tc>
          <w:tcPr>
            <w:tcW w:w="2551" w:type="dxa"/>
          </w:tcPr>
          <w:p w:rsidR="00D76B1B" w:rsidRPr="00AC5C40" w:rsidRDefault="00D76B1B" w:rsidP="00AC5C40">
            <w:pPr>
              <w:ind w:right="42"/>
              <w:jc w:val="both"/>
              <w:rPr>
                <w:rFonts w:ascii="Times New Roman" w:eastAsia="Times New Roman" w:hAnsi="Times New Roman" w:cs="Times New Roman"/>
                <w:sz w:val="24"/>
                <w:szCs w:val="24"/>
                <w:lang w:val="ru-RU"/>
              </w:rPr>
            </w:pPr>
            <w:r w:rsidRPr="00AC5C40">
              <w:rPr>
                <w:rFonts w:ascii="Times New Roman" w:eastAsia="Times New Roman" w:hAnsi="Times New Roman" w:cs="Times New Roman"/>
                <w:color w:val="000009"/>
                <w:sz w:val="24"/>
                <w:szCs w:val="24"/>
                <w:lang w:val="ru-RU"/>
              </w:rPr>
              <w:t xml:space="preserve">Философия этой формы оценки в смещении акцента с </w:t>
            </w:r>
            <w:r w:rsidRPr="00AC5C40">
              <w:rPr>
                <w:rFonts w:ascii="Times New Roman" w:eastAsia="Times New Roman" w:hAnsi="Times New Roman" w:cs="Times New Roman"/>
                <w:color w:val="000009"/>
                <w:spacing w:val="-3"/>
                <w:sz w:val="24"/>
                <w:szCs w:val="24"/>
                <w:lang w:val="ru-RU"/>
              </w:rPr>
              <w:t xml:space="preserve">того, </w:t>
            </w:r>
            <w:r w:rsidRPr="00AC5C40">
              <w:rPr>
                <w:rFonts w:ascii="Times New Roman" w:eastAsia="Times New Roman" w:hAnsi="Times New Roman" w:cs="Times New Roman"/>
                <w:color w:val="000009"/>
                <w:sz w:val="24"/>
                <w:szCs w:val="24"/>
                <w:lang w:val="ru-RU"/>
              </w:rPr>
              <w:t xml:space="preserve">что учащийся не знает и не </w:t>
            </w:r>
            <w:r w:rsidRPr="00AC5C40">
              <w:rPr>
                <w:rFonts w:ascii="Times New Roman" w:eastAsia="Times New Roman" w:hAnsi="Times New Roman" w:cs="Times New Roman"/>
                <w:color w:val="000009"/>
                <w:spacing w:val="-6"/>
                <w:sz w:val="24"/>
                <w:szCs w:val="24"/>
                <w:lang w:val="ru-RU"/>
              </w:rPr>
              <w:t xml:space="preserve">умеет,  </w:t>
            </w:r>
            <w:r w:rsidRPr="00AC5C40">
              <w:rPr>
                <w:rFonts w:ascii="Times New Roman" w:eastAsia="Times New Roman" w:hAnsi="Times New Roman" w:cs="Times New Roman"/>
                <w:color w:val="000009"/>
                <w:sz w:val="24"/>
                <w:szCs w:val="24"/>
                <w:lang w:val="ru-RU"/>
              </w:rPr>
              <w:t xml:space="preserve">к </w:t>
            </w:r>
            <w:r w:rsidRPr="00AC5C40">
              <w:rPr>
                <w:rFonts w:ascii="Times New Roman" w:eastAsia="Times New Roman" w:hAnsi="Times New Roman" w:cs="Times New Roman"/>
                <w:color w:val="000009"/>
                <w:spacing w:val="-9"/>
                <w:sz w:val="24"/>
                <w:szCs w:val="24"/>
                <w:lang w:val="ru-RU"/>
              </w:rPr>
              <w:t>тому,</w:t>
            </w:r>
            <w:r w:rsidRPr="00AC5C40">
              <w:rPr>
                <w:rFonts w:ascii="Times New Roman" w:eastAsia="Times New Roman" w:hAnsi="Times New Roman" w:cs="Times New Roman"/>
                <w:color w:val="000009"/>
                <w:spacing w:val="52"/>
                <w:sz w:val="24"/>
                <w:szCs w:val="24"/>
                <w:lang w:val="ru-RU"/>
              </w:rPr>
              <w:t xml:space="preserve"> </w:t>
            </w:r>
            <w:r w:rsidR="007220BC" w:rsidRPr="00AC5C40">
              <w:rPr>
                <w:rFonts w:ascii="Times New Roman" w:eastAsia="Times New Roman" w:hAnsi="Times New Roman" w:cs="Times New Roman"/>
                <w:color w:val="000009"/>
                <w:sz w:val="24"/>
                <w:szCs w:val="24"/>
                <w:lang w:val="ru-RU"/>
              </w:rPr>
              <w:t xml:space="preserve">что он знает и умеет </w:t>
            </w:r>
            <w:r w:rsidRPr="00AC5C40">
              <w:rPr>
                <w:rFonts w:ascii="Times New Roman" w:eastAsia="Times New Roman" w:hAnsi="Times New Roman" w:cs="Times New Roman"/>
                <w:color w:val="000009"/>
                <w:sz w:val="24"/>
                <w:szCs w:val="24"/>
                <w:lang w:val="ru-RU"/>
              </w:rPr>
              <w:t xml:space="preserve">по       </w:t>
            </w:r>
            <w:r w:rsidRPr="00AC5C40">
              <w:rPr>
                <w:rFonts w:ascii="Times New Roman" w:eastAsia="Times New Roman" w:hAnsi="Times New Roman" w:cs="Times New Roman"/>
                <w:color w:val="000009"/>
                <w:spacing w:val="35"/>
                <w:sz w:val="24"/>
                <w:szCs w:val="24"/>
                <w:lang w:val="ru-RU"/>
              </w:rPr>
              <w:t xml:space="preserve"> </w:t>
            </w:r>
            <w:r w:rsidRPr="00AC5C40">
              <w:rPr>
                <w:rFonts w:ascii="Times New Roman" w:eastAsia="Times New Roman" w:hAnsi="Times New Roman" w:cs="Times New Roman"/>
                <w:color w:val="000009"/>
                <w:spacing w:val="-4"/>
                <w:sz w:val="24"/>
                <w:szCs w:val="24"/>
                <w:lang w:val="ru-RU"/>
              </w:rPr>
              <w:t>данному</w:t>
            </w:r>
            <w:r w:rsidR="007220BC" w:rsidRPr="00AC5C40">
              <w:rPr>
                <w:rFonts w:ascii="Times New Roman" w:eastAsia="Times New Roman" w:hAnsi="Times New Roman" w:cs="Times New Roman"/>
                <w:sz w:val="24"/>
                <w:szCs w:val="24"/>
                <w:lang w:val="ru-RU"/>
              </w:rPr>
              <w:t xml:space="preserve"> </w:t>
            </w:r>
            <w:r w:rsidR="007220BC" w:rsidRPr="00AC5C40">
              <w:rPr>
                <w:rFonts w:ascii="Times New Roman" w:eastAsia="Times New Roman" w:hAnsi="Times New Roman" w:cs="Times New Roman"/>
                <w:color w:val="000009"/>
                <w:sz w:val="24"/>
                <w:szCs w:val="24"/>
                <w:lang w:val="ru-RU"/>
              </w:rPr>
              <w:t xml:space="preserve">предмету; </w:t>
            </w:r>
            <w:r w:rsidR="0038689C" w:rsidRPr="00AC5C40">
              <w:rPr>
                <w:rFonts w:ascii="Times New Roman" w:eastAsia="Times New Roman" w:hAnsi="Times New Roman" w:cs="Times New Roman"/>
                <w:color w:val="000009"/>
                <w:spacing w:val="-3"/>
                <w:sz w:val="24"/>
                <w:szCs w:val="24"/>
                <w:lang w:val="ru-RU"/>
              </w:rPr>
              <w:t xml:space="preserve">перенос </w:t>
            </w:r>
            <w:r w:rsidRPr="00AC5C40">
              <w:rPr>
                <w:rFonts w:ascii="Times New Roman" w:eastAsia="Times New Roman" w:hAnsi="Times New Roman" w:cs="Times New Roman"/>
                <w:color w:val="000009"/>
                <w:spacing w:val="-3"/>
                <w:sz w:val="24"/>
                <w:szCs w:val="24"/>
                <w:lang w:val="ru-RU"/>
              </w:rPr>
              <w:t xml:space="preserve">педагогического </w:t>
            </w:r>
            <w:r w:rsidRPr="00AC5C40">
              <w:rPr>
                <w:rFonts w:ascii="Times New Roman" w:eastAsia="Times New Roman" w:hAnsi="Times New Roman" w:cs="Times New Roman"/>
                <w:color w:val="000009"/>
                <w:sz w:val="24"/>
                <w:szCs w:val="24"/>
                <w:lang w:val="ru-RU"/>
              </w:rPr>
              <w:t xml:space="preserve">внимания  с  оценки </w:t>
            </w:r>
            <w:r w:rsidRPr="00AC5C40">
              <w:rPr>
                <w:rFonts w:ascii="Times New Roman" w:eastAsia="Times New Roman" w:hAnsi="Times New Roman" w:cs="Times New Roman"/>
                <w:color w:val="000009"/>
                <w:spacing w:val="-8"/>
                <w:sz w:val="24"/>
                <w:szCs w:val="24"/>
                <w:lang w:val="ru-RU"/>
              </w:rPr>
              <w:t>на</w:t>
            </w:r>
            <w:r w:rsidR="0038689C" w:rsidRPr="00AC5C40">
              <w:rPr>
                <w:rFonts w:ascii="Times New Roman" w:eastAsia="Times New Roman" w:hAnsi="Times New Roman" w:cs="Times New Roman"/>
                <w:sz w:val="24"/>
                <w:szCs w:val="24"/>
                <w:lang w:val="ru-RU"/>
              </w:rPr>
              <w:t xml:space="preserve"> </w:t>
            </w:r>
            <w:r w:rsidRPr="00AC5C40">
              <w:rPr>
                <w:rFonts w:ascii="Times New Roman" w:eastAsia="Times New Roman" w:hAnsi="Times New Roman" w:cs="Times New Roman"/>
                <w:color w:val="000009"/>
                <w:sz w:val="24"/>
                <w:szCs w:val="24"/>
                <w:lang w:val="ru-RU"/>
              </w:rPr>
              <w:t>самооценку.</w:t>
            </w:r>
          </w:p>
        </w:tc>
      </w:tr>
    </w:tbl>
    <w:p w:rsidR="009A5D98" w:rsidRPr="00AC5C40" w:rsidRDefault="00263F66" w:rsidP="00AC5C40">
      <w:pPr>
        <w:suppressAutoHyphens/>
        <w:autoSpaceDE w:val="0"/>
        <w:autoSpaceDN w:val="0"/>
        <w:adjustRightInd w:val="0"/>
        <w:spacing w:before="240" w:after="120" w:line="240" w:lineRule="auto"/>
        <w:jc w:val="both"/>
        <w:outlineLvl w:val="1"/>
        <w:rPr>
          <w:rFonts w:ascii="Times New Roman" w:eastAsia="Arial Unicode MS" w:hAnsi="Times New Roman" w:cs="Times New Roman"/>
          <w:b/>
          <w:kern w:val="1"/>
          <w:sz w:val="24"/>
          <w:szCs w:val="24"/>
        </w:rPr>
      </w:pPr>
      <w:bookmarkStart w:id="70" w:name="_Toc415833128"/>
      <w:bookmarkEnd w:id="68"/>
      <w:r w:rsidRPr="00AC5C40">
        <w:rPr>
          <w:rFonts w:ascii="Times New Roman" w:eastAsia="Arial Unicode MS" w:hAnsi="Times New Roman" w:cs="Times New Roman"/>
          <w:b/>
          <w:kern w:val="1"/>
          <w:sz w:val="24"/>
          <w:szCs w:val="24"/>
        </w:rPr>
        <w:lastRenderedPageBreak/>
        <w:t>2.</w:t>
      </w:r>
      <w:r w:rsidR="009A5D98" w:rsidRPr="00AC5C40">
        <w:rPr>
          <w:rFonts w:ascii="Times New Roman" w:eastAsia="Arial Unicode MS" w:hAnsi="Times New Roman" w:cs="Times New Roman"/>
          <w:b/>
          <w:kern w:val="1"/>
          <w:sz w:val="24"/>
          <w:szCs w:val="24"/>
        </w:rPr>
        <w:t>Содержательный раздел</w:t>
      </w:r>
      <w:bookmarkEnd w:id="70"/>
    </w:p>
    <w:p w:rsidR="00A30555" w:rsidRPr="00AC5C40" w:rsidRDefault="00A73C6D" w:rsidP="00AC5C40">
      <w:pPr>
        <w:suppressAutoHyphens/>
        <w:spacing w:before="120" w:after="120" w:line="240" w:lineRule="auto"/>
        <w:jc w:val="both"/>
        <w:outlineLvl w:val="2"/>
        <w:rPr>
          <w:rFonts w:ascii="Times New Roman" w:eastAsia="Arial Unicode MS" w:hAnsi="Times New Roman" w:cs="Times New Roman"/>
          <w:b/>
          <w:color w:val="00000A"/>
          <w:kern w:val="1"/>
          <w:sz w:val="24"/>
          <w:szCs w:val="24"/>
        </w:rPr>
      </w:pPr>
      <w:bookmarkStart w:id="71" w:name="_Toc415833129"/>
      <w:r w:rsidRPr="00AC5C40">
        <w:rPr>
          <w:rFonts w:ascii="Times New Roman" w:eastAsia="Arial Unicode MS" w:hAnsi="Times New Roman" w:cs="Times New Roman"/>
          <w:b/>
          <w:color w:val="00000A"/>
          <w:kern w:val="1"/>
          <w:sz w:val="24"/>
          <w:szCs w:val="24"/>
        </w:rPr>
        <w:t>2.</w:t>
      </w:r>
      <w:r w:rsidR="009A5D98" w:rsidRPr="00AC5C40">
        <w:rPr>
          <w:rFonts w:ascii="Times New Roman" w:eastAsia="Arial Unicode MS" w:hAnsi="Times New Roman" w:cs="Times New Roman"/>
          <w:b/>
          <w:color w:val="00000A"/>
          <w:kern w:val="1"/>
          <w:sz w:val="24"/>
          <w:szCs w:val="24"/>
        </w:rPr>
        <w:t>1. Программа формирования универсальных учебных действий</w:t>
      </w:r>
      <w:bookmarkEnd w:id="71"/>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b/>
          <w:bCs/>
          <w:sz w:val="24"/>
          <w:szCs w:val="24"/>
          <w:lang w:eastAsia="ru-RU"/>
        </w:rPr>
        <w:t>Цель программы:</w:t>
      </w:r>
      <w:r w:rsidRPr="00AC5C40">
        <w:rPr>
          <w:rFonts w:ascii="Times New Roman" w:hAnsi="Times New Roman" w:cs="Times New Roman"/>
          <w:sz w:val="24"/>
          <w:szCs w:val="24"/>
          <w:lang w:eastAsia="ru-RU"/>
        </w:rPr>
        <w:t>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b/>
          <w:bCs/>
          <w:sz w:val="24"/>
          <w:szCs w:val="24"/>
          <w:lang w:eastAsia="ru-RU"/>
        </w:rPr>
        <w:t>Задачи программы:</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установить ценностные ориентиры начального образования;</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определить состав и характеристику универсальных учебных действий;</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rsidR="00F16656" w:rsidRPr="00AC5C40" w:rsidRDefault="00A30555" w:rsidP="00AC5C40">
      <w:pPr>
        <w:pStyle w:val="ac"/>
        <w:jc w:val="both"/>
        <w:rPr>
          <w:rFonts w:ascii="Times New Roman" w:hAnsi="Times New Roman" w:cs="Times New Roman"/>
          <w:b/>
          <w:bCs/>
          <w:sz w:val="24"/>
          <w:szCs w:val="24"/>
          <w:lang w:eastAsia="ru-RU"/>
        </w:rPr>
      </w:pPr>
      <w:r w:rsidRPr="00AC5C40">
        <w:rPr>
          <w:rFonts w:ascii="Times New Roman" w:hAnsi="Times New Roman" w:cs="Times New Roman"/>
          <w:b/>
          <w:bCs/>
          <w:sz w:val="24"/>
          <w:szCs w:val="24"/>
          <w:lang w:eastAsia="ru-RU"/>
        </w:rPr>
        <w:t>Программа формирования универсальных учебных действий содержит:</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описание ценностных ориентиров на каждой ступени образования;</w:t>
      </w:r>
    </w:p>
    <w:p w:rsidR="00707E87"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•характеристики личностных, регулятивных, познавательных, коммуникативных универсальных учебных действий.</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связь универсальных учебных действий с содержанием учебных предметов в соответствии с УМК;</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типовые задачи формирования личностных, регулятивных, познавательных, коммуникативных универсальных учебных действий в соответствии с УМК;</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описание преемственности программы формирования универсальных учебных действий по ступеням общего образования в соответствии с УМК.</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планируемые результаты сформированности УУД.</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Программа формирования универсальных учебных действий является основой разработки рабочих программ отдельных учебных предметов.</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b/>
          <w:bCs/>
          <w:sz w:val="24"/>
          <w:szCs w:val="24"/>
          <w:lang w:eastAsia="ru-RU"/>
        </w:rPr>
        <w:t>Связь универсальных учебных действий с содержанием учебных предметов.</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1. Формирование основ гражданской идентичности личности, включая:</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чувство сопричастности и гордости за свою Родину, народ и историю;</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осознание ответственности человека за благосостояние общества;</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восприятие мира как единого и целостного при разнообразии культур, национальностей, религий;</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отказ от деления на «своих» и «чужих»;</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уважение истории и культуры каждого народа.</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2. Формирование психологических условий развития общения, кооперации сотрудничества:</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доброжелательность, доверие и внимание к людям,</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готовность к сотрудничеству и дружбе, оказанию помощи тем, кто в ней нуждается;</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3. Развитие ценностно-смысловой сферы личности на основе общечеловеческой нравственности и гуманизма:</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принятие и уважение ценностей семьи и общества, школы и коллектива и стремление следовать им;</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морального поведения;</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формирование чувства прекрасного и эстетических чувств на основе знакомства с мировой и отечественной художественной культурой.</w:t>
      </w:r>
    </w:p>
    <w:p w:rsidR="00F16656" w:rsidRPr="00AC5C40" w:rsidRDefault="00CB047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4.</w:t>
      </w:r>
      <w:r w:rsidR="00A30555" w:rsidRPr="00AC5C40">
        <w:rPr>
          <w:rFonts w:ascii="Times New Roman" w:hAnsi="Times New Roman" w:cs="Times New Roman"/>
          <w:sz w:val="24"/>
          <w:szCs w:val="24"/>
          <w:lang w:eastAsia="ru-RU"/>
        </w:rPr>
        <w:t>Развитие умения учиться как первого шага к самообразованию и самовоспитанию:</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lastRenderedPageBreak/>
        <w:t>• развитие широких познавательных интересов, инициативы и любознательности, мотивов познания и творчества;</w:t>
      </w:r>
    </w:p>
    <w:p w:rsidR="00707E87"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формирование умения учиться и способности к организации своей деятельности (планированию, контролю, оценке).</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5. Развитие самостоятельности, инициативы и ответственности личности как условия ее самоактуализации:</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формирование самоуважения и эмоционально-положительного отношения к себе;</w:t>
      </w:r>
    </w:p>
    <w:p w:rsidR="00707E87"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готовность открыто выражать и отстаивать свою позицию;</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критичность к своим поступкам и умение адекватно их оценивать;</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готовность к самостоятельным действиям, ответственность за их результаты;</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целеустремленность и настойчивость в достижении целей;</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готовность к преодолению трудностей и жизненного оптимизма;</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умение противостоять действиям и влияниям, представляющим угрозу жизни,</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здоровью и безопасности личности и общества в пределах своих возможностей.</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Выпускник начальной школы - это человек:</w:t>
      </w:r>
    </w:p>
    <w:p w:rsidR="00441827"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xml:space="preserve">• любознательный, интересующийся, активно познающий мир; </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xml:space="preserve">• </w:t>
      </w:r>
      <w:proofErr w:type="gramStart"/>
      <w:r w:rsidRPr="00AC5C40">
        <w:rPr>
          <w:rFonts w:ascii="Times New Roman" w:hAnsi="Times New Roman" w:cs="Times New Roman"/>
          <w:sz w:val="24"/>
          <w:szCs w:val="24"/>
          <w:lang w:eastAsia="ru-RU"/>
        </w:rPr>
        <w:t>владеющий</w:t>
      </w:r>
      <w:proofErr w:type="gramEnd"/>
      <w:r w:rsidRPr="00AC5C40">
        <w:rPr>
          <w:rFonts w:ascii="Times New Roman" w:hAnsi="Times New Roman" w:cs="Times New Roman"/>
          <w:sz w:val="24"/>
          <w:szCs w:val="24"/>
          <w:lang w:eastAsia="ru-RU"/>
        </w:rPr>
        <w:t xml:space="preserve"> основами умения учиться;</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любящий родной край и свою страну;</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xml:space="preserve">• </w:t>
      </w:r>
      <w:proofErr w:type="gramStart"/>
      <w:r w:rsidRPr="00AC5C40">
        <w:rPr>
          <w:rFonts w:ascii="Times New Roman" w:hAnsi="Times New Roman" w:cs="Times New Roman"/>
          <w:sz w:val="24"/>
          <w:szCs w:val="24"/>
          <w:lang w:eastAsia="ru-RU"/>
        </w:rPr>
        <w:t>уважающий</w:t>
      </w:r>
      <w:proofErr w:type="gramEnd"/>
      <w:r w:rsidRPr="00AC5C40">
        <w:rPr>
          <w:rFonts w:ascii="Times New Roman" w:hAnsi="Times New Roman" w:cs="Times New Roman"/>
          <w:sz w:val="24"/>
          <w:szCs w:val="24"/>
          <w:lang w:eastAsia="ru-RU"/>
        </w:rPr>
        <w:t xml:space="preserve"> и принимающий ценности семьи и общества;</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xml:space="preserve">• </w:t>
      </w:r>
      <w:proofErr w:type="gramStart"/>
      <w:r w:rsidRPr="00AC5C40">
        <w:rPr>
          <w:rFonts w:ascii="Times New Roman" w:hAnsi="Times New Roman" w:cs="Times New Roman"/>
          <w:sz w:val="24"/>
          <w:szCs w:val="24"/>
          <w:lang w:eastAsia="ru-RU"/>
        </w:rPr>
        <w:t>готовый</w:t>
      </w:r>
      <w:proofErr w:type="gramEnd"/>
      <w:r w:rsidRPr="00AC5C40">
        <w:rPr>
          <w:rFonts w:ascii="Times New Roman" w:hAnsi="Times New Roman" w:cs="Times New Roman"/>
          <w:sz w:val="24"/>
          <w:szCs w:val="24"/>
          <w:lang w:eastAsia="ru-RU"/>
        </w:rPr>
        <w:t xml:space="preserve"> самостоятельно действовать и отвечать за свои поступки перед семьей и школой;</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xml:space="preserve">• </w:t>
      </w:r>
      <w:proofErr w:type="gramStart"/>
      <w:r w:rsidRPr="00AC5C40">
        <w:rPr>
          <w:rFonts w:ascii="Times New Roman" w:hAnsi="Times New Roman" w:cs="Times New Roman"/>
          <w:sz w:val="24"/>
          <w:szCs w:val="24"/>
          <w:lang w:eastAsia="ru-RU"/>
        </w:rPr>
        <w:t>доброжелательный</w:t>
      </w:r>
      <w:proofErr w:type="gramEnd"/>
      <w:r w:rsidRPr="00AC5C40">
        <w:rPr>
          <w:rFonts w:ascii="Times New Roman" w:hAnsi="Times New Roman" w:cs="Times New Roman"/>
          <w:sz w:val="24"/>
          <w:szCs w:val="24"/>
          <w:lang w:eastAsia="ru-RU"/>
        </w:rPr>
        <w:t>, умеющий слушать и слышать партнера;</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xml:space="preserve">• </w:t>
      </w:r>
      <w:proofErr w:type="gramStart"/>
      <w:r w:rsidRPr="00AC5C40">
        <w:rPr>
          <w:rFonts w:ascii="Times New Roman" w:hAnsi="Times New Roman" w:cs="Times New Roman"/>
          <w:sz w:val="24"/>
          <w:szCs w:val="24"/>
          <w:lang w:eastAsia="ru-RU"/>
        </w:rPr>
        <w:t>умеющий</w:t>
      </w:r>
      <w:proofErr w:type="gramEnd"/>
      <w:r w:rsidRPr="00AC5C40">
        <w:rPr>
          <w:rFonts w:ascii="Times New Roman" w:hAnsi="Times New Roman" w:cs="Times New Roman"/>
          <w:sz w:val="24"/>
          <w:szCs w:val="24"/>
          <w:lang w:eastAsia="ru-RU"/>
        </w:rPr>
        <w:t xml:space="preserve"> высказать свое мнение;</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xml:space="preserve">• </w:t>
      </w:r>
      <w:proofErr w:type="gramStart"/>
      <w:r w:rsidRPr="00AC5C40">
        <w:rPr>
          <w:rFonts w:ascii="Times New Roman" w:hAnsi="Times New Roman" w:cs="Times New Roman"/>
          <w:sz w:val="24"/>
          <w:szCs w:val="24"/>
          <w:lang w:eastAsia="ru-RU"/>
        </w:rPr>
        <w:t>выполняющий</w:t>
      </w:r>
      <w:proofErr w:type="gramEnd"/>
      <w:r w:rsidRPr="00AC5C40">
        <w:rPr>
          <w:rFonts w:ascii="Times New Roman" w:hAnsi="Times New Roman" w:cs="Times New Roman"/>
          <w:sz w:val="24"/>
          <w:szCs w:val="24"/>
          <w:lang w:eastAsia="ru-RU"/>
        </w:rPr>
        <w:t xml:space="preserve"> правила здорового и безопасного образа жизни для себя и окружающих.</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xml:space="preserve">       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b/>
          <w:bCs/>
          <w:sz w:val="24"/>
          <w:szCs w:val="24"/>
          <w:lang w:eastAsia="ru-RU"/>
        </w:rPr>
        <w:t>1. Личностные универсальные учебные действия</w:t>
      </w:r>
      <w:r w:rsidRPr="00AC5C40">
        <w:rPr>
          <w:rFonts w:ascii="Times New Roman" w:hAnsi="Times New Roman" w:cs="Times New Roman"/>
          <w:sz w:val="24"/>
          <w:szCs w:val="24"/>
          <w:lang w:eastAsia="ru-RU"/>
        </w:rPr>
        <w:t>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личностное, профессиональное, жизненное самоопределение;</w:t>
      </w:r>
    </w:p>
    <w:p w:rsidR="00F16656"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AC5C40">
        <w:rPr>
          <w:rFonts w:ascii="Times New Roman" w:hAnsi="Times New Roman" w:cs="Times New Roman"/>
          <w:sz w:val="24"/>
          <w:szCs w:val="24"/>
          <w:lang w:eastAsia="ru-RU"/>
        </w:rPr>
        <w:t>вопросом</w:t>
      </w:r>
      <w:proofErr w:type="gramEnd"/>
      <w:r w:rsidRPr="00AC5C40">
        <w:rPr>
          <w:rFonts w:ascii="Times New Roman" w:hAnsi="Times New Roman" w:cs="Times New Roman"/>
          <w:sz w:val="24"/>
          <w:szCs w:val="24"/>
          <w:lang w:eastAsia="ru-RU"/>
        </w:rPr>
        <w:t xml:space="preserve">: какое значение и </w:t>
      </w:r>
      <w:proofErr w:type="gramStart"/>
      <w:r w:rsidRPr="00AC5C40">
        <w:rPr>
          <w:rFonts w:ascii="Times New Roman" w:hAnsi="Times New Roman" w:cs="Times New Roman"/>
          <w:sz w:val="24"/>
          <w:szCs w:val="24"/>
          <w:lang w:eastAsia="ru-RU"/>
        </w:rPr>
        <w:t>какой</w:t>
      </w:r>
      <w:proofErr w:type="gramEnd"/>
      <w:r w:rsidRPr="00AC5C40">
        <w:rPr>
          <w:rFonts w:ascii="Times New Roman" w:hAnsi="Times New Roman" w:cs="Times New Roman"/>
          <w:sz w:val="24"/>
          <w:szCs w:val="24"/>
          <w:lang w:eastAsia="ru-RU"/>
        </w:rPr>
        <w:t xml:space="preserve"> смысл имеет для меня учение? — и уметь на него отвечать;</w:t>
      </w:r>
    </w:p>
    <w:p w:rsidR="00707E87"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b/>
          <w:bCs/>
          <w:sz w:val="24"/>
          <w:szCs w:val="24"/>
          <w:lang w:eastAsia="ru-RU"/>
        </w:rPr>
        <w:t>2. Регулятивные универсальные учебные действия</w:t>
      </w:r>
      <w:r w:rsidRPr="00AC5C40">
        <w:rPr>
          <w:rFonts w:ascii="Times New Roman" w:hAnsi="Times New Roman" w:cs="Times New Roman"/>
          <w:sz w:val="24"/>
          <w:szCs w:val="24"/>
          <w:lang w:eastAsia="ru-RU"/>
        </w:rPr>
        <w:t xml:space="preserve"> обеспечивают </w:t>
      </w:r>
      <w:proofErr w:type="gramStart"/>
      <w:r w:rsidRPr="00AC5C40">
        <w:rPr>
          <w:rFonts w:ascii="Times New Roman" w:hAnsi="Times New Roman" w:cs="Times New Roman"/>
          <w:sz w:val="24"/>
          <w:szCs w:val="24"/>
          <w:lang w:eastAsia="ru-RU"/>
        </w:rPr>
        <w:t>обучающимся</w:t>
      </w:r>
      <w:proofErr w:type="gramEnd"/>
      <w:r w:rsidRPr="00AC5C40">
        <w:rPr>
          <w:rFonts w:ascii="Times New Roman" w:hAnsi="Times New Roman" w:cs="Times New Roman"/>
          <w:sz w:val="24"/>
          <w:szCs w:val="24"/>
          <w:lang w:eastAsia="ru-RU"/>
        </w:rPr>
        <w:t xml:space="preserve"> организацию своей учебной деятельности:</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К ним относятся:</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целеполагание как постановка учебной задачи на основе соотнесения того, что уже известно и усвоено учащимися, и того, что ещё неизвестно;</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прогнозирование — предвосхищение результата и уровня усвоения знаний, его временных характеристик;</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контроль в форме сличения способа действия и его результата с заданным эталоном с целью обнаружения отклонений и отличий от эталона;</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lastRenderedPageBreak/>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xml:space="preserve">• оценка — выделение и осознание </w:t>
      </w:r>
      <w:proofErr w:type="gramStart"/>
      <w:r w:rsidRPr="00AC5C40">
        <w:rPr>
          <w:rFonts w:ascii="Times New Roman" w:hAnsi="Times New Roman" w:cs="Times New Roman"/>
          <w:sz w:val="24"/>
          <w:szCs w:val="24"/>
          <w:lang w:eastAsia="ru-RU"/>
        </w:rPr>
        <w:t>обучающимся</w:t>
      </w:r>
      <w:proofErr w:type="gramEnd"/>
      <w:r w:rsidRPr="00AC5C40">
        <w:rPr>
          <w:rFonts w:ascii="Times New Roman" w:hAnsi="Times New Roman" w:cs="Times New Roman"/>
          <w:sz w:val="24"/>
          <w:szCs w:val="24"/>
          <w:lang w:eastAsia="ru-RU"/>
        </w:rPr>
        <w:t xml:space="preserve"> того, что уже усвоено и что ещё нужно усвоить, осознание качества и уровня усвоения; оценка результатов работы;</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b/>
          <w:bCs/>
          <w:sz w:val="24"/>
          <w:szCs w:val="24"/>
          <w:lang w:eastAsia="ru-RU"/>
        </w:rPr>
        <w:t>3. Познавательные универсальные учебные действия</w:t>
      </w:r>
      <w:r w:rsidRPr="00AC5C40">
        <w:rPr>
          <w:rFonts w:ascii="Times New Roman" w:hAnsi="Times New Roman" w:cs="Times New Roman"/>
          <w:sz w:val="24"/>
          <w:szCs w:val="24"/>
          <w:lang w:eastAsia="ru-RU"/>
        </w:rPr>
        <w:t> включают: общеучебные, логические учебные действия, а также постановку и решение проблемы.</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Общеучебные универсальные действия:</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самостоятельное выделение и формулирование познавательной цели;</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структурирование знаний;</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осознанное и произвольное построение речевого высказывания в устной и письменной форме;</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выбор наиболее эффективных способов решения задач в зависимости от конкретных условий;</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рефлексия способов и условий действия, контроль и оценка процесса и результатов деятельности;</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F16656"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определение основной и второстепенной информации; свободная ориентация и восприятие текстов художественного, научного,</w:t>
      </w:r>
      <w:r w:rsidR="00CB0475" w:rsidRPr="00AC5C40">
        <w:rPr>
          <w:rFonts w:ascii="Times New Roman" w:hAnsi="Times New Roman" w:cs="Times New Roman"/>
          <w:sz w:val="24"/>
          <w:szCs w:val="24"/>
          <w:lang w:eastAsia="ru-RU"/>
        </w:rPr>
        <w:t xml:space="preserve"> </w:t>
      </w:r>
    </w:p>
    <w:p w:rsidR="00707E87"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публицистического и официально-делового стилей; понимание и адекватная оценка языка средств массовой информации;</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Особую группу общеучебных универсальных действий составляют знаковосимволические действия:</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моделирование — преобразование объекта из чувственной формы в модель, где выделены существенные характеристики объекта (пространственн</w:t>
      </w:r>
      <w:proofErr w:type="gramStart"/>
      <w:r w:rsidRPr="00AC5C40">
        <w:rPr>
          <w:rFonts w:ascii="Times New Roman" w:hAnsi="Times New Roman" w:cs="Times New Roman"/>
          <w:sz w:val="24"/>
          <w:szCs w:val="24"/>
          <w:lang w:eastAsia="ru-RU"/>
        </w:rPr>
        <w:t>о-</w:t>
      </w:r>
      <w:proofErr w:type="gramEnd"/>
      <w:r w:rsidRPr="00AC5C40">
        <w:rPr>
          <w:rFonts w:ascii="Times New Roman" w:hAnsi="Times New Roman" w:cs="Times New Roman"/>
          <w:sz w:val="24"/>
          <w:szCs w:val="24"/>
          <w:lang w:eastAsia="ru-RU"/>
        </w:rPr>
        <w:t xml:space="preserve"> графическая или знаково-символическая);</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преобразование модели с целью выявления общих законов, определяющих данную предметную область.</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Логические универсальные действия:</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анализ объектов с целью выделения признаков (существенных, несущественных);</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синтез — составление целого из частей, в том числе самостоятельное достраивание с восполнением недостающих компонентов;</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выбор оснований и критериев для сравнения, сериации, классификации объектов;</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подведение под понятие, выведение следствий;</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установление причинно-следственных связей, представление цепочек объектов и явлений;</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построение логической цепочки рассуждений, анализ истинности утверждений;</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доказательство;</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выдвижение гипотез и их обоснование. Постановка и решение проблемы:</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формулирование проблемы;</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самостоятельное создание способов решения проблем творческого и поискового характера. </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b/>
          <w:bCs/>
          <w:sz w:val="24"/>
          <w:szCs w:val="24"/>
          <w:lang w:eastAsia="ru-RU"/>
        </w:rPr>
        <w:t>4. Коммуникативные универсальные учебные действия</w:t>
      </w:r>
      <w:r w:rsidRPr="00AC5C40">
        <w:rPr>
          <w:rFonts w:ascii="Times New Roman" w:hAnsi="Times New Roman" w:cs="Times New Roman"/>
          <w:sz w:val="24"/>
          <w:szCs w:val="24"/>
          <w:lang w:eastAsia="ru-RU"/>
        </w:rPr>
        <w:t xml:space="preserve"> обеспечивают социальную компетентность и учёт позиции других людей, партнёров по общению или деятельности; </w:t>
      </w:r>
      <w:r w:rsidRPr="00AC5C40">
        <w:rPr>
          <w:rFonts w:ascii="Times New Roman" w:hAnsi="Times New Roman" w:cs="Times New Roman"/>
          <w:sz w:val="24"/>
          <w:szCs w:val="24"/>
          <w:lang w:eastAsia="ru-RU"/>
        </w:rPr>
        <w:lastRenderedPageBreak/>
        <w:t>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К коммуникативным действиям относятся:</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планирование учебного сотрудничества с учителем и сверстниками — определение цели, функций участников, способов взаимодействия;</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постановка вопросов — инициативное сотрудничество в поиске и сборе информации;</w:t>
      </w:r>
    </w:p>
    <w:p w:rsidR="00F16656"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управление поведением партнёра — контроль, коррекция, оценка его действий;</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A30555" w:rsidRPr="00AC5C40" w:rsidRDefault="00A30555" w:rsidP="00AC5C40">
      <w:pPr>
        <w:pStyle w:val="ac"/>
        <w:jc w:val="both"/>
        <w:rPr>
          <w:rFonts w:ascii="Times New Roman" w:hAnsi="Times New Roman" w:cs="Times New Roman"/>
          <w:sz w:val="24"/>
          <w:szCs w:val="24"/>
          <w:lang w:eastAsia="ru-RU"/>
        </w:rPr>
      </w:pPr>
      <w:r w:rsidRPr="00AC5C40">
        <w:rPr>
          <w:rFonts w:ascii="Times New Roman" w:hAnsi="Times New Roman" w:cs="Times New Roman"/>
          <w:sz w:val="24"/>
          <w:szCs w:val="24"/>
          <w:lang w:eastAsia="ru-RU"/>
        </w:rPr>
        <w:t>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w:t>
      </w:r>
    </w:p>
    <w:p w:rsidR="00A30555" w:rsidRPr="00AC5C40" w:rsidRDefault="00A30555" w:rsidP="00AC5C40">
      <w:pPr>
        <w:suppressAutoHyphens/>
        <w:spacing w:after="0" w:line="240" w:lineRule="auto"/>
        <w:jc w:val="both"/>
        <w:rPr>
          <w:rFonts w:ascii="Times New Roman" w:eastAsia="Times New Roman" w:hAnsi="Times New Roman" w:cs="Times New Roman"/>
          <w:b/>
          <w:kern w:val="1"/>
          <w:sz w:val="24"/>
          <w:szCs w:val="24"/>
          <w:lang w:eastAsia="ar-SA"/>
        </w:rPr>
      </w:pPr>
    </w:p>
    <w:p w:rsidR="00E64AE2" w:rsidRPr="00AC5C40" w:rsidRDefault="00263F66" w:rsidP="00AC5C40">
      <w:pPr>
        <w:suppressAutoHyphens/>
        <w:spacing w:after="0" w:line="240" w:lineRule="auto"/>
        <w:jc w:val="both"/>
        <w:rPr>
          <w:rFonts w:ascii="Times New Roman" w:eastAsia="Times New Roman" w:hAnsi="Times New Roman" w:cs="Times New Roman"/>
          <w:b/>
          <w:kern w:val="1"/>
          <w:sz w:val="24"/>
          <w:szCs w:val="24"/>
          <w:lang w:eastAsia="ar-SA"/>
        </w:rPr>
      </w:pPr>
      <w:r w:rsidRPr="00AC5C40">
        <w:rPr>
          <w:rFonts w:ascii="Times New Roman" w:eastAsia="Times New Roman" w:hAnsi="Times New Roman" w:cs="Times New Roman"/>
          <w:b/>
          <w:kern w:val="1"/>
          <w:sz w:val="24"/>
          <w:szCs w:val="24"/>
          <w:lang w:eastAsia="ar-SA"/>
        </w:rPr>
        <w:t>2.</w:t>
      </w:r>
      <w:r w:rsidR="006659B6">
        <w:rPr>
          <w:rFonts w:ascii="Times New Roman" w:eastAsia="Times New Roman" w:hAnsi="Times New Roman" w:cs="Times New Roman"/>
          <w:b/>
          <w:kern w:val="1"/>
          <w:sz w:val="24"/>
          <w:szCs w:val="24"/>
          <w:lang w:eastAsia="ar-SA"/>
        </w:rPr>
        <w:t>2.</w:t>
      </w:r>
      <w:r w:rsidR="00E64AE2" w:rsidRPr="00AC5C40">
        <w:rPr>
          <w:rFonts w:ascii="Times New Roman" w:eastAsia="Times New Roman" w:hAnsi="Times New Roman" w:cs="Times New Roman"/>
          <w:b/>
          <w:kern w:val="1"/>
          <w:sz w:val="24"/>
          <w:szCs w:val="24"/>
          <w:lang w:eastAsia="ar-SA"/>
        </w:rPr>
        <w:t>Программы учебных предметов, курсов коррекционно-развивающей области</w:t>
      </w:r>
    </w:p>
    <w:p w:rsidR="00E64AE2" w:rsidRPr="00AC5C40" w:rsidRDefault="00E64AE2" w:rsidP="00AC5C40">
      <w:pPr>
        <w:suppressAutoHyphens/>
        <w:spacing w:after="0" w:line="240" w:lineRule="auto"/>
        <w:jc w:val="both"/>
        <w:rPr>
          <w:rFonts w:ascii="Times New Roman" w:eastAsia="Times New Roman" w:hAnsi="Times New Roman" w:cs="Times New Roman"/>
          <w:b/>
          <w:kern w:val="1"/>
          <w:sz w:val="24"/>
          <w:szCs w:val="24"/>
          <w:lang w:eastAsia="ar-SA"/>
        </w:rPr>
      </w:pPr>
    </w:p>
    <w:p w:rsidR="00E64AE2" w:rsidRPr="00AC5C40" w:rsidRDefault="00E64AE2" w:rsidP="00AC5C40">
      <w:pPr>
        <w:suppressAutoHyphens/>
        <w:spacing w:after="0" w:line="240" w:lineRule="auto"/>
        <w:ind w:firstLine="567"/>
        <w:jc w:val="both"/>
        <w:rPr>
          <w:rFonts w:ascii="Calibri" w:eastAsia="SimSun" w:hAnsi="Calibri" w:cs="Times New Roman"/>
          <w:kern w:val="1"/>
          <w:sz w:val="24"/>
          <w:szCs w:val="24"/>
          <w:lang w:eastAsia="ar-SA"/>
        </w:rPr>
      </w:pPr>
      <w:r w:rsidRPr="00AC5C40">
        <w:rPr>
          <w:rFonts w:ascii="Times New Roman" w:eastAsia="SimSun" w:hAnsi="Times New Roman" w:cs="Times New Roman"/>
          <w:kern w:val="1"/>
          <w:sz w:val="24"/>
          <w:szCs w:val="24"/>
          <w:lang w:eastAsia="ar-SA"/>
        </w:rPr>
        <w:t>Программы  учебных предметов  обеспечивают достижение планируемых результатов (личностных, предметных) освоения АООП образования обучающихся с задержкой психического развития.</w:t>
      </w:r>
    </w:p>
    <w:p w:rsidR="00E64AE2" w:rsidRPr="00AC5C40" w:rsidRDefault="00E64AE2" w:rsidP="00AC5C40">
      <w:pPr>
        <w:suppressAutoHyphens/>
        <w:spacing w:after="0" w:line="100" w:lineRule="atLeast"/>
        <w:ind w:firstLine="709"/>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Рабочая программа имеет следующую структуру:</w:t>
      </w:r>
    </w:p>
    <w:p w:rsidR="00E64AE2" w:rsidRPr="00AC5C40" w:rsidRDefault="00E64AE2" w:rsidP="00AC5C40">
      <w:pPr>
        <w:suppressAutoHyphens/>
        <w:spacing w:after="0" w:line="100" w:lineRule="atLeast"/>
        <w:jc w:val="both"/>
        <w:rPr>
          <w:rFonts w:ascii="Times New Roman" w:eastAsia="Times New Roman" w:hAnsi="Times New Roman" w:cs="Times New Roman"/>
          <w:kern w:val="1"/>
          <w:sz w:val="24"/>
          <w:szCs w:val="24"/>
          <w:lang w:eastAsia="ar-SA"/>
        </w:rPr>
      </w:pPr>
      <w:proofErr w:type="gramStart"/>
      <w:r w:rsidRPr="00AC5C40">
        <w:rPr>
          <w:rFonts w:ascii="Times New Roman" w:eastAsia="Times New Roman" w:hAnsi="Times New Roman" w:cs="Times New Roman"/>
          <w:kern w:val="1"/>
          <w:sz w:val="24"/>
          <w:szCs w:val="24"/>
          <w:lang w:eastAsia="ar-SA"/>
        </w:rPr>
        <w:t>- титульный лист содержит наименование общеобразовательного учреждения (в соответствии с уставом),</w:t>
      </w:r>
      <w:r w:rsidRPr="00AC5C40">
        <w:rPr>
          <w:rFonts w:ascii="Times New Roman" w:eastAsia="Times New Roman" w:hAnsi="Times New Roman" w:cs="Times New Roman"/>
          <w:i/>
          <w:kern w:val="1"/>
          <w:sz w:val="24"/>
          <w:szCs w:val="24"/>
          <w:lang w:eastAsia="ar-SA"/>
        </w:rPr>
        <w:t xml:space="preserve"> </w:t>
      </w:r>
      <w:r w:rsidRPr="00AC5C40">
        <w:rPr>
          <w:rFonts w:ascii="Times New Roman" w:eastAsia="Times New Roman" w:hAnsi="Times New Roman" w:cs="Times New Roman"/>
          <w:kern w:val="1"/>
          <w:sz w:val="24"/>
          <w:szCs w:val="24"/>
          <w:lang w:eastAsia="ar-SA"/>
        </w:rPr>
        <w:t xml:space="preserve">гриф </w:t>
      </w:r>
      <w:r w:rsidR="00441827" w:rsidRPr="00AC5C40">
        <w:rPr>
          <w:rFonts w:ascii="Times New Roman" w:eastAsia="Times New Roman" w:hAnsi="Times New Roman" w:cs="Times New Roman"/>
          <w:kern w:val="1"/>
          <w:sz w:val="24"/>
          <w:szCs w:val="24"/>
          <w:lang w:eastAsia="ar-SA"/>
        </w:rPr>
        <w:t xml:space="preserve">рассмотрения на заседании школьного </w:t>
      </w:r>
      <w:r w:rsidRPr="00AC5C40">
        <w:rPr>
          <w:rFonts w:ascii="Times New Roman" w:eastAsia="Times New Roman" w:hAnsi="Times New Roman" w:cs="Times New Roman"/>
          <w:kern w:val="1"/>
          <w:sz w:val="24"/>
          <w:szCs w:val="24"/>
          <w:lang w:eastAsia="ar-SA"/>
        </w:rPr>
        <w:t>методическ</w:t>
      </w:r>
      <w:r w:rsidR="00441827" w:rsidRPr="00AC5C40">
        <w:rPr>
          <w:rFonts w:ascii="Times New Roman" w:eastAsia="Times New Roman" w:hAnsi="Times New Roman" w:cs="Times New Roman"/>
          <w:kern w:val="1"/>
          <w:sz w:val="24"/>
          <w:szCs w:val="24"/>
          <w:lang w:eastAsia="ar-SA"/>
        </w:rPr>
        <w:t>ого</w:t>
      </w:r>
      <w:r w:rsidRPr="00AC5C40">
        <w:rPr>
          <w:rFonts w:ascii="Times New Roman" w:eastAsia="Times New Roman" w:hAnsi="Times New Roman" w:cs="Times New Roman"/>
          <w:kern w:val="1"/>
          <w:sz w:val="24"/>
          <w:szCs w:val="24"/>
          <w:lang w:eastAsia="ar-SA"/>
        </w:rPr>
        <w:t xml:space="preserve"> </w:t>
      </w:r>
      <w:r w:rsidR="00441827" w:rsidRPr="00AC5C40">
        <w:rPr>
          <w:rFonts w:ascii="Times New Roman" w:eastAsia="Times New Roman" w:hAnsi="Times New Roman" w:cs="Times New Roman"/>
          <w:kern w:val="1"/>
          <w:sz w:val="24"/>
          <w:szCs w:val="24"/>
          <w:lang w:eastAsia="ar-SA"/>
        </w:rPr>
        <w:t>объединения</w:t>
      </w:r>
      <w:r w:rsidRPr="00AC5C40">
        <w:rPr>
          <w:rFonts w:ascii="Times New Roman" w:eastAsia="Times New Roman" w:hAnsi="Times New Roman" w:cs="Times New Roman"/>
          <w:kern w:val="1"/>
          <w:sz w:val="24"/>
          <w:szCs w:val="24"/>
          <w:lang w:eastAsia="ar-SA"/>
        </w:rPr>
        <w:t xml:space="preserve"> МБОУ </w:t>
      </w:r>
      <w:r w:rsidR="00441827" w:rsidRPr="00AC5C40">
        <w:rPr>
          <w:rFonts w:ascii="Times New Roman" w:eastAsia="Times New Roman" w:hAnsi="Times New Roman" w:cs="Times New Roman"/>
          <w:kern w:val="1"/>
          <w:sz w:val="24"/>
          <w:szCs w:val="24"/>
          <w:lang w:eastAsia="ar-SA"/>
        </w:rPr>
        <w:t xml:space="preserve">ОСОШ № 3, гриф принятия педагогическим советом МБОУ ОСОШ № 3, </w:t>
      </w:r>
      <w:r w:rsidRPr="00AC5C40">
        <w:rPr>
          <w:rFonts w:ascii="Times New Roman" w:eastAsia="Times New Roman" w:hAnsi="Times New Roman" w:cs="Times New Roman"/>
          <w:kern w:val="1"/>
          <w:sz w:val="24"/>
          <w:szCs w:val="24"/>
          <w:lang w:eastAsia="ar-SA"/>
        </w:rPr>
        <w:t xml:space="preserve">гриф утверждения рабочей программы (с указанием номера приказа и подписи директора МБОУ </w:t>
      </w:r>
      <w:r w:rsidR="00441827" w:rsidRPr="00AC5C40">
        <w:rPr>
          <w:rFonts w:ascii="Times New Roman" w:eastAsia="Times New Roman" w:hAnsi="Times New Roman" w:cs="Times New Roman"/>
          <w:kern w:val="1"/>
          <w:sz w:val="24"/>
          <w:szCs w:val="24"/>
          <w:lang w:eastAsia="ar-SA"/>
        </w:rPr>
        <w:t>ОСОШ № 3</w:t>
      </w:r>
      <w:r w:rsidRPr="00AC5C40">
        <w:rPr>
          <w:rFonts w:ascii="Times New Roman" w:eastAsia="Times New Roman" w:hAnsi="Times New Roman" w:cs="Times New Roman"/>
          <w:kern w:val="1"/>
          <w:sz w:val="24"/>
          <w:szCs w:val="24"/>
          <w:lang w:eastAsia="ar-SA"/>
        </w:rPr>
        <w:t>), название учебного предмета (курса), уровень образования, количество часов (в соответствии с календарно-тематическим планированием), фамилия, имя, отчество учителя, город, год</w:t>
      </w:r>
      <w:proofErr w:type="gramEnd"/>
      <w:r w:rsidRPr="00AC5C40">
        <w:rPr>
          <w:rFonts w:ascii="Times New Roman" w:eastAsia="Times New Roman" w:hAnsi="Times New Roman" w:cs="Times New Roman"/>
          <w:kern w:val="1"/>
          <w:sz w:val="24"/>
          <w:szCs w:val="24"/>
          <w:lang w:eastAsia="ar-SA"/>
        </w:rPr>
        <w:t xml:space="preserve"> составления программы;</w:t>
      </w:r>
    </w:p>
    <w:p w:rsidR="00E64AE2" w:rsidRPr="00AC5C40" w:rsidRDefault="00E64AE2" w:rsidP="00AC5C40">
      <w:pPr>
        <w:suppressAutoHyphens/>
        <w:spacing w:after="0" w:line="100" w:lineRule="atLeast"/>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пояснительная записка конкретизирует нормативные акты и учебно-методические документы, на основании которых разработана рабочая программа; формулирует цели и задачи образования с учетом специфики учебного предмета, курса, дисциплины (модуля), общее количество часов в год, количество часов в неделю; клас</w:t>
      </w:r>
      <w:proofErr w:type="gramStart"/>
      <w:r w:rsidRPr="00AC5C40">
        <w:rPr>
          <w:rFonts w:ascii="Times New Roman" w:eastAsia="Times New Roman" w:hAnsi="Times New Roman" w:cs="Times New Roman"/>
          <w:kern w:val="1"/>
          <w:sz w:val="24"/>
          <w:szCs w:val="24"/>
          <w:lang w:eastAsia="ar-SA"/>
        </w:rPr>
        <w:t>с(</w:t>
      </w:r>
      <w:proofErr w:type="gramEnd"/>
      <w:r w:rsidRPr="00AC5C40">
        <w:rPr>
          <w:rFonts w:ascii="Times New Roman" w:eastAsia="Times New Roman" w:hAnsi="Times New Roman" w:cs="Times New Roman"/>
          <w:kern w:val="1"/>
          <w:sz w:val="24"/>
          <w:szCs w:val="24"/>
          <w:lang w:eastAsia="ar-SA"/>
        </w:rPr>
        <w:t>ы);</w:t>
      </w:r>
    </w:p>
    <w:p w:rsidR="00E64AE2" w:rsidRPr="00AC5C40" w:rsidRDefault="00E64AE2" w:rsidP="00AC5C40">
      <w:pPr>
        <w:suppressAutoHyphens/>
        <w:spacing w:after="0" w:line="100" w:lineRule="atLeast"/>
        <w:jc w:val="both"/>
        <w:rPr>
          <w:rFonts w:ascii="Times New Roman" w:eastAsia="Times New Roman" w:hAnsi="Times New Roman" w:cs="Times New Roman"/>
          <w:kern w:val="1"/>
          <w:sz w:val="24"/>
          <w:szCs w:val="24"/>
          <w:lang w:eastAsia="ar-SA"/>
        </w:rPr>
      </w:pPr>
      <w:proofErr w:type="gramStart"/>
      <w:r w:rsidRPr="00AC5C40">
        <w:rPr>
          <w:rFonts w:ascii="Times New Roman" w:eastAsia="Times New Roman" w:hAnsi="Times New Roman" w:cs="Times New Roman"/>
          <w:kern w:val="1"/>
          <w:sz w:val="24"/>
          <w:szCs w:val="24"/>
          <w:lang w:eastAsia="ar-SA"/>
        </w:rPr>
        <w:t>-  раздел «Планируемые результаты освоения учебного предмета, курса» определяет систему оценки планируемых результатов, индивидуальных достижений обучающихся с умственной отсталостью (интеллектуальными нарушениями.</w:t>
      </w:r>
      <w:proofErr w:type="gramEnd"/>
    </w:p>
    <w:p w:rsidR="00E64AE2" w:rsidRPr="00AC5C40" w:rsidRDefault="00E64AE2" w:rsidP="00AC5C40">
      <w:pPr>
        <w:suppressAutoHyphens/>
        <w:spacing w:after="0" w:line="100" w:lineRule="atLeast"/>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раздел «Содержание учебного предмета, курса» включает указание форм организации учебных занятий, основных видов учебной деятельности.</w:t>
      </w:r>
    </w:p>
    <w:p w:rsidR="00CC7EEC" w:rsidRPr="00AC5C40" w:rsidRDefault="00E64AE2" w:rsidP="00AC5C40">
      <w:pPr>
        <w:suppressAutoHyphens/>
        <w:spacing w:after="0" w:line="240" w:lineRule="auto"/>
        <w:jc w:val="both"/>
        <w:rPr>
          <w:rFonts w:ascii="Times New Roman" w:eastAsia="Times New Roman" w:hAnsi="Times New Roman" w:cs="Times New Roman"/>
          <w:b/>
          <w:kern w:val="1"/>
          <w:sz w:val="24"/>
          <w:szCs w:val="24"/>
          <w:lang w:eastAsia="ar-SA"/>
        </w:rPr>
      </w:pPr>
      <w:r w:rsidRPr="00AC5C40">
        <w:rPr>
          <w:rFonts w:ascii="Times New Roman" w:eastAsia="Times New Roman" w:hAnsi="Times New Roman" w:cs="Times New Roman"/>
          <w:kern w:val="1"/>
          <w:sz w:val="24"/>
          <w:szCs w:val="24"/>
          <w:lang w:eastAsia="ar-SA"/>
        </w:rPr>
        <w:t>-  Раздел «Календарно - тематическое планирование» включает раздел, тему урока, количество часов, дату урока, дату фактического проведения урока и другое.</w:t>
      </w:r>
    </w:p>
    <w:p w:rsidR="00CC7EEC" w:rsidRPr="00AC5C40" w:rsidRDefault="00CC7EEC" w:rsidP="00AC5C40">
      <w:pPr>
        <w:suppressAutoHyphens/>
        <w:spacing w:after="0" w:line="240" w:lineRule="auto"/>
        <w:jc w:val="both"/>
        <w:rPr>
          <w:rFonts w:ascii="Times New Roman" w:eastAsia="Times New Roman" w:hAnsi="Times New Roman" w:cs="Times New Roman"/>
          <w:b/>
          <w:kern w:val="1"/>
          <w:sz w:val="24"/>
          <w:szCs w:val="24"/>
          <w:lang w:eastAsia="ar-SA"/>
        </w:rPr>
      </w:pPr>
    </w:p>
    <w:p w:rsidR="00E64AE2" w:rsidRPr="00AC5C40" w:rsidRDefault="00E64AE2" w:rsidP="00AC5C40">
      <w:pPr>
        <w:suppressAutoHyphens/>
        <w:spacing w:after="0" w:line="240" w:lineRule="auto"/>
        <w:jc w:val="both"/>
        <w:rPr>
          <w:rFonts w:ascii="Times New Roman" w:eastAsia="Times New Roman" w:hAnsi="Times New Roman" w:cs="Times New Roman"/>
          <w:b/>
          <w:kern w:val="1"/>
          <w:sz w:val="24"/>
          <w:szCs w:val="24"/>
          <w:lang w:eastAsia="ar-SA"/>
        </w:rPr>
      </w:pPr>
      <w:r w:rsidRPr="00AC5C40">
        <w:rPr>
          <w:rFonts w:ascii="Times New Roman" w:eastAsia="Times New Roman" w:hAnsi="Times New Roman" w:cs="Times New Roman"/>
          <w:b/>
          <w:kern w:val="1"/>
          <w:sz w:val="24"/>
          <w:szCs w:val="24"/>
          <w:lang w:eastAsia="ar-SA"/>
        </w:rPr>
        <w:t>Программно - учебное</w:t>
      </w:r>
      <w:r w:rsidR="00F5187A" w:rsidRPr="00AC5C40">
        <w:rPr>
          <w:rFonts w:ascii="Times New Roman" w:eastAsia="Times New Roman" w:hAnsi="Times New Roman" w:cs="Times New Roman"/>
          <w:b/>
          <w:kern w:val="1"/>
          <w:sz w:val="24"/>
          <w:szCs w:val="24"/>
          <w:lang w:eastAsia="ar-SA"/>
        </w:rPr>
        <w:t xml:space="preserve"> обеспечение учебного процесса </w:t>
      </w:r>
    </w:p>
    <w:p w:rsidR="00E64AE2" w:rsidRPr="00AC5C40" w:rsidRDefault="00E64AE2" w:rsidP="00AC5C40">
      <w:pPr>
        <w:suppressAutoHyphens/>
        <w:spacing w:after="0" w:line="240" w:lineRule="auto"/>
        <w:jc w:val="both"/>
        <w:rPr>
          <w:rFonts w:ascii="Times New Roman" w:eastAsia="Times New Roman" w:hAnsi="Times New Roman" w:cs="Times New Roman"/>
          <w:b/>
          <w:kern w:val="1"/>
          <w:sz w:val="24"/>
          <w:szCs w:val="24"/>
          <w:lang w:eastAsia="ar-SA"/>
        </w:rPr>
      </w:pPr>
      <w:r w:rsidRPr="00AC5C40">
        <w:rPr>
          <w:rFonts w:ascii="Times New Roman" w:eastAsia="Times New Roman" w:hAnsi="Times New Roman" w:cs="Times New Roman"/>
          <w:b/>
          <w:kern w:val="1"/>
          <w:sz w:val="24"/>
          <w:szCs w:val="24"/>
          <w:lang w:eastAsia="ar-SA"/>
        </w:rPr>
        <w:t>Начальная школа</w:t>
      </w:r>
    </w:p>
    <w:p w:rsidR="00441827" w:rsidRPr="00AC5C40" w:rsidRDefault="00E64AE2" w:rsidP="006E06A6">
      <w:pPr>
        <w:keepNext/>
        <w:tabs>
          <w:tab w:val="center" w:pos="4904"/>
          <w:tab w:val="left" w:pos="6510"/>
        </w:tabs>
        <w:autoSpaceDE w:val="0"/>
        <w:spacing w:before="120" w:after="0" w:line="240" w:lineRule="auto"/>
        <w:jc w:val="both"/>
        <w:rPr>
          <w:rFonts w:ascii="Times New Roman" w:eastAsia="Times New Roman" w:hAnsi="Times New Roman" w:cs="Times New Roman"/>
          <w:b/>
          <w:bCs/>
          <w:iCs/>
          <w:kern w:val="2"/>
          <w:sz w:val="24"/>
          <w:szCs w:val="24"/>
          <w:lang w:eastAsia="ar-SA"/>
        </w:rPr>
      </w:pPr>
      <w:r w:rsidRPr="00AC5C40">
        <w:rPr>
          <w:rFonts w:ascii="Times New Roman" w:eastAsia="Times New Roman" w:hAnsi="Times New Roman" w:cs="Times New Roman"/>
          <w:b/>
          <w:bCs/>
          <w:iCs/>
          <w:kern w:val="2"/>
          <w:sz w:val="24"/>
          <w:szCs w:val="24"/>
          <w:lang w:val="en-US" w:eastAsia="ar-SA"/>
        </w:rPr>
        <w:t>I</w:t>
      </w:r>
      <w:r w:rsidRPr="00AC5C40">
        <w:rPr>
          <w:rFonts w:ascii="Times New Roman" w:eastAsia="Times New Roman" w:hAnsi="Times New Roman" w:cs="Times New Roman"/>
          <w:b/>
          <w:bCs/>
          <w:iCs/>
          <w:kern w:val="2"/>
          <w:sz w:val="24"/>
          <w:szCs w:val="24"/>
          <w:lang w:eastAsia="ar-SA"/>
        </w:rPr>
        <w:t>-</w:t>
      </w:r>
      <w:r w:rsidRPr="00AC5C40">
        <w:rPr>
          <w:rFonts w:ascii="Times New Roman" w:eastAsia="Times New Roman" w:hAnsi="Times New Roman" w:cs="Times New Roman"/>
          <w:b/>
          <w:bCs/>
          <w:iCs/>
          <w:kern w:val="2"/>
          <w:sz w:val="24"/>
          <w:szCs w:val="24"/>
          <w:lang w:val="en-US" w:eastAsia="ar-SA"/>
        </w:rPr>
        <w:t>IV</w:t>
      </w:r>
      <w:r w:rsidR="00441827" w:rsidRPr="00AC5C40">
        <w:rPr>
          <w:rFonts w:ascii="Times New Roman" w:eastAsia="Times New Roman" w:hAnsi="Times New Roman" w:cs="Times New Roman"/>
          <w:b/>
          <w:bCs/>
          <w:iCs/>
          <w:kern w:val="2"/>
          <w:sz w:val="24"/>
          <w:szCs w:val="24"/>
          <w:lang w:eastAsia="ar-SA"/>
        </w:rPr>
        <w:t xml:space="preserve"> классы</w:t>
      </w:r>
    </w:p>
    <w:p w:rsidR="00E64AE2" w:rsidRPr="00AC5C40" w:rsidRDefault="00E64AE2" w:rsidP="006E06A6">
      <w:pPr>
        <w:suppressAutoHyphens/>
        <w:autoSpaceDN w:val="0"/>
        <w:spacing w:after="0" w:line="240" w:lineRule="auto"/>
        <w:jc w:val="both"/>
        <w:rPr>
          <w:rFonts w:ascii="Times New Roman" w:eastAsia="Arial Unicode MS" w:hAnsi="Times New Roman" w:cs="Times New Roman"/>
          <w:b/>
          <w:kern w:val="2"/>
          <w:sz w:val="24"/>
          <w:szCs w:val="24"/>
          <w:lang w:eastAsia="ar-SA"/>
        </w:rPr>
      </w:pPr>
      <w:r w:rsidRPr="00AC5C40">
        <w:rPr>
          <w:rFonts w:ascii="Times New Roman" w:eastAsia="Arial Unicode MS" w:hAnsi="Times New Roman" w:cs="Times New Roman"/>
          <w:b/>
          <w:kern w:val="2"/>
          <w:sz w:val="24"/>
          <w:szCs w:val="24"/>
          <w:lang w:eastAsia="ar-SA"/>
        </w:rPr>
        <w:t>РУССКИЙ ЯЗЫК</w:t>
      </w:r>
    </w:p>
    <w:p w:rsidR="00E64AE2" w:rsidRPr="00AC5C40" w:rsidRDefault="00E64AE2" w:rsidP="006E06A6">
      <w:pPr>
        <w:suppressAutoHyphens/>
        <w:autoSpaceDN w:val="0"/>
        <w:spacing w:after="0" w:line="240" w:lineRule="auto"/>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b/>
          <w:kern w:val="2"/>
          <w:sz w:val="24"/>
          <w:szCs w:val="24"/>
          <w:lang w:eastAsia="ar-SA"/>
        </w:rPr>
        <w:t>Пояснительная записка</w:t>
      </w:r>
    </w:p>
    <w:p w:rsidR="00E64AE2" w:rsidRPr="00AC5C40" w:rsidRDefault="00E64AE2" w:rsidP="00AC5C40">
      <w:pPr>
        <w:suppressAutoHyphens/>
        <w:autoSpaceDN w:val="0"/>
        <w:spacing w:after="0" w:line="240" w:lineRule="auto"/>
        <w:ind w:firstLine="567"/>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lastRenderedPageBreak/>
        <w:t>Обучение русскому языку в дополнительном первом классе (</w:t>
      </w:r>
      <w:r w:rsidRPr="00AC5C40">
        <w:rPr>
          <w:rFonts w:ascii="Times New Roman" w:eastAsia="Arial Unicode MS" w:hAnsi="Times New Roman" w:cs="Times New Roman"/>
          <w:kern w:val="2"/>
          <w:sz w:val="24"/>
          <w:szCs w:val="24"/>
          <w:lang w:val="en-US" w:eastAsia="ar-SA"/>
        </w:rPr>
        <w:t>I</w:t>
      </w:r>
      <w:r w:rsidRPr="00AC5C40">
        <w:rPr>
          <w:rFonts w:ascii="Times New Roman" w:eastAsia="Arial Unicode MS" w:hAnsi="Times New Roman" w:cs="Times New Roman"/>
          <w:kern w:val="2"/>
          <w:sz w:val="24"/>
          <w:szCs w:val="24"/>
          <w:vertAlign w:val="superscript"/>
          <w:lang w:eastAsia="ar-SA"/>
        </w:rPr>
        <w:t>1</w:t>
      </w:r>
      <w:r w:rsidRPr="00AC5C40">
        <w:rPr>
          <w:rFonts w:ascii="Times New Roman" w:eastAsia="Arial Unicode MS" w:hAnsi="Times New Roman" w:cs="Times New Roman"/>
          <w:kern w:val="2"/>
          <w:sz w:val="24"/>
          <w:szCs w:val="24"/>
          <w:lang w:eastAsia="ar-SA"/>
        </w:rPr>
        <w:t xml:space="preserve">) </w:t>
      </w:r>
      <w:r w:rsidRPr="00AC5C40">
        <w:rPr>
          <w:rFonts w:ascii="Times New Roman" w:eastAsia="Arial Unicode MS" w:hAnsi="Times New Roman" w:cs="Times New Roman"/>
          <w:kern w:val="2"/>
          <w:sz w:val="24"/>
          <w:szCs w:val="24"/>
          <w:lang w:val="en-US" w:eastAsia="ar-SA"/>
        </w:rPr>
        <w:t>I</w:t>
      </w:r>
      <w:r w:rsidRPr="00AC5C40">
        <w:rPr>
          <w:rFonts w:ascii="Times New Roman" w:eastAsia="Arial Unicode MS" w:hAnsi="Times New Roman" w:cs="Times New Roman"/>
          <w:kern w:val="2"/>
          <w:sz w:val="24"/>
          <w:szCs w:val="24"/>
          <w:lang w:eastAsia="ar-SA"/>
        </w:rPr>
        <w:t>–</w:t>
      </w:r>
      <w:r w:rsidRPr="00AC5C40">
        <w:rPr>
          <w:rFonts w:ascii="Times New Roman" w:eastAsia="Arial Unicode MS" w:hAnsi="Times New Roman" w:cs="Times New Roman"/>
          <w:kern w:val="2"/>
          <w:sz w:val="24"/>
          <w:szCs w:val="24"/>
          <w:lang w:val="en-US" w:eastAsia="ar-SA"/>
        </w:rPr>
        <w:t>IV</w:t>
      </w:r>
      <w:r w:rsidRPr="00AC5C40">
        <w:rPr>
          <w:rFonts w:ascii="Times New Roman" w:eastAsia="Arial Unicode MS" w:hAnsi="Times New Roman" w:cs="Times New Roman"/>
          <w:kern w:val="2"/>
          <w:sz w:val="24"/>
          <w:szCs w:val="24"/>
          <w:lang w:eastAsia="ar-SA"/>
        </w:rPr>
        <w:t xml:space="preserve">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E64AE2" w:rsidRPr="00AC5C40" w:rsidRDefault="00E64AE2" w:rsidP="00AC5C40">
      <w:pPr>
        <w:suppressAutoHyphens/>
        <w:autoSpaceDN w:val="0"/>
        <w:spacing w:after="0" w:line="240" w:lineRule="auto"/>
        <w:ind w:firstLine="567"/>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В младших классах изучение всех предметов, входящих в структуру русского языка, призвано решить следующие задачи:</w:t>
      </w:r>
    </w:p>
    <w:p w:rsidR="00E64AE2" w:rsidRPr="00AC5C40" w:rsidRDefault="00E64AE2" w:rsidP="00AC5C40">
      <w:pPr>
        <w:suppressAutoHyphens/>
        <w:autoSpaceDN w:val="0"/>
        <w:spacing w:after="0" w:line="240" w:lineRule="auto"/>
        <w:ind w:firstLine="567"/>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 Уточнение и обогащение представлений об окружающей </w:t>
      </w:r>
      <w:proofErr w:type="gramStart"/>
      <w:r w:rsidRPr="00AC5C40">
        <w:rPr>
          <w:rFonts w:ascii="Times New Roman" w:eastAsia="Arial Unicode MS" w:hAnsi="Times New Roman" w:cs="Times New Roman"/>
          <w:kern w:val="2"/>
          <w:sz w:val="24"/>
          <w:szCs w:val="24"/>
          <w:lang w:eastAsia="ar-SA"/>
        </w:rPr>
        <w:t>действительности</w:t>
      </w:r>
      <w:proofErr w:type="gramEnd"/>
      <w:r w:rsidRPr="00AC5C40">
        <w:rPr>
          <w:rFonts w:ascii="Times New Roman" w:eastAsia="Arial Unicode MS" w:hAnsi="Times New Roman" w:cs="Times New Roman"/>
          <w:kern w:val="2"/>
          <w:sz w:val="24"/>
          <w:szCs w:val="24"/>
          <w:lang w:eastAsia="ar-SA"/>
        </w:rPr>
        <w:t xml:space="preserve"> и овладение на этой основе языковыми средствами (слово, предложение, словосочетание);</w:t>
      </w:r>
    </w:p>
    <w:p w:rsidR="00E64AE2" w:rsidRPr="00AC5C40" w:rsidRDefault="00E64AE2" w:rsidP="00AC5C40">
      <w:pPr>
        <w:suppressAutoHyphens/>
        <w:autoSpaceDN w:val="0"/>
        <w:spacing w:after="0" w:line="240" w:lineRule="auto"/>
        <w:ind w:firstLine="567"/>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Формирование первоначальных «дограмматических» понятий и развитие коммуникативно-речевых навыков;</w:t>
      </w:r>
    </w:p>
    <w:p w:rsidR="00E64AE2" w:rsidRPr="00AC5C40" w:rsidRDefault="00E64AE2" w:rsidP="00AC5C40">
      <w:pPr>
        <w:suppressAutoHyphens/>
        <w:autoSpaceDN w:val="0"/>
        <w:spacing w:after="0" w:line="240" w:lineRule="auto"/>
        <w:ind w:firstLine="567"/>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Овладение различными доступными средствами устной и письменной коммуникации для решения практико-ориентированных задач;</w:t>
      </w:r>
    </w:p>
    <w:p w:rsidR="00E64AE2" w:rsidRPr="00AC5C40" w:rsidRDefault="00E64AE2" w:rsidP="00AC5C40">
      <w:pPr>
        <w:suppressAutoHyphens/>
        <w:autoSpaceDN w:val="0"/>
        <w:spacing w:after="0" w:line="240" w:lineRule="auto"/>
        <w:ind w:firstLine="567"/>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Коррекция недостатков речевой и мыслительной деятельности;</w:t>
      </w:r>
    </w:p>
    <w:p w:rsidR="00E64AE2" w:rsidRPr="00AC5C40" w:rsidRDefault="00E64AE2" w:rsidP="00AC5C40">
      <w:pPr>
        <w:suppressAutoHyphens/>
        <w:autoSpaceDN w:val="0"/>
        <w:spacing w:after="0" w:line="240" w:lineRule="auto"/>
        <w:ind w:firstLine="567"/>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Формирование основ навыка полноценного чтения художественных текстов доступных для понимания по структуре и содержанию;</w:t>
      </w:r>
    </w:p>
    <w:p w:rsidR="00E64AE2" w:rsidRPr="00AC5C40" w:rsidRDefault="00E64AE2" w:rsidP="00AC5C40">
      <w:pPr>
        <w:suppressAutoHyphens/>
        <w:autoSpaceDN w:val="0"/>
        <w:spacing w:after="0" w:line="240" w:lineRule="auto"/>
        <w:ind w:firstLine="567"/>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Развитие навыков устной коммуникации;</w:t>
      </w:r>
    </w:p>
    <w:p w:rsidR="00E64AE2" w:rsidRPr="00AC5C40" w:rsidRDefault="00E64AE2" w:rsidP="00AC5C40">
      <w:pPr>
        <w:suppressAutoHyphens/>
        <w:autoSpaceDN w:val="0"/>
        <w:spacing w:after="0" w:line="240" w:lineRule="auto"/>
        <w:ind w:firstLine="567"/>
        <w:jc w:val="both"/>
        <w:rPr>
          <w:rFonts w:ascii="Times New Roman" w:eastAsia="Arial Unicode MS" w:hAnsi="Times New Roman" w:cs="Times New Roman"/>
          <w:b/>
          <w:bCs/>
          <w:iCs/>
          <w:kern w:val="2"/>
          <w:sz w:val="24"/>
          <w:szCs w:val="24"/>
          <w:lang w:eastAsia="ar-SA"/>
        </w:rPr>
      </w:pPr>
      <w:r w:rsidRPr="00AC5C40">
        <w:rPr>
          <w:rFonts w:ascii="Times New Roman" w:eastAsia="Arial Unicode MS" w:hAnsi="Times New Roman" w:cs="Times New Roman"/>
          <w:kern w:val="2"/>
          <w:sz w:val="24"/>
          <w:szCs w:val="24"/>
          <w:lang w:eastAsia="ar-SA"/>
        </w:rPr>
        <w:t>― Формирование положительных нравственных качеств и свойств личности.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Cs/>
          <w:i/>
          <w:kern w:val="2"/>
          <w:sz w:val="24"/>
          <w:szCs w:val="24"/>
          <w:lang w:eastAsia="ar-SA"/>
        </w:rPr>
      </w:pPr>
      <w:r w:rsidRPr="00AC5C40">
        <w:rPr>
          <w:rFonts w:ascii="Times New Roman" w:eastAsia="Arial Unicode MS" w:hAnsi="Times New Roman" w:cs="Times New Roman"/>
          <w:b/>
          <w:bCs/>
          <w:iCs/>
          <w:kern w:val="2"/>
          <w:sz w:val="24"/>
          <w:szCs w:val="24"/>
          <w:lang w:eastAsia="ar-SA"/>
        </w:rPr>
        <w:t>Подготовка к усвоению грамоты.</w:t>
      </w:r>
      <w:r w:rsidRPr="00AC5C40">
        <w:rPr>
          <w:rFonts w:ascii="Times New Roman" w:eastAsia="Arial Unicode MS" w:hAnsi="Times New Roman" w:cs="Times New Roman"/>
          <w:kern w:val="2"/>
          <w:sz w:val="24"/>
          <w:szCs w:val="24"/>
          <w:lang w:eastAsia="ar-SA"/>
        </w:rPr>
        <w:t xml:space="preserve"> </w:t>
      </w:r>
      <w:r w:rsidRPr="00AC5C40">
        <w:rPr>
          <w:rFonts w:ascii="Times New Roman" w:eastAsia="Arial Unicode MS" w:hAnsi="Times New Roman" w:cs="Times New Roman"/>
          <w:i/>
          <w:kern w:val="2"/>
          <w:sz w:val="24"/>
          <w:szCs w:val="24"/>
          <w:lang w:eastAsia="ar-SA"/>
        </w:rPr>
        <w:t>Подготовка к усвоению первоначальных навыков чтения.</w:t>
      </w:r>
      <w:r w:rsidRPr="00AC5C40">
        <w:rPr>
          <w:rFonts w:ascii="Times New Roman" w:eastAsia="Arial Unicode MS" w:hAnsi="Times New Roman" w:cs="Times New Roman"/>
          <w:kern w:val="2"/>
          <w:sz w:val="24"/>
          <w:szCs w:val="24"/>
          <w:lang w:eastAsia="ar-SA"/>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AC5C40">
        <w:rPr>
          <w:rFonts w:ascii="Times New Roman" w:eastAsia="Arial Unicode MS" w:hAnsi="Times New Roman" w:cs="Times New Roman"/>
          <w:b/>
          <w:bCs/>
          <w:kern w:val="2"/>
          <w:sz w:val="24"/>
          <w:szCs w:val="24"/>
          <w:lang w:eastAsia="ar-SA"/>
        </w:rPr>
        <w:t xml:space="preserve"> </w:t>
      </w:r>
      <w:r w:rsidRPr="00AC5C40">
        <w:rPr>
          <w:rFonts w:ascii="Times New Roman" w:eastAsia="Arial Unicode MS" w:hAnsi="Times New Roman" w:cs="Times New Roman"/>
          <w:bCs/>
          <w:kern w:val="2"/>
          <w:sz w:val="24"/>
          <w:szCs w:val="24"/>
          <w:lang w:eastAsia="ar-SA"/>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Cs/>
          <w:i/>
          <w:kern w:val="2"/>
          <w:sz w:val="24"/>
          <w:szCs w:val="24"/>
          <w:lang w:eastAsia="ar-SA"/>
        </w:rPr>
      </w:pPr>
      <w:r w:rsidRPr="00AC5C40">
        <w:rPr>
          <w:rFonts w:ascii="Times New Roman" w:eastAsia="Arial Unicode MS" w:hAnsi="Times New Roman" w:cs="Times New Roman"/>
          <w:bCs/>
          <w:i/>
          <w:kern w:val="2"/>
          <w:sz w:val="24"/>
          <w:szCs w:val="24"/>
          <w:lang w:eastAsia="ar-SA"/>
        </w:rPr>
        <w:t>Подготовка к усвоению первоначальных навыков письма</w:t>
      </w:r>
      <w:r w:rsidRPr="00AC5C40">
        <w:rPr>
          <w:rFonts w:ascii="Times New Roman" w:eastAsia="Arial Unicode MS" w:hAnsi="Times New Roman" w:cs="Times New Roman"/>
          <w:bCs/>
          <w:kern w:val="2"/>
          <w:sz w:val="24"/>
          <w:szCs w:val="24"/>
          <w:lang w:eastAsia="ar-SA"/>
        </w:rPr>
        <w:t>.</w:t>
      </w:r>
      <w:r w:rsidRPr="00AC5C40">
        <w:rPr>
          <w:rFonts w:ascii="Times New Roman" w:eastAsia="Arial Unicode MS" w:hAnsi="Times New Roman" w:cs="Times New Roman"/>
          <w:b/>
          <w:bCs/>
          <w:kern w:val="2"/>
          <w:sz w:val="24"/>
          <w:szCs w:val="24"/>
          <w:lang w:eastAsia="ar-SA"/>
        </w:rPr>
        <w:t xml:space="preserve"> </w:t>
      </w:r>
      <w:r w:rsidRPr="00AC5C40">
        <w:rPr>
          <w:rFonts w:ascii="Times New Roman" w:eastAsia="Arial Unicode MS" w:hAnsi="Times New Roman" w:cs="Times New Roman"/>
          <w:kern w:val="2"/>
          <w:sz w:val="24"/>
          <w:szCs w:val="24"/>
          <w:lang w:eastAsia="ar-SA"/>
        </w:rPr>
        <w:t>Развитие зритель</w:t>
      </w:r>
      <w:r w:rsidRPr="00AC5C40">
        <w:rPr>
          <w:rFonts w:ascii="Times New Roman" w:eastAsia="Arial Unicode MS" w:hAnsi="Times New Roman" w:cs="Times New Roman"/>
          <w:kern w:val="2"/>
          <w:sz w:val="24"/>
          <w:szCs w:val="24"/>
          <w:lang w:eastAsia="ar-SA"/>
        </w:rPr>
        <w:softHyphen/>
        <w:t>ного восприятия и пространственной ориентировки на плоскости ли</w:t>
      </w:r>
      <w:r w:rsidRPr="00AC5C40">
        <w:rPr>
          <w:rFonts w:ascii="Times New Roman" w:eastAsia="Arial Unicode MS" w:hAnsi="Times New Roman" w:cs="Times New Roman"/>
          <w:kern w:val="2"/>
          <w:sz w:val="24"/>
          <w:szCs w:val="24"/>
          <w:lang w:eastAsia="ar-SA"/>
        </w:rPr>
        <w:softHyphen/>
        <w:t>с</w:t>
      </w:r>
      <w:r w:rsidRPr="00AC5C40">
        <w:rPr>
          <w:rFonts w:ascii="Times New Roman" w:eastAsia="Arial Unicode MS" w:hAnsi="Times New Roman" w:cs="Times New Roman"/>
          <w:kern w:val="2"/>
          <w:sz w:val="24"/>
          <w:szCs w:val="24"/>
          <w:lang w:eastAsia="ar-SA"/>
        </w:rPr>
        <w:softHyphen/>
        <w:t xml:space="preserve">та. </w:t>
      </w:r>
      <w:r w:rsidRPr="00AC5C40">
        <w:rPr>
          <w:rFonts w:ascii="Times New Roman" w:eastAsia="Arial Unicode MS" w:hAnsi="Times New Roman" w:cs="Times New Roman"/>
          <w:bCs/>
          <w:kern w:val="2"/>
          <w:sz w:val="24"/>
          <w:szCs w:val="24"/>
          <w:lang w:eastAsia="ar-SA"/>
        </w:rPr>
        <w:t>Со</w:t>
      </w:r>
      <w:r w:rsidRPr="00AC5C40">
        <w:rPr>
          <w:rFonts w:ascii="Times New Roman" w:eastAsia="Arial Unicode MS" w:hAnsi="Times New Roman" w:cs="Times New Roman"/>
          <w:bCs/>
          <w:kern w:val="2"/>
          <w:sz w:val="24"/>
          <w:szCs w:val="24"/>
          <w:lang w:eastAsia="ar-SA"/>
        </w:rPr>
        <w:softHyphen/>
        <w:t>вер</w:t>
      </w:r>
      <w:r w:rsidRPr="00AC5C40">
        <w:rPr>
          <w:rFonts w:ascii="Times New Roman" w:eastAsia="Arial Unicode MS" w:hAnsi="Times New Roman" w:cs="Times New Roman"/>
          <w:bCs/>
          <w:kern w:val="2"/>
          <w:sz w:val="24"/>
          <w:szCs w:val="24"/>
          <w:lang w:eastAsia="ar-SA"/>
        </w:rPr>
        <w:softHyphen/>
        <w:t>шен</w:t>
      </w:r>
      <w:r w:rsidRPr="00AC5C40">
        <w:rPr>
          <w:rFonts w:ascii="Times New Roman" w:eastAsia="Arial Unicode MS" w:hAnsi="Times New Roman" w:cs="Times New Roman"/>
          <w:bCs/>
          <w:kern w:val="2"/>
          <w:sz w:val="24"/>
          <w:szCs w:val="24"/>
          <w:lang w:eastAsia="ar-SA"/>
        </w:rPr>
        <w:softHyphen/>
        <w:t>с</w:t>
      </w:r>
      <w:r w:rsidRPr="00AC5C40">
        <w:rPr>
          <w:rFonts w:ascii="Times New Roman" w:eastAsia="Arial Unicode MS" w:hAnsi="Times New Roman" w:cs="Times New Roman"/>
          <w:bCs/>
          <w:kern w:val="2"/>
          <w:sz w:val="24"/>
          <w:szCs w:val="24"/>
          <w:lang w:eastAsia="ar-SA"/>
        </w:rPr>
        <w:softHyphen/>
        <w:t>т</w:t>
      </w:r>
      <w:r w:rsidRPr="00AC5C40">
        <w:rPr>
          <w:rFonts w:ascii="Times New Roman" w:eastAsia="Arial Unicode MS" w:hAnsi="Times New Roman" w:cs="Times New Roman"/>
          <w:bCs/>
          <w:kern w:val="2"/>
          <w:sz w:val="24"/>
          <w:szCs w:val="24"/>
          <w:lang w:eastAsia="ar-SA"/>
        </w:rPr>
        <w:softHyphen/>
        <w:t>во</w:t>
      </w:r>
      <w:r w:rsidRPr="00AC5C40">
        <w:rPr>
          <w:rFonts w:ascii="Times New Roman" w:eastAsia="Arial Unicode MS" w:hAnsi="Times New Roman" w:cs="Times New Roman"/>
          <w:bCs/>
          <w:kern w:val="2"/>
          <w:sz w:val="24"/>
          <w:szCs w:val="24"/>
          <w:lang w:eastAsia="ar-SA"/>
        </w:rPr>
        <w:softHyphen/>
        <w:t>ва</w:t>
      </w:r>
      <w:r w:rsidRPr="00AC5C40">
        <w:rPr>
          <w:rFonts w:ascii="Times New Roman" w:eastAsia="Arial Unicode MS" w:hAnsi="Times New Roman" w:cs="Times New Roman"/>
          <w:bCs/>
          <w:kern w:val="2"/>
          <w:sz w:val="24"/>
          <w:szCs w:val="24"/>
          <w:lang w:eastAsia="ar-SA"/>
        </w:rPr>
        <w:softHyphen/>
        <w:t>ние и развитие мелкой моторики пальцев рук. Усвоение гигиенических правил письма. Подготовка к усвоению навыков письма.</w:t>
      </w:r>
    </w:p>
    <w:p w:rsidR="00CC7EEC" w:rsidRPr="00AC5C40" w:rsidRDefault="00E64AE2" w:rsidP="006E06A6">
      <w:pPr>
        <w:suppressAutoHyphens/>
        <w:autoSpaceDN w:val="0"/>
        <w:spacing w:after="0" w:line="240" w:lineRule="auto"/>
        <w:ind w:firstLine="709"/>
        <w:jc w:val="both"/>
        <w:rPr>
          <w:rFonts w:ascii="Times New Roman" w:eastAsia="Arial Unicode MS" w:hAnsi="Times New Roman" w:cs="Times New Roman"/>
          <w:bCs/>
          <w:kern w:val="2"/>
          <w:sz w:val="24"/>
          <w:szCs w:val="24"/>
          <w:lang w:eastAsia="ar-SA"/>
        </w:rPr>
      </w:pPr>
      <w:r w:rsidRPr="00AC5C40">
        <w:rPr>
          <w:rFonts w:ascii="Times New Roman" w:eastAsia="Arial Unicode MS" w:hAnsi="Times New Roman" w:cs="Times New Roman"/>
          <w:bCs/>
          <w:i/>
          <w:kern w:val="2"/>
          <w:sz w:val="24"/>
          <w:szCs w:val="24"/>
          <w:lang w:eastAsia="ar-SA"/>
        </w:rPr>
        <w:t>Речевое развитие</w:t>
      </w:r>
      <w:r w:rsidRPr="00AC5C40">
        <w:rPr>
          <w:rFonts w:ascii="Times New Roman" w:eastAsia="Arial Unicode MS" w:hAnsi="Times New Roman" w:cs="Times New Roman"/>
          <w:bCs/>
          <w:kern w:val="2"/>
          <w:sz w:val="24"/>
          <w:szCs w:val="24"/>
          <w:lang w:eastAsia="ar-SA"/>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w:t>
      </w:r>
      <w:r w:rsidR="00492902" w:rsidRPr="00AC5C40">
        <w:rPr>
          <w:rFonts w:ascii="Times New Roman" w:eastAsia="Arial Unicode MS" w:hAnsi="Times New Roman" w:cs="Times New Roman"/>
          <w:bCs/>
          <w:kern w:val="2"/>
          <w:sz w:val="24"/>
          <w:szCs w:val="24"/>
          <w:lang w:eastAsia="ar-SA"/>
        </w:rPr>
        <w:t>й картинки, наблюдению и т. д.).</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bCs/>
          <w:kern w:val="2"/>
          <w:sz w:val="24"/>
          <w:szCs w:val="24"/>
          <w:lang w:eastAsia="ar-SA"/>
        </w:rPr>
      </w:pPr>
      <w:r w:rsidRPr="00AC5C40">
        <w:rPr>
          <w:rFonts w:ascii="Times New Roman" w:eastAsia="Arial Unicode MS" w:hAnsi="Times New Roman" w:cs="Times New Roman"/>
          <w:bCs/>
          <w:kern w:val="2"/>
          <w:sz w:val="24"/>
          <w:szCs w:val="24"/>
          <w:lang w:eastAsia="ar-SA"/>
        </w:rPr>
        <w:t>Расширение арсенала языковых средств, необходимых для вербального об</w:t>
      </w:r>
      <w:r w:rsidRPr="00AC5C40">
        <w:rPr>
          <w:rFonts w:ascii="Times New Roman" w:eastAsia="Arial Unicode MS" w:hAnsi="Times New Roman" w:cs="Times New Roman"/>
          <w:bCs/>
          <w:kern w:val="2"/>
          <w:sz w:val="24"/>
          <w:szCs w:val="24"/>
          <w:lang w:eastAsia="ar-SA"/>
        </w:rPr>
        <w:softHyphen/>
        <w:t>щения. Формирование элементарных коммуникативных навыков диалогичес</w:t>
      </w:r>
      <w:r w:rsidRPr="00AC5C40">
        <w:rPr>
          <w:rFonts w:ascii="Times New Roman" w:eastAsia="Arial Unicode MS" w:hAnsi="Times New Roman" w:cs="Times New Roman"/>
          <w:bCs/>
          <w:kern w:val="2"/>
          <w:sz w:val="24"/>
          <w:szCs w:val="24"/>
          <w:lang w:eastAsia="ar-SA"/>
        </w:rPr>
        <w:softHyphen/>
        <w:t>кой речи: ответы на вопросы собеседника на темы, близкие личному опы</w:t>
      </w:r>
      <w:r w:rsidRPr="00AC5C40">
        <w:rPr>
          <w:rFonts w:ascii="Times New Roman" w:eastAsia="Arial Unicode MS" w:hAnsi="Times New Roman" w:cs="Times New Roman"/>
          <w:bCs/>
          <w:kern w:val="2"/>
          <w:sz w:val="24"/>
          <w:szCs w:val="24"/>
          <w:lang w:eastAsia="ar-SA"/>
        </w:rPr>
        <w:softHyphen/>
        <w:t>ту, на основе предметно-практической деятельности, наблюдений за ок</w:t>
      </w:r>
      <w:r w:rsidRPr="00AC5C40">
        <w:rPr>
          <w:rFonts w:ascii="Times New Roman" w:eastAsia="Arial Unicode MS" w:hAnsi="Times New Roman" w:cs="Times New Roman"/>
          <w:bCs/>
          <w:kern w:val="2"/>
          <w:sz w:val="24"/>
          <w:szCs w:val="24"/>
          <w:lang w:eastAsia="ar-SA"/>
        </w:rPr>
        <w:softHyphen/>
        <w:t>ру</w:t>
      </w:r>
      <w:r w:rsidRPr="00AC5C40">
        <w:rPr>
          <w:rFonts w:ascii="Times New Roman" w:eastAsia="Arial Unicode MS" w:hAnsi="Times New Roman" w:cs="Times New Roman"/>
          <w:bCs/>
          <w:kern w:val="2"/>
          <w:sz w:val="24"/>
          <w:szCs w:val="24"/>
          <w:lang w:eastAsia="ar-SA"/>
        </w:rPr>
        <w:softHyphen/>
        <w:t>жа</w:t>
      </w:r>
      <w:r w:rsidRPr="00AC5C40">
        <w:rPr>
          <w:rFonts w:ascii="Times New Roman" w:eastAsia="Arial Unicode MS" w:hAnsi="Times New Roman" w:cs="Times New Roman"/>
          <w:bCs/>
          <w:kern w:val="2"/>
          <w:sz w:val="24"/>
          <w:szCs w:val="24"/>
          <w:lang w:eastAsia="ar-SA"/>
        </w:rPr>
        <w:softHyphen/>
        <w:t>ю</w:t>
      </w:r>
      <w:r w:rsidRPr="00AC5C40">
        <w:rPr>
          <w:rFonts w:ascii="Times New Roman" w:eastAsia="Arial Unicode MS" w:hAnsi="Times New Roman" w:cs="Times New Roman"/>
          <w:bCs/>
          <w:kern w:val="2"/>
          <w:sz w:val="24"/>
          <w:szCs w:val="24"/>
          <w:lang w:eastAsia="ar-SA"/>
        </w:rPr>
        <w:softHyphen/>
        <w:t xml:space="preserve">щей действительностью и т.д.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Cs/>
          <w:i/>
          <w:kern w:val="2"/>
          <w:sz w:val="24"/>
          <w:szCs w:val="24"/>
          <w:lang w:eastAsia="ar-SA"/>
        </w:rPr>
      </w:pPr>
      <w:r w:rsidRPr="00AC5C40">
        <w:rPr>
          <w:rFonts w:ascii="Times New Roman" w:eastAsia="Arial Unicode MS" w:hAnsi="Times New Roman" w:cs="Times New Roman"/>
          <w:b/>
          <w:bCs/>
          <w:kern w:val="2"/>
          <w:sz w:val="24"/>
          <w:szCs w:val="24"/>
          <w:lang w:eastAsia="ar-SA"/>
        </w:rPr>
        <w:t>Обучение грамоте</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Cs/>
          <w:kern w:val="2"/>
          <w:sz w:val="24"/>
          <w:szCs w:val="24"/>
          <w:lang w:eastAsia="ar-SA"/>
        </w:rPr>
      </w:pPr>
      <w:r w:rsidRPr="00AC5C40">
        <w:rPr>
          <w:rFonts w:ascii="Times New Roman" w:eastAsia="Arial Unicode MS" w:hAnsi="Times New Roman" w:cs="Times New Roman"/>
          <w:bCs/>
          <w:i/>
          <w:kern w:val="2"/>
          <w:sz w:val="24"/>
          <w:szCs w:val="24"/>
          <w:lang w:eastAsia="ar-SA"/>
        </w:rPr>
        <w:t>Формирование элементарных навыков чтения</w:t>
      </w:r>
      <w:r w:rsidRPr="00AC5C40">
        <w:rPr>
          <w:rFonts w:ascii="Times New Roman" w:eastAsia="Arial Unicode MS" w:hAnsi="Times New Roman" w:cs="Times New Roman"/>
          <w:bCs/>
          <w:kern w:val="2"/>
          <w:sz w:val="24"/>
          <w:szCs w:val="24"/>
          <w:lang w:eastAsia="ar-SA"/>
        </w:rPr>
        <w:t>.</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Cs/>
          <w:kern w:val="2"/>
          <w:sz w:val="24"/>
          <w:szCs w:val="24"/>
          <w:lang w:eastAsia="ar-SA"/>
        </w:rPr>
      </w:pPr>
      <w:r w:rsidRPr="00AC5C40">
        <w:rPr>
          <w:rFonts w:ascii="Times New Roman" w:eastAsia="Arial Unicode MS" w:hAnsi="Times New Roman" w:cs="Times New Roman"/>
          <w:bCs/>
          <w:kern w:val="2"/>
          <w:sz w:val="24"/>
          <w:szCs w:val="24"/>
          <w:lang w:eastAsia="ar-SA"/>
        </w:rPr>
        <w:t>Звуки речи. Выделение звуки на фоне полного слова. Отчетливое произ</w:t>
      </w:r>
      <w:r w:rsidRPr="00AC5C40">
        <w:rPr>
          <w:rFonts w:ascii="Times New Roman" w:eastAsia="Arial Unicode MS" w:hAnsi="Times New Roman" w:cs="Times New Roman"/>
          <w:bCs/>
          <w:kern w:val="2"/>
          <w:sz w:val="24"/>
          <w:szCs w:val="24"/>
          <w:lang w:eastAsia="ar-SA"/>
        </w:rPr>
        <w:softHyphen/>
        <w:t>несение. Определение места звука в слове. Определение последовательнос</w:t>
      </w:r>
      <w:r w:rsidRPr="00AC5C40">
        <w:rPr>
          <w:rFonts w:ascii="Times New Roman" w:eastAsia="Arial Unicode MS" w:hAnsi="Times New Roman" w:cs="Times New Roman"/>
          <w:bCs/>
          <w:kern w:val="2"/>
          <w:sz w:val="24"/>
          <w:szCs w:val="24"/>
          <w:lang w:eastAsia="ar-SA"/>
        </w:rPr>
        <w:softHyphen/>
        <w:t>ти звуков в несложных по структуре словах. Сравнение на слух слов, раз</w:t>
      </w:r>
      <w:r w:rsidRPr="00AC5C40">
        <w:rPr>
          <w:rFonts w:ascii="Times New Roman" w:eastAsia="Arial Unicode MS" w:hAnsi="Times New Roman" w:cs="Times New Roman"/>
          <w:bCs/>
          <w:kern w:val="2"/>
          <w:sz w:val="24"/>
          <w:szCs w:val="24"/>
          <w:lang w:eastAsia="ar-SA"/>
        </w:rPr>
        <w:softHyphen/>
        <w:t>ли</w:t>
      </w:r>
      <w:r w:rsidRPr="00AC5C40">
        <w:rPr>
          <w:rFonts w:ascii="Times New Roman" w:eastAsia="Arial Unicode MS" w:hAnsi="Times New Roman" w:cs="Times New Roman"/>
          <w:bCs/>
          <w:kern w:val="2"/>
          <w:sz w:val="24"/>
          <w:szCs w:val="24"/>
          <w:lang w:eastAsia="ar-SA"/>
        </w:rPr>
        <w:softHyphen/>
        <w:t>ча</w:t>
      </w:r>
      <w:r w:rsidRPr="00AC5C40">
        <w:rPr>
          <w:rFonts w:ascii="Times New Roman" w:eastAsia="Arial Unicode MS" w:hAnsi="Times New Roman" w:cs="Times New Roman"/>
          <w:bCs/>
          <w:kern w:val="2"/>
          <w:sz w:val="24"/>
          <w:szCs w:val="24"/>
          <w:lang w:eastAsia="ar-SA"/>
        </w:rPr>
        <w:softHyphen/>
        <w:t>ющихся одним звуком.</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Cs/>
          <w:kern w:val="2"/>
          <w:sz w:val="24"/>
          <w:szCs w:val="24"/>
          <w:lang w:eastAsia="ar-SA"/>
        </w:rPr>
      </w:pPr>
      <w:r w:rsidRPr="00AC5C40">
        <w:rPr>
          <w:rFonts w:ascii="Times New Roman" w:eastAsia="Arial Unicode MS" w:hAnsi="Times New Roman" w:cs="Times New Roman"/>
          <w:bCs/>
          <w:kern w:val="2"/>
          <w:sz w:val="24"/>
          <w:szCs w:val="24"/>
          <w:lang w:eastAsia="ar-SA"/>
        </w:rPr>
        <w:t>Различение гласных и согласных звуков на слух и в собственном произношении.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bCs/>
          <w:kern w:val="2"/>
          <w:sz w:val="24"/>
          <w:szCs w:val="24"/>
          <w:lang w:eastAsia="ar-SA"/>
        </w:rPr>
        <w:t>Обозначение звука буквой. Соотнесение и различение звука и буквы. Звукобуквенный анализ несложных по структуре слов.</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kern w:val="2"/>
          <w:sz w:val="24"/>
          <w:szCs w:val="24"/>
          <w:lang w:eastAsia="ar-SA"/>
        </w:rPr>
      </w:pPr>
      <w:r w:rsidRPr="00AC5C40">
        <w:rPr>
          <w:rFonts w:ascii="Times New Roman" w:eastAsia="Arial Unicode MS" w:hAnsi="Times New Roman" w:cs="Times New Roman"/>
          <w:kern w:val="2"/>
          <w:sz w:val="24"/>
          <w:szCs w:val="24"/>
          <w:lang w:eastAsia="ar-SA"/>
        </w:rPr>
        <w:t>Образование и чтение слогов различной структуры (состоящих из одной гласной, закрытых и открытых двухбуквенных слогов, закрытых трёхбу</w:t>
      </w:r>
      <w:r w:rsidRPr="00AC5C40">
        <w:rPr>
          <w:rFonts w:ascii="Times New Roman" w:eastAsia="Arial Unicode MS" w:hAnsi="Times New Roman" w:cs="Times New Roman"/>
          <w:kern w:val="2"/>
          <w:sz w:val="24"/>
          <w:szCs w:val="24"/>
          <w:lang w:eastAsia="ar-SA"/>
        </w:rPr>
        <w:softHyphen/>
        <w:t>к</w:t>
      </w:r>
      <w:r w:rsidRPr="00AC5C40">
        <w:rPr>
          <w:rFonts w:ascii="Times New Roman" w:eastAsia="Arial Unicode MS" w:hAnsi="Times New Roman" w:cs="Times New Roman"/>
          <w:kern w:val="2"/>
          <w:sz w:val="24"/>
          <w:szCs w:val="24"/>
          <w:lang w:eastAsia="ar-SA"/>
        </w:rPr>
        <w:softHyphen/>
        <w:t>ве</w:t>
      </w:r>
      <w:r w:rsidRPr="00AC5C40">
        <w:rPr>
          <w:rFonts w:ascii="Times New Roman" w:eastAsia="Arial Unicode MS" w:hAnsi="Times New Roman" w:cs="Times New Roman"/>
          <w:kern w:val="2"/>
          <w:sz w:val="24"/>
          <w:szCs w:val="24"/>
          <w:lang w:eastAsia="ar-SA"/>
        </w:rPr>
        <w:softHyphen/>
        <w:t>н</w:t>
      </w:r>
      <w:r w:rsidRPr="00AC5C40">
        <w:rPr>
          <w:rFonts w:ascii="Times New Roman" w:eastAsia="Arial Unicode MS" w:hAnsi="Times New Roman" w:cs="Times New Roman"/>
          <w:kern w:val="2"/>
          <w:sz w:val="24"/>
          <w:szCs w:val="24"/>
          <w:lang w:eastAsia="ar-SA"/>
        </w:rPr>
        <w:softHyphen/>
        <w:t>ных слогов с твердыми и мягкими согласными, со стечениями согласных в на</w:t>
      </w:r>
      <w:r w:rsidRPr="00AC5C40">
        <w:rPr>
          <w:rFonts w:ascii="Times New Roman" w:eastAsia="Arial Unicode MS" w:hAnsi="Times New Roman" w:cs="Times New Roman"/>
          <w:kern w:val="2"/>
          <w:sz w:val="24"/>
          <w:szCs w:val="24"/>
          <w:lang w:eastAsia="ar-SA"/>
        </w:rPr>
        <w:softHyphen/>
        <w:t>чале или в конце слова). Составление и чтение слов из усвоенных слоговых стру</w:t>
      </w:r>
      <w:r w:rsidRPr="00AC5C40">
        <w:rPr>
          <w:rFonts w:ascii="Times New Roman" w:eastAsia="Arial Unicode MS" w:hAnsi="Times New Roman" w:cs="Times New Roman"/>
          <w:kern w:val="2"/>
          <w:sz w:val="24"/>
          <w:szCs w:val="24"/>
          <w:lang w:eastAsia="ar-SA"/>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AC5C40">
        <w:rPr>
          <w:rFonts w:ascii="Times New Roman" w:eastAsia="Arial Unicode MS" w:hAnsi="Times New Roman" w:cs="Times New Roman"/>
          <w:kern w:val="2"/>
          <w:sz w:val="24"/>
          <w:szCs w:val="24"/>
          <w:lang w:eastAsia="ar-SA"/>
        </w:rPr>
        <w:softHyphen/>
        <w:t>ной отработки с учителем). Разучивание с голоса коротких стихотворений, загадок, чистоговорок.</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i/>
          <w:kern w:val="2"/>
          <w:sz w:val="24"/>
          <w:szCs w:val="24"/>
          <w:lang w:eastAsia="ar-SA"/>
        </w:rPr>
        <w:lastRenderedPageBreak/>
        <w:t>Формирование элементарных навыков письма.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Развитие мелкой моторики пальцев рук; координации и точности</w:t>
      </w:r>
      <w:r w:rsidRPr="00AC5C40">
        <w:rPr>
          <w:rFonts w:ascii="Times New Roman" w:eastAsia="Arial Unicode MS" w:hAnsi="Times New Roman" w:cs="Times New Roman"/>
          <w:iCs/>
          <w:kern w:val="2"/>
          <w:sz w:val="24"/>
          <w:szCs w:val="24"/>
          <w:lang w:eastAsia="ar-SA"/>
        </w:rPr>
        <w:t xml:space="preserve"> движения руки. Развитие умения ориентироваться на пространстве листа в тетради и классной доски</w:t>
      </w:r>
      <w:r w:rsidRPr="00AC5C40">
        <w:rPr>
          <w:rFonts w:ascii="Times New Roman" w:eastAsia="Arial Unicode MS" w:hAnsi="Times New Roman" w:cs="Times New Roman"/>
          <w:i/>
          <w:iCs/>
          <w:kern w:val="2"/>
          <w:sz w:val="24"/>
          <w:szCs w:val="24"/>
          <w:lang w:eastAsia="ar-SA"/>
        </w:rPr>
        <w:t>.</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Усвоение начертания рукописных заглавных и строчных букв.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Письмо букв, буквосочетаний, слогов, слов, предложений с соблюдением гигиенических норм. Овладение разборчивым, аккуратным письмом. Досло</w:t>
      </w:r>
      <w:r w:rsidRPr="00AC5C40">
        <w:rPr>
          <w:rFonts w:ascii="Times New Roman" w:eastAsia="Arial Unicode MS" w:hAnsi="Times New Roman" w:cs="Times New Roman"/>
          <w:kern w:val="2"/>
          <w:sz w:val="24"/>
          <w:szCs w:val="24"/>
          <w:lang w:eastAsia="ar-SA"/>
        </w:rPr>
        <w:softHyphen/>
        <w:t>вное списывание слов и предложений; списывание со вставкой пропущен</w:t>
      </w:r>
      <w:r w:rsidRPr="00AC5C40">
        <w:rPr>
          <w:rFonts w:ascii="Times New Roman" w:eastAsia="Arial Unicode MS" w:hAnsi="Times New Roman" w:cs="Times New Roman"/>
          <w:kern w:val="2"/>
          <w:sz w:val="24"/>
          <w:szCs w:val="24"/>
          <w:lang w:eastAsia="ar-SA"/>
        </w:rPr>
        <w:softHyphen/>
        <w:t>ной буквы или слога после предварительного разбора с учителем. Усвоение при</w:t>
      </w:r>
      <w:r w:rsidRPr="00AC5C40">
        <w:rPr>
          <w:rFonts w:ascii="Times New Roman" w:eastAsia="Arial Unicode MS" w:hAnsi="Times New Roman" w:cs="Times New Roman"/>
          <w:kern w:val="2"/>
          <w:sz w:val="24"/>
          <w:szCs w:val="24"/>
          <w:lang w:eastAsia="ar-SA"/>
        </w:rPr>
        <w:softHyphen/>
        <w:t>ёмов и последовательности правильного списывания текста. Письмо под ди</w:t>
      </w:r>
      <w:r w:rsidRPr="00AC5C40">
        <w:rPr>
          <w:rFonts w:ascii="Times New Roman" w:eastAsia="Arial Unicode MS" w:hAnsi="Times New Roman" w:cs="Times New Roman"/>
          <w:kern w:val="2"/>
          <w:sz w:val="24"/>
          <w:szCs w:val="24"/>
          <w:lang w:eastAsia="ar-SA"/>
        </w:rPr>
        <w:softHyphen/>
        <w:t>к</w:t>
      </w:r>
      <w:r w:rsidRPr="00AC5C40">
        <w:rPr>
          <w:rFonts w:ascii="Times New Roman" w:eastAsia="Arial Unicode MS" w:hAnsi="Times New Roman" w:cs="Times New Roman"/>
          <w:kern w:val="2"/>
          <w:sz w:val="24"/>
          <w:szCs w:val="24"/>
          <w:lang w:eastAsia="ar-SA"/>
        </w:rPr>
        <w:softHyphen/>
        <w:t>товку слов и предложений, написание которых не расходится с их произно</w:t>
      </w:r>
      <w:r w:rsidRPr="00AC5C40">
        <w:rPr>
          <w:rFonts w:ascii="Times New Roman" w:eastAsia="Arial Unicode MS" w:hAnsi="Times New Roman" w:cs="Times New Roman"/>
          <w:kern w:val="2"/>
          <w:sz w:val="24"/>
          <w:szCs w:val="24"/>
          <w:lang w:eastAsia="ar-SA"/>
        </w:rPr>
        <w:softHyphen/>
        <w:t>шением.</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kern w:val="2"/>
          <w:sz w:val="24"/>
          <w:szCs w:val="24"/>
          <w:lang w:eastAsia="ar-SA"/>
        </w:rPr>
      </w:pPr>
      <w:r w:rsidRPr="00AC5C40">
        <w:rPr>
          <w:rFonts w:ascii="Times New Roman" w:eastAsia="Arial Unicode MS" w:hAnsi="Times New Roman" w:cs="Times New Roman"/>
          <w:kern w:val="2"/>
          <w:sz w:val="24"/>
          <w:szCs w:val="24"/>
          <w:lang w:eastAsia="ar-SA"/>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gramStart"/>
      <w:r w:rsidRPr="00AC5C40">
        <w:rPr>
          <w:rFonts w:ascii="Times New Roman" w:eastAsia="Arial Unicode MS" w:hAnsi="Times New Roman" w:cs="Times New Roman"/>
          <w:b/>
          <w:bCs/>
          <w:i/>
          <w:iCs/>
          <w:kern w:val="2"/>
          <w:sz w:val="24"/>
          <w:szCs w:val="24"/>
          <w:lang w:eastAsia="ar-SA"/>
        </w:rPr>
        <w:t>ча</w:t>
      </w:r>
      <w:r w:rsidRPr="00AC5C40">
        <w:rPr>
          <w:rFonts w:ascii="Times New Roman" w:eastAsia="Arial Unicode MS" w:hAnsi="Times New Roman" w:cs="Times New Roman"/>
          <w:b/>
          <w:bCs/>
          <w:kern w:val="2"/>
          <w:sz w:val="24"/>
          <w:szCs w:val="24"/>
          <w:lang w:eastAsia="ar-SA"/>
        </w:rPr>
        <w:t>—</w:t>
      </w:r>
      <w:r w:rsidRPr="00AC5C40">
        <w:rPr>
          <w:rFonts w:ascii="Times New Roman" w:eastAsia="Arial Unicode MS" w:hAnsi="Times New Roman" w:cs="Times New Roman"/>
          <w:b/>
          <w:bCs/>
          <w:i/>
          <w:iCs/>
          <w:kern w:val="2"/>
          <w:sz w:val="24"/>
          <w:szCs w:val="24"/>
          <w:lang w:eastAsia="ar-SA"/>
        </w:rPr>
        <w:t>ща</w:t>
      </w:r>
      <w:proofErr w:type="gramEnd"/>
      <w:r w:rsidRPr="00AC5C40">
        <w:rPr>
          <w:rFonts w:ascii="Times New Roman" w:eastAsia="Arial Unicode MS" w:hAnsi="Times New Roman" w:cs="Times New Roman"/>
          <w:b/>
          <w:bCs/>
          <w:kern w:val="2"/>
          <w:sz w:val="24"/>
          <w:szCs w:val="24"/>
          <w:lang w:eastAsia="ar-SA"/>
        </w:rPr>
        <w:t xml:space="preserve">, </w:t>
      </w:r>
      <w:r w:rsidRPr="00AC5C40">
        <w:rPr>
          <w:rFonts w:ascii="Times New Roman" w:eastAsia="Arial Unicode MS" w:hAnsi="Times New Roman" w:cs="Times New Roman"/>
          <w:b/>
          <w:bCs/>
          <w:i/>
          <w:iCs/>
          <w:kern w:val="2"/>
          <w:sz w:val="24"/>
          <w:szCs w:val="24"/>
          <w:lang w:eastAsia="ar-SA"/>
        </w:rPr>
        <w:t>чу</w:t>
      </w:r>
      <w:r w:rsidRPr="00AC5C40">
        <w:rPr>
          <w:rFonts w:ascii="Times New Roman" w:eastAsia="Arial Unicode MS" w:hAnsi="Times New Roman" w:cs="Times New Roman"/>
          <w:b/>
          <w:bCs/>
          <w:kern w:val="2"/>
          <w:sz w:val="24"/>
          <w:szCs w:val="24"/>
          <w:lang w:eastAsia="ar-SA"/>
        </w:rPr>
        <w:t>—</w:t>
      </w:r>
      <w:r w:rsidRPr="00AC5C40">
        <w:rPr>
          <w:rFonts w:ascii="Times New Roman" w:eastAsia="Arial Unicode MS" w:hAnsi="Times New Roman" w:cs="Times New Roman"/>
          <w:b/>
          <w:bCs/>
          <w:i/>
          <w:iCs/>
          <w:kern w:val="2"/>
          <w:sz w:val="24"/>
          <w:szCs w:val="24"/>
          <w:lang w:eastAsia="ar-SA"/>
        </w:rPr>
        <w:t>щу</w:t>
      </w:r>
      <w:r w:rsidRPr="00AC5C40">
        <w:rPr>
          <w:rFonts w:ascii="Times New Roman" w:eastAsia="Arial Unicode MS" w:hAnsi="Times New Roman" w:cs="Times New Roman"/>
          <w:b/>
          <w:bCs/>
          <w:kern w:val="2"/>
          <w:sz w:val="24"/>
          <w:szCs w:val="24"/>
          <w:lang w:eastAsia="ar-SA"/>
        </w:rPr>
        <w:t xml:space="preserve">, </w:t>
      </w:r>
      <w:r w:rsidRPr="00AC5C40">
        <w:rPr>
          <w:rFonts w:ascii="Times New Roman" w:eastAsia="Arial Unicode MS" w:hAnsi="Times New Roman" w:cs="Times New Roman"/>
          <w:b/>
          <w:bCs/>
          <w:i/>
          <w:iCs/>
          <w:kern w:val="2"/>
          <w:sz w:val="24"/>
          <w:szCs w:val="24"/>
          <w:lang w:eastAsia="ar-SA"/>
        </w:rPr>
        <w:t>жи</w:t>
      </w:r>
      <w:r w:rsidRPr="00AC5C40">
        <w:rPr>
          <w:rFonts w:ascii="Times New Roman" w:eastAsia="Arial Unicode MS" w:hAnsi="Times New Roman" w:cs="Times New Roman"/>
          <w:b/>
          <w:bCs/>
          <w:kern w:val="2"/>
          <w:sz w:val="24"/>
          <w:szCs w:val="24"/>
          <w:lang w:eastAsia="ar-SA"/>
        </w:rPr>
        <w:t>—</w:t>
      </w:r>
      <w:r w:rsidRPr="00AC5C40">
        <w:rPr>
          <w:rFonts w:ascii="Times New Roman" w:eastAsia="Arial Unicode MS" w:hAnsi="Times New Roman" w:cs="Times New Roman"/>
          <w:b/>
          <w:bCs/>
          <w:i/>
          <w:iCs/>
          <w:kern w:val="2"/>
          <w:sz w:val="24"/>
          <w:szCs w:val="24"/>
          <w:lang w:eastAsia="ar-SA"/>
        </w:rPr>
        <w:t>ши</w:t>
      </w:r>
      <w:r w:rsidRPr="00AC5C40">
        <w:rPr>
          <w:rFonts w:ascii="Times New Roman" w:eastAsia="Arial Unicode MS" w:hAnsi="Times New Roman" w:cs="Times New Roman"/>
          <w:kern w:val="2"/>
          <w:sz w:val="24"/>
          <w:szCs w:val="24"/>
          <w:lang w:eastAsia="ar-SA"/>
        </w:rPr>
        <w:t>).</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i/>
          <w:kern w:val="2"/>
          <w:sz w:val="24"/>
          <w:szCs w:val="24"/>
          <w:lang w:eastAsia="ar-SA"/>
        </w:rPr>
        <w:t>Речевое развитие.</w:t>
      </w:r>
    </w:p>
    <w:p w:rsidR="00706B6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Использование усвоенных языковых средств (слов, словосочетаний и кон</w:t>
      </w:r>
      <w:r w:rsidRPr="00AC5C40">
        <w:rPr>
          <w:rFonts w:ascii="Times New Roman" w:eastAsia="Arial Unicode MS" w:hAnsi="Times New Roman" w:cs="Times New Roman"/>
          <w:kern w:val="2"/>
          <w:sz w:val="24"/>
          <w:szCs w:val="24"/>
          <w:lang w:eastAsia="ar-SA"/>
        </w:rPr>
        <w:softHyphen/>
        <w:t>струкций предложений) для выражения просьбы и собственного намерения (после проведения под</w:t>
      </w:r>
      <w:r w:rsidRPr="00AC5C40">
        <w:rPr>
          <w:rFonts w:ascii="Times New Roman" w:eastAsia="Arial Unicode MS" w:hAnsi="Times New Roman" w:cs="Times New Roman"/>
          <w:kern w:val="2"/>
          <w:sz w:val="24"/>
          <w:szCs w:val="24"/>
          <w:lang w:eastAsia="ar-SA"/>
        </w:rPr>
        <w:softHyphen/>
        <w:t>го</w:t>
      </w:r>
      <w:r w:rsidRPr="00AC5C40">
        <w:rPr>
          <w:rFonts w:ascii="Times New Roman" w:eastAsia="Arial Unicode MS" w:hAnsi="Times New Roman" w:cs="Times New Roman"/>
          <w:kern w:val="2"/>
          <w:sz w:val="24"/>
          <w:szCs w:val="24"/>
          <w:lang w:eastAsia="ar-SA"/>
        </w:rPr>
        <w:softHyphen/>
        <w:t>товительной работы); ответов на вопросы педаго</w:t>
      </w:r>
      <w:r w:rsidRPr="00AC5C40">
        <w:rPr>
          <w:rFonts w:ascii="Times New Roman" w:eastAsia="Arial Unicode MS" w:hAnsi="Times New Roman" w:cs="Times New Roman"/>
          <w:kern w:val="2"/>
          <w:sz w:val="24"/>
          <w:szCs w:val="24"/>
          <w:lang w:eastAsia="ar-SA"/>
        </w:rPr>
        <w:softHyphen/>
        <w:t xml:space="preserve">га и товарищей класса. Пересказ </w:t>
      </w:r>
      <w:proofErr w:type="gramStart"/>
      <w:r w:rsidRPr="00AC5C40">
        <w:rPr>
          <w:rFonts w:ascii="Times New Roman" w:eastAsia="Arial Unicode MS" w:hAnsi="Times New Roman" w:cs="Times New Roman"/>
          <w:kern w:val="2"/>
          <w:sz w:val="24"/>
          <w:szCs w:val="24"/>
          <w:lang w:eastAsia="ar-SA"/>
        </w:rPr>
        <w:t>про</w:t>
      </w:r>
      <w:r w:rsidRPr="00AC5C40">
        <w:rPr>
          <w:rFonts w:ascii="Times New Roman" w:eastAsia="Arial Unicode MS" w:hAnsi="Times New Roman" w:cs="Times New Roman"/>
          <w:kern w:val="2"/>
          <w:sz w:val="24"/>
          <w:szCs w:val="24"/>
          <w:lang w:eastAsia="ar-SA"/>
        </w:rPr>
        <w:softHyphen/>
      </w:r>
      <w:r w:rsidR="00492902" w:rsidRPr="00AC5C40">
        <w:rPr>
          <w:rFonts w:ascii="Times New Roman" w:eastAsia="Arial Unicode MS" w:hAnsi="Times New Roman" w:cs="Times New Roman"/>
          <w:kern w:val="2"/>
          <w:sz w:val="24"/>
          <w:szCs w:val="24"/>
          <w:lang w:eastAsia="ar-SA"/>
        </w:rPr>
        <w:t>с</w:t>
      </w:r>
      <w:r w:rsidR="00492902" w:rsidRPr="00AC5C40">
        <w:rPr>
          <w:rFonts w:ascii="Times New Roman" w:eastAsia="Arial Unicode MS" w:hAnsi="Times New Roman" w:cs="Times New Roman"/>
          <w:kern w:val="2"/>
          <w:sz w:val="24"/>
          <w:szCs w:val="24"/>
          <w:lang w:eastAsia="ar-SA"/>
        </w:rPr>
        <w:softHyphen/>
        <w:t>лу</w:t>
      </w:r>
      <w:r w:rsidR="00492902" w:rsidRPr="00AC5C40">
        <w:rPr>
          <w:rFonts w:ascii="Times New Roman" w:eastAsia="Arial Unicode MS" w:hAnsi="Times New Roman" w:cs="Times New Roman"/>
          <w:kern w:val="2"/>
          <w:sz w:val="24"/>
          <w:szCs w:val="24"/>
          <w:lang w:eastAsia="ar-SA"/>
        </w:rPr>
        <w:softHyphen/>
        <w:t>шанных</w:t>
      </w:r>
      <w:proofErr w:type="gramEnd"/>
      <w:r w:rsidR="00492902" w:rsidRPr="00AC5C40">
        <w:rPr>
          <w:rFonts w:ascii="Times New Roman" w:eastAsia="Arial Unicode MS" w:hAnsi="Times New Roman" w:cs="Times New Roman"/>
          <w:kern w:val="2"/>
          <w:sz w:val="24"/>
          <w:szCs w:val="24"/>
          <w:lang w:eastAsia="ar-SA"/>
        </w:rPr>
        <w:t xml:space="preserve"> и предварительно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разобран</w:t>
      </w:r>
      <w:r w:rsidRPr="00AC5C40">
        <w:rPr>
          <w:rFonts w:ascii="Times New Roman" w:eastAsia="Arial Unicode MS" w:hAnsi="Times New Roman" w:cs="Times New Roman"/>
          <w:kern w:val="2"/>
          <w:sz w:val="24"/>
          <w:szCs w:val="24"/>
          <w:lang w:eastAsia="ar-SA"/>
        </w:rPr>
        <w:softHyphen/>
        <w:t>ных небольших по объему текстов с опорой на во</w:t>
      </w:r>
      <w:r w:rsidRPr="00AC5C40">
        <w:rPr>
          <w:rFonts w:ascii="Times New Roman" w:eastAsia="Arial Unicode MS" w:hAnsi="Times New Roman" w:cs="Times New Roman"/>
          <w:kern w:val="2"/>
          <w:sz w:val="24"/>
          <w:szCs w:val="24"/>
          <w:lang w:eastAsia="ar-SA"/>
        </w:rPr>
        <w:softHyphen/>
        <w:t>п</w:t>
      </w:r>
      <w:r w:rsidRPr="00AC5C40">
        <w:rPr>
          <w:rFonts w:ascii="Times New Roman" w:eastAsia="Arial Unicode MS" w:hAnsi="Times New Roman" w:cs="Times New Roman"/>
          <w:kern w:val="2"/>
          <w:sz w:val="24"/>
          <w:szCs w:val="24"/>
          <w:lang w:eastAsia="ar-SA"/>
        </w:rPr>
        <w:softHyphen/>
        <w:t>росы учителя и ил</w:t>
      </w:r>
      <w:r w:rsidRPr="00AC5C40">
        <w:rPr>
          <w:rFonts w:ascii="Times New Roman" w:eastAsia="Arial Unicode MS" w:hAnsi="Times New Roman" w:cs="Times New Roman"/>
          <w:kern w:val="2"/>
          <w:sz w:val="24"/>
          <w:szCs w:val="24"/>
          <w:lang w:eastAsia="ar-SA"/>
        </w:rPr>
        <w:softHyphen/>
        <w:t>лю</w:t>
      </w:r>
      <w:r w:rsidRPr="00AC5C40">
        <w:rPr>
          <w:rFonts w:ascii="Times New Roman" w:eastAsia="Arial Unicode MS" w:hAnsi="Times New Roman" w:cs="Times New Roman"/>
          <w:kern w:val="2"/>
          <w:sz w:val="24"/>
          <w:szCs w:val="24"/>
          <w:lang w:eastAsia="ar-SA"/>
        </w:rPr>
        <w:softHyphen/>
        <w:t>с</w:t>
      </w:r>
      <w:r w:rsidRPr="00AC5C40">
        <w:rPr>
          <w:rFonts w:ascii="Times New Roman" w:eastAsia="Arial Unicode MS" w:hAnsi="Times New Roman" w:cs="Times New Roman"/>
          <w:kern w:val="2"/>
          <w:sz w:val="24"/>
          <w:szCs w:val="24"/>
          <w:lang w:eastAsia="ar-SA"/>
        </w:rPr>
        <w:softHyphen/>
        <w:t>т</w:t>
      </w:r>
      <w:r w:rsidRPr="00AC5C40">
        <w:rPr>
          <w:rFonts w:ascii="Times New Roman" w:eastAsia="Arial Unicode MS" w:hAnsi="Times New Roman" w:cs="Times New Roman"/>
          <w:kern w:val="2"/>
          <w:sz w:val="24"/>
          <w:szCs w:val="24"/>
          <w:lang w:eastAsia="ar-SA"/>
        </w:rPr>
        <w:softHyphen/>
        <w:t>ра</w:t>
      </w:r>
      <w:r w:rsidRPr="00AC5C40">
        <w:rPr>
          <w:rFonts w:ascii="Times New Roman" w:eastAsia="Arial Unicode MS" w:hAnsi="Times New Roman" w:cs="Times New Roman"/>
          <w:kern w:val="2"/>
          <w:sz w:val="24"/>
          <w:szCs w:val="24"/>
          <w:lang w:eastAsia="ar-SA"/>
        </w:rPr>
        <w:softHyphen/>
        <w:t>тивный ма</w:t>
      </w:r>
      <w:r w:rsidRPr="00AC5C40">
        <w:rPr>
          <w:rFonts w:ascii="Times New Roman" w:eastAsia="Arial Unicode MS" w:hAnsi="Times New Roman" w:cs="Times New Roman"/>
          <w:kern w:val="2"/>
          <w:sz w:val="24"/>
          <w:szCs w:val="24"/>
          <w:lang w:eastAsia="ar-SA"/>
        </w:rPr>
        <w:softHyphen/>
        <w:t>те</w:t>
      </w:r>
      <w:r w:rsidRPr="00AC5C40">
        <w:rPr>
          <w:rFonts w:ascii="Times New Roman" w:eastAsia="Arial Unicode MS" w:hAnsi="Times New Roman" w:cs="Times New Roman"/>
          <w:kern w:val="2"/>
          <w:sz w:val="24"/>
          <w:szCs w:val="24"/>
          <w:lang w:eastAsia="ar-SA"/>
        </w:rPr>
        <w:softHyphen/>
        <w:t>ри</w:t>
      </w:r>
      <w:r w:rsidRPr="00AC5C40">
        <w:rPr>
          <w:rFonts w:ascii="Times New Roman" w:eastAsia="Arial Unicode MS" w:hAnsi="Times New Roman" w:cs="Times New Roman"/>
          <w:kern w:val="2"/>
          <w:sz w:val="24"/>
          <w:szCs w:val="24"/>
          <w:lang w:eastAsia="ar-SA"/>
        </w:rPr>
        <w:softHyphen/>
        <w:t>ал. Составление двух-трех предложений с опорой на серию сю</w:t>
      </w:r>
      <w:r w:rsidRPr="00AC5C40">
        <w:rPr>
          <w:rFonts w:ascii="Times New Roman" w:eastAsia="Arial Unicode MS" w:hAnsi="Times New Roman" w:cs="Times New Roman"/>
          <w:kern w:val="2"/>
          <w:sz w:val="24"/>
          <w:szCs w:val="24"/>
          <w:lang w:eastAsia="ar-SA"/>
        </w:rPr>
        <w:softHyphen/>
        <w:t>жетных кар</w:t>
      </w:r>
      <w:r w:rsidRPr="00AC5C40">
        <w:rPr>
          <w:rFonts w:ascii="Times New Roman" w:eastAsia="Arial Unicode MS" w:hAnsi="Times New Roman" w:cs="Times New Roman"/>
          <w:kern w:val="2"/>
          <w:sz w:val="24"/>
          <w:szCs w:val="24"/>
          <w:lang w:eastAsia="ar-SA"/>
        </w:rPr>
        <w:softHyphen/>
        <w:t>тин, организованные наблюдения, практические действия и т.д.</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bCs/>
          <w:kern w:val="2"/>
          <w:sz w:val="24"/>
          <w:szCs w:val="24"/>
          <w:lang w:eastAsia="ar-SA"/>
        </w:rPr>
      </w:pPr>
      <w:r w:rsidRPr="00AC5C40">
        <w:rPr>
          <w:rFonts w:ascii="Times New Roman" w:eastAsia="Arial Unicode MS" w:hAnsi="Times New Roman" w:cs="Times New Roman"/>
          <w:b/>
          <w:kern w:val="2"/>
          <w:sz w:val="24"/>
          <w:szCs w:val="24"/>
          <w:lang w:eastAsia="ar-SA"/>
        </w:rPr>
        <w:t>Практические грамматические упражнения и развитие речи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kern w:val="2"/>
          <w:sz w:val="24"/>
          <w:szCs w:val="24"/>
          <w:lang w:eastAsia="ar-SA"/>
        </w:rPr>
      </w:pPr>
      <w:r w:rsidRPr="00AC5C40">
        <w:rPr>
          <w:rFonts w:ascii="Times New Roman" w:eastAsia="Arial Unicode MS" w:hAnsi="Times New Roman" w:cs="Times New Roman"/>
          <w:b/>
          <w:bCs/>
          <w:kern w:val="2"/>
          <w:sz w:val="24"/>
          <w:szCs w:val="24"/>
          <w:lang w:eastAsia="ar-SA"/>
        </w:rPr>
        <w:t>Фонетика.</w:t>
      </w:r>
      <w:r w:rsidRPr="00AC5C40">
        <w:rPr>
          <w:rFonts w:ascii="Times New Roman" w:eastAsia="Arial Unicode MS" w:hAnsi="Times New Roman" w:cs="Times New Roman"/>
          <w:kern w:val="2"/>
          <w:sz w:val="24"/>
          <w:szCs w:val="24"/>
          <w:lang w:eastAsia="ar-SA"/>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bCs/>
          <w:kern w:val="2"/>
          <w:sz w:val="24"/>
          <w:szCs w:val="24"/>
          <w:lang w:eastAsia="ar-SA"/>
        </w:rPr>
      </w:pPr>
      <w:r w:rsidRPr="00AC5C40">
        <w:rPr>
          <w:rFonts w:ascii="Times New Roman" w:eastAsia="Arial Unicode MS" w:hAnsi="Times New Roman" w:cs="Times New Roman"/>
          <w:b/>
          <w:kern w:val="2"/>
          <w:sz w:val="24"/>
          <w:szCs w:val="24"/>
          <w:lang w:eastAsia="ar-SA"/>
        </w:rPr>
        <w:t>Графика.</w:t>
      </w:r>
      <w:r w:rsidRPr="00AC5C40">
        <w:rPr>
          <w:rFonts w:ascii="Times New Roman" w:eastAsia="Arial Unicode MS" w:hAnsi="Times New Roman" w:cs="Times New Roman"/>
          <w:kern w:val="2"/>
          <w:sz w:val="24"/>
          <w:szCs w:val="24"/>
          <w:lang w:eastAsia="ar-SA"/>
        </w:rPr>
        <w:t xml:space="preserve"> Обозначение мягкости согласных на письме буквами </w:t>
      </w:r>
      <w:r w:rsidRPr="00AC5C40">
        <w:rPr>
          <w:rFonts w:ascii="Times New Roman" w:eastAsia="Arial Unicode MS" w:hAnsi="Times New Roman" w:cs="Times New Roman"/>
          <w:b/>
          <w:bCs/>
          <w:kern w:val="2"/>
          <w:sz w:val="24"/>
          <w:szCs w:val="24"/>
          <w:lang w:eastAsia="ar-SA"/>
        </w:rPr>
        <w:t>ь, е, ё, и, ю, я</w:t>
      </w:r>
      <w:r w:rsidRPr="00AC5C40">
        <w:rPr>
          <w:rFonts w:ascii="Times New Roman" w:eastAsia="Arial Unicode MS" w:hAnsi="Times New Roman" w:cs="Times New Roman"/>
          <w:kern w:val="2"/>
          <w:sz w:val="24"/>
          <w:szCs w:val="24"/>
          <w:lang w:eastAsia="ar-SA"/>
        </w:rPr>
        <w:t xml:space="preserve">. Разделительный </w:t>
      </w:r>
      <w:r w:rsidRPr="00AC5C40">
        <w:rPr>
          <w:rFonts w:ascii="Times New Roman" w:eastAsia="Arial Unicode MS" w:hAnsi="Times New Roman" w:cs="Times New Roman"/>
          <w:b/>
          <w:bCs/>
          <w:kern w:val="2"/>
          <w:sz w:val="24"/>
          <w:szCs w:val="24"/>
          <w:lang w:eastAsia="ar-SA"/>
        </w:rPr>
        <w:t>ь</w:t>
      </w:r>
      <w:r w:rsidRPr="00AC5C40">
        <w:rPr>
          <w:rFonts w:ascii="Times New Roman" w:eastAsia="Arial Unicode MS" w:hAnsi="Times New Roman" w:cs="Times New Roman"/>
          <w:kern w:val="2"/>
          <w:sz w:val="24"/>
          <w:szCs w:val="24"/>
          <w:lang w:eastAsia="ar-SA"/>
        </w:rPr>
        <w:t>. Слог. Перенос слов. Алфавит.</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b/>
          <w:bCs/>
          <w:kern w:val="2"/>
          <w:sz w:val="24"/>
          <w:szCs w:val="24"/>
          <w:lang w:eastAsia="ar-SA"/>
        </w:rPr>
        <w:t>Слово.</w:t>
      </w:r>
      <w:r w:rsidRPr="00AC5C40">
        <w:rPr>
          <w:rFonts w:ascii="Times New Roman" w:eastAsia="Arial Unicode MS" w:hAnsi="Times New Roman" w:cs="Times New Roman"/>
          <w:kern w:val="2"/>
          <w:sz w:val="24"/>
          <w:szCs w:val="24"/>
          <w:lang w:eastAsia="ar-SA"/>
        </w:rPr>
        <w:t xml:space="preserve"> Слова, обозначающие </w:t>
      </w:r>
      <w:r w:rsidRPr="00AC5C40">
        <w:rPr>
          <w:rFonts w:ascii="Times New Roman" w:eastAsia="Arial Unicode MS" w:hAnsi="Times New Roman" w:cs="Times New Roman"/>
          <w:b/>
          <w:bCs/>
          <w:i/>
          <w:iCs/>
          <w:kern w:val="2"/>
          <w:sz w:val="24"/>
          <w:szCs w:val="24"/>
          <w:lang w:eastAsia="ar-SA"/>
        </w:rPr>
        <w:t>название предметов</w:t>
      </w:r>
      <w:r w:rsidRPr="00AC5C40">
        <w:rPr>
          <w:rFonts w:ascii="Times New Roman" w:eastAsia="Arial Unicode MS" w:hAnsi="Times New Roman" w:cs="Times New Roman"/>
          <w:kern w:val="2"/>
          <w:sz w:val="24"/>
          <w:szCs w:val="24"/>
          <w:lang w:eastAsia="ar-SA"/>
        </w:rPr>
        <w:t xml:space="preserve">. Различение слова и предмета. </w:t>
      </w:r>
      <w:proofErr w:type="gramStart"/>
      <w:r w:rsidRPr="00AC5C40">
        <w:rPr>
          <w:rFonts w:ascii="Times New Roman" w:eastAsia="Arial Unicode MS" w:hAnsi="Times New Roman" w:cs="Times New Roman"/>
          <w:kern w:val="2"/>
          <w:sz w:val="24"/>
          <w:szCs w:val="24"/>
          <w:lang w:eastAsia="ar-SA"/>
        </w:rPr>
        <w:t>Слова-предметы, отвечающие на вопрос кто? и что? расширение круга слов, обозначающих фрукты, овощи, мебель, транспорт, явления природы, растения, животных.</w:t>
      </w:r>
      <w:proofErr w:type="gramEnd"/>
      <w:r w:rsidRPr="00AC5C40">
        <w:rPr>
          <w:rFonts w:ascii="Times New Roman" w:eastAsia="Arial Unicode MS" w:hAnsi="Times New Roman" w:cs="Times New Roman"/>
          <w:kern w:val="2"/>
          <w:sz w:val="24"/>
          <w:szCs w:val="24"/>
          <w:lang w:eastAsia="ar-SA"/>
        </w:rPr>
        <w:t xml:space="preserve"> Слова с уменьшительно-ласкательными суффиксами.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Знакомство с антонимами и синонимами без называния терминов («Слова-друзья» и «Слова-враги»). </w:t>
      </w:r>
    </w:p>
    <w:p w:rsidR="00492902" w:rsidRPr="00AC5C40" w:rsidRDefault="00E64AE2" w:rsidP="00AC5C40">
      <w:pPr>
        <w:suppressAutoHyphens/>
        <w:autoSpaceDN w:val="0"/>
        <w:spacing w:after="0" w:line="240" w:lineRule="auto"/>
        <w:ind w:firstLine="709"/>
        <w:jc w:val="both"/>
        <w:rPr>
          <w:rFonts w:ascii="Times New Roman" w:eastAsia="Arial Unicode MS" w:hAnsi="Times New Roman" w:cs="Times New Roman"/>
          <w:i/>
          <w:iCs/>
          <w:kern w:val="2"/>
          <w:sz w:val="24"/>
          <w:szCs w:val="24"/>
          <w:lang w:eastAsia="ar-SA"/>
        </w:rPr>
      </w:pPr>
      <w:r w:rsidRPr="00AC5C40">
        <w:rPr>
          <w:rFonts w:ascii="Times New Roman" w:eastAsia="Arial Unicode MS" w:hAnsi="Times New Roman" w:cs="Times New Roman"/>
          <w:kern w:val="2"/>
          <w:sz w:val="24"/>
          <w:szCs w:val="24"/>
          <w:lang w:eastAsia="ar-SA"/>
        </w:rPr>
        <w:t xml:space="preserve">Слова, обозначающие </w:t>
      </w:r>
      <w:r w:rsidRPr="00AC5C40">
        <w:rPr>
          <w:rFonts w:ascii="Times New Roman" w:eastAsia="Arial Unicode MS" w:hAnsi="Times New Roman" w:cs="Times New Roman"/>
          <w:b/>
          <w:bCs/>
          <w:i/>
          <w:iCs/>
          <w:kern w:val="2"/>
          <w:sz w:val="24"/>
          <w:szCs w:val="24"/>
          <w:lang w:eastAsia="ar-SA"/>
        </w:rPr>
        <w:t>название действий</w:t>
      </w:r>
      <w:r w:rsidRPr="00AC5C40">
        <w:rPr>
          <w:rFonts w:ascii="Times New Roman" w:eastAsia="Arial Unicode MS" w:hAnsi="Times New Roman" w:cs="Times New Roman"/>
          <w:kern w:val="2"/>
          <w:sz w:val="24"/>
          <w:szCs w:val="24"/>
          <w:lang w:eastAsia="ar-SA"/>
        </w:rPr>
        <w:t>. Различение действия и его названия. Название действий</w:t>
      </w:r>
      <w:r w:rsidRPr="00AC5C40">
        <w:rPr>
          <w:rFonts w:ascii="Times New Roman" w:eastAsia="Arial Unicode MS" w:hAnsi="Times New Roman" w:cs="Times New Roman"/>
          <w:kern w:val="2"/>
          <w:sz w:val="24"/>
          <w:szCs w:val="24"/>
          <w:lang w:eastAsia="ar-SA"/>
        </w:rPr>
        <w:tab/>
        <w:t xml:space="preserve"> по вопросам </w:t>
      </w:r>
      <w:r w:rsidRPr="00AC5C40">
        <w:rPr>
          <w:rFonts w:ascii="Times New Roman" w:eastAsia="Arial Unicode MS" w:hAnsi="Times New Roman" w:cs="Times New Roman"/>
          <w:i/>
          <w:iCs/>
          <w:kern w:val="2"/>
          <w:sz w:val="24"/>
          <w:szCs w:val="24"/>
          <w:lang w:eastAsia="ar-SA"/>
        </w:rPr>
        <w:t>что делает? что делают? что</w:t>
      </w:r>
    </w:p>
    <w:p w:rsidR="00E64AE2" w:rsidRPr="00AC5C40" w:rsidRDefault="00492902" w:rsidP="00AC5C40">
      <w:pPr>
        <w:suppressAutoHyphens/>
        <w:autoSpaceDN w:val="0"/>
        <w:spacing w:after="0" w:line="240" w:lineRule="auto"/>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i/>
          <w:iCs/>
          <w:kern w:val="2"/>
          <w:sz w:val="24"/>
          <w:szCs w:val="24"/>
          <w:lang w:eastAsia="ar-SA"/>
        </w:rPr>
        <w:t xml:space="preserve"> </w:t>
      </w:r>
      <w:r w:rsidR="00E64AE2" w:rsidRPr="00AC5C40">
        <w:rPr>
          <w:rFonts w:ascii="Times New Roman" w:eastAsia="Arial Unicode MS" w:hAnsi="Times New Roman" w:cs="Times New Roman"/>
          <w:i/>
          <w:iCs/>
          <w:kern w:val="2"/>
          <w:sz w:val="24"/>
          <w:szCs w:val="24"/>
          <w:lang w:eastAsia="ar-SA"/>
        </w:rPr>
        <w:t xml:space="preserve">делал? что будет делать? </w:t>
      </w:r>
      <w:r w:rsidR="00E64AE2" w:rsidRPr="00AC5C40">
        <w:rPr>
          <w:rFonts w:ascii="Times New Roman" w:eastAsia="Arial Unicode MS" w:hAnsi="Times New Roman" w:cs="Times New Roman"/>
          <w:kern w:val="2"/>
          <w:sz w:val="24"/>
          <w:szCs w:val="24"/>
          <w:lang w:eastAsia="ar-SA"/>
        </w:rPr>
        <w:t xml:space="preserve">Согласование слов-действий со словами-предметами.  </w:t>
      </w:r>
    </w:p>
    <w:p w:rsidR="00E64AE2" w:rsidRPr="00AC5C40" w:rsidRDefault="00E64AE2" w:rsidP="00AC5C40">
      <w:pPr>
        <w:tabs>
          <w:tab w:val="left" w:pos="5530"/>
        </w:tabs>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Слова, обозначающие </w:t>
      </w:r>
      <w:r w:rsidRPr="00AC5C40">
        <w:rPr>
          <w:rFonts w:ascii="Times New Roman" w:eastAsia="Arial Unicode MS" w:hAnsi="Times New Roman" w:cs="Times New Roman"/>
          <w:b/>
          <w:bCs/>
          <w:i/>
          <w:iCs/>
          <w:kern w:val="2"/>
          <w:sz w:val="24"/>
          <w:szCs w:val="24"/>
          <w:lang w:eastAsia="ar-SA"/>
        </w:rPr>
        <w:t>признак предмета</w:t>
      </w:r>
      <w:r w:rsidRPr="00AC5C40">
        <w:rPr>
          <w:rFonts w:ascii="Times New Roman" w:eastAsia="Arial Unicode MS" w:hAnsi="Times New Roman" w:cs="Times New Roman"/>
          <w:kern w:val="2"/>
          <w:sz w:val="24"/>
          <w:szCs w:val="24"/>
          <w:lang w:eastAsia="ar-SA"/>
        </w:rPr>
        <w:t xml:space="preserve">. Определение признака предмета по вопросам </w:t>
      </w:r>
      <w:proofErr w:type="gramStart"/>
      <w:r w:rsidRPr="00AC5C40">
        <w:rPr>
          <w:rFonts w:ascii="Times New Roman" w:eastAsia="Arial Unicode MS" w:hAnsi="Times New Roman" w:cs="Times New Roman"/>
          <w:i/>
          <w:iCs/>
          <w:kern w:val="2"/>
          <w:sz w:val="24"/>
          <w:szCs w:val="24"/>
          <w:lang w:eastAsia="ar-SA"/>
        </w:rPr>
        <w:t>какой</w:t>
      </w:r>
      <w:proofErr w:type="gramEnd"/>
      <w:r w:rsidRPr="00AC5C40">
        <w:rPr>
          <w:rFonts w:ascii="Times New Roman" w:eastAsia="Arial Unicode MS" w:hAnsi="Times New Roman" w:cs="Times New Roman"/>
          <w:i/>
          <w:iCs/>
          <w:kern w:val="2"/>
          <w:sz w:val="24"/>
          <w:szCs w:val="24"/>
          <w:lang w:eastAsia="ar-SA"/>
        </w:rPr>
        <w:t xml:space="preserve">? какая? какое? какие? </w:t>
      </w:r>
      <w:r w:rsidRPr="00AC5C40">
        <w:rPr>
          <w:rFonts w:ascii="Times New Roman" w:eastAsia="Arial Unicode MS" w:hAnsi="Times New Roman" w:cs="Times New Roman"/>
          <w:kern w:val="2"/>
          <w:sz w:val="24"/>
          <w:szCs w:val="24"/>
          <w:lang w:eastAsia="ar-SA"/>
        </w:rPr>
        <w:t>Название признаков, обозначающих цвет, форму, величину, материал, вкус предмета.</w:t>
      </w:r>
      <w:r w:rsidRPr="00AC5C40">
        <w:rPr>
          <w:rFonts w:ascii="Times New Roman" w:eastAsia="Arial Unicode MS" w:hAnsi="Times New Roman" w:cs="Times New Roman"/>
          <w:i/>
          <w:iCs/>
          <w:kern w:val="2"/>
          <w:sz w:val="24"/>
          <w:szCs w:val="24"/>
          <w:lang w:eastAsia="ar-SA"/>
        </w:rPr>
        <w:t xml:space="preserve">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bCs/>
          <w:i/>
          <w:iCs/>
          <w:kern w:val="2"/>
          <w:sz w:val="24"/>
          <w:szCs w:val="24"/>
          <w:lang w:eastAsia="ar-SA"/>
        </w:rPr>
      </w:pPr>
      <w:r w:rsidRPr="00AC5C40">
        <w:rPr>
          <w:rFonts w:ascii="Times New Roman" w:eastAsia="Arial Unicode MS" w:hAnsi="Times New Roman" w:cs="Times New Roman"/>
          <w:kern w:val="2"/>
          <w:sz w:val="24"/>
          <w:szCs w:val="24"/>
          <w:lang w:eastAsia="ar-SA"/>
        </w:rPr>
        <w:t>Дифференциация слов, относящихся к разным категориям.</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kern w:val="2"/>
          <w:sz w:val="24"/>
          <w:szCs w:val="24"/>
          <w:lang w:eastAsia="ar-SA"/>
        </w:rPr>
      </w:pPr>
      <w:r w:rsidRPr="00AC5C40">
        <w:rPr>
          <w:rFonts w:ascii="Times New Roman" w:eastAsia="Arial Unicode MS" w:hAnsi="Times New Roman" w:cs="Times New Roman"/>
          <w:b/>
          <w:bCs/>
          <w:i/>
          <w:iCs/>
          <w:kern w:val="2"/>
          <w:sz w:val="24"/>
          <w:szCs w:val="24"/>
          <w:lang w:eastAsia="ar-SA"/>
        </w:rPr>
        <w:t>Предлог.</w:t>
      </w:r>
      <w:r w:rsidRPr="00AC5C40">
        <w:rPr>
          <w:rFonts w:ascii="Times New Roman" w:eastAsia="Arial Unicode MS" w:hAnsi="Times New Roman" w:cs="Times New Roman"/>
          <w:kern w:val="2"/>
          <w:sz w:val="24"/>
          <w:szCs w:val="24"/>
          <w:lang w:eastAsia="ar-SA"/>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kern w:val="2"/>
          <w:sz w:val="24"/>
          <w:szCs w:val="24"/>
          <w:lang w:eastAsia="ar-SA"/>
        </w:rPr>
      </w:pPr>
      <w:r w:rsidRPr="00AC5C40">
        <w:rPr>
          <w:rFonts w:ascii="Times New Roman" w:eastAsia="Arial Unicode MS" w:hAnsi="Times New Roman" w:cs="Times New Roman"/>
          <w:b/>
          <w:kern w:val="2"/>
          <w:sz w:val="24"/>
          <w:szCs w:val="24"/>
          <w:lang w:eastAsia="ar-SA"/>
        </w:rPr>
        <w:t xml:space="preserve">Имена собственные </w:t>
      </w:r>
      <w:r w:rsidRPr="00AC5C40">
        <w:rPr>
          <w:rFonts w:ascii="Times New Roman" w:eastAsia="Arial Unicode MS" w:hAnsi="Times New Roman" w:cs="Times New Roman"/>
          <w:kern w:val="2"/>
          <w:sz w:val="24"/>
          <w:szCs w:val="24"/>
          <w:lang w:eastAsia="ar-SA"/>
        </w:rPr>
        <w:t>(имена и фамилии людей, клички животных, названия городов, сел, улиц, площадей).</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kern w:val="2"/>
          <w:sz w:val="24"/>
          <w:szCs w:val="24"/>
          <w:lang w:eastAsia="ar-SA"/>
        </w:rPr>
      </w:pPr>
      <w:r w:rsidRPr="00AC5C40">
        <w:rPr>
          <w:rFonts w:ascii="Times New Roman" w:eastAsia="Arial Unicode MS" w:hAnsi="Times New Roman" w:cs="Times New Roman"/>
          <w:b/>
          <w:kern w:val="2"/>
          <w:sz w:val="24"/>
          <w:szCs w:val="24"/>
          <w:lang w:eastAsia="ar-SA"/>
        </w:rPr>
        <w:t>Правописание</w:t>
      </w:r>
      <w:r w:rsidRPr="00AC5C40">
        <w:rPr>
          <w:rFonts w:ascii="Times New Roman" w:eastAsia="Arial Unicode MS" w:hAnsi="Times New Roman" w:cs="Times New Roman"/>
          <w:kern w:val="2"/>
          <w:sz w:val="24"/>
          <w:szCs w:val="24"/>
          <w:lang w:eastAsia="ar-SA"/>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bCs/>
          <w:kern w:val="2"/>
          <w:sz w:val="24"/>
          <w:szCs w:val="24"/>
          <w:lang w:eastAsia="ar-SA"/>
        </w:rPr>
      </w:pPr>
      <w:r w:rsidRPr="00AC5C40">
        <w:rPr>
          <w:rFonts w:ascii="Times New Roman" w:eastAsia="Arial Unicode MS" w:hAnsi="Times New Roman" w:cs="Times New Roman"/>
          <w:b/>
          <w:kern w:val="2"/>
          <w:sz w:val="24"/>
          <w:szCs w:val="24"/>
          <w:lang w:eastAsia="ar-SA"/>
        </w:rPr>
        <w:lastRenderedPageBreak/>
        <w:t>Родственные слова</w:t>
      </w:r>
      <w:r w:rsidRPr="00AC5C40">
        <w:rPr>
          <w:rFonts w:ascii="Times New Roman" w:eastAsia="Arial Unicode MS" w:hAnsi="Times New Roman" w:cs="Times New Roman"/>
          <w:kern w:val="2"/>
          <w:sz w:val="24"/>
          <w:szCs w:val="24"/>
          <w:lang w:eastAsia="ar-SA"/>
        </w:rPr>
        <w:t xml:space="preserve">. Подбор гнёзд родственных слов. Общая часть родственных слов. Проверяемые безударные гласные в </w:t>
      </w:r>
      <w:proofErr w:type="gramStart"/>
      <w:r w:rsidRPr="00AC5C40">
        <w:rPr>
          <w:rFonts w:ascii="Times New Roman" w:eastAsia="Arial Unicode MS" w:hAnsi="Times New Roman" w:cs="Times New Roman"/>
          <w:kern w:val="2"/>
          <w:sz w:val="24"/>
          <w:szCs w:val="24"/>
          <w:lang w:eastAsia="ar-SA"/>
        </w:rPr>
        <w:t>корне слова</w:t>
      </w:r>
      <w:proofErr w:type="gramEnd"/>
      <w:r w:rsidRPr="00AC5C40">
        <w:rPr>
          <w:rFonts w:ascii="Times New Roman" w:eastAsia="Arial Unicode MS" w:hAnsi="Times New Roman" w:cs="Times New Roman"/>
          <w:kern w:val="2"/>
          <w:sz w:val="24"/>
          <w:szCs w:val="24"/>
          <w:lang w:eastAsia="ar-SA"/>
        </w:rPr>
        <w:t xml:space="preserve">, подбор проверочных слов. Слова с непроверяемыми орфограммами в корне. </w:t>
      </w:r>
    </w:p>
    <w:p w:rsidR="00F16656"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b/>
          <w:bCs/>
          <w:kern w:val="2"/>
          <w:sz w:val="24"/>
          <w:szCs w:val="24"/>
          <w:lang w:eastAsia="ar-SA"/>
        </w:rPr>
        <w:t>Предложение.</w:t>
      </w:r>
      <w:r w:rsidRPr="00AC5C40">
        <w:rPr>
          <w:rFonts w:ascii="Times New Roman" w:eastAsia="Arial Unicode MS" w:hAnsi="Times New Roman" w:cs="Times New Roman"/>
          <w:kern w:val="2"/>
          <w:sz w:val="24"/>
          <w:szCs w:val="24"/>
          <w:lang w:eastAsia="ar-SA"/>
        </w:rPr>
        <w:t xml:space="preserve"> Смысловая законченность предложения. Признаки предложения. Главные и второстепенные члены предложений. Оформление </w:t>
      </w:r>
    </w:p>
    <w:p w:rsidR="00CC7EEC" w:rsidRPr="006E06A6" w:rsidRDefault="00E64AE2" w:rsidP="006E06A6">
      <w:pPr>
        <w:suppressAutoHyphens/>
        <w:autoSpaceDN w:val="0"/>
        <w:spacing w:after="0" w:line="240" w:lineRule="auto"/>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предложения в устной и письменной речи. Повествовательные, вопросительные и восклицательные предложения.  </w:t>
      </w:r>
      <w:proofErr w:type="gramStart"/>
      <w:r w:rsidRPr="00AC5C40">
        <w:rPr>
          <w:rFonts w:ascii="Times New Roman" w:eastAsia="Arial Unicode MS" w:hAnsi="Times New Roman" w:cs="Times New Roman"/>
          <w:kern w:val="2"/>
          <w:sz w:val="24"/>
          <w:szCs w:val="24"/>
          <w:lang w:eastAsia="ar-SA"/>
        </w:rPr>
        <w:t>Составление предложений с опорой на сюжетную картину, серию сюжетных картин, по вопросам, по теме, по опорным слова.</w:t>
      </w:r>
      <w:proofErr w:type="gramEnd"/>
      <w:r w:rsidRPr="00AC5C40">
        <w:rPr>
          <w:rFonts w:ascii="Times New Roman" w:eastAsia="Arial Unicode MS" w:hAnsi="Times New Roman" w:cs="Times New Roman"/>
          <w:kern w:val="2"/>
          <w:sz w:val="24"/>
          <w:szCs w:val="24"/>
          <w:lang w:eastAsia="ar-SA"/>
        </w:rPr>
        <w:t xml:space="preserve"> Распространение предложений с опорой на предметную картинку или вопросы. Работа с деформированными пре</w:t>
      </w:r>
      <w:r w:rsidR="006E06A6">
        <w:rPr>
          <w:rFonts w:ascii="Times New Roman" w:eastAsia="Arial Unicode MS" w:hAnsi="Times New Roman" w:cs="Times New Roman"/>
          <w:kern w:val="2"/>
          <w:sz w:val="24"/>
          <w:szCs w:val="24"/>
          <w:lang w:eastAsia="ar-SA"/>
        </w:rPr>
        <w:t>дложениями. Работа с диалогами.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kern w:val="2"/>
          <w:sz w:val="24"/>
          <w:szCs w:val="24"/>
          <w:lang w:eastAsia="ar-SA"/>
        </w:rPr>
      </w:pPr>
      <w:r w:rsidRPr="00AC5C40">
        <w:rPr>
          <w:rFonts w:ascii="Times New Roman" w:eastAsia="Arial Unicode MS" w:hAnsi="Times New Roman" w:cs="Times New Roman"/>
          <w:b/>
          <w:kern w:val="2"/>
          <w:sz w:val="24"/>
          <w:szCs w:val="24"/>
          <w:lang w:eastAsia="ar-SA"/>
        </w:rPr>
        <w:t>Развитие речи.</w:t>
      </w:r>
      <w:r w:rsidRPr="00AC5C40">
        <w:rPr>
          <w:rFonts w:ascii="Times New Roman" w:eastAsia="Arial Unicode MS" w:hAnsi="Times New Roman" w:cs="Times New Roman"/>
          <w:kern w:val="2"/>
          <w:sz w:val="24"/>
          <w:szCs w:val="24"/>
          <w:lang w:eastAsia="ar-SA"/>
        </w:rPr>
        <w:t xml:space="preserve"> Составление подписей к картинкам. Выбор заголовка </w:t>
      </w:r>
      <w:proofErr w:type="gramStart"/>
      <w:r w:rsidRPr="00AC5C40">
        <w:rPr>
          <w:rFonts w:ascii="Times New Roman" w:eastAsia="Arial Unicode MS" w:hAnsi="Times New Roman" w:cs="Times New Roman"/>
          <w:kern w:val="2"/>
          <w:sz w:val="24"/>
          <w:szCs w:val="24"/>
          <w:lang w:eastAsia="ar-SA"/>
        </w:rPr>
        <w:t>к</w:t>
      </w:r>
      <w:proofErr w:type="gramEnd"/>
      <w:r w:rsidRPr="00AC5C40">
        <w:rPr>
          <w:rFonts w:ascii="Times New Roman" w:eastAsia="Arial Unicode MS" w:hAnsi="Times New Roman" w:cs="Times New Roman"/>
          <w:kern w:val="2"/>
          <w:sz w:val="24"/>
          <w:szCs w:val="24"/>
          <w:lang w:eastAsia="ar-SA"/>
        </w:rPr>
        <w:t xml:space="preserve">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E64AE2" w:rsidRPr="00AC5C40" w:rsidRDefault="00E64AE2" w:rsidP="00AC5C40">
      <w:pPr>
        <w:suppressAutoHyphens/>
        <w:autoSpaceDN w:val="0"/>
        <w:spacing w:after="0" w:line="240" w:lineRule="auto"/>
        <w:ind w:firstLine="709"/>
        <w:jc w:val="both"/>
        <w:rPr>
          <w:rFonts w:ascii="Calibri" w:eastAsia="Arial Unicode MS" w:hAnsi="Calibri" w:cs="Calibri"/>
          <w:b/>
          <w:bCs/>
          <w:kern w:val="2"/>
          <w:sz w:val="24"/>
          <w:szCs w:val="24"/>
          <w:lang w:eastAsia="ar-SA"/>
        </w:rPr>
      </w:pPr>
      <w:r w:rsidRPr="00AC5C40">
        <w:rPr>
          <w:rFonts w:ascii="Times New Roman" w:eastAsia="Arial Unicode MS" w:hAnsi="Times New Roman" w:cs="Times New Roman"/>
          <w:b/>
          <w:kern w:val="2"/>
          <w:sz w:val="24"/>
          <w:szCs w:val="24"/>
          <w:lang w:eastAsia="ar-SA"/>
        </w:rPr>
        <w:t>Чтение и развитие речи</w:t>
      </w:r>
    </w:p>
    <w:p w:rsidR="00996978" w:rsidRPr="00AC5C40" w:rsidRDefault="00E64AE2" w:rsidP="00AC5C40">
      <w:pPr>
        <w:shd w:val="clear" w:color="auto" w:fill="FFFFFF"/>
        <w:autoSpaceDN w:val="0"/>
        <w:spacing w:after="0" w:line="240" w:lineRule="auto"/>
        <w:ind w:firstLine="709"/>
        <w:jc w:val="both"/>
        <w:rPr>
          <w:rFonts w:ascii="Times New Roman" w:eastAsia="Times New Roman" w:hAnsi="Times New Roman" w:cs="Times New Roman"/>
          <w:b/>
          <w:bCs/>
          <w:kern w:val="2"/>
          <w:sz w:val="24"/>
          <w:szCs w:val="24"/>
          <w:lang w:eastAsia="ar-SA"/>
        </w:rPr>
      </w:pPr>
      <w:r w:rsidRPr="00AC5C40">
        <w:rPr>
          <w:rFonts w:ascii="Times New Roman" w:eastAsia="Times New Roman" w:hAnsi="Times New Roman" w:cs="Times New Roman"/>
          <w:b/>
          <w:bCs/>
          <w:kern w:val="2"/>
          <w:sz w:val="24"/>
          <w:szCs w:val="24"/>
          <w:lang w:eastAsia="ar-SA"/>
        </w:rPr>
        <w:t>Содержание чтения (круг чтения)</w:t>
      </w:r>
      <w:r w:rsidRPr="00AC5C40">
        <w:rPr>
          <w:rFonts w:ascii="Times New Roman" w:eastAsia="Times New Roman" w:hAnsi="Times New Roman" w:cs="Times New Roman"/>
          <w:kern w:val="2"/>
          <w:sz w:val="24"/>
          <w:szCs w:val="24"/>
          <w:lang w:eastAsia="ar-SA"/>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E64AE2" w:rsidRPr="00AC5C40" w:rsidRDefault="00E64AE2" w:rsidP="00AC5C40">
      <w:pPr>
        <w:shd w:val="clear" w:color="auto" w:fill="FFFFFF"/>
        <w:autoSpaceDN w:val="0"/>
        <w:spacing w:after="0" w:line="240" w:lineRule="auto"/>
        <w:ind w:firstLine="709"/>
        <w:jc w:val="both"/>
        <w:rPr>
          <w:rFonts w:ascii="Times New Roman" w:eastAsia="Times New Roman" w:hAnsi="Times New Roman" w:cs="Times New Roman"/>
          <w:b/>
          <w:bCs/>
          <w:kern w:val="2"/>
          <w:sz w:val="24"/>
          <w:szCs w:val="24"/>
          <w:lang w:eastAsia="ar-SA"/>
        </w:rPr>
      </w:pPr>
      <w:r w:rsidRPr="00AC5C40">
        <w:rPr>
          <w:rFonts w:ascii="Times New Roman" w:eastAsia="Times New Roman" w:hAnsi="Times New Roman" w:cs="Times New Roman"/>
          <w:b/>
          <w:bCs/>
          <w:kern w:val="2"/>
          <w:sz w:val="24"/>
          <w:szCs w:val="24"/>
          <w:lang w:eastAsia="ar-SA"/>
        </w:rPr>
        <w:t>Примерная тематика произведений</w:t>
      </w:r>
      <w:r w:rsidRPr="00AC5C40">
        <w:rPr>
          <w:rFonts w:ascii="Times New Roman" w:eastAsia="Times New Roman" w:hAnsi="Times New Roman" w:cs="Times New Roman"/>
          <w:kern w:val="2"/>
          <w:sz w:val="24"/>
          <w:szCs w:val="24"/>
          <w:lang w:eastAsia="ar-SA"/>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E64AE2" w:rsidRPr="00AC5C40" w:rsidRDefault="00E64AE2" w:rsidP="00AC5C40">
      <w:pPr>
        <w:shd w:val="clear" w:color="auto" w:fill="FFFFFF"/>
        <w:autoSpaceDN w:val="0"/>
        <w:spacing w:after="0" w:line="240" w:lineRule="auto"/>
        <w:ind w:firstLine="709"/>
        <w:jc w:val="both"/>
        <w:rPr>
          <w:rFonts w:ascii="Times New Roman" w:eastAsia="Times New Roman" w:hAnsi="Times New Roman" w:cs="Times New Roman"/>
          <w:b/>
          <w:bCs/>
          <w:kern w:val="2"/>
          <w:sz w:val="24"/>
          <w:szCs w:val="24"/>
          <w:lang w:eastAsia="ar-SA"/>
        </w:rPr>
      </w:pPr>
      <w:proofErr w:type="gramStart"/>
      <w:r w:rsidRPr="00AC5C40">
        <w:rPr>
          <w:rFonts w:ascii="Times New Roman" w:eastAsia="Times New Roman" w:hAnsi="Times New Roman" w:cs="Times New Roman"/>
          <w:b/>
          <w:bCs/>
          <w:kern w:val="2"/>
          <w:sz w:val="24"/>
          <w:szCs w:val="24"/>
          <w:lang w:eastAsia="ar-SA"/>
        </w:rPr>
        <w:t>Жанровое разнообразие</w:t>
      </w:r>
      <w:r w:rsidRPr="00AC5C40">
        <w:rPr>
          <w:rFonts w:ascii="Times New Roman" w:eastAsia="Times New Roman" w:hAnsi="Times New Roman" w:cs="Times New Roman"/>
          <w:kern w:val="2"/>
          <w:sz w:val="24"/>
          <w:szCs w:val="24"/>
          <w:lang w:eastAsia="ar-SA"/>
        </w:rPr>
        <w:t xml:space="preserve">: сказки, рассказы, стихотворения, басни, пословицы, поговорки, загадки, считалки, потешки. </w:t>
      </w:r>
      <w:proofErr w:type="gramEnd"/>
    </w:p>
    <w:p w:rsidR="00E64AE2" w:rsidRPr="00AC5C40" w:rsidRDefault="00E64AE2" w:rsidP="00AC5C40">
      <w:pPr>
        <w:shd w:val="clear" w:color="auto" w:fill="FFFFFF"/>
        <w:autoSpaceDN w:val="0"/>
        <w:spacing w:after="0" w:line="240" w:lineRule="auto"/>
        <w:ind w:firstLine="709"/>
        <w:jc w:val="both"/>
        <w:rPr>
          <w:rFonts w:ascii="Times New Roman" w:eastAsia="Times New Roman" w:hAnsi="Times New Roman" w:cs="Times New Roman"/>
          <w:b/>
          <w:bCs/>
          <w:kern w:val="2"/>
          <w:sz w:val="24"/>
          <w:szCs w:val="24"/>
          <w:lang w:eastAsia="ar-SA"/>
        </w:rPr>
      </w:pPr>
      <w:r w:rsidRPr="00AC5C40">
        <w:rPr>
          <w:rFonts w:ascii="Times New Roman" w:eastAsia="Times New Roman" w:hAnsi="Times New Roman" w:cs="Times New Roman"/>
          <w:b/>
          <w:bCs/>
          <w:kern w:val="2"/>
          <w:sz w:val="24"/>
          <w:szCs w:val="24"/>
          <w:lang w:eastAsia="ar-SA"/>
        </w:rPr>
        <w:t>Навык чтения:</w:t>
      </w:r>
      <w:r w:rsidRPr="00AC5C40">
        <w:rPr>
          <w:rFonts w:ascii="Times New Roman" w:eastAsia="Times New Roman" w:hAnsi="Times New Roman" w:cs="Times New Roman"/>
          <w:kern w:val="2"/>
          <w:sz w:val="24"/>
          <w:szCs w:val="24"/>
          <w:lang w:eastAsia="ar-SA"/>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E64AE2" w:rsidRPr="00AC5C40" w:rsidRDefault="00E64AE2" w:rsidP="00AC5C40">
      <w:pPr>
        <w:shd w:val="clear" w:color="auto" w:fill="FFFFFF"/>
        <w:autoSpaceDN w:val="0"/>
        <w:spacing w:after="0" w:line="240" w:lineRule="auto"/>
        <w:ind w:firstLine="709"/>
        <w:jc w:val="both"/>
        <w:rPr>
          <w:rFonts w:ascii="Times New Roman" w:eastAsia="Times New Roman" w:hAnsi="Times New Roman" w:cs="Times New Roman"/>
          <w:b/>
          <w:bCs/>
          <w:kern w:val="2"/>
          <w:sz w:val="24"/>
          <w:szCs w:val="24"/>
          <w:lang w:eastAsia="ar-SA"/>
        </w:rPr>
      </w:pPr>
      <w:r w:rsidRPr="00AC5C40">
        <w:rPr>
          <w:rFonts w:ascii="Times New Roman" w:eastAsia="Times New Roman" w:hAnsi="Times New Roman" w:cs="Times New Roman"/>
          <w:b/>
          <w:bCs/>
          <w:kern w:val="2"/>
          <w:sz w:val="24"/>
          <w:szCs w:val="24"/>
          <w:lang w:eastAsia="ar-SA"/>
        </w:rPr>
        <w:t>Работа с текстом.</w:t>
      </w:r>
      <w:r w:rsidRPr="00AC5C40">
        <w:rPr>
          <w:rFonts w:ascii="Times New Roman" w:eastAsia="Times New Roman" w:hAnsi="Times New Roman" w:cs="Times New Roman"/>
          <w:kern w:val="2"/>
          <w:sz w:val="24"/>
          <w:szCs w:val="24"/>
          <w:lang w:eastAsia="ar-SA"/>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E64AE2" w:rsidRPr="00AC5C40" w:rsidRDefault="00E64AE2" w:rsidP="00AC5C40">
      <w:pPr>
        <w:shd w:val="clear" w:color="auto" w:fill="FFFFFF"/>
        <w:autoSpaceDN w:val="0"/>
        <w:spacing w:after="0" w:line="240" w:lineRule="auto"/>
        <w:ind w:firstLine="709"/>
        <w:jc w:val="both"/>
        <w:rPr>
          <w:rFonts w:ascii="Times New Roman" w:eastAsia="Times New Roman" w:hAnsi="Times New Roman" w:cs="Times New Roman"/>
          <w:b/>
          <w:kern w:val="2"/>
          <w:sz w:val="24"/>
          <w:szCs w:val="24"/>
          <w:lang w:eastAsia="ar-SA"/>
        </w:rPr>
      </w:pPr>
      <w:r w:rsidRPr="00AC5C40">
        <w:rPr>
          <w:rFonts w:ascii="Times New Roman" w:eastAsia="Times New Roman" w:hAnsi="Times New Roman" w:cs="Times New Roman"/>
          <w:b/>
          <w:bCs/>
          <w:kern w:val="2"/>
          <w:sz w:val="24"/>
          <w:szCs w:val="24"/>
          <w:lang w:eastAsia="ar-SA"/>
        </w:rPr>
        <w:t>Внеклассное чтение</w:t>
      </w:r>
      <w:r w:rsidRPr="00AC5C40">
        <w:rPr>
          <w:rFonts w:ascii="Times New Roman" w:eastAsia="Times New Roman" w:hAnsi="Times New Roman" w:cs="Times New Roman"/>
          <w:kern w:val="2"/>
          <w:sz w:val="24"/>
          <w:szCs w:val="24"/>
          <w:lang w:eastAsia="ar-SA"/>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rsidRPr="00AC5C40">
        <w:rPr>
          <w:rFonts w:ascii="Times New Roman" w:eastAsia="Times New Roman" w:hAnsi="Times New Roman" w:cs="Times New Roman"/>
          <w:kern w:val="2"/>
          <w:sz w:val="24"/>
          <w:szCs w:val="24"/>
          <w:lang w:eastAsia="ar-SA"/>
        </w:rPr>
        <w:t>прочитанном</w:t>
      </w:r>
      <w:proofErr w:type="gramEnd"/>
      <w:r w:rsidRPr="00AC5C40">
        <w:rPr>
          <w:rFonts w:ascii="Times New Roman" w:eastAsia="Times New Roman" w:hAnsi="Times New Roman" w:cs="Times New Roman"/>
          <w:kern w:val="2"/>
          <w:sz w:val="24"/>
          <w:szCs w:val="24"/>
          <w:lang w:eastAsia="ar-SA"/>
        </w:rPr>
        <w:t xml:space="preserve">, пересказ. Отчет о прочитанной книге. </w:t>
      </w:r>
    </w:p>
    <w:p w:rsidR="00E64AE2" w:rsidRPr="00AC5C40" w:rsidRDefault="00E64AE2" w:rsidP="00AC5C40">
      <w:pPr>
        <w:suppressAutoHyphens/>
        <w:autoSpaceDN w:val="0"/>
        <w:spacing w:after="0" w:line="240" w:lineRule="auto"/>
        <w:ind w:firstLine="567"/>
        <w:jc w:val="both"/>
        <w:rPr>
          <w:rFonts w:ascii="Times New Roman" w:eastAsia="Arial Unicode MS" w:hAnsi="Times New Roman" w:cs="Times New Roman"/>
          <w:b/>
          <w:color w:val="00000A"/>
          <w:kern w:val="2"/>
          <w:sz w:val="24"/>
          <w:szCs w:val="24"/>
          <w:lang w:eastAsia="ar-SA"/>
        </w:rPr>
      </w:pPr>
      <w:r w:rsidRPr="00AC5C40">
        <w:rPr>
          <w:rFonts w:ascii="Times New Roman" w:eastAsia="Arial Unicode MS" w:hAnsi="Times New Roman" w:cs="Times New Roman"/>
          <w:b/>
          <w:kern w:val="2"/>
          <w:sz w:val="24"/>
          <w:szCs w:val="24"/>
          <w:lang w:eastAsia="ar-SA"/>
        </w:rPr>
        <w:t>Речевая практика</w:t>
      </w:r>
    </w:p>
    <w:p w:rsidR="00F16656"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
          <w:kern w:val="2"/>
          <w:sz w:val="24"/>
          <w:szCs w:val="24"/>
          <w:lang w:eastAsia="ar-SA"/>
        </w:rPr>
        <w:t xml:space="preserve">Аудирование и понимание речи. </w:t>
      </w:r>
      <w:r w:rsidRPr="00AC5C40">
        <w:rPr>
          <w:rFonts w:ascii="Times New Roman" w:eastAsia="Times New Roman" w:hAnsi="Times New Roman" w:cs="Times New Roman"/>
          <w:kern w:val="2"/>
          <w:sz w:val="24"/>
          <w:szCs w:val="24"/>
          <w:lang w:eastAsia="ar-SA"/>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Чтение и выполнение словесных инструкций, предъявленных в письменном виде.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Соотнесение речи и изображения (выбор картинки, соответствующей слову, предложению).</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Повторение и воспроизведение по подобию, по памяти отдельных слогов, слов, предложений. </w:t>
      </w:r>
    </w:p>
    <w:p w:rsidR="00CC7EEC" w:rsidRPr="00AC5C40" w:rsidRDefault="00E64AE2" w:rsidP="00AC5C40">
      <w:pPr>
        <w:suppressAutoHyphens/>
        <w:autoSpaceDN w:val="0"/>
        <w:spacing w:after="0" w:line="240" w:lineRule="auto"/>
        <w:ind w:firstLine="709"/>
        <w:jc w:val="both"/>
        <w:rPr>
          <w:rFonts w:ascii="Times New Roman" w:eastAsia="Arial Unicode MS" w:hAnsi="Times New Roman" w:cs="Times New Roman"/>
          <w:b/>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color w:val="00000A"/>
          <w:kern w:val="2"/>
          <w:sz w:val="24"/>
          <w:szCs w:val="24"/>
          <w:lang w:eastAsia="ar-SA"/>
        </w:rPr>
      </w:pPr>
      <w:r w:rsidRPr="00AC5C40">
        <w:rPr>
          <w:rFonts w:ascii="Times New Roman" w:eastAsia="Arial Unicode MS" w:hAnsi="Times New Roman" w:cs="Times New Roman"/>
          <w:b/>
          <w:color w:val="00000A"/>
          <w:kern w:val="2"/>
          <w:sz w:val="24"/>
          <w:szCs w:val="24"/>
          <w:lang w:eastAsia="ar-SA"/>
        </w:rPr>
        <w:lastRenderedPageBreak/>
        <w:t>Дикция и выразительность речи.</w:t>
      </w:r>
      <w:r w:rsidRPr="00AC5C40">
        <w:rPr>
          <w:rFonts w:ascii="Times New Roman" w:eastAsia="Arial Unicode MS" w:hAnsi="Times New Roman" w:cs="Times New Roman"/>
          <w:color w:val="00000A"/>
          <w:kern w:val="2"/>
          <w:sz w:val="24"/>
          <w:szCs w:val="24"/>
          <w:lang w:eastAsia="ar-SA"/>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b/>
          <w:color w:val="00000A"/>
          <w:kern w:val="2"/>
          <w:sz w:val="24"/>
          <w:szCs w:val="24"/>
          <w:lang w:eastAsia="ar-SA"/>
        </w:rPr>
        <w:t xml:space="preserve">Общение и его значение в жизни. </w:t>
      </w:r>
      <w:r w:rsidRPr="00AC5C40">
        <w:rPr>
          <w:rFonts w:ascii="Times New Roman" w:eastAsia="Arial Unicode MS" w:hAnsi="Times New Roman" w:cs="Times New Roman"/>
          <w:color w:val="00000A"/>
          <w:kern w:val="2"/>
          <w:sz w:val="24"/>
          <w:szCs w:val="24"/>
          <w:lang w:eastAsia="ar-SA"/>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AC5C40">
        <w:rPr>
          <w:rFonts w:ascii="Times New Roman" w:eastAsia="Arial Unicode MS" w:hAnsi="Times New Roman" w:cs="Times New Roman"/>
          <w:b/>
          <w:color w:val="00000A"/>
          <w:kern w:val="2"/>
          <w:sz w:val="24"/>
          <w:szCs w:val="24"/>
          <w:lang w:eastAsia="ar-SA"/>
        </w:rPr>
        <w:t xml:space="preserve">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Общение на расстоянии. Кино, телевидение, радио».</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xml:space="preserve">Виртуальное общение. Общение в социальных сетях.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Влияние речи на мысли, чувства, поступки людей.</w:t>
      </w:r>
    </w:p>
    <w:p w:rsidR="00E64AE2" w:rsidRPr="00AC5C40" w:rsidRDefault="00E64AE2" w:rsidP="00AC5C40">
      <w:pPr>
        <w:autoSpaceDN w:val="0"/>
        <w:spacing w:after="0" w:line="240" w:lineRule="auto"/>
        <w:ind w:firstLine="709"/>
        <w:jc w:val="both"/>
        <w:rPr>
          <w:rFonts w:ascii="Times New Roman" w:eastAsia="Times New Roman" w:hAnsi="Times New Roman" w:cs="Times New Roman"/>
          <w:i/>
          <w:kern w:val="2"/>
          <w:sz w:val="24"/>
          <w:szCs w:val="24"/>
          <w:lang w:eastAsia="ar-SA"/>
        </w:rPr>
      </w:pPr>
      <w:r w:rsidRPr="00AC5C40">
        <w:rPr>
          <w:rFonts w:ascii="Times New Roman" w:eastAsia="Times New Roman" w:hAnsi="Times New Roman" w:cs="Times New Roman"/>
          <w:b/>
          <w:kern w:val="2"/>
          <w:sz w:val="24"/>
          <w:szCs w:val="24"/>
          <w:lang w:eastAsia="ar-SA"/>
        </w:rPr>
        <w:t>Организация речевого общения</w:t>
      </w:r>
    </w:p>
    <w:p w:rsidR="00996978"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u w:val="single"/>
          <w:lang w:eastAsia="ar-SA"/>
        </w:rPr>
      </w:pPr>
      <w:r w:rsidRPr="00AC5C40">
        <w:rPr>
          <w:rFonts w:ascii="Times New Roman" w:eastAsia="Times New Roman" w:hAnsi="Times New Roman" w:cs="Times New Roman"/>
          <w:i/>
          <w:kern w:val="2"/>
          <w:sz w:val="24"/>
          <w:szCs w:val="24"/>
          <w:lang w:eastAsia="ar-SA"/>
        </w:rPr>
        <w:t xml:space="preserve">Базовые формулы речевого общения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u w:val="single"/>
          <w:lang w:eastAsia="ar-SA"/>
        </w:rPr>
      </w:pPr>
      <w:r w:rsidRPr="00AC5C40">
        <w:rPr>
          <w:rFonts w:ascii="Times New Roman" w:eastAsia="Times New Roman" w:hAnsi="Times New Roman" w:cs="Times New Roman"/>
          <w:kern w:val="2"/>
          <w:sz w:val="24"/>
          <w:szCs w:val="24"/>
          <w:u w:val="single"/>
          <w:lang w:eastAsia="ar-SA"/>
        </w:rPr>
        <w:t>Обращение, привлечение внимания.</w:t>
      </w:r>
      <w:r w:rsidRPr="00AC5C40">
        <w:rPr>
          <w:rFonts w:ascii="Times New Roman" w:eastAsia="Times New Roman" w:hAnsi="Times New Roman" w:cs="Times New Roman"/>
          <w:kern w:val="2"/>
          <w:sz w:val="24"/>
          <w:szCs w:val="24"/>
          <w:lang w:eastAsia="ar-SA"/>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u w:val="single"/>
          <w:lang w:eastAsia="ar-SA"/>
        </w:rPr>
      </w:pPr>
      <w:r w:rsidRPr="00AC5C40">
        <w:rPr>
          <w:rFonts w:ascii="Times New Roman" w:eastAsia="Times New Roman" w:hAnsi="Times New Roman" w:cs="Times New Roman"/>
          <w:kern w:val="2"/>
          <w:sz w:val="24"/>
          <w:szCs w:val="24"/>
          <w:u w:val="single"/>
          <w:lang w:eastAsia="ar-SA"/>
        </w:rPr>
        <w:t>Знакомство, представление, приветствие.</w:t>
      </w:r>
      <w:r w:rsidRPr="00AC5C40">
        <w:rPr>
          <w:rFonts w:ascii="Times New Roman" w:eastAsia="Times New Roman" w:hAnsi="Times New Roman" w:cs="Times New Roman"/>
          <w:kern w:val="2"/>
          <w:sz w:val="24"/>
          <w:szCs w:val="24"/>
          <w:lang w:eastAsia="ar-SA"/>
        </w:rPr>
        <w:t xml:space="preserve"> Формулы «Давай познакомимся», «Меня зовут …», «Меня зовут …, а тебя?». Формулы  «Это …», «</w:t>
      </w:r>
      <w:proofErr w:type="gramStart"/>
      <w:r w:rsidRPr="00AC5C40">
        <w:rPr>
          <w:rFonts w:ascii="Times New Roman" w:eastAsia="Times New Roman" w:hAnsi="Times New Roman" w:cs="Times New Roman"/>
          <w:kern w:val="2"/>
          <w:sz w:val="24"/>
          <w:szCs w:val="24"/>
          <w:lang w:eastAsia="ar-SA"/>
        </w:rPr>
        <w:t>Познакомься</w:t>
      </w:r>
      <w:proofErr w:type="gramEnd"/>
      <w:r w:rsidRPr="00AC5C40">
        <w:rPr>
          <w:rFonts w:ascii="Times New Roman" w:eastAsia="Times New Roman" w:hAnsi="Times New Roman" w:cs="Times New Roman"/>
          <w:kern w:val="2"/>
          <w:sz w:val="24"/>
          <w:szCs w:val="24"/>
          <w:lang w:eastAsia="ar-SA"/>
        </w:rPr>
        <w:t xml:space="preserve"> пожалуйста, это …». Ответные реплики на приглашение познакомиться («Очень приятно!», «Рад познакомиться!»).</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u w:val="single"/>
          <w:lang w:eastAsia="ar-SA"/>
        </w:rPr>
        <w:t>Приветствие и прощание.</w:t>
      </w:r>
      <w:r w:rsidRPr="00AC5C40">
        <w:rPr>
          <w:rFonts w:ascii="Times New Roman" w:eastAsia="Times New Roman" w:hAnsi="Times New Roman" w:cs="Times New Roman"/>
          <w:kern w:val="2"/>
          <w:sz w:val="24"/>
          <w:szCs w:val="24"/>
          <w:lang w:eastAsia="ar-SA"/>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F16656"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w:t>
      </w:r>
      <w:proofErr w:type="gramStart"/>
      <w:r w:rsidRPr="00AC5C40">
        <w:rPr>
          <w:rFonts w:ascii="Times New Roman" w:eastAsia="Times New Roman" w:hAnsi="Times New Roman" w:cs="Times New Roman"/>
          <w:kern w:val="2"/>
          <w:sz w:val="24"/>
          <w:szCs w:val="24"/>
          <w:lang w:eastAsia="ar-SA"/>
        </w:rPr>
        <w:t>здорово</w:t>
      </w:r>
      <w:proofErr w:type="gramEnd"/>
      <w:r w:rsidRPr="00AC5C40">
        <w:rPr>
          <w:rFonts w:ascii="Times New Roman" w:eastAsia="Times New Roman" w:hAnsi="Times New Roman" w:cs="Times New Roman"/>
          <w:kern w:val="2"/>
          <w:sz w:val="24"/>
          <w:szCs w:val="24"/>
          <w:lang w:eastAsia="ar-SA"/>
        </w:rPr>
        <w:t xml:space="preserve">», «бывай», «чао» и др. (в зависимости от условий школы). Недопустимость </w:t>
      </w:r>
    </w:p>
    <w:p w:rsidR="00E64AE2" w:rsidRPr="00AC5C40" w:rsidRDefault="00E64AE2" w:rsidP="00AC5C40">
      <w:pPr>
        <w:autoSpaceDN w:val="0"/>
        <w:spacing w:after="0" w:line="240" w:lineRule="auto"/>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дублирования этикетных формул, использованных невоспитанными взрослыми. Развертыван</w:t>
      </w:r>
      <w:r w:rsidR="00126028" w:rsidRPr="00AC5C40">
        <w:rPr>
          <w:rFonts w:ascii="Times New Roman" w:eastAsia="Times New Roman" w:hAnsi="Times New Roman" w:cs="Times New Roman"/>
          <w:kern w:val="2"/>
          <w:sz w:val="24"/>
          <w:szCs w:val="24"/>
          <w:lang w:eastAsia="ar-SA"/>
        </w:rPr>
        <w:t xml:space="preserve">ие формул с помощью обращений. </w:t>
      </w:r>
      <w:r w:rsidRPr="00AC5C40">
        <w:rPr>
          <w:rFonts w:ascii="Times New Roman" w:eastAsia="Times New Roman" w:hAnsi="Times New Roman" w:cs="Times New Roman"/>
          <w:kern w:val="2"/>
          <w:sz w:val="24"/>
          <w:szCs w:val="24"/>
          <w:lang w:eastAsia="ar-SA"/>
        </w:rPr>
        <w:t>Формулы, сопровождающие ситуации приветствия и прощания «Как дела?», «Как живешь?», «До завтра», «Всего хорошего» и др. Просьбы при прощании «Приход</w:t>
      </w:r>
      <w:proofErr w:type="gramStart"/>
      <w:r w:rsidRPr="00AC5C40">
        <w:rPr>
          <w:rFonts w:ascii="Times New Roman" w:eastAsia="Times New Roman" w:hAnsi="Times New Roman" w:cs="Times New Roman"/>
          <w:kern w:val="2"/>
          <w:sz w:val="24"/>
          <w:szCs w:val="24"/>
          <w:lang w:eastAsia="ar-SA"/>
        </w:rPr>
        <w:t>и(</w:t>
      </w:r>
      <w:proofErr w:type="gramEnd"/>
      <w:r w:rsidRPr="00AC5C40">
        <w:rPr>
          <w:rFonts w:ascii="Times New Roman" w:eastAsia="Times New Roman" w:hAnsi="Times New Roman" w:cs="Times New Roman"/>
          <w:kern w:val="2"/>
          <w:sz w:val="24"/>
          <w:szCs w:val="24"/>
          <w:lang w:eastAsia="ar-SA"/>
        </w:rPr>
        <w:t xml:space="preserve">те) еще», «Заходи(те», «Звони(те)».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u w:val="single"/>
          <w:lang w:eastAsia="ar-SA"/>
        </w:rPr>
      </w:pPr>
      <w:r w:rsidRPr="00AC5C40">
        <w:rPr>
          <w:rFonts w:ascii="Times New Roman" w:eastAsia="Times New Roman" w:hAnsi="Times New Roman" w:cs="Times New Roman"/>
          <w:kern w:val="2"/>
          <w:sz w:val="24"/>
          <w:szCs w:val="24"/>
          <w:u w:val="single"/>
          <w:lang w:eastAsia="ar-SA"/>
        </w:rPr>
        <w:t>Приглашение, предложение.</w:t>
      </w:r>
      <w:r w:rsidRPr="00AC5C40">
        <w:rPr>
          <w:rFonts w:ascii="Times New Roman" w:eastAsia="Times New Roman" w:hAnsi="Times New Roman" w:cs="Times New Roman"/>
          <w:kern w:val="2"/>
          <w:sz w:val="24"/>
          <w:szCs w:val="24"/>
          <w:lang w:eastAsia="ar-SA"/>
        </w:rPr>
        <w:t xml:space="preserve"> Приглашение домой. Правила поведения в гостях.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u w:val="single"/>
          <w:lang w:eastAsia="ar-SA"/>
        </w:rPr>
        <w:t>Поздравление, пожелание.</w:t>
      </w:r>
      <w:r w:rsidRPr="00AC5C40">
        <w:rPr>
          <w:rFonts w:ascii="Times New Roman" w:eastAsia="Times New Roman" w:hAnsi="Times New Roman" w:cs="Times New Roman"/>
          <w:kern w:val="2"/>
          <w:sz w:val="24"/>
          <w:szCs w:val="24"/>
          <w:lang w:eastAsia="ar-SA"/>
        </w:rPr>
        <w:t xml:space="preserve"> Формулы «Поздравляю </w:t>
      </w:r>
      <w:proofErr w:type="gramStart"/>
      <w:r w:rsidRPr="00AC5C40">
        <w:rPr>
          <w:rFonts w:ascii="Times New Roman" w:eastAsia="Times New Roman" w:hAnsi="Times New Roman" w:cs="Times New Roman"/>
          <w:kern w:val="2"/>
          <w:sz w:val="24"/>
          <w:szCs w:val="24"/>
          <w:lang w:eastAsia="ar-SA"/>
        </w:rPr>
        <w:t>с</w:t>
      </w:r>
      <w:proofErr w:type="gramEnd"/>
      <w:r w:rsidRPr="00AC5C40">
        <w:rPr>
          <w:rFonts w:ascii="Times New Roman" w:eastAsia="Times New Roman" w:hAnsi="Times New Roman" w:cs="Times New Roman"/>
          <w:kern w:val="2"/>
          <w:sz w:val="24"/>
          <w:szCs w:val="24"/>
          <w:lang w:eastAsia="ar-SA"/>
        </w:rPr>
        <w:t xml:space="preserve"> …», «Поздравляю </w:t>
      </w:r>
      <w:proofErr w:type="gramStart"/>
      <w:r w:rsidRPr="00AC5C40">
        <w:rPr>
          <w:rFonts w:ascii="Times New Roman" w:eastAsia="Times New Roman" w:hAnsi="Times New Roman" w:cs="Times New Roman"/>
          <w:kern w:val="2"/>
          <w:sz w:val="24"/>
          <w:szCs w:val="24"/>
          <w:lang w:eastAsia="ar-SA"/>
        </w:rPr>
        <w:t>с</w:t>
      </w:r>
      <w:proofErr w:type="gramEnd"/>
      <w:r w:rsidRPr="00AC5C40">
        <w:rPr>
          <w:rFonts w:ascii="Times New Roman" w:eastAsia="Times New Roman" w:hAnsi="Times New Roman" w:cs="Times New Roman"/>
          <w:kern w:val="2"/>
          <w:sz w:val="24"/>
          <w:szCs w:val="24"/>
          <w:lang w:eastAsia="ar-SA"/>
        </w:rPr>
        <w:t xml:space="preserve"> праздником …» и их развертывание с помощью обращения по имени и отчеству.</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Поздравительные открытки.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u w:val="single"/>
          <w:lang w:eastAsia="ar-SA"/>
        </w:rPr>
      </w:pPr>
      <w:r w:rsidRPr="00AC5C40">
        <w:rPr>
          <w:rFonts w:ascii="Times New Roman" w:eastAsia="Times New Roman" w:hAnsi="Times New Roman" w:cs="Times New Roman"/>
          <w:kern w:val="2"/>
          <w:sz w:val="24"/>
          <w:szCs w:val="24"/>
          <w:lang w:eastAsia="ar-SA"/>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996978"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u w:val="single"/>
          <w:lang w:eastAsia="ar-SA"/>
        </w:rPr>
      </w:pPr>
      <w:r w:rsidRPr="00AC5C40">
        <w:rPr>
          <w:rFonts w:ascii="Times New Roman" w:eastAsia="Times New Roman" w:hAnsi="Times New Roman" w:cs="Times New Roman"/>
          <w:kern w:val="2"/>
          <w:sz w:val="24"/>
          <w:szCs w:val="24"/>
          <w:u w:val="single"/>
          <w:lang w:eastAsia="ar-SA"/>
        </w:rPr>
        <w:t>Одобрение, комплимент</w:t>
      </w:r>
      <w:r w:rsidRPr="00AC5C40">
        <w:rPr>
          <w:rFonts w:ascii="Times New Roman" w:eastAsia="Times New Roman" w:hAnsi="Times New Roman" w:cs="Times New Roman"/>
          <w:kern w:val="2"/>
          <w:sz w:val="24"/>
          <w:szCs w:val="24"/>
          <w:lang w:eastAsia="ar-SA"/>
        </w:rPr>
        <w:t xml:space="preserve">. Формулы «Мне очень нравится твой …», «Как хорошо ты …», «Как красиво!» и др.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u w:val="single"/>
          <w:lang w:eastAsia="ar-SA"/>
        </w:rPr>
      </w:pPr>
      <w:r w:rsidRPr="00AC5C40">
        <w:rPr>
          <w:rFonts w:ascii="Times New Roman" w:eastAsia="Times New Roman" w:hAnsi="Times New Roman" w:cs="Times New Roman"/>
          <w:kern w:val="2"/>
          <w:sz w:val="24"/>
          <w:szCs w:val="24"/>
          <w:u w:val="single"/>
          <w:lang w:eastAsia="ar-SA"/>
        </w:rPr>
        <w:t>Телефонный разговор.</w:t>
      </w:r>
      <w:r w:rsidRPr="00AC5C40">
        <w:rPr>
          <w:rFonts w:ascii="Times New Roman" w:eastAsia="Times New Roman" w:hAnsi="Times New Roman" w:cs="Times New Roman"/>
          <w:kern w:val="2"/>
          <w:sz w:val="24"/>
          <w:szCs w:val="24"/>
          <w:lang w:eastAsia="ar-SA"/>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w:t>
      </w:r>
      <w:proofErr w:type="gramStart"/>
      <w:r w:rsidRPr="00AC5C40">
        <w:rPr>
          <w:rFonts w:ascii="Times New Roman" w:eastAsia="Times New Roman" w:hAnsi="Times New Roman" w:cs="Times New Roman"/>
          <w:kern w:val="2"/>
          <w:sz w:val="24"/>
          <w:szCs w:val="24"/>
          <w:lang w:eastAsia="ar-SA"/>
        </w:rPr>
        <w:t>Позовите</w:t>
      </w:r>
      <w:proofErr w:type="gramEnd"/>
      <w:r w:rsidRPr="00AC5C40">
        <w:rPr>
          <w:rFonts w:ascii="Times New Roman" w:eastAsia="Times New Roman" w:hAnsi="Times New Roman" w:cs="Times New Roman"/>
          <w:kern w:val="2"/>
          <w:sz w:val="24"/>
          <w:szCs w:val="24"/>
          <w:lang w:eastAsia="ar-SA"/>
        </w:rPr>
        <w:t xml:space="preserve"> пожалуйста …», «Попросите </w:t>
      </w:r>
      <w:r w:rsidRPr="00AC5C40">
        <w:rPr>
          <w:rFonts w:ascii="Times New Roman" w:eastAsia="Times New Roman" w:hAnsi="Times New Roman" w:cs="Times New Roman"/>
          <w:kern w:val="2"/>
          <w:sz w:val="24"/>
          <w:szCs w:val="24"/>
          <w:lang w:eastAsia="ar-SA"/>
        </w:rPr>
        <w:lastRenderedPageBreak/>
        <w:t>пожалуйста…», «Можно попросить (позвать)…»). Распространение этих формул с помощью приветствия. Ответные реплики адресата «алло», «да», «Я слушаю».</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u w:val="single"/>
          <w:lang w:eastAsia="ar-SA"/>
        </w:rPr>
        <w:t>Просьба, совет.</w:t>
      </w:r>
      <w:r w:rsidRPr="00AC5C40">
        <w:rPr>
          <w:rFonts w:ascii="Times New Roman" w:eastAsia="Times New Roman" w:hAnsi="Times New Roman" w:cs="Times New Roman"/>
          <w:kern w:val="2"/>
          <w:sz w:val="24"/>
          <w:szCs w:val="24"/>
          <w:lang w:eastAsia="ar-SA"/>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Развертывание просьбы с помощью мотивировки. Формулы «Пожалуйста, …»</w:t>
      </w:r>
      <w:proofErr w:type="gramStart"/>
      <w:r w:rsidRPr="00AC5C40">
        <w:rPr>
          <w:rFonts w:ascii="Times New Roman" w:eastAsia="Times New Roman" w:hAnsi="Times New Roman" w:cs="Times New Roman"/>
          <w:kern w:val="2"/>
          <w:sz w:val="24"/>
          <w:szCs w:val="24"/>
          <w:lang w:eastAsia="ar-SA"/>
        </w:rPr>
        <w:t>, «</w:t>
      </w:r>
      <w:proofErr w:type="gramEnd"/>
      <w:r w:rsidRPr="00AC5C40">
        <w:rPr>
          <w:rFonts w:ascii="Times New Roman" w:eastAsia="Times New Roman" w:hAnsi="Times New Roman" w:cs="Times New Roman"/>
          <w:kern w:val="2"/>
          <w:sz w:val="24"/>
          <w:szCs w:val="24"/>
          <w:lang w:eastAsia="ar-SA"/>
        </w:rPr>
        <w:t xml:space="preserve">Можно …, пожалуйста!», «Разрешите….», «Можно мне …», «Можно я …».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u w:val="single"/>
          <w:lang w:eastAsia="ar-SA"/>
        </w:rPr>
      </w:pPr>
      <w:r w:rsidRPr="00AC5C40">
        <w:rPr>
          <w:rFonts w:ascii="Times New Roman" w:eastAsia="Times New Roman" w:hAnsi="Times New Roman" w:cs="Times New Roman"/>
          <w:kern w:val="2"/>
          <w:sz w:val="24"/>
          <w:szCs w:val="24"/>
          <w:lang w:eastAsia="ar-SA"/>
        </w:rPr>
        <w:t xml:space="preserve">Мотивировка отказа. Формулы «Извините, но …».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u w:val="single"/>
          <w:lang w:eastAsia="ar-SA"/>
        </w:rPr>
      </w:pPr>
      <w:r w:rsidRPr="00AC5C40">
        <w:rPr>
          <w:rFonts w:ascii="Times New Roman" w:eastAsia="Times New Roman" w:hAnsi="Times New Roman" w:cs="Times New Roman"/>
          <w:kern w:val="2"/>
          <w:sz w:val="24"/>
          <w:szCs w:val="24"/>
          <w:u w:val="single"/>
          <w:lang w:eastAsia="ar-SA"/>
        </w:rPr>
        <w:t>Благодарность.</w:t>
      </w:r>
      <w:r w:rsidRPr="00AC5C40">
        <w:rPr>
          <w:rFonts w:ascii="Times New Roman" w:eastAsia="Times New Roman" w:hAnsi="Times New Roman" w:cs="Times New Roman"/>
          <w:kern w:val="2"/>
          <w:sz w:val="24"/>
          <w:szCs w:val="24"/>
          <w:lang w:eastAsia="ar-SA"/>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w:t>
      </w:r>
      <w:proofErr w:type="gramStart"/>
      <w:r w:rsidRPr="00AC5C40">
        <w:rPr>
          <w:rFonts w:ascii="Times New Roman" w:eastAsia="Times New Roman" w:hAnsi="Times New Roman" w:cs="Times New Roman"/>
          <w:kern w:val="2"/>
          <w:sz w:val="24"/>
          <w:szCs w:val="24"/>
          <w:lang w:eastAsia="ar-SA"/>
        </w:rPr>
        <w:t>Ответные реплики на поздравление, пожелание («Спасибо за поздравление», «Я тоже поздравляю тебя (Вас)».</w:t>
      </w:r>
      <w:proofErr w:type="gramEnd"/>
      <w:r w:rsidRPr="00AC5C40">
        <w:rPr>
          <w:rFonts w:ascii="Times New Roman" w:eastAsia="Times New Roman" w:hAnsi="Times New Roman" w:cs="Times New Roman"/>
          <w:kern w:val="2"/>
          <w:sz w:val="24"/>
          <w:szCs w:val="24"/>
          <w:lang w:eastAsia="ar-SA"/>
        </w:rPr>
        <w:t xml:space="preserve"> </w:t>
      </w:r>
      <w:proofErr w:type="gramStart"/>
      <w:r w:rsidRPr="00AC5C40">
        <w:rPr>
          <w:rFonts w:ascii="Times New Roman" w:eastAsia="Times New Roman" w:hAnsi="Times New Roman" w:cs="Times New Roman"/>
          <w:kern w:val="2"/>
          <w:sz w:val="24"/>
          <w:szCs w:val="24"/>
          <w:lang w:eastAsia="ar-SA"/>
        </w:rPr>
        <w:t>«Спасибо, и тебя (Вас) поздравляю»).</w:t>
      </w:r>
      <w:proofErr w:type="gramEnd"/>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u w:val="single"/>
          <w:lang w:eastAsia="ar-SA"/>
        </w:rPr>
        <w:t xml:space="preserve">Замечание, извинение. </w:t>
      </w:r>
      <w:r w:rsidRPr="00AC5C40">
        <w:rPr>
          <w:rFonts w:ascii="Times New Roman" w:eastAsia="Times New Roman" w:hAnsi="Times New Roman" w:cs="Times New Roman"/>
          <w:kern w:val="2"/>
          <w:sz w:val="24"/>
          <w:szCs w:val="24"/>
          <w:lang w:eastAsia="ar-SA"/>
        </w:rPr>
        <w:t>Формулы «</w:t>
      </w:r>
      <w:proofErr w:type="gramStart"/>
      <w:r w:rsidRPr="00AC5C40">
        <w:rPr>
          <w:rFonts w:ascii="Times New Roman" w:eastAsia="Times New Roman" w:hAnsi="Times New Roman" w:cs="Times New Roman"/>
          <w:kern w:val="2"/>
          <w:sz w:val="24"/>
          <w:szCs w:val="24"/>
          <w:lang w:eastAsia="ar-SA"/>
        </w:rPr>
        <w:t>извините</w:t>
      </w:r>
      <w:proofErr w:type="gramEnd"/>
      <w:r w:rsidRPr="00AC5C40">
        <w:rPr>
          <w:rFonts w:ascii="Times New Roman" w:eastAsia="Times New Roman" w:hAnsi="Times New Roman" w:cs="Times New Roman"/>
          <w:kern w:val="2"/>
          <w:sz w:val="24"/>
          <w:szCs w:val="24"/>
          <w:lang w:eastAsia="ar-SA"/>
        </w:rPr>
        <w:t xml:space="preserve"> пожалуйста» с обращением и без него. Правильная реакция на замечания. Мотивировка извинения («Я нечаянно», «Я не хотел» и др.). И</w:t>
      </w:r>
      <w:r w:rsidR="00AC2195" w:rsidRPr="00AC5C40">
        <w:rPr>
          <w:rFonts w:ascii="Times New Roman" w:eastAsia="Times New Roman" w:hAnsi="Times New Roman" w:cs="Times New Roman"/>
          <w:kern w:val="2"/>
          <w:sz w:val="24"/>
          <w:szCs w:val="24"/>
          <w:lang w:eastAsia="ar-SA"/>
        </w:rPr>
        <w:t xml:space="preserve">спользование форм обращения при </w:t>
      </w:r>
      <w:r w:rsidR="002A0A7C" w:rsidRPr="00AC5C40">
        <w:rPr>
          <w:rFonts w:ascii="Times New Roman" w:eastAsia="Times New Roman" w:hAnsi="Times New Roman" w:cs="Times New Roman"/>
          <w:kern w:val="2"/>
          <w:sz w:val="24"/>
          <w:szCs w:val="24"/>
          <w:lang w:eastAsia="ar-SA"/>
        </w:rPr>
        <w:t>и</w:t>
      </w:r>
      <w:r w:rsidRPr="00AC5C40">
        <w:rPr>
          <w:rFonts w:ascii="Times New Roman" w:eastAsia="Times New Roman" w:hAnsi="Times New Roman" w:cs="Times New Roman"/>
          <w:kern w:val="2"/>
          <w:sz w:val="24"/>
          <w:szCs w:val="24"/>
          <w:lang w:eastAsia="ar-SA"/>
        </w:rPr>
        <w:t>звинении. Извинение перед старшим, ровесником. Обращение и мотивировка при извинении.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u w:val="single"/>
          <w:lang w:eastAsia="ar-SA"/>
        </w:rPr>
      </w:pPr>
      <w:r w:rsidRPr="00AC5C40">
        <w:rPr>
          <w:rFonts w:ascii="Times New Roman" w:eastAsia="Times New Roman" w:hAnsi="Times New Roman" w:cs="Times New Roman"/>
          <w:kern w:val="2"/>
          <w:sz w:val="24"/>
          <w:szCs w:val="24"/>
          <w:u w:val="single"/>
          <w:lang w:eastAsia="ar-SA"/>
        </w:rPr>
        <w:t>Сочувствие, утешение.</w:t>
      </w:r>
      <w:r w:rsidRPr="00AC5C40">
        <w:rPr>
          <w:rFonts w:ascii="Times New Roman" w:eastAsia="Times New Roman" w:hAnsi="Times New Roman" w:cs="Times New Roman"/>
          <w:kern w:val="2"/>
          <w:sz w:val="24"/>
          <w:szCs w:val="24"/>
          <w:lang w:eastAsia="ar-SA"/>
        </w:rPr>
        <w:t xml:space="preserve"> Сочувствие заболевшему сверстнику, взрослому. Слова поддержки, утешения.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i/>
          <w:kern w:val="2"/>
          <w:sz w:val="24"/>
          <w:szCs w:val="24"/>
          <w:lang w:eastAsia="ar-SA"/>
        </w:rPr>
      </w:pPr>
      <w:r w:rsidRPr="00AC5C40">
        <w:rPr>
          <w:rFonts w:ascii="Times New Roman" w:eastAsia="Times New Roman" w:hAnsi="Times New Roman" w:cs="Times New Roman"/>
          <w:kern w:val="2"/>
          <w:sz w:val="24"/>
          <w:szCs w:val="24"/>
          <w:u w:val="single"/>
          <w:lang w:eastAsia="ar-SA"/>
        </w:rPr>
        <w:t>Одобрение, комплимент.</w:t>
      </w:r>
      <w:r w:rsidRPr="00AC5C40">
        <w:rPr>
          <w:rFonts w:ascii="Times New Roman" w:eastAsia="Times New Roman" w:hAnsi="Times New Roman" w:cs="Times New Roman"/>
          <w:kern w:val="2"/>
          <w:sz w:val="24"/>
          <w:szCs w:val="24"/>
          <w:lang w:eastAsia="ar-SA"/>
        </w:rPr>
        <w:t xml:space="preserve"> Одобрение как реакция на поздравления, подарки: «Молодец!», «Умница!», «Как красиво!»  </w:t>
      </w:r>
    </w:p>
    <w:p w:rsidR="00E64AE2" w:rsidRPr="00AC5C40" w:rsidRDefault="00E64AE2" w:rsidP="00AC5C40">
      <w:pPr>
        <w:autoSpaceDN w:val="0"/>
        <w:spacing w:after="0" w:line="240" w:lineRule="auto"/>
        <w:ind w:left="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i/>
          <w:kern w:val="2"/>
          <w:sz w:val="24"/>
          <w:szCs w:val="24"/>
          <w:lang w:eastAsia="ar-SA"/>
        </w:rPr>
        <w:t xml:space="preserve">Примерные темы речевых ситуаций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«Я – дома» (общение с близкими людьми, прием гостей)</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«Я и мои товарищи» (игры и общение со сверстниками, общение в школе, в секции, в творческой студии)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proofErr w:type="gramStart"/>
      <w:r w:rsidRPr="00AC5C40">
        <w:rPr>
          <w:rFonts w:ascii="Times New Roman" w:eastAsia="Times New Roman" w:hAnsi="Times New Roman" w:cs="Times New Roman"/>
          <w:kern w:val="2"/>
          <w:sz w:val="24"/>
          <w:szCs w:val="24"/>
          <w:lang w:eastAsia="ar-SA"/>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roofErr w:type="gramEnd"/>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«Я в мире природы» (общение с животными, поведение в парке, в лесу)</w:t>
      </w:r>
    </w:p>
    <w:p w:rsidR="00E64AE2" w:rsidRPr="00AC5C40" w:rsidRDefault="00E64AE2" w:rsidP="00AC5C40">
      <w:pPr>
        <w:autoSpaceDN w:val="0"/>
        <w:spacing w:after="0" w:line="240" w:lineRule="auto"/>
        <w:ind w:firstLine="709"/>
        <w:jc w:val="both"/>
        <w:rPr>
          <w:rFonts w:ascii="Times New Roman" w:eastAsia="Times New Roman" w:hAnsi="Times New Roman" w:cs="Times New Roman"/>
          <w:i/>
          <w:kern w:val="2"/>
          <w:sz w:val="24"/>
          <w:szCs w:val="24"/>
          <w:lang w:eastAsia="ar-SA"/>
        </w:rPr>
      </w:pPr>
      <w:r w:rsidRPr="00AC5C40">
        <w:rPr>
          <w:rFonts w:ascii="Times New Roman" w:eastAsia="Times New Roman" w:hAnsi="Times New Roman" w:cs="Times New Roman"/>
          <w:kern w:val="2"/>
          <w:sz w:val="24"/>
          <w:szCs w:val="24"/>
          <w:lang w:eastAsia="ar-SA"/>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E64AE2" w:rsidRPr="00AC5C40" w:rsidRDefault="00E64AE2" w:rsidP="00AC5C40">
      <w:pPr>
        <w:autoSpaceDN w:val="0"/>
        <w:spacing w:after="0" w:line="240" w:lineRule="auto"/>
        <w:ind w:left="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i/>
          <w:kern w:val="2"/>
          <w:sz w:val="24"/>
          <w:szCs w:val="24"/>
          <w:lang w:eastAsia="ar-SA"/>
        </w:rPr>
        <w:t>Алгоритм работы над темой речевой ситуации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Выявление и расширение  представлений по теме речевой ситуации. </w:t>
      </w:r>
    </w:p>
    <w:p w:rsidR="00E64AE2" w:rsidRPr="00AC5C40" w:rsidRDefault="00E64AE2" w:rsidP="00AC5C40">
      <w:pPr>
        <w:autoSpaceDN w:val="0"/>
        <w:spacing w:after="0" w:line="240" w:lineRule="auto"/>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Актуализация, уточнение и расширение словарного запаса о теме ситуации.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Составление предложений по теме ситуации, в т.ч. ответы на вопросы и формулирование вопросов учителю, одноклассникам.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Конструирование диалогов, участие в диалогах по теме ситуации.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Выбор атрибутов к ролевой игре по теме речевой ситуации. Уточнение ролей, сюжета игры, его вариативности.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Моделирование речевой ситуации.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Составление устного текста (диалогического или несложного монологического) по теме ситуации.  </w:t>
      </w:r>
    </w:p>
    <w:p w:rsidR="00395354" w:rsidRPr="00AC5C40" w:rsidRDefault="00395354" w:rsidP="00AC5C40">
      <w:pPr>
        <w:suppressAutoHyphens/>
        <w:spacing w:after="0" w:line="240" w:lineRule="auto"/>
        <w:jc w:val="both"/>
        <w:rPr>
          <w:rFonts w:ascii="Times New Roman" w:eastAsia="Arial Unicode MS" w:hAnsi="Times New Roman" w:cs="Times New Roman"/>
          <w:b/>
          <w:color w:val="00000A"/>
          <w:kern w:val="1"/>
          <w:sz w:val="24"/>
          <w:szCs w:val="24"/>
        </w:rPr>
      </w:pPr>
    </w:p>
    <w:p w:rsidR="00395354" w:rsidRPr="00AC5C40" w:rsidRDefault="00395354" w:rsidP="00AC5C40">
      <w:pPr>
        <w:suppressAutoHyphens/>
        <w:spacing w:after="0" w:line="240" w:lineRule="auto"/>
        <w:jc w:val="both"/>
        <w:rPr>
          <w:rFonts w:ascii="Times New Roman" w:eastAsia="Arial Unicode MS" w:hAnsi="Times New Roman" w:cs="Times New Roman"/>
          <w:b/>
          <w:color w:val="00000A"/>
          <w:kern w:val="1"/>
          <w:sz w:val="24"/>
          <w:szCs w:val="24"/>
        </w:rPr>
      </w:pPr>
      <w:r w:rsidRPr="00AC5C40">
        <w:rPr>
          <w:rFonts w:ascii="Times New Roman" w:eastAsia="Arial Unicode MS" w:hAnsi="Times New Roman" w:cs="Times New Roman"/>
          <w:b/>
          <w:color w:val="00000A"/>
          <w:kern w:val="1"/>
          <w:sz w:val="24"/>
          <w:szCs w:val="24"/>
        </w:rPr>
        <w:t>ЛИТЕРАТУРНОЕ ЧТЕНИЕ</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sz w:val="24"/>
          <w:szCs w:val="24"/>
        </w:rPr>
      </w:pPr>
      <w:r w:rsidRPr="00AC5C40">
        <w:rPr>
          <w:rFonts w:ascii="Times New Roman" w:eastAsia="Times New Roman" w:hAnsi="Times New Roman" w:cs="Times New Roman"/>
          <w:b/>
          <w:bCs/>
          <w:iCs/>
          <w:color w:val="000000"/>
          <w:sz w:val="24"/>
          <w:szCs w:val="24"/>
        </w:rPr>
        <w:t>Виды речевой и читательской деятельности</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b/>
          <w:bCs/>
          <w:color w:val="000000"/>
          <w:sz w:val="24"/>
          <w:szCs w:val="24"/>
        </w:rPr>
        <w:t xml:space="preserve">Аудирование (слушание). </w:t>
      </w:r>
      <w:r w:rsidRPr="00AC5C40">
        <w:rPr>
          <w:rFonts w:ascii="Times New Roman" w:eastAsia="Times New Roman" w:hAnsi="Times New Roman" w:cs="Times New Roman"/>
          <w:color w:val="000000"/>
          <w:sz w:val="24"/>
          <w:szCs w:val="24"/>
        </w:rPr>
        <w:t xml:space="preserve">Восприятие на слух звучащей речи (высказывание собеседника, чтение различных текстов). </w:t>
      </w:r>
      <w:r w:rsidRPr="00AC5C40">
        <w:rPr>
          <w:rFonts w:ascii="Times New Roman" w:eastAsia="Times New Roman" w:hAnsi="Times New Roman" w:cs="Times New Roman"/>
          <w:color w:val="000000"/>
          <w:spacing w:val="2"/>
          <w:sz w:val="24"/>
          <w:szCs w:val="24"/>
        </w:rPr>
        <w:t xml:space="preserve">Адекватное понимание содержания звучащей речи, умение </w:t>
      </w:r>
      <w:r w:rsidRPr="00AC5C40">
        <w:rPr>
          <w:rFonts w:ascii="Times New Roman" w:eastAsia="Times New Roman" w:hAnsi="Times New Roman" w:cs="Times New Roman"/>
          <w:color w:val="000000"/>
          <w:sz w:val="24"/>
          <w:szCs w:val="24"/>
        </w:rPr>
        <w:t xml:space="preserve">отвечать на вопросы по содержанию услышанного произведения, определение последовательности событий, осознание </w:t>
      </w:r>
      <w:r w:rsidRPr="00AC5C40">
        <w:rPr>
          <w:rFonts w:ascii="Times New Roman" w:eastAsia="Times New Roman" w:hAnsi="Times New Roman" w:cs="Times New Roman"/>
          <w:color w:val="000000"/>
          <w:spacing w:val="2"/>
          <w:sz w:val="24"/>
          <w:szCs w:val="24"/>
        </w:rPr>
        <w:t xml:space="preserve">цели речевого высказывания, </w:t>
      </w:r>
      <w:r w:rsidRPr="00AC5C40">
        <w:rPr>
          <w:rFonts w:ascii="Times New Roman" w:eastAsia="Times New Roman" w:hAnsi="Times New Roman" w:cs="Times New Roman"/>
          <w:color w:val="000000"/>
          <w:spacing w:val="2"/>
          <w:sz w:val="24"/>
          <w:szCs w:val="24"/>
        </w:rPr>
        <w:lastRenderedPageBreak/>
        <w:t>умение задавать вопрос по услышанному учебному, научно</w:t>
      </w:r>
      <w:r w:rsidRPr="00AC5C40">
        <w:rPr>
          <w:rFonts w:ascii="Times New Roman" w:eastAsia="Times New Roman" w:hAnsi="Times New Roman" w:cs="Times New Roman"/>
          <w:color w:val="000000"/>
          <w:spacing w:val="2"/>
          <w:sz w:val="24"/>
          <w:szCs w:val="24"/>
        </w:rPr>
        <w:noBreakHyphen/>
        <w:t>познавательному и художе</w:t>
      </w:r>
      <w:r w:rsidRPr="00AC5C40">
        <w:rPr>
          <w:rFonts w:ascii="Times New Roman" w:eastAsia="Times New Roman" w:hAnsi="Times New Roman" w:cs="Times New Roman"/>
          <w:color w:val="000000"/>
          <w:sz w:val="24"/>
          <w:szCs w:val="24"/>
        </w:rPr>
        <w:t>ственному произведению.</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sz w:val="24"/>
          <w:szCs w:val="24"/>
        </w:rPr>
      </w:pPr>
      <w:r w:rsidRPr="00AC5C40">
        <w:rPr>
          <w:rFonts w:ascii="Times New Roman" w:eastAsia="Times New Roman" w:hAnsi="Times New Roman" w:cs="Times New Roman"/>
          <w:b/>
          <w:bCs/>
          <w:iCs/>
          <w:color w:val="000000"/>
          <w:sz w:val="24"/>
          <w:szCs w:val="24"/>
        </w:rPr>
        <w:t>Чтение</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b/>
          <w:bCs/>
          <w:color w:val="000000"/>
          <w:sz w:val="24"/>
          <w:szCs w:val="24"/>
        </w:rPr>
        <w:t>Чтение вслух.</w:t>
      </w:r>
      <w:r w:rsidRPr="00AC5C40">
        <w:rPr>
          <w:rFonts w:ascii="Times New Roman" w:eastAsia="Times New Roman" w:hAnsi="Times New Roman" w:cs="Times New Roman"/>
          <w:color w:val="000000"/>
          <w:sz w:val="24"/>
          <w:szCs w:val="24"/>
        </w:rPr>
        <w:t xml:space="preserve"> Постепенный переход от слогового к плав</w:t>
      </w:r>
      <w:r w:rsidRPr="00AC5C40">
        <w:rPr>
          <w:rFonts w:ascii="Times New Roman" w:eastAsia="Times New Roman" w:hAnsi="Times New Roman" w:cs="Times New Roman"/>
          <w:color w:val="000000"/>
          <w:spacing w:val="2"/>
          <w:sz w:val="24"/>
          <w:szCs w:val="24"/>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AC5C40">
        <w:rPr>
          <w:rFonts w:ascii="Times New Roman" w:eastAsia="Times New Roman" w:hAnsi="Times New Roman" w:cs="Times New Roman"/>
          <w:color w:val="000000"/>
          <w:sz w:val="24"/>
          <w:szCs w:val="24"/>
        </w:rPr>
        <w:t xml:space="preserve">с интонационным выделением знаков препинания. </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4"/>
          <w:szCs w:val="24"/>
        </w:rPr>
      </w:pPr>
      <w:r w:rsidRPr="00AC5C40">
        <w:rPr>
          <w:rFonts w:ascii="Times New Roman" w:eastAsia="Times New Roman" w:hAnsi="Times New Roman" w:cs="Times New Roman"/>
          <w:b/>
          <w:bCs/>
          <w:color w:val="000000"/>
          <w:sz w:val="24"/>
          <w:szCs w:val="24"/>
        </w:rPr>
        <w:t>Чтение про себя.</w:t>
      </w:r>
      <w:r w:rsidRPr="00AC5C40">
        <w:rPr>
          <w:rFonts w:ascii="Times New Roman" w:eastAsia="Times New Roman" w:hAnsi="Times New Roman" w:cs="Times New Roman"/>
          <w:color w:val="000000"/>
          <w:sz w:val="24"/>
          <w:szCs w:val="24"/>
        </w:rPr>
        <w:t xml:space="preserve"> Осознание смысла произведения при </w:t>
      </w:r>
      <w:r w:rsidRPr="00AC5C40">
        <w:rPr>
          <w:rFonts w:ascii="Times New Roman" w:eastAsia="Times New Roman" w:hAnsi="Times New Roman" w:cs="Times New Roman"/>
          <w:color w:val="000000"/>
          <w:spacing w:val="-2"/>
          <w:sz w:val="24"/>
          <w:szCs w:val="24"/>
        </w:rPr>
        <w:t xml:space="preserve">чтении про себя (доступных по объёму и жанру произведений). Умение находить в тексте необходимую информацию. </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b/>
          <w:bCs/>
          <w:color w:val="000000"/>
          <w:sz w:val="24"/>
          <w:szCs w:val="24"/>
        </w:rPr>
        <w:t>Работа с разными видами текста.</w:t>
      </w:r>
      <w:r w:rsidRPr="00AC5C40">
        <w:rPr>
          <w:rFonts w:ascii="Times New Roman" w:eastAsia="Times New Roman" w:hAnsi="Times New Roman" w:cs="Times New Roman"/>
          <w:color w:val="000000"/>
          <w:sz w:val="24"/>
          <w:szCs w:val="24"/>
        </w:rPr>
        <w:t xml:space="preserve"> Общее представление </w:t>
      </w:r>
      <w:r w:rsidRPr="00AC5C40">
        <w:rPr>
          <w:rFonts w:ascii="Times New Roman" w:eastAsia="Times New Roman" w:hAnsi="Times New Roman" w:cs="Times New Roman"/>
          <w:color w:val="000000"/>
          <w:spacing w:val="2"/>
          <w:sz w:val="24"/>
          <w:szCs w:val="24"/>
        </w:rPr>
        <w:t xml:space="preserve">о разных видах текста: </w:t>
      </w:r>
      <w:proofErr w:type="gramStart"/>
      <w:r w:rsidRPr="00AC5C40">
        <w:rPr>
          <w:rFonts w:ascii="Times New Roman" w:eastAsia="Times New Roman" w:hAnsi="Times New Roman" w:cs="Times New Roman"/>
          <w:color w:val="000000"/>
          <w:spacing w:val="2"/>
          <w:sz w:val="24"/>
          <w:szCs w:val="24"/>
        </w:rPr>
        <w:t>художественный</w:t>
      </w:r>
      <w:proofErr w:type="gramEnd"/>
      <w:r w:rsidRPr="00AC5C40">
        <w:rPr>
          <w:rFonts w:ascii="Times New Roman" w:eastAsia="Times New Roman" w:hAnsi="Times New Roman" w:cs="Times New Roman"/>
          <w:color w:val="000000"/>
          <w:spacing w:val="2"/>
          <w:sz w:val="24"/>
          <w:szCs w:val="24"/>
        </w:rPr>
        <w:t xml:space="preserve">, учебный, научно-популярный, их сравнение. </w:t>
      </w:r>
      <w:r w:rsidRPr="00AC5C40">
        <w:rPr>
          <w:rFonts w:ascii="Times New Roman" w:eastAsia="Times New Roman" w:hAnsi="Times New Roman" w:cs="Times New Roman"/>
          <w:color w:val="000000"/>
          <w:sz w:val="24"/>
          <w:szCs w:val="24"/>
        </w:rPr>
        <w:t>Определение целей создания этих видов текста. Особенности фольклорного текста.</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pacing w:val="-2"/>
          <w:sz w:val="24"/>
          <w:szCs w:val="24"/>
        </w:rPr>
        <w:t xml:space="preserve">Самостоятельное </w:t>
      </w:r>
      <w:r w:rsidRPr="00AC5C40">
        <w:rPr>
          <w:rFonts w:ascii="Times New Roman" w:eastAsia="Times New Roman" w:hAnsi="Times New Roman" w:cs="Times New Roman"/>
          <w:color w:val="000000"/>
          <w:sz w:val="24"/>
          <w:szCs w:val="24"/>
        </w:rPr>
        <w:t>деление текста на смысловые части, их озаглавливание. Умение работать с разными видами информации.</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pacing w:val="2"/>
          <w:sz w:val="24"/>
          <w:szCs w:val="24"/>
        </w:rPr>
        <w:t xml:space="preserve">Участие в коллективном обсуждении: умение отвечать </w:t>
      </w:r>
      <w:r w:rsidRPr="00AC5C40">
        <w:rPr>
          <w:rFonts w:ascii="Times New Roman" w:eastAsia="Times New Roman" w:hAnsi="Times New Roman" w:cs="Times New Roman"/>
          <w:color w:val="000000"/>
          <w:sz w:val="24"/>
          <w:szCs w:val="24"/>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b/>
          <w:bCs/>
          <w:color w:val="000000"/>
          <w:spacing w:val="2"/>
          <w:sz w:val="24"/>
          <w:szCs w:val="24"/>
        </w:rPr>
        <w:t>Библиографическая культура.</w:t>
      </w:r>
      <w:r w:rsidRPr="00AC5C40">
        <w:rPr>
          <w:rFonts w:ascii="Times New Roman" w:eastAsia="Times New Roman" w:hAnsi="Times New Roman" w:cs="Times New Roman"/>
          <w:color w:val="000000"/>
          <w:spacing w:val="2"/>
          <w:sz w:val="24"/>
          <w:szCs w:val="24"/>
        </w:rPr>
        <w:t xml:space="preserve"> Книга как особый вид </w:t>
      </w:r>
      <w:r w:rsidRPr="00AC5C40">
        <w:rPr>
          <w:rFonts w:ascii="Times New Roman" w:eastAsia="Times New Roman" w:hAnsi="Times New Roman" w:cs="Times New Roman"/>
          <w:color w:val="000000"/>
          <w:sz w:val="24"/>
          <w:szCs w:val="24"/>
        </w:rPr>
        <w:t xml:space="preserve">искусства. Книга как источник необходимых знаний. Книга учебная, художественная, справочная. Элементы </w:t>
      </w:r>
      <w:r w:rsidRPr="00AC5C40">
        <w:rPr>
          <w:rFonts w:ascii="Times New Roman" w:eastAsia="Times New Roman" w:hAnsi="Times New Roman" w:cs="Times New Roman"/>
          <w:color w:val="000000"/>
          <w:spacing w:val="2"/>
          <w:sz w:val="24"/>
          <w:szCs w:val="24"/>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AC5C40">
        <w:rPr>
          <w:rFonts w:ascii="Times New Roman" w:eastAsia="Times New Roman" w:hAnsi="Times New Roman" w:cs="Times New Roman"/>
          <w:color w:val="000000"/>
          <w:sz w:val="24"/>
          <w:szCs w:val="24"/>
        </w:rPr>
        <w:t>её справочно­иллюстративный материал).</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proofErr w:type="gramStart"/>
      <w:r w:rsidRPr="00AC5C40">
        <w:rPr>
          <w:rFonts w:ascii="Times New Roman" w:eastAsia="Times New Roman" w:hAnsi="Times New Roman" w:cs="Times New Roman"/>
          <w:color w:val="000000"/>
          <w:spacing w:val="-2"/>
          <w:sz w:val="24"/>
          <w:szCs w:val="24"/>
        </w:rPr>
        <w:t>Типы книг (изданий): книга</w:t>
      </w:r>
      <w:r w:rsidRPr="00AC5C40">
        <w:rPr>
          <w:rFonts w:ascii="Times New Roman" w:eastAsia="Times New Roman" w:hAnsi="Times New Roman" w:cs="Times New Roman"/>
          <w:color w:val="000000"/>
          <w:spacing w:val="-2"/>
          <w:sz w:val="24"/>
          <w:szCs w:val="24"/>
        </w:rPr>
        <w:noBreakHyphen/>
        <w:t>произведение, книга</w:t>
      </w:r>
      <w:r w:rsidRPr="00AC5C40">
        <w:rPr>
          <w:rFonts w:ascii="Times New Roman" w:eastAsia="Times New Roman" w:hAnsi="Times New Roman" w:cs="Times New Roman"/>
          <w:color w:val="000000"/>
          <w:spacing w:val="-2"/>
          <w:sz w:val="24"/>
          <w:szCs w:val="24"/>
        </w:rPr>
        <w:noBreakHyphen/>
        <w:t xml:space="preserve">сборник, </w:t>
      </w:r>
      <w:r w:rsidRPr="00AC5C40">
        <w:rPr>
          <w:rFonts w:ascii="Times New Roman" w:eastAsia="Times New Roman" w:hAnsi="Times New Roman" w:cs="Times New Roman"/>
          <w:color w:val="000000"/>
          <w:sz w:val="24"/>
          <w:szCs w:val="24"/>
        </w:rPr>
        <w:t>собрание сочинений, периодическая печать, справочные издания (справочники, словари, энциклопедии).</w:t>
      </w:r>
      <w:proofErr w:type="gramEnd"/>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pacing w:val="2"/>
          <w:sz w:val="24"/>
          <w:szCs w:val="24"/>
        </w:rPr>
        <w:t>Выбор книг на основе рекомендованного списка, кар</w:t>
      </w:r>
      <w:r w:rsidRPr="00AC5C40">
        <w:rPr>
          <w:rFonts w:ascii="Times New Roman" w:eastAsia="Times New Roman" w:hAnsi="Times New Roman" w:cs="Times New Roman"/>
          <w:color w:val="000000"/>
          <w:sz w:val="24"/>
          <w:szCs w:val="24"/>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b/>
          <w:bCs/>
          <w:color w:val="000000"/>
          <w:sz w:val="24"/>
          <w:szCs w:val="24"/>
        </w:rPr>
        <w:t>Работа с текстом художественного произведения.</w:t>
      </w:r>
      <w:r w:rsidRPr="00AC5C40">
        <w:rPr>
          <w:rFonts w:ascii="Times New Roman" w:eastAsia="Times New Roman" w:hAnsi="Times New Roman" w:cs="Times New Roman"/>
          <w:color w:val="000000"/>
          <w:sz w:val="24"/>
          <w:szCs w:val="24"/>
        </w:rPr>
        <w:t xml:space="preserve"> Понимание заглавия произведения, его адекватное соотношение с содержанием. Определение особенностей художественного </w:t>
      </w:r>
      <w:r w:rsidRPr="00AC5C40">
        <w:rPr>
          <w:rFonts w:ascii="Times New Roman" w:eastAsia="Times New Roman" w:hAnsi="Times New Roman" w:cs="Times New Roman"/>
          <w:color w:val="000000"/>
          <w:spacing w:val="2"/>
          <w:sz w:val="24"/>
          <w:szCs w:val="24"/>
        </w:rPr>
        <w:t>текста: своеобразие выразительных средств языка (с помо</w:t>
      </w:r>
      <w:r w:rsidRPr="00AC5C40">
        <w:rPr>
          <w:rFonts w:ascii="Times New Roman" w:eastAsia="Times New Roman" w:hAnsi="Times New Roman" w:cs="Times New Roman"/>
          <w:color w:val="000000"/>
          <w:sz w:val="24"/>
          <w:szCs w:val="24"/>
        </w:rPr>
        <w:t>щью учителя). Осознание того, что фольклор есть выражение общечеловеческих нравственных правил и отношений.</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pacing w:val="-2"/>
          <w:sz w:val="24"/>
          <w:szCs w:val="24"/>
        </w:rPr>
        <w:t>Понимание нравственного содержания прочитанного, осоз</w:t>
      </w:r>
      <w:r w:rsidRPr="00AC5C40">
        <w:rPr>
          <w:rFonts w:ascii="Times New Roman" w:eastAsia="Times New Roman" w:hAnsi="Times New Roman" w:cs="Times New Roman"/>
          <w:color w:val="000000"/>
          <w:sz w:val="24"/>
          <w:szCs w:val="24"/>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AC5C40">
        <w:rPr>
          <w:rFonts w:ascii="Times New Roman" w:eastAsia="Times New Roman" w:hAnsi="Times New Roman" w:cs="Times New Roman"/>
          <w:color w:val="000000"/>
          <w:spacing w:val="2"/>
          <w:sz w:val="24"/>
          <w:szCs w:val="24"/>
        </w:rPr>
        <w:t xml:space="preserve">воспроизведение текста с использованием выразительных средств языка: последовательное воспроизведение эпизода </w:t>
      </w:r>
      <w:r w:rsidRPr="00AC5C40">
        <w:rPr>
          <w:rFonts w:ascii="Times New Roman" w:eastAsia="Times New Roman" w:hAnsi="Times New Roman" w:cs="Times New Roman"/>
          <w:color w:val="000000"/>
          <w:sz w:val="24"/>
          <w:szCs w:val="24"/>
        </w:rPr>
        <w:t xml:space="preserve">с </w:t>
      </w:r>
      <w:r w:rsidRPr="00AC5C40">
        <w:rPr>
          <w:rFonts w:ascii="Times New Roman" w:eastAsia="Times New Roman" w:hAnsi="Times New Roman" w:cs="Times New Roman"/>
          <w:color w:val="000000"/>
          <w:spacing w:val="2"/>
          <w:sz w:val="24"/>
          <w:szCs w:val="24"/>
        </w:rPr>
        <w:t xml:space="preserve">использованием специфической для данного произведения лексики (по вопросам учителя), рассказ по иллюстрациям, </w:t>
      </w:r>
      <w:r w:rsidRPr="00AC5C40">
        <w:rPr>
          <w:rFonts w:ascii="Times New Roman" w:eastAsia="Times New Roman" w:hAnsi="Times New Roman" w:cs="Times New Roman"/>
          <w:color w:val="000000"/>
          <w:sz w:val="24"/>
          <w:szCs w:val="24"/>
        </w:rPr>
        <w:t>пересказ.</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z w:val="24"/>
          <w:szCs w:val="24"/>
        </w:rPr>
        <w:t>Характеристика героя произведения. Нахож</w:t>
      </w:r>
      <w:r w:rsidRPr="00AC5C40">
        <w:rPr>
          <w:rFonts w:ascii="Times New Roman" w:eastAsia="Times New Roman" w:hAnsi="Times New Roman" w:cs="Times New Roman"/>
          <w:color w:val="000000"/>
          <w:spacing w:val="2"/>
          <w:sz w:val="24"/>
          <w:szCs w:val="24"/>
        </w:rPr>
        <w:t xml:space="preserve">дение в тексте слов и выражений, характеризующих героя </w:t>
      </w:r>
      <w:r w:rsidRPr="00AC5C40">
        <w:rPr>
          <w:rFonts w:ascii="Times New Roman" w:eastAsia="Times New Roman" w:hAnsi="Times New Roman" w:cs="Times New Roman"/>
          <w:color w:val="000000"/>
          <w:sz w:val="24"/>
          <w:szCs w:val="24"/>
        </w:rPr>
        <w:t xml:space="preserve">и событие. Анализ (с помощью учителя), мотивы поступка </w:t>
      </w:r>
      <w:r w:rsidRPr="00AC5C40">
        <w:rPr>
          <w:rFonts w:ascii="Times New Roman" w:eastAsia="Times New Roman" w:hAnsi="Times New Roman" w:cs="Times New Roman"/>
          <w:color w:val="000000"/>
          <w:spacing w:val="2"/>
          <w:sz w:val="24"/>
          <w:szCs w:val="24"/>
        </w:rPr>
        <w:t xml:space="preserve">персонажа. Сопоставление поступков героев по аналогии </w:t>
      </w:r>
      <w:r w:rsidRPr="00AC5C40">
        <w:rPr>
          <w:rFonts w:ascii="Times New Roman" w:eastAsia="Times New Roman" w:hAnsi="Times New Roman" w:cs="Times New Roman"/>
          <w:color w:val="000000"/>
          <w:sz w:val="24"/>
          <w:szCs w:val="24"/>
        </w:rPr>
        <w:t>или по контрасту. Выявление авторского отношения к герою на основе анализа текста, авторских помет, имён героев.</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z w:val="24"/>
          <w:szCs w:val="24"/>
        </w:rPr>
        <w:t xml:space="preserve">Характеристика героя произведения. </w:t>
      </w:r>
      <w:proofErr w:type="gramStart"/>
      <w:r w:rsidRPr="00AC5C40">
        <w:rPr>
          <w:rFonts w:ascii="Times New Roman" w:eastAsia="Times New Roman" w:hAnsi="Times New Roman" w:cs="Times New Roman"/>
          <w:color w:val="000000"/>
          <w:sz w:val="24"/>
          <w:szCs w:val="24"/>
        </w:rPr>
        <w:t>Портрет, характер героя, выраженные через поступки и речь.</w:t>
      </w:r>
      <w:proofErr w:type="gramEnd"/>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z w:val="24"/>
          <w:szCs w:val="24"/>
        </w:rPr>
        <w:t xml:space="preserve">Освоение разных видов пересказа художественного текста: </w:t>
      </w:r>
      <w:proofErr w:type="gramStart"/>
      <w:r w:rsidRPr="00AC5C40">
        <w:rPr>
          <w:rFonts w:ascii="Times New Roman" w:eastAsia="Times New Roman" w:hAnsi="Times New Roman" w:cs="Times New Roman"/>
          <w:color w:val="000000"/>
          <w:sz w:val="24"/>
          <w:szCs w:val="24"/>
        </w:rPr>
        <w:t>подробный</w:t>
      </w:r>
      <w:proofErr w:type="gramEnd"/>
      <w:r w:rsidRPr="00AC5C40">
        <w:rPr>
          <w:rFonts w:ascii="Times New Roman" w:eastAsia="Times New Roman" w:hAnsi="Times New Roman" w:cs="Times New Roman"/>
          <w:color w:val="000000"/>
          <w:sz w:val="24"/>
          <w:szCs w:val="24"/>
        </w:rPr>
        <w:t>, выборочный и краткий (передача основных мыслей).</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pacing w:val="2"/>
          <w:sz w:val="24"/>
          <w:szCs w:val="24"/>
        </w:rPr>
        <w:lastRenderedPageBreak/>
        <w:t>Подробный пересказ текста: определение главной мыс</w:t>
      </w:r>
      <w:r w:rsidRPr="00AC5C40">
        <w:rPr>
          <w:rFonts w:ascii="Times New Roman" w:eastAsia="Times New Roman" w:hAnsi="Times New Roman" w:cs="Times New Roman"/>
          <w:color w:val="000000"/>
          <w:sz w:val="24"/>
          <w:szCs w:val="24"/>
        </w:rPr>
        <w:t>ли фрагмента, выделение опорных или ключевых слов, оза</w:t>
      </w:r>
      <w:r w:rsidRPr="00AC5C40">
        <w:rPr>
          <w:rFonts w:ascii="Times New Roman" w:eastAsia="Times New Roman" w:hAnsi="Times New Roman" w:cs="Times New Roman"/>
          <w:color w:val="000000"/>
          <w:spacing w:val="2"/>
          <w:sz w:val="24"/>
          <w:szCs w:val="24"/>
        </w:rPr>
        <w:t xml:space="preserve">главливание, подробный пересказ эпизода; деление текста </w:t>
      </w:r>
      <w:r w:rsidRPr="00AC5C40">
        <w:rPr>
          <w:rFonts w:ascii="Times New Roman" w:eastAsia="Times New Roman" w:hAnsi="Times New Roman" w:cs="Times New Roman"/>
          <w:color w:val="000000"/>
          <w:sz w:val="24"/>
          <w:szCs w:val="24"/>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pacing w:val="2"/>
          <w:sz w:val="24"/>
          <w:szCs w:val="24"/>
        </w:rPr>
        <w:t xml:space="preserve">Самостоятельный выборочный пересказ по заданному </w:t>
      </w:r>
      <w:r w:rsidRPr="00AC5C40">
        <w:rPr>
          <w:rFonts w:ascii="Times New Roman" w:eastAsia="Times New Roman" w:hAnsi="Times New Roman" w:cs="Times New Roman"/>
          <w:color w:val="000000"/>
          <w:sz w:val="24"/>
          <w:szCs w:val="24"/>
        </w:rPr>
        <w:t xml:space="preserve">фрагменту: характеристика героя произведения (отбор слов, </w:t>
      </w:r>
      <w:r w:rsidRPr="00AC5C40">
        <w:rPr>
          <w:rFonts w:ascii="Times New Roman" w:eastAsia="Times New Roman" w:hAnsi="Times New Roman" w:cs="Times New Roman"/>
          <w:color w:val="000000"/>
          <w:spacing w:val="2"/>
          <w:sz w:val="24"/>
          <w:szCs w:val="24"/>
        </w:rPr>
        <w:t xml:space="preserve">выражений в тексте, позволяющих составить рассказ о герое), описание места действия (выбор слов, выражений в </w:t>
      </w:r>
      <w:r w:rsidRPr="00AC5C40">
        <w:rPr>
          <w:rFonts w:ascii="Times New Roman" w:eastAsia="Times New Roman" w:hAnsi="Times New Roman" w:cs="Times New Roman"/>
          <w:color w:val="000000"/>
          <w:sz w:val="24"/>
          <w:szCs w:val="24"/>
        </w:rPr>
        <w:t xml:space="preserve">тексте, позволяющих составить данное описание на основе </w:t>
      </w:r>
      <w:r w:rsidRPr="00AC5C40">
        <w:rPr>
          <w:rFonts w:ascii="Times New Roman" w:eastAsia="Times New Roman" w:hAnsi="Times New Roman" w:cs="Times New Roman"/>
          <w:color w:val="000000"/>
          <w:spacing w:val="2"/>
          <w:sz w:val="24"/>
          <w:szCs w:val="24"/>
        </w:rPr>
        <w:t xml:space="preserve">текста). </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b/>
          <w:bCs/>
          <w:color w:val="000000"/>
          <w:spacing w:val="2"/>
          <w:sz w:val="24"/>
          <w:szCs w:val="24"/>
        </w:rPr>
        <w:t xml:space="preserve">Работа с учебными, научно­популярными и другими текстами. </w:t>
      </w:r>
      <w:r w:rsidRPr="00AC5C40">
        <w:rPr>
          <w:rFonts w:ascii="Times New Roman" w:eastAsia="Times New Roman" w:hAnsi="Times New Roman" w:cs="Times New Roman"/>
          <w:color w:val="000000"/>
          <w:spacing w:val="2"/>
          <w:sz w:val="24"/>
          <w:szCs w:val="24"/>
        </w:rPr>
        <w:t xml:space="preserve">Понимание заглавия произведения; адекватное </w:t>
      </w:r>
      <w:r w:rsidRPr="00AC5C40">
        <w:rPr>
          <w:rFonts w:ascii="Times New Roman" w:eastAsia="Times New Roman" w:hAnsi="Times New Roman" w:cs="Times New Roman"/>
          <w:color w:val="000000"/>
          <w:sz w:val="24"/>
          <w:szCs w:val="24"/>
        </w:rPr>
        <w:t xml:space="preserve">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AC5C40">
        <w:rPr>
          <w:rFonts w:ascii="Times New Roman" w:eastAsia="Times New Roman" w:hAnsi="Times New Roman" w:cs="Times New Roman"/>
          <w:color w:val="000000"/>
          <w:spacing w:val="2"/>
          <w:sz w:val="24"/>
          <w:szCs w:val="24"/>
        </w:rPr>
        <w:t xml:space="preserve">Воспроизведение текста с опорой </w:t>
      </w:r>
      <w:r w:rsidRPr="00AC5C40">
        <w:rPr>
          <w:rFonts w:ascii="Times New Roman" w:eastAsia="Times New Roman" w:hAnsi="Times New Roman" w:cs="Times New Roman"/>
          <w:color w:val="000000"/>
          <w:sz w:val="24"/>
          <w:szCs w:val="24"/>
        </w:rPr>
        <w:t>на ключевые слова, модель, схему. Подробный пересказ текста. Краткий пересказ текста (выделение главного в содержании текста).</w:t>
      </w:r>
    </w:p>
    <w:p w:rsidR="00395354" w:rsidRPr="00AC5C40" w:rsidRDefault="00395354" w:rsidP="00AC5C40">
      <w:pPr>
        <w:autoSpaceDE w:val="0"/>
        <w:autoSpaceDN w:val="0"/>
        <w:adjustRightInd w:val="0"/>
        <w:spacing w:after="0" w:line="240" w:lineRule="auto"/>
        <w:ind w:firstLine="708"/>
        <w:jc w:val="both"/>
        <w:textAlignment w:val="center"/>
        <w:rPr>
          <w:rFonts w:ascii="Times New Roman" w:eastAsia="Times New Roman" w:hAnsi="Times New Roman" w:cs="Times New Roman"/>
          <w:b/>
          <w:bCs/>
          <w:iCs/>
          <w:color w:val="000000"/>
          <w:sz w:val="24"/>
          <w:szCs w:val="24"/>
        </w:rPr>
      </w:pPr>
      <w:r w:rsidRPr="00AC5C40">
        <w:rPr>
          <w:rFonts w:ascii="Times New Roman" w:eastAsia="Times New Roman" w:hAnsi="Times New Roman" w:cs="Times New Roman"/>
          <w:b/>
          <w:bCs/>
          <w:iCs/>
          <w:color w:val="000000"/>
          <w:sz w:val="24"/>
          <w:szCs w:val="24"/>
        </w:rPr>
        <w:t>Говорение (культура речевого общения)</w:t>
      </w:r>
    </w:p>
    <w:p w:rsidR="00395354" w:rsidRPr="00AC5C40" w:rsidRDefault="00395354" w:rsidP="00AC5C40">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pacing w:val="2"/>
          <w:sz w:val="24"/>
          <w:szCs w:val="24"/>
        </w:rPr>
      </w:pPr>
      <w:r w:rsidRPr="00AC5C40">
        <w:rPr>
          <w:rFonts w:ascii="Times New Roman" w:eastAsia="Times New Roman" w:hAnsi="Times New Roman" w:cs="Times New Roman"/>
          <w:color w:val="000000"/>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AC5C40">
        <w:rPr>
          <w:rFonts w:ascii="Times New Roman" w:eastAsia="Times New Roman" w:hAnsi="Times New Roman" w:cs="Times New Roman"/>
          <w:color w:val="000000"/>
          <w:spacing w:val="2"/>
          <w:sz w:val="24"/>
          <w:szCs w:val="24"/>
        </w:rPr>
        <w:t xml:space="preserve">перебивая, собеседника и в вежливой форме высказывать </w:t>
      </w:r>
      <w:r w:rsidRPr="00AC5C40">
        <w:rPr>
          <w:rFonts w:ascii="Times New Roman" w:eastAsia="Times New Roman" w:hAnsi="Times New Roman" w:cs="Times New Roman"/>
          <w:color w:val="000000"/>
          <w:sz w:val="24"/>
          <w:szCs w:val="24"/>
        </w:rPr>
        <w:t>свою точку зрения по обсуждаемому произведению (учебному, научно­познавательному, художественному тексту)</w:t>
      </w:r>
      <w:r w:rsidRPr="00AC5C40">
        <w:rPr>
          <w:rFonts w:ascii="Times New Roman" w:eastAsia="Times New Roman" w:hAnsi="Times New Roman" w:cs="Times New Roman"/>
          <w:color w:val="000000"/>
          <w:spacing w:val="2"/>
          <w:sz w:val="24"/>
          <w:szCs w:val="24"/>
        </w:rPr>
        <w:t xml:space="preserve">. Использование норм речевого этикета в условиях внеучебного общения. </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pacing w:val="2"/>
          <w:sz w:val="24"/>
          <w:szCs w:val="24"/>
        </w:rPr>
        <w:t xml:space="preserve">Работа со словом (распознание прямого и переносного </w:t>
      </w:r>
      <w:r w:rsidRPr="00AC5C40">
        <w:rPr>
          <w:rFonts w:ascii="Times New Roman" w:eastAsia="Times New Roman" w:hAnsi="Times New Roman" w:cs="Times New Roman"/>
          <w:color w:val="000000"/>
          <w:spacing w:val="-2"/>
          <w:sz w:val="24"/>
          <w:szCs w:val="24"/>
        </w:rPr>
        <w:t>значения слов, их многозначности), попол</w:t>
      </w:r>
      <w:r w:rsidRPr="00AC5C40">
        <w:rPr>
          <w:rFonts w:ascii="Times New Roman" w:eastAsia="Times New Roman" w:hAnsi="Times New Roman" w:cs="Times New Roman"/>
          <w:color w:val="000000"/>
          <w:sz w:val="24"/>
          <w:szCs w:val="24"/>
        </w:rPr>
        <w:t>нение активного словарного запаса.</w:t>
      </w:r>
    </w:p>
    <w:p w:rsidR="00395354" w:rsidRPr="00AC5C40" w:rsidRDefault="00395354" w:rsidP="00AC5C40">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pacing w:val="2"/>
          <w:sz w:val="24"/>
          <w:szCs w:val="24"/>
        </w:rPr>
      </w:pPr>
      <w:r w:rsidRPr="00AC5C40">
        <w:rPr>
          <w:rFonts w:ascii="Times New Roman" w:eastAsia="Times New Roman" w:hAnsi="Times New Roman" w:cs="Times New Roman"/>
          <w:color w:val="000000"/>
          <w:sz w:val="24"/>
          <w:szCs w:val="24"/>
        </w:rPr>
        <w:t>Монолог как форма речевого высказывания. Монологиче</w:t>
      </w:r>
      <w:r w:rsidRPr="00AC5C40">
        <w:rPr>
          <w:rFonts w:ascii="Times New Roman" w:eastAsia="Times New Roman" w:hAnsi="Times New Roman" w:cs="Times New Roman"/>
          <w:color w:val="000000"/>
          <w:spacing w:val="2"/>
          <w:sz w:val="24"/>
          <w:szCs w:val="24"/>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AC5C40">
        <w:rPr>
          <w:rFonts w:ascii="Times New Roman" w:eastAsia="Times New Roman" w:hAnsi="Times New Roman" w:cs="Times New Roman"/>
          <w:color w:val="000000"/>
          <w:sz w:val="24"/>
          <w:szCs w:val="24"/>
        </w:rPr>
        <w:t>сказывании. Передача содержания прочитанного или прослу</w:t>
      </w:r>
      <w:r w:rsidRPr="00AC5C40">
        <w:rPr>
          <w:rFonts w:ascii="Times New Roman" w:eastAsia="Times New Roman" w:hAnsi="Times New Roman" w:cs="Times New Roman"/>
          <w:color w:val="000000"/>
          <w:spacing w:val="2"/>
          <w:sz w:val="24"/>
          <w:szCs w:val="24"/>
        </w:rPr>
        <w:t xml:space="preserve">шанного с учётом специфики учебного и художественного текста. Передача впечатлений (из </w:t>
      </w:r>
      <w:r w:rsidRPr="00AC5C40">
        <w:rPr>
          <w:rFonts w:ascii="Times New Roman" w:eastAsia="Times New Roman" w:hAnsi="Times New Roman" w:cs="Times New Roman"/>
          <w:color w:val="000000"/>
          <w:sz w:val="24"/>
          <w:szCs w:val="24"/>
        </w:rPr>
        <w:t>повседневной жизни, от художественного произведения, про</w:t>
      </w:r>
      <w:r w:rsidRPr="00AC5C40">
        <w:rPr>
          <w:rFonts w:ascii="Times New Roman" w:eastAsia="Times New Roman" w:hAnsi="Times New Roman" w:cs="Times New Roman"/>
          <w:color w:val="000000"/>
          <w:spacing w:val="2"/>
          <w:sz w:val="24"/>
          <w:szCs w:val="24"/>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sz w:val="24"/>
          <w:szCs w:val="24"/>
        </w:rPr>
      </w:pPr>
      <w:r w:rsidRPr="00AC5C40">
        <w:rPr>
          <w:rFonts w:ascii="Times New Roman" w:eastAsia="Times New Roman" w:hAnsi="Times New Roman" w:cs="Times New Roman"/>
          <w:b/>
          <w:bCs/>
          <w:iCs/>
          <w:color w:val="000000"/>
          <w:sz w:val="24"/>
          <w:szCs w:val="24"/>
        </w:rPr>
        <w:t>Письмо (культура письменной речи)</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z w:val="24"/>
          <w:szCs w:val="24"/>
        </w:rPr>
        <w:t xml:space="preserve">Нормы письменной речи: соответствие содержания заголовку (отражение темы, места действия, характеров героев), </w:t>
      </w:r>
      <w:r w:rsidRPr="00AC5C40">
        <w:rPr>
          <w:rFonts w:ascii="Times New Roman" w:eastAsia="Times New Roman" w:hAnsi="Times New Roman" w:cs="Times New Roman"/>
          <w:color w:val="000000"/>
          <w:spacing w:val="2"/>
          <w:sz w:val="24"/>
          <w:szCs w:val="24"/>
        </w:rPr>
        <w:t>использование выразительных средств языка (сравнение) в мини­сочинениях</w:t>
      </w:r>
      <w:r w:rsidRPr="00AC5C40">
        <w:rPr>
          <w:rFonts w:ascii="Times New Roman" w:eastAsia="Times New Roman" w:hAnsi="Times New Roman" w:cs="Times New Roman"/>
          <w:color w:val="000000"/>
          <w:sz w:val="24"/>
          <w:szCs w:val="24"/>
        </w:rPr>
        <w:t>, рассказ на заданную тему.</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sz w:val="24"/>
          <w:szCs w:val="24"/>
        </w:rPr>
      </w:pPr>
      <w:r w:rsidRPr="00AC5C40">
        <w:rPr>
          <w:rFonts w:ascii="Times New Roman" w:eastAsia="Times New Roman" w:hAnsi="Times New Roman" w:cs="Times New Roman"/>
          <w:b/>
          <w:bCs/>
          <w:iCs/>
          <w:color w:val="000000"/>
          <w:sz w:val="24"/>
          <w:szCs w:val="24"/>
        </w:rPr>
        <w:t>Круг детского чтения</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z w:val="24"/>
          <w:szCs w:val="24"/>
        </w:rPr>
        <w:t>Представленность разных видов книг: историческая, приключенческая, фантастическая, научно­популярная, справоч</w:t>
      </w:r>
      <w:r w:rsidRPr="00AC5C40">
        <w:rPr>
          <w:rFonts w:ascii="Times New Roman" w:eastAsia="Times New Roman" w:hAnsi="Times New Roman" w:cs="Times New Roman"/>
          <w:color w:val="000000"/>
          <w:spacing w:val="2"/>
          <w:sz w:val="24"/>
          <w:szCs w:val="24"/>
        </w:rPr>
        <w:t xml:space="preserve">но­энциклопедическая литература; детские периодические </w:t>
      </w:r>
      <w:r w:rsidRPr="00AC5C40">
        <w:rPr>
          <w:rFonts w:ascii="Times New Roman" w:eastAsia="Times New Roman" w:hAnsi="Times New Roman" w:cs="Times New Roman"/>
          <w:color w:val="000000"/>
          <w:sz w:val="24"/>
          <w:szCs w:val="24"/>
        </w:rPr>
        <w:t>издания (по выбору).</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sz w:val="24"/>
          <w:szCs w:val="24"/>
        </w:rPr>
      </w:pPr>
      <w:r w:rsidRPr="00AC5C40">
        <w:rPr>
          <w:rFonts w:ascii="Times New Roman" w:eastAsia="Times New Roman" w:hAnsi="Times New Roman" w:cs="Times New Roman"/>
          <w:b/>
          <w:bCs/>
          <w:iCs/>
          <w:color w:val="000000"/>
          <w:spacing w:val="2"/>
          <w:sz w:val="24"/>
          <w:szCs w:val="24"/>
        </w:rPr>
        <w:t xml:space="preserve">Литературоведческая пропедевтика (практическое </w:t>
      </w:r>
      <w:r w:rsidRPr="00AC5C40">
        <w:rPr>
          <w:rFonts w:ascii="Times New Roman" w:eastAsia="Times New Roman" w:hAnsi="Times New Roman" w:cs="Times New Roman"/>
          <w:b/>
          <w:bCs/>
          <w:iCs/>
          <w:color w:val="000000"/>
          <w:sz w:val="24"/>
          <w:szCs w:val="24"/>
        </w:rPr>
        <w:t>освоение)</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pacing w:val="2"/>
          <w:sz w:val="24"/>
          <w:szCs w:val="24"/>
        </w:rPr>
        <w:t>Нахождение в тексте, определение значения в художе</w:t>
      </w:r>
      <w:r w:rsidRPr="00AC5C40">
        <w:rPr>
          <w:rFonts w:ascii="Times New Roman" w:eastAsia="Times New Roman" w:hAnsi="Times New Roman" w:cs="Times New Roman"/>
          <w:color w:val="000000"/>
          <w:sz w:val="24"/>
          <w:szCs w:val="24"/>
        </w:rPr>
        <w:t>ственной речи (с помощью учителя) средств выразительности: синонимов, антонимов, сравнений.</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proofErr w:type="gramStart"/>
      <w:r w:rsidRPr="00AC5C40">
        <w:rPr>
          <w:rFonts w:ascii="Times New Roman" w:eastAsia="Times New Roman" w:hAnsi="Times New Roman" w:cs="Times New Roman"/>
          <w:color w:val="000000"/>
          <w:spacing w:val="2"/>
          <w:sz w:val="24"/>
          <w:szCs w:val="24"/>
        </w:rPr>
        <w:lastRenderedPageBreak/>
        <w:t xml:space="preserve">Ориентировка в литературных понятиях: художественное </w:t>
      </w:r>
      <w:r w:rsidRPr="00AC5C40">
        <w:rPr>
          <w:rFonts w:ascii="Times New Roman" w:eastAsia="Times New Roman" w:hAnsi="Times New Roman" w:cs="Times New Roman"/>
          <w:color w:val="000000"/>
          <w:sz w:val="24"/>
          <w:szCs w:val="24"/>
        </w:rPr>
        <w:t>произведение, автор (рассказчик), сюжет, тема; герой произведения: его портрет, речь, поступки, мысли; отношение автора к герою.</w:t>
      </w:r>
      <w:proofErr w:type="gramEnd"/>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z w:val="24"/>
          <w:szCs w:val="24"/>
        </w:rPr>
        <w:t>Прозаическая и стихотворная речь: узнавание, различение, выделение особенностей стихотворного произведения (ритм, рифма).</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z w:val="24"/>
          <w:szCs w:val="24"/>
        </w:rPr>
        <w:t>Фольклор и авторские художественные произведения (различение).</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4"/>
          <w:szCs w:val="24"/>
        </w:rPr>
      </w:pPr>
      <w:r w:rsidRPr="00AC5C40">
        <w:rPr>
          <w:rFonts w:ascii="Times New Roman" w:eastAsia="Times New Roman" w:hAnsi="Times New Roman" w:cs="Times New Roman"/>
          <w:color w:val="000000"/>
          <w:sz w:val="24"/>
          <w:szCs w:val="24"/>
        </w:rPr>
        <w:t>Жанровое разнообразие произведений. Малые фольклор</w:t>
      </w:r>
      <w:r w:rsidRPr="00AC5C40">
        <w:rPr>
          <w:rFonts w:ascii="Times New Roman" w:eastAsia="Times New Roman" w:hAnsi="Times New Roman" w:cs="Times New Roman"/>
          <w:color w:val="000000"/>
          <w:spacing w:val="2"/>
          <w:sz w:val="24"/>
          <w:szCs w:val="24"/>
        </w:rPr>
        <w:t>ные формы (колыбельные песни, потешки, пословицы и поговорки, загадки) — узнавание, различение, определение основного смысла.</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z w:val="24"/>
          <w:szCs w:val="24"/>
        </w:rPr>
        <w:t xml:space="preserve">Сказки (о животных, бытовые, волшебные). </w:t>
      </w:r>
      <w:r w:rsidRPr="00AC5C40">
        <w:rPr>
          <w:rFonts w:ascii="Times New Roman" w:eastAsia="Times New Roman" w:hAnsi="Times New Roman" w:cs="Times New Roman"/>
          <w:color w:val="000000"/>
          <w:spacing w:val="2"/>
          <w:sz w:val="24"/>
          <w:szCs w:val="24"/>
        </w:rPr>
        <w:t xml:space="preserve">Художественные особенности сказок: лексика, построение </w:t>
      </w:r>
      <w:r w:rsidRPr="00AC5C40">
        <w:rPr>
          <w:rFonts w:ascii="Times New Roman" w:eastAsia="Times New Roman" w:hAnsi="Times New Roman" w:cs="Times New Roman"/>
          <w:color w:val="000000"/>
          <w:sz w:val="24"/>
          <w:szCs w:val="24"/>
        </w:rPr>
        <w:t>(композиция). Литературная (авторская) сказка.</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AC5C40">
        <w:rPr>
          <w:rFonts w:ascii="Times New Roman" w:eastAsia="Times New Roman" w:hAnsi="Times New Roman" w:cs="Times New Roman"/>
          <w:color w:val="000000"/>
          <w:sz w:val="24"/>
          <w:szCs w:val="24"/>
        </w:rPr>
        <w:t>Рассказ, стихотворение, басня — общее представление о жанре, особенностях построения и выразительных средствах.</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sz w:val="24"/>
          <w:szCs w:val="24"/>
        </w:rPr>
      </w:pPr>
      <w:r w:rsidRPr="00AC5C40">
        <w:rPr>
          <w:rFonts w:ascii="Times New Roman" w:eastAsia="Times New Roman" w:hAnsi="Times New Roman" w:cs="Times New Roman"/>
          <w:b/>
          <w:bCs/>
          <w:iCs/>
          <w:color w:val="000000"/>
          <w:sz w:val="24"/>
          <w:szCs w:val="24"/>
        </w:rPr>
        <w:t>Творческая деятельность обучающихся (на основе литературных произведений)</w:t>
      </w:r>
    </w:p>
    <w:p w:rsidR="00395354" w:rsidRPr="00AC5C40" w:rsidRDefault="00395354" w:rsidP="00AC5C40">
      <w:pPr>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sz w:val="24"/>
          <w:szCs w:val="24"/>
        </w:rPr>
      </w:pPr>
      <w:r w:rsidRPr="00AC5C40">
        <w:rPr>
          <w:rFonts w:ascii="Times New Roman" w:eastAsia="Times New Roman" w:hAnsi="Times New Roman" w:cs="Times New Roman"/>
          <w:color w:val="000000"/>
          <w:sz w:val="24"/>
          <w:szCs w:val="24"/>
        </w:rPr>
        <w:t>Интерпретация текста литературного произведения в творческой деятельности учащихся: чтение по ролям, инсцениро</w:t>
      </w:r>
      <w:r w:rsidRPr="00AC5C40">
        <w:rPr>
          <w:rFonts w:ascii="Times New Roman" w:eastAsia="Times New Roman" w:hAnsi="Times New Roman" w:cs="Times New Roman"/>
          <w:color w:val="000000"/>
          <w:spacing w:val="2"/>
          <w:sz w:val="24"/>
          <w:szCs w:val="24"/>
        </w:rPr>
        <w:t>вание, драматизация; устное словесное рисование, знаком</w:t>
      </w:r>
      <w:r w:rsidRPr="00AC5C40">
        <w:rPr>
          <w:rFonts w:ascii="Times New Roman" w:eastAsia="Times New Roman" w:hAnsi="Times New Roman" w:cs="Times New Roman"/>
          <w:color w:val="000000"/>
          <w:sz w:val="24"/>
          <w:szCs w:val="24"/>
        </w:rPr>
        <w:t xml:space="preserve">ство с различными способами работы с деформированным </w:t>
      </w:r>
      <w:r w:rsidRPr="00AC5C40">
        <w:rPr>
          <w:rFonts w:ascii="Times New Roman" w:eastAsia="Times New Roman" w:hAnsi="Times New Roman" w:cs="Times New Roman"/>
          <w:color w:val="000000"/>
          <w:spacing w:val="2"/>
          <w:sz w:val="24"/>
          <w:szCs w:val="24"/>
        </w:rPr>
        <w:t xml:space="preserve">текстом и использование их (установление причинно­следственных связей, последовательности событий: соблюдение </w:t>
      </w:r>
      <w:r w:rsidRPr="00AC5C40">
        <w:rPr>
          <w:rFonts w:ascii="Times New Roman" w:eastAsia="Times New Roman" w:hAnsi="Times New Roman" w:cs="Times New Roman"/>
          <w:color w:val="000000"/>
          <w:sz w:val="24"/>
          <w:szCs w:val="24"/>
        </w:rPr>
        <w:t xml:space="preserve">этапности в выполнении действий); изложение с элементами сочинения, </w:t>
      </w:r>
      <w:r w:rsidRPr="00AC5C40">
        <w:rPr>
          <w:rFonts w:ascii="Times New Roman" w:eastAsia="Times New Roman" w:hAnsi="Times New Roman" w:cs="Times New Roman"/>
          <w:iCs/>
          <w:color w:val="000000"/>
          <w:sz w:val="24"/>
          <w:szCs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41827" w:rsidRPr="00AC5C40" w:rsidRDefault="00441827" w:rsidP="00AC5C40">
      <w:pPr>
        <w:autoSpaceDN w:val="0"/>
        <w:spacing w:after="0" w:line="240" w:lineRule="auto"/>
        <w:ind w:firstLine="709"/>
        <w:jc w:val="both"/>
        <w:rPr>
          <w:rFonts w:ascii="Times New Roman" w:eastAsia="Times New Roman" w:hAnsi="Times New Roman" w:cs="Times New Roman"/>
          <w:b/>
          <w:kern w:val="2"/>
          <w:sz w:val="24"/>
          <w:szCs w:val="24"/>
          <w:lang w:eastAsia="ar-SA"/>
        </w:rPr>
      </w:pPr>
    </w:p>
    <w:p w:rsidR="00395354" w:rsidRPr="00AC5C40" w:rsidRDefault="00441827" w:rsidP="00AC5C40">
      <w:pPr>
        <w:autoSpaceDN w:val="0"/>
        <w:spacing w:after="0" w:line="240" w:lineRule="auto"/>
        <w:ind w:firstLine="709"/>
        <w:jc w:val="both"/>
        <w:rPr>
          <w:rFonts w:ascii="Times New Roman" w:eastAsia="Times New Roman" w:hAnsi="Times New Roman" w:cs="Times New Roman"/>
          <w:b/>
          <w:kern w:val="2"/>
          <w:sz w:val="24"/>
          <w:szCs w:val="24"/>
          <w:lang w:eastAsia="ar-SA"/>
        </w:rPr>
      </w:pPr>
      <w:r w:rsidRPr="00AC5C40">
        <w:rPr>
          <w:rFonts w:ascii="Times New Roman" w:eastAsia="Times New Roman" w:hAnsi="Times New Roman" w:cs="Times New Roman"/>
          <w:b/>
          <w:kern w:val="2"/>
          <w:sz w:val="24"/>
          <w:szCs w:val="24"/>
          <w:lang w:eastAsia="ar-SA"/>
        </w:rPr>
        <w:t>РУССКИЙ РОДНОЙ ЯЗЫК</w:t>
      </w:r>
    </w:p>
    <w:p w:rsidR="00657CD9" w:rsidRPr="00AC5C40" w:rsidRDefault="00657CD9"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b/>
          <w:kern w:val="2"/>
          <w:sz w:val="24"/>
          <w:szCs w:val="24"/>
          <w:lang w:eastAsia="ar-SA"/>
        </w:rPr>
        <w:t>Пояснительная записка</w:t>
      </w:r>
    </w:p>
    <w:p w:rsidR="00657CD9" w:rsidRPr="00AC5C40" w:rsidRDefault="00657CD9"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Программа направлена на реализацию средствами предмета «Русский язык» основных задач образовательной области «Филология»: </w:t>
      </w:r>
    </w:p>
    <w:p w:rsidR="00657CD9" w:rsidRPr="00AC5C40" w:rsidRDefault="00657CD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57CD9" w:rsidRPr="00AC5C40" w:rsidRDefault="00657CD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развитие диалогической и монологической устной и письменной речи; </w:t>
      </w:r>
    </w:p>
    <w:p w:rsidR="00657CD9" w:rsidRPr="00AC5C40" w:rsidRDefault="00657CD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развитие коммуника</w:t>
      </w:r>
      <w:r w:rsidRPr="00AC5C40">
        <w:rPr>
          <w:rFonts w:ascii="Times New Roman" w:eastAsia="Calibri" w:hAnsi="Times New Roman" w:cs="Times New Roman"/>
          <w:sz w:val="24"/>
          <w:szCs w:val="24"/>
        </w:rPr>
        <w:softHyphen/>
        <w:t>тивных умений;</w:t>
      </w:r>
    </w:p>
    <w:p w:rsidR="00657CD9" w:rsidRPr="00AC5C40" w:rsidRDefault="00657CD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развитие нравственных и эстетических чувств; </w:t>
      </w:r>
    </w:p>
    <w:p w:rsidR="00657CD9" w:rsidRPr="00AC5C40" w:rsidRDefault="00657CD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развитие способностей к творческой деятель</w:t>
      </w:r>
      <w:r w:rsidRPr="00AC5C40">
        <w:rPr>
          <w:rFonts w:ascii="Times New Roman" w:eastAsia="Calibri" w:hAnsi="Times New Roman" w:cs="Times New Roman"/>
          <w:sz w:val="24"/>
          <w:szCs w:val="24"/>
        </w:rPr>
        <w:softHyphen/>
        <w:t>ности.</w:t>
      </w:r>
    </w:p>
    <w:p w:rsidR="00657CD9" w:rsidRPr="00AC5C40" w:rsidRDefault="00657CD9"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Систематический курс русского языка представлен в программе следующими содержательными линиями:</w:t>
      </w:r>
    </w:p>
    <w:p w:rsidR="00657CD9" w:rsidRPr="00AC5C40" w:rsidRDefault="00657CD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657CD9" w:rsidRPr="00AC5C40" w:rsidRDefault="00657CD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орфография и пунктуация; </w:t>
      </w:r>
    </w:p>
    <w:p w:rsidR="00657CD9" w:rsidRPr="00AC5C40" w:rsidRDefault="00657CD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развитие речи. </w:t>
      </w:r>
    </w:p>
    <w:p w:rsidR="00657CD9" w:rsidRPr="00AC5C40" w:rsidRDefault="00657CD9" w:rsidP="00AC5C40">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AC5C40">
        <w:rPr>
          <w:rFonts w:ascii="Times New Roman" w:eastAsia="Calibri" w:hAnsi="Times New Roman" w:cs="Times New Roman"/>
          <w:b/>
          <w:color w:val="000000"/>
          <w:sz w:val="24"/>
          <w:szCs w:val="24"/>
        </w:rPr>
        <w:t xml:space="preserve">Русский язык: прошлое и настоящее </w:t>
      </w:r>
    </w:p>
    <w:p w:rsidR="00657CD9" w:rsidRPr="00AC5C40" w:rsidRDefault="00657CD9" w:rsidP="00AC5C40">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C5C40">
        <w:rPr>
          <w:rFonts w:ascii="Times New Roman" w:eastAsia="Calibri" w:hAnsi="Times New Roman" w:cs="Times New Roman"/>
          <w:color w:val="000000"/>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w:t>
      </w:r>
    </w:p>
    <w:p w:rsidR="00657CD9" w:rsidRPr="00AC5C40" w:rsidRDefault="00657CD9" w:rsidP="00AC5C40">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AC5C40">
        <w:rPr>
          <w:rFonts w:ascii="Times New Roman" w:eastAsia="Calibri" w:hAnsi="Times New Roman" w:cs="Times New Roman"/>
          <w:b/>
          <w:color w:val="000000"/>
          <w:sz w:val="24"/>
          <w:szCs w:val="24"/>
        </w:rPr>
        <w:t xml:space="preserve">Язык в действии </w:t>
      </w:r>
    </w:p>
    <w:p w:rsidR="00657CD9" w:rsidRPr="00AC5C40" w:rsidRDefault="00657CD9" w:rsidP="00AC5C40">
      <w:pPr>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Нормы употребления глаголов. Образование форм глаголов 1 лица (</w:t>
      </w:r>
      <w:proofErr w:type="gramStart"/>
      <w:r w:rsidRPr="00AC5C40">
        <w:rPr>
          <w:rFonts w:ascii="Times New Roman" w:eastAsia="Times New Roman" w:hAnsi="Times New Roman" w:cs="Times New Roman"/>
          <w:i/>
          <w:iCs/>
          <w:sz w:val="24"/>
          <w:szCs w:val="24"/>
          <w:lang w:eastAsia="ru-RU"/>
        </w:rPr>
        <w:t>весить-вешу</w:t>
      </w:r>
      <w:proofErr w:type="gramEnd"/>
      <w:r w:rsidRPr="00AC5C40">
        <w:rPr>
          <w:rFonts w:ascii="Times New Roman" w:eastAsia="Times New Roman" w:hAnsi="Times New Roman" w:cs="Times New Roman"/>
          <w:i/>
          <w:iCs/>
          <w:sz w:val="24"/>
          <w:szCs w:val="24"/>
          <w:lang w:eastAsia="ru-RU"/>
        </w:rPr>
        <w:t xml:space="preserve">, – бегите, плескать-плещу </w:t>
      </w:r>
      <w:r w:rsidRPr="00AC5C40">
        <w:rPr>
          <w:rFonts w:ascii="Times New Roman" w:eastAsia="Times New Roman" w:hAnsi="Times New Roman" w:cs="Times New Roman"/>
          <w:sz w:val="24"/>
          <w:szCs w:val="24"/>
          <w:lang w:eastAsia="ru-RU"/>
        </w:rPr>
        <w:t>и др.). Особенности употребления глаголов – синонимов (</w:t>
      </w:r>
      <w:r w:rsidRPr="00AC5C40">
        <w:rPr>
          <w:rFonts w:ascii="Times New Roman" w:eastAsia="Times New Roman" w:hAnsi="Times New Roman" w:cs="Times New Roman"/>
          <w:i/>
          <w:sz w:val="24"/>
          <w:szCs w:val="24"/>
          <w:lang w:eastAsia="ru-RU"/>
        </w:rPr>
        <w:t xml:space="preserve">есть, </w:t>
      </w:r>
      <w:r w:rsidRPr="00AC5C40">
        <w:rPr>
          <w:rFonts w:ascii="Times New Roman" w:eastAsia="Times New Roman" w:hAnsi="Times New Roman" w:cs="Times New Roman"/>
          <w:i/>
          <w:sz w:val="24"/>
          <w:szCs w:val="24"/>
          <w:lang w:eastAsia="ru-RU"/>
        </w:rPr>
        <w:lastRenderedPageBreak/>
        <w:t>кушать; класть, положить)</w:t>
      </w:r>
      <w:r w:rsidRPr="00AC5C40">
        <w:rPr>
          <w:rFonts w:ascii="Times New Roman" w:eastAsia="Times New Roman" w:hAnsi="Times New Roman" w:cs="Times New Roman"/>
          <w:sz w:val="24"/>
          <w:szCs w:val="24"/>
          <w:lang w:eastAsia="ru-RU"/>
        </w:rPr>
        <w:t>. Категория вежливости в глагольных формах. Синонимичные словосочетания  и  предложения. Появление  знаков  препинания  в  русском языке.</w:t>
      </w:r>
    </w:p>
    <w:p w:rsidR="00657CD9" w:rsidRPr="00AC5C40" w:rsidRDefault="00657CD9" w:rsidP="00AC5C40">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 xml:space="preserve">Секреты речи и текста </w:t>
      </w:r>
    </w:p>
    <w:p w:rsidR="00657CD9" w:rsidRPr="00AC5C40" w:rsidRDefault="00657CD9" w:rsidP="00AC5C40">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Грамотное  ведение  диалога  по  форме </w:t>
      </w:r>
      <w:r w:rsidRPr="00AC5C40">
        <w:rPr>
          <w:rFonts w:ascii="Times New Roman" w:eastAsia="Times New Roman" w:hAnsi="Times New Roman" w:cs="Times New Roman"/>
          <w:i/>
          <w:sz w:val="24"/>
          <w:szCs w:val="24"/>
          <w:lang w:eastAsia="ru-RU"/>
        </w:rPr>
        <w:t xml:space="preserve">вопрос-ответ. </w:t>
      </w:r>
      <w:r w:rsidRPr="00AC5C40">
        <w:rPr>
          <w:rFonts w:ascii="Times New Roman" w:eastAsia="Times New Roman" w:hAnsi="Times New Roman" w:cs="Times New Roman"/>
          <w:sz w:val="24"/>
          <w:szCs w:val="24"/>
          <w:lang w:eastAsia="ru-RU"/>
        </w:rPr>
        <w:t>Озаглавливание  текста в  соответствии  с  темой  или  основной  мыслью. Составление  плана  текста. Пересказывание  текста. Оценивание  и редактирование  текстов.</w:t>
      </w:r>
    </w:p>
    <w:p w:rsidR="00441827" w:rsidRPr="00AC5C40" w:rsidRDefault="00441827" w:rsidP="00AC5C40">
      <w:pPr>
        <w:autoSpaceDN w:val="0"/>
        <w:spacing w:after="0" w:line="240" w:lineRule="auto"/>
        <w:ind w:firstLine="709"/>
        <w:jc w:val="both"/>
        <w:rPr>
          <w:rFonts w:ascii="Times New Roman" w:eastAsia="Times New Roman" w:hAnsi="Times New Roman" w:cs="Times New Roman"/>
          <w:b/>
          <w:kern w:val="2"/>
          <w:sz w:val="24"/>
          <w:szCs w:val="24"/>
          <w:highlight w:val="yellow"/>
          <w:lang w:eastAsia="ar-SA"/>
        </w:rPr>
      </w:pPr>
    </w:p>
    <w:p w:rsidR="00441827" w:rsidRPr="00AC5C40" w:rsidRDefault="00441827" w:rsidP="00AC5C40">
      <w:pPr>
        <w:autoSpaceDN w:val="0"/>
        <w:spacing w:after="0" w:line="240" w:lineRule="auto"/>
        <w:ind w:firstLine="709"/>
        <w:jc w:val="both"/>
        <w:rPr>
          <w:rFonts w:ascii="Times New Roman" w:eastAsia="Times New Roman" w:hAnsi="Times New Roman" w:cs="Times New Roman"/>
          <w:b/>
          <w:kern w:val="2"/>
          <w:sz w:val="24"/>
          <w:szCs w:val="24"/>
          <w:lang w:eastAsia="ar-SA"/>
        </w:rPr>
      </w:pPr>
      <w:r w:rsidRPr="00AC5C40">
        <w:rPr>
          <w:rFonts w:ascii="Times New Roman" w:eastAsia="Times New Roman" w:hAnsi="Times New Roman" w:cs="Times New Roman"/>
          <w:b/>
          <w:kern w:val="2"/>
          <w:sz w:val="24"/>
          <w:szCs w:val="24"/>
          <w:lang w:eastAsia="ar-SA"/>
        </w:rPr>
        <w:t>ЛИТЕРАТУРНОЕ ЧТЕНИЕ НА РУССКОМ РОДНОМ ЯЗЫКЕ</w:t>
      </w:r>
    </w:p>
    <w:p w:rsidR="00657CD9" w:rsidRPr="00AC5C40" w:rsidRDefault="00657CD9"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b/>
          <w:kern w:val="2"/>
          <w:sz w:val="24"/>
          <w:szCs w:val="24"/>
          <w:lang w:eastAsia="ar-SA"/>
        </w:rPr>
        <w:t>Пояснительная записка</w:t>
      </w:r>
    </w:p>
    <w:p w:rsidR="00657CD9" w:rsidRPr="00AC5C40" w:rsidRDefault="00657CD9" w:rsidP="00AC5C40">
      <w:pPr>
        <w:spacing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Программа направлена на реализацию средствами предмета «Литературное чтение на родном языке» литературного образования младших школьников. На материале художественных текстов, доступных детям, они учатся понимать содержание и главную мысль прочитанного, поступки и мотивы поведения героев, учатся давать оценку </w:t>
      </w:r>
      <w:proofErr w:type="gramStart"/>
      <w:r w:rsidRPr="00AC5C40">
        <w:rPr>
          <w:rFonts w:ascii="Times New Roman" w:eastAsia="Times New Roman" w:hAnsi="Times New Roman" w:cs="Times New Roman"/>
          <w:sz w:val="24"/>
          <w:szCs w:val="24"/>
          <w:lang w:eastAsia="ru-RU"/>
        </w:rPr>
        <w:t>прочитанному</w:t>
      </w:r>
      <w:proofErr w:type="gramEnd"/>
      <w:r w:rsidRPr="00AC5C40">
        <w:rPr>
          <w:rFonts w:ascii="Times New Roman" w:eastAsia="Times New Roman" w:hAnsi="Times New Roman" w:cs="Times New Roman"/>
          <w:sz w:val="24"/>
          <w:szCs w:val="24"/>
          <w:lang w:eastAsia="ru-RU"/>
        </w:rPr>
        <w:t>, видеть авторское отношение к событиям. Младшие школьники получают представление о языке художественных произведений, его изобразительных средствах. У них развивается образное мышление, воспитывается эстетическое чувство, обогащается и активизируется речь.</w:t>
      </w:r>
    </w:p>
    <w:p w:rsidR="00657CD9" w:rsidRPr="00AC5C40" w:rsidRDefault="00657CD9" w:rsidP="00AC5C40">
      <w:pPr>
        <w:spacing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Содержание учебного предмета сконцентрировано в трёх блоках:</w:t>
      </w:r>
    </w:p>
    <w:p w:rsidR="00657CD9" w:rsidRPr="00AC5C40" w:rsidRDefault="00657CD9" w:rsidP="002A460B">
      <w:pPr>
        <w:numPr>
          <w:ilvl w:val="0"/>
          <w:numId w:val="85"/>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Устное народное творчество.</w:t>
      </w:r>
    </w:p>
    <w:p w:rsidR="00657CD9" w:rsidRPr="00AC5C40" w:rsidRDefault="00657CD9" w:rsidP="002A460B">
      <w:pPr>
        <w:numPr>
          <w:ilvl w:val="0"/>
          <w:numId w:val="85"/>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Люби и знай свой край. Природа и история.</w:t>
      </w:r>
    </w:p>
    <w:p w:rsidR="00657CD9" w:rsidRPr="00AC5C40" w:rsidRDefault="00657CD9" w:rsidP="002A460B">
      <w:pPr>
        <w:numPr>
          <w:ilvl w:val="0"/>
          <w:numId w:val="85"/>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Литература Дона и о Доне.</w:t>
      </w:r>
    </w:p>
    <w:p w:rsidR="00441827" w:rsidRPr="00AC5C40" w:rsidRDefault="00441827" w:rsidP="00AC5C40">
      <w:pPr>
        <w:suppressAutoHyphens/>
        <w:autoSpaceDN w:val="0"/>
        <w:spacing w:after="0" w:line="240" w:lineRule="auto"/>
        <w:jc w:val="both"/>
        <w:rPr>
          <w:rFonts w:ascii="Times New Roman" w:eastAsia="Arial Unicode MS" w:hAnsi="Times New Roman" w:cs="Times New Roman"/>
          <w:b/>
          <w:kern w:val="2"/>
          <w:sz w:val="24"/>
          <w:szCs w:val="24"/>
          <w:lang w:eastAsia="ar-SA"/>
        </w:rPr>
      </w:pP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kern w:val="2"/>
          <w:sz w:val="24"/>
          <w:szCs w:val="24"/>
          <w:lang w:eastAsia="ar-SA"/>
        </w:rPr>
      </w:pPr>
      <w:r w:rsidRPr="00AC5C40">
        <w:rPr>
          <w:rFonts w:ascii="Times New Roman" w:eastAsia="Arial Unicode MS" w:hAnsi="Times New Roman" w:cs="Times New Roman"/>
          <w:b/>
          <w:kern w:val="2"/>
          <w:sz w:val="24"/>
          <w:szCs w:val="24"/>
          <w:lang w:eastAsia="ar-SA"/>
        </w:rPr>
        <w:t>МАТЕМАТИКА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b/>
          <w:kern w:val="2"/>
          <w:sz w:val="24"/>
          <w:szCs w:val="24"/>
          <w:lang w:eastAsia="ar-SA"/>
        </w:rPr>
        <w:t>Пояснительная записка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0"/>
          <w:kern w:val="2"/>
          <w:sz w:val="24"/>
          <w:szCs w:val="24"/>
          <w:lang w:eastAsia="ar-SA"/>
        </w:rPr>
      </w:pPr>
      <w:r w:rsidRPr="00AC5C40">
        <w:rPr>
          <w:rFonts w:ascii="Times New Roman" w:eastAsia="Arial Unicode MS" w:hAnsi="Times New Roman" w:cs="Times New Roman"/>
          <w:color w:val="00000A"/>
          <w:kern w:val="2"/>
          <w:sz w:val="24"/>
          <w:szCs w:val="24"/>
          <w:lang w:eastAsia="ar-SA"/>
        </w:rPr>
        <w:t xml:space="preserve">Математика является одним из важных общеобразовательных предметов в образовательных организациях, осуществляющих обучение учащихся с задержкой психического развития. Основной целью обучения математике является подготовка </w:t>
      </w:r>
      <w:proofErr w:type="gramStart"/>
      <w:r w:rsidRPr="00AC5C40">
        <w:rPr>
          <w:rFonts w:ascii="Times New Roman" w:eastAsia="Arial Unicode MS" w:hAnsi="Times New Roman" w:cs="Times New Roman"/>
          <w:color w:val="00000A"/>
          <w:kern w:val="2"/>
          <w:sz w:val="24"/>
          <w:szCs w:val="24"/>
          <w:lang w:eastAsia="ar-SA"/>
        </w:rPr>
        <w:t>обучающихся</w:t>
      </w:r>
      <w:proofErr w:type="gramEnd"/>
      <w:r w:rsidRPr="00AC5C40">
        <w:rPr>
          <w:rFonts w:ascii="Times New Roman" w:eastAsia="Arial Unicode MS" w:hAnsi="Times New Roman" w:cs="Times New Roman"/>
          <w:color w:val="00000A"/>
          <w:kern w:val="2"/>
          <w:sz w:val="24"/>
          <w:szCs w:val="24"/>
          <w:lang w:eastAsia="ar-SA"/>
        </w:rPr>
        <w:t xml:space="preserve"> этой категории к жизни в современном обществе и овладение доступными профессионально-трудовыми навыками.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0"/>
          <w:kern w:val="2"/>
          <w:sz w:val="24"/>
          <w:szCs w:val="24"/>
          <w:lang w:eastAsia="ar-SA"/>
        </w:rPr>
        <w:t xml:space="preserve">Исходя из основной цели, </w:t>
      </w:r>
      <w:r w:rsidRPr="00AC5C40">
        <w:rPr>
          <w:rFonts w:ascii="Times New Roman" w:eastAsia="Arial Unicode MS" w:hAnsi="Times New Roman" w:cs="Times New Roman"/>
          <w:color w:val="00000A"/>
          <w:kern w:val="2"/>
          <w:sz w:val="24"/>
          <w:szCs w:val="24"/>
          <w:lang w:eastAsia="ar-SA"/>
        </w:rPr>
        <w:t>задачами обучения математике являются:</w:t>
      </w:r>
    </w:p>
    <w:p w:rsidR="00E64AE2" w:rsidRPr="00AC5C40" w:rsidRDefault="009F7714" w:rsidP="002A460B">
      <w:pPr>
        <w:numPr>
          <w:ilvl w:val="0"/>
          <w:numId w:val="19"/>
        </w:numPr>
        <w:tabs>
          <w:tab w:val="left" w:pos="1021"/>
        </w:tabs>
        <w:suppressAutoHyphens/>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формирование доступных </w:t>
      </w:r>
      <w:r w:rsidR="00E64AE2" w:rsidRPr="00AC5C40">
        <w:rPr>
          <w:rFonts w:ascii="Times New Roman" w:eastAsia="Times New Roman" w:hAnsi="Times New Roman" w:cs="Times New Roman"/>
          <w:kern w:val="2"/>
          <w:sz w:val="24"/>
          <w:szCs w:val="24"/>
          <w:lang w:eastAsia="ar-SA"/>
        </w:rPr>
        <w:t xml:space="preserve"> </w:t>
      </w:r>
      <w:proofErr w:type="gramStart"/>
      <w:r w:rsidR="00E64AE2" w:rsidRPr="00AC5C40">
        <w:rPr>
          <w:rFonts w:ascii="Times New Roman" w:eastAsia="Times New Roman" w:hAnsi="Times New Roman" w:cs="Times New Roman"/>
          <w:kern w:val="2"/>
          <w:sz w:val="24"/>
          <w:szCs w:val="24"/>
          <w:lang w:eastAsia="ar-SA"/>
        </w:rPr>
        <w:t>обучающимся</w:t>
      </w:r>
      <w:proofErr w:type="gramEnd"/>
      <w:r w:rsidR="00E64AE2" w:rsidRPr="00AC5C40">
        <w:rPr>
          <w:rFonts w:ascii="Times New Roman" w:eastAsia="Times New Roman" w:hAnsi="Times New Roman" w:cs="Times New Roman"/>
          <w:kern w:val="2"/>
          <w:sz w:val="24"/>
          <w:szCs w:val="24"/>
          <w:lang w:eastAsia="ar-SA"/>
        </w:rPr>
        <w:t xml:space="preserve"> с </w:t>
      </w:r>
      <w:r w:rsidRPr="00AC5C40">
        <w:rPr>
          <w:rFonts w:ascii="Times New Roman" w:eastAsia="Arial Unicode MS" w:hAnsi="Times New Roman" w:cs="Times New Roman"/>
          <w:color w:val="00000A"/>
          <w:kern w:val="2"/>
          <w:sz w:val="24"/>
          <w:szCs w:val="24"/>
          <w:lang w:eastAsia="ar-SA"/>
        </w:rPr>
        <w:t>задержкой психического развития</w:t>
      </w:r>
      <w:r w:rsidRPr="00AC5C40">
        <w:rPr>
          <w:rFonts w:ascii="Times New Roman" w:eastAsia="Times New Roman" w:hAnsi="Times New Roman" w:cs="Times New Roman"/>
          <w:kern w:val="2"/>
          <w:sz w:val="24"/>
          <w:szCs w:val="24"/>
          <w:lang w:eastAsia="ar-SA"/>
        </w:rPr>
        <w:t xml:space="preserve"> </w:t>
      </w:r>
      <w:r w:rsidR="00E64AE2" w:rsidRPr="00AC5C40">
        <w:rPr>
          <w:rFonts w:ascii="Times New Roman" w:eastAsia="Times New Roman" w:hAnsi="Times New Roman" w:cs="Times New Roman"/>
          <w:kern w:val="2"/>
          <w:sz w:val="24"/>
          <w:szCs w:val="24"/>
          <w:lang w:eastAsia="ar-SA"/>
        </w:rPr>
        <w:t>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E64AE2" w:rsidRPr="00AC5C40" w:rsidRDefault="00E64AE2" w:rsidP="002A460B">
      <w:pPr>
        <w:numPr>
          <w:ilvl w:val="0"/>
          <w:numId w:val="19"/>
        </w:numPr>
        <w:tabs>
          <w:tab w:val="left" w:pos="1021"/>
        </w:tabs>
        <w:suppressAutoHyphens/>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коррекция и развитие познавательной деятельности и лично</w:t>
      </w:r>
      <w:r w:rsidR="009F7714" w:rsidRPr="00AC5C40">
        <w:rPr>
          <w:rFonts w:ascii="Times New Roman" w:eastAsia="Times New Roman" w:hAnsi="Times New Roman" w:cs="Times New Roman"/>
          <w:kern w:val="2"/>
          <w:sz w:val="24"/>
          <w:szCs w:val="24"/>
          <w:lang w:eastAsia="ar-SA"/>
        </w:rPr>
        <w:t xml:space="preserve">стных </w:t>
      </w:r>
      <w:proofErr w:type="gramStart"/>
      <w:r w:rsidR="009F7714" w:rsidRPr="00AC5C40">
        <w:rPr>
          <w:rFonts w:ascii="Times New Roman" w:eastAsia="Times New Roman" w:hAnsi="Times New Roman" w:cs="Times New Roman"/>
          <w:kern w:val="2"/>
          <w:sz w:val="24"/>
          <w:szCs w:val="24"/>
          <w:lang w:eastAsia="ar-SA"/>
        </w:rPr>
        <w:t>качеств</w:t>
      </w:r>
      <w:proofErr w:type="gramEnd"/>
      <w:r w:rsidR="009F7714" w:rsidRPr="00AC5C40">
        <w:rPr>
          <w:rFonts w:ascii="Times New Roman" w:eastAsia="Times New Roman" w:hAnsi="Times New Roman" w:cs="Times New Roman"/>
          <w:kern w:val="2"/>
          <w:sz w:val="24"/>
          <w:szCs w:val="24"/>
          <w:lang w:eastAsia="ar-SA"/>
        </w:rPr>
        <w:t xml:space="preserve"> обучающихся с задержкой психического развития</w:t>
      </w:r>
      <w:r w:rsidRPr="00AC5C40">
        <w:rPr>
          <w:rFonts w:ascii="Times New Roman" w:eastAsia="Times New Roman" w:hAnsi="Times New Roman" w:cs="Times New Roman"/>
          <w:kern w:val="2"/>
          <w:sz w:val="24"/>
          <w:szCs w:val="24"/>
          <w:lang w:eastAsia="ar-SA"/>
        </w:rPr>
        <w:t xml:space="preserve"> средствами математики с учетом их индивидуальных возможностей;</w:t>
      </w:r>
    </w:p>
    <w:p w:rsidR="00E64AE2" w:rsidRPr="00AC5C40" w:rsidRDefault="00E64AE2" w:rsidP="002A460B">
      <w:pPr>
        <w:numPr>
          <w:ilvl w:val="0"/>
          <w:numId w:val="19"/>
        </w:numPr>
        <w:tabs>
          <w:tab w:val="left" w:pos="1021"/>
        </w:tabs>
        <w:suppressAutoHyphens/>
        <w:autoSpaceDN w:val="0"/>
        <w:spacing w:after="0" w:line="240" w:lineRule="auto"/>
        <w:ind w:firstLine="709"/>
        <w:jc w:val="both"/>
        <w:rPr>
          <w:rFonts w:ascii="Calibri" w:eastAsia="Times New Roman" w:hAnsi="Calibri" w:cs="Times New Roman"/>
          <w:b/>
          <w:kern w:val="2"/>
          <w:sz w:val="24"/>
          <w:szCs w:val="24"/>
          <w:lang w:eastAsia="ar-SA"/>
        </w:rPr>
      </w:pPr>
      <w:r w:rsidRPr="00AC5C40">
        <w:rPr>
          <w:rFonts w:ascii="Times New Roman" w:eastAsia="Times New Roman" w:hAnsi="Times New Roman" w:cs="Times New Roman"/>
          <w:kern w:val="2"/>
          <w:sz w:val="24"/>
          <w:szCs w:val="24"/>
          <w:lang w:eastAsia="ar-SA"/>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E64AE2" w:rsidRPr="00AC5C40" w:rsidRDefault="00E64AE2" w:rsidP="00AC5C40">
      <w:pPr>
        <w:autoSpaceDE w:val="0"/>
        <w:spacing w:after="0" w:line="240" w:lineRule="auto"/>
        <w:ind w:firstLine="709"/>
        <w:jc w:val="both"/>
        <w:rPr>
          <w:rFonts w:ascii="Times New Roman" w:eastAsia="Times New Roman" w:hAnsi="Times New Roman" w:cs="Times New Roman"/>
          <w:i/>
          <w:iCs/>
          <w:kern w:val="2"/>
          <w:sz w:val="24"/>
          <w:szCs w:val="24"/>
          <w:lang w:eastAsia="ar-SA"/>
        </w:rPr>
      </w:pPr>
      <w:r w:rsidRPr="00AC5C40">
        <w:rPr>
          <w:rFonts w:ascii="Times New Roman" w:eastAsia="Times New Roman" w:hAnsi="Times New Roman" w:cs="Times New Roman"/>
          <w:b/>
          <w:kern w:val="2"/>
          <w:sz w:val="24"/>
          <w:szCs w:val="24"/>
          <w:lang w:eastAsia="ar-SA"/>
        </w:rPr>
        <w:t>Пропедевтика</w:t>
      </w:r>
      <w:r w:rsidRPr="00AC5C40">
        <w:rPr>
          <w:rFonts w:ascii="Times New Roman" w:eastAsia="Times New Roman" w:hAnsi="Times New Roman" w:cs="Times New Roman"/>
          <w:iCs/>
          <w:kern w:val="2"/>
          <w:sz w:val="24"/>
          <w:szCs w:val="24"/>
          <w:lang w:eastAsia="ar-SA"/>
        </w:rPr>
        <w:t>.</w:t>
      </w:r>
    </w:p>
    <w:p w:rsidR="00E64AE2" w:rsidRPr="00AC5C40" w:rsidRDefault="00E64AE2" w:rsidP="00AC5C40">
      <w:pPr>
        <w:autoSpaceDE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i/>
          <w:iCs/>
          <w:kern w:val="2"/>
          <w:sz w:val="24"/>
          <w:szCs w:val="24"/>
          <w:lang w:eastAsia="ar-SA"/>
        </w:rPr>
        <w:t>Свойства предметов</w:t>
      </w:r>
    </w:p>
    <w:p w:rsidR="00E64AE2" w:rsidRPr="00AC5C40" w:rsidRDefault="00E64AE2" w:rsidP="00AC5C40">
      <w:pPr>
        <w:autoSpaceDE w:val="0"/>
        <w:spacing w:after="0" w:line="240" w:lineRule="auto"/>
        <w:ind w:firstLine="709"/>
        <w:jc w:val="both"/>
        <w:rPr>
          <w:rFonts w:ascii="Times New Roman" w:eastAsia="Times New Roman" w:hAnsi="Times New Roman" w:cs="Times New Roman"/>
          <w:i/>
          <w:iCs/>
          <w:kern w:val="2"/>
          <w:sz w:val="24"/>
          <w:szCs w:val="24"/>
          <w:lang w:eastAsia="ar-SA"/>
        </w:rPr>
      </w:pPr>
      <w:r w:rsidRPr="00AC5C40">
        <w:rPr>
          <w:rFonts w:ascii="Times New Roman" w:eastAsia="Times New Roman" w:hAnsi="Times New Roman" w:cs="Times New Roman"/>
          <w:kern w:val="2"/>
          <w:sz w:val="24"/>
          <w:szCs w:val="24"/>
          <w:lang w:eastAsia="ar-SA"/>
        </w:rPr>
        <w:t xml:space="preserve">Предметы, обладающие определенными свойствами: цвет, форма, размер (величина), назначение. Слова: каждый, все, </w:t>
      </w:r>
      <w:proofErr w:type="gramStart"/>
      <w:r w:rsidRPr="00AC5C40">
        <w:rPr>
          <w:rFonts w:ascii="Times New Roman" w:eastAsia="Times New Roman" w:hAnsi="Times New Roman" w:cs="Times New Roman"/>
          <w:kern w:val="2"/>
          <w:sz w:val="24"/>
          <w:szCs w:val="24"/>
          <w:lang w:eastAsia="ar-SA"/>
        </w:rPr>
        <w:t>кроме</w:t>
      </w:r>
      <w:proofErr w:type="gramEnd"/>
      <w:r w:rsidRPr="00AC5C40">
        <w:rPr>
          <w:rFonts w:ascii="Times New Roman" w:eastAsia="Times New Roman" w:hAnsi="Times New Roman" w:cs="Times New Roman"/>
          <w:kern w:val="2"/>
          <w:sz w:val="24"/>
          <w:szCs w:val="24"/>
          <w:lang w:eastAsia="ar-SA"/>
        </w:rPr>
        <w:t>, остальные (оставшиеся), другие.</w:t>
      </w:r>
    </w:p>
    <w:p w:rsidR="00E64AE2" w:rsidRPr="00AC5C40" w:rsidRDefault="00E64AE2" w:rsidP="00AC5C40">
      <w:pPr>
        <w:autoSpaceDE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i/>
          <w:iCs/>
          <w:kern w:val="2"/>
          <w:sz w:val="24"/>
          <w:szCs w:val="24"/>
          <w:lang w:eastAsia="ar-SA"/>
        </w:rPr>
        <w:t>Сравнение предметов</w:t>
      </w:r>
    </w:p>
    <w:p w:rsidR="00E64AE2" w:rsidRPr="00AC5C40" w:rsidRDefault="00E64AE2" w:rsidP="00AC5C40">
      <w:pPr>
        <w:autoSpaceDE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Сравнение двух предметов, серии предметов.</w:t>
      </w:r>
    </w:p>
    <w:p w:rsidR="00E64AE2" w:rsidRPr="00AC5C40" w:rsidRDefault="00E64AE2" w:rsidP="00AC5C40">
      <w:pPr>
        <w:autoSpaceDE w:val="0"/>
        <w:spacing w:after="0" w:line="240" w:lineRule="auto"/>
        <w:ind w:firstLine="709"/>
        <w:jc w:val="both"/>
        <w:rPr>
          <w:rFonts w:ascii="Times New Roman" w:eastAsia="Times New Roman" w:hAnsi="Times New Roman" w:cs="Times New Roman"/>
          <w:kern w:val="2"/>
          <w:sz w:val="24"/>
          <w:szCs w:val="24"/>
          <w:lang w:eastAsia="ar-SA"/>
        </w:rPr>
      </w:pPr>
      <w:proofErr w:type="gramStart"/>
      <w:r w:rsidRPr="00AC5C40">
        <w:rPr>
          <w:rFonts w:ascii="Times New Roman" w:eastAsia="Times New Roman" w:hAnsi="Times New Roman" w:cs="Times New Roman"/>
          <w:kern w:val="2"/>
          <w:sz w:val="24"/>
          <w:szCs w:val="24"/>
          <w:lang w:eastAsia="ar-SA"/>
        </w:rPr>
        <w:lastRenderedPageBreak/>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roofErr w:type="gramEnd"/>
    </w:p>
    <w:p w:rsidR="00996978" w:rsidRPr="00AC5C40" w:rsidRDefault="00E64AE2" w:rsidP="00AC5C40">
      <w:pPr>
        <w:autoSpaceDE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Сравнение предметов по размеру. </w:t>
      </w:r>
      <w:proofErr w:type="gramStart"/>
      <w:r w:rsidRPr="00AC5C40">
        <w:rPr>
          <w:rFonts w:ascii="Times New Roman" w:eastAsia="Times New Roman" w:hAnsi="Times New Roman" w:cs="Times New Roman"/>
          <w:kern w:val="2"/>
          <w:sz w:val="24"/>
          <w:szCs w:val="24"/>
          <w:lang w:eastAsia="ar-SA"/>
        </w:rPr>
        <w:t xml:space="preserve">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w:t>
      </w:r>
      <w:proofErr w:type="gramEnd"/>
    </w:p>
    <w:p w:rsidR="00E64AE2" w:rsidRPr="00AC5C40" w:rsidRDefault="00E64AE2" w:rsidP="00AC5C40">
      <w:pPr>
        <w:autoSpaceDE w:val="0"/>
        <w:spacing w:after="0" w:line="240" w:lineRule="auto"/>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равной, одинаковой, такой же длины (ширины, высоты, глубины, толщины). </w:t>
      </w:r>
      <w:proofErr w:type="gramStart"/>
      <w:r w:rsidRPr="00AC5C40">
        <w:rPr>
          <w:rFonts w:ascii="Times New Roman" w:eastAsia="Times New Roman" w:hAnsi="Times New Roman" w:cs="Times New Roman"/>
          <w:kern w:val="2"/>
          <w:sz w:val="24"/>
          <w:szCs w:val="24"/>
          <w:lang w:eastAsia="ar-SA"/>
        </w:rPr>
        <w:t>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roofErr w:type="gramEnd"/>
    </w:p>
    <w:p w:rsidR="00E64AE2" w:rsidRPr="00AC5C40" w:rsidRDefault="00E64AE2" w:rsidP="00AC5C40">
      <w:pPr>
        <w:autoSpaceDE w:val="0"/>
        <w:spacing w:after="0" w:line="240" w:lineRule="auto"/>
        <w:ind w:firstLine="709"/>
        <w:jc w:val="both"/>
        <w:rPr>
          <w:rFonts w:ascii="Times New Roman" w:eastAsia="Times New Roman" w:hAnsi="Times New Roman" w:cs="Times New Roman"/>
          <w:i/>
          <w:iCs/>
          <w:kern w:val="2"/>
          <w:sz w:val="24"/>
          <w:szCs w:val="24"/>
          <w:lang w:eastAsia="ar-SA"/>
        </w:rPr>
      </w:pPr>
      <w:proofErr w:type="gramStart"/>
      <w:r w:rsidRPr="00AC5C40">
        <w:rPr>
          <w:rFonts w:ascii="Times New Roman" w:eastAsia="Times New Roman" w:hAnsi="Times New Roman" w:cs="Times New Roman"/>
          <w:kern w:val="2"/>
          <w:sz w:val="24"/>
          <w:szCs w:val="24"/>
          <w:lang w:eastAsia="ar-SA"/>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roofErr w:type="gramEnd"/>
      <w:r w:rsidRPr="00AC5C40">
        <w:rPr>
          <w:rFonts w:ascii="Times New Roman" w:eastAsia="Times New Roman" w:hAnsi="Times New Roman" w:cs="Times New Roman"/>
          <w:kern w:val="2"/>
          <w:sz w:val="24"/>
          <w:szCs w:val="24"/>
          <w:lang w:eastAsia="ar-SA"/>
        </w:rPr>
        <w:t xml:space="preserve"> Сравнение трех-четырех предметов по тяжести (весу): тяжелее, легче, </w:t>
      </w:r>
      <w:proofErr w:type="gramStart"/>
      <w:r w:rsidRPr="00AC5C40">
        <w:rPr>
          <w:rFonts w:ascii="Times New Roman" w:eastAsia="Times New Roman" w:hAnsi="Times New Roman" w:cs="Times New Roman"/>
          <w:kern w:val="2"/>
          <w:sz w:val="24"/>
          <w:szCs w:val="24"/>
          <w:lang w:eastAsia="ar-SA"/>
        </w:rPr>
        <w:t>самый</w:t>
      </w:r>
      <w:proofErr w:type="gramEnd"/>
      <w:r w:rsidRPr="00AC5C40">
        <w:rPr>
          <w:rFonts w:ascii="Times New Roman" w:eastAsia="Times New Roman" w:hAnsi="Times New Roman" w:cs="Times New Roman"/>
          <w:kern w:val="2"/>
          <w:sz w:val="24"/>
          <w:szCs w:val="24"/>
          <w:lang w:eastAsia="ar-SA"/>
        </w:rPr>
        <w:t xml:space="preserve"> тяжелый, самый легкий.</w:t>
      </w:r>
    </w:p>
    <w:p w:rsidR="00E64AE2" w:rsidRPr="00AC5C40" w:rsidRDefault="00E64AE2" w:rsidP="00AC5C40">
      <w:pPr>
        <w:autoSpaceDE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i/>
          <w:iCs/>
          <w:kern w:val="2"/>
          <w:sz w:val="24"/>
          <w:szCs w:val="24"/>
          <w:lang w:eastAsia="ar-SA"/>
        </w:rPr>
        <w:t>Сравнение предметных совокупностей по количеству предметов, их составляющих</w:t>
      </w:r>
    </w:p>
    <w:p w:rsidR="00E64AE2" w:rsidRPr="00AC5C40" w:rsidRDefault="00E64AE2" w:rsidP="00AC5C40">
      <w:pPr>
        <w:autoSpaceDE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Сравнение двух-трех предметных совокупностей. </w:t>
      </w:r>
      <w:proofErr w:type="gramStart"/>
      <w:r w:rsidRPr="00AC5C40">
        <w:rPr>
          <w:rFonts w:ascii="Times New Roman" w:eastAsia="Times New Roman" w:hAnsi="Times New Roman" w:cs="Times New Roman"/>
          <w:kern w:val="2"/>
          <w:sz w:val="24"/>
          <w:szCs w:val="24"/>
          <w:lang w:eastAsia="ar-SA"/>
        </w:rPr>
        <w:t>Слова: сколько, много, мало, больше, меньше, столько же, равное, одинаковое количество, немного, несколько, один, ни одного.</w:t>
      </w:r>
      <w:proofErr w:type="gramEnd"/>
    </w:p>
    <w:p w:rsidR="00E64AE2" w:rsidRPr="00AC5C40" w:rsidRDefault="00E64AE2" w:rsidP="00AC5C40">
      <w:pPr>
        <w:autoSpaceDE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Сравнение количества предметов одной совокупности до и после изменения количества предметов, ее составляющих.</w:t>
      </w:r>
    </w:p>
    <w:p w:rsidR="00E64AE2" w:rsidRPr="00AC5C40" w:rsidRDefault="00E64AE2" w:rsidP="00AC5C40">
      <w:pPr>
        <w:autoSpaceDE w:val="0"/>
        <w:spacing w:after="0" w:line="240" w:lineRule="auto"/>
        <w:ind w:firstLine="709"/>
        <w:jc w:val="both"/>
        <w:rPr>
          <w:rFonts w:ascii="Times New Roman" w:eastAsia="Times New Roman" w:hAnsi="Times New Roman" w:cs="Times New Roman"/>
          <w:i/>
          <w:iCs/>
          <w:kern w:val="2"/>
          <w:sz w:val="24"/>
          <w:szCs w:val="24"/>
          <w:lang w:eastAsia="ar-SA"/>
        </w:rPr>
      </w:pPr>
      <w:r w:rsidRPr="00AC5C40">
        <w:rPr>
          <w:rFonts w:ascii="Times New Roman" w:eastAsia="Times New Roman" w:hAnsi="Times New Roman" w:cs="Times New Roman"/>
          <w:kern w:val="2"/>
          <w:sz w:val="24"/>
          <w:szCs w:val="24"/>
          <w:lang w:eastAsia="ar-SA"/>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E64AE2" w:rsidRPr="00AC5C40" w:rsidRDefault="00E64AE2" w:rsidP="00AC5C40">
      <w:pPr>
        <w:autoSpaceDE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i/>
          <w:iCs/>
          <w:kern w:val="2"/>
          <w:sz w:val="24"/>
          <w:szCs w:val="24"/>
          <w:lang w:eastAsia="ar-SA"/>
        </w:rPr>
        <w:t>Сравнение объемов жидкостей, сыпучих веществ</w:t>
      </w:r>
    </w:p>
    <w:p w:rsidR="00E64AE2" w:rsidRPr="00AC5C40" w:rsidRDefault="00E64AE2" w:rsidP="00AC5C40">
      <w:pPr>
        <w:autoSpaceDE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Сравнение объемов жидкостей, сыпучих веществ в одинаковых емкостях. Слова: больше, меньше, одинаково, равно, столько же.</w:t>
      </w:r>
    </w:p>
    <w:p w:rsidR="00E64AE2" w:rsidRPr="00AC5C40" w:rsidRDefault="00E64AE2" w:rsidP="00AC5C40">
      <w:pPr>
        <w:autoSpaceDE w:val="0"/>
        <w:spacing w:after="0" w:line="240" w:lineRule="auto"/>
        <w:ind w:firstLine="709"/>
        <w:jc w:val="both"/>
        <w:rPr>
          <w:rFonts w:ascii="Times New Roman" w:eastAsia="Times New Roman" w:hAnsi="Times New Roman" w:cs="Times New Roman"/>
          <w:i/>
          <w:iCs/>
          <w:kern w:val="2"/>
          <w:sz w:val="24"/>
          <w:szCs w:val="24"/>
          <w:lang w:eastAsia="ar-SA"/>
        </w:rPr>
      </w:pPr>
      <w:r w:rsidRPr="00AC5C40">
        <w:rPr>
          <w:rFonts w:ascii="Times New Roman" w:eastAsia="Times New Roman" w:hAnsi="Times New Roman" w:cs="Times New Roman"/>
          <w:kern w:val="2"/>
          <w:sz w:val="24"/>
          <w:szCs w:val="24"/>
          <w:lang w:eastAsia="ar-SA"/>
        </w:rPr>
        <w:t>Сравнение объемов жидкостей, сыпучего вещества в одной емкости до и после изменения объема.</w:t>
      </w:r>
    </w:p>
    <w:p w:rsidR="00E64AE2" w:rsidRPr="00AC5C40" w:rsidRDefault="00E64AE2" w:rsidP="00AC5C40">
      <w:pPr>
        <w:autoSpaceDE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i/>
          <w:iCs/>
          <w:kern w:val="2"/>
          <w:sz w:val="24"/>
          <w:szCs w:val="24"/>
          <w:lang w:eastAsia="ar-SA"/>
        </w:rPr>
        <w:t>Положение предметов в пространстве, на плоскости</w:t>
      </w:r>
    </w:p>
    <w:p w:rsidR="00E64AE2" w:rsidRPr="00AC5C40" w:rsidRDefault="00E64AE2" w:rsidP="00AC5C40">
      <w:pPr>
        <w:autoSpaceDE w:val="0"/>
        <w:spacing w:after="0" w:line="240" w:lineRule="auto"/>
        <w:ind w:firstLine="709"/>
        <w:jc w:val="both"/>
        <w:rPr>
          <w:rFonts w:ascii="Times New Roman" w:eastAsia="Times New Roman" w:hAnsi="Times New Roman" w:cs="Times New Roman"/>
          <w:kern w:val="2"/>
          <w:sz w:val="24"/>
          <w:szCs w:val="24"/>
          <w:lang w:eastAsia="ar-SA"/>
        </w:rPr>
      </w:pPr>
      <w:proofErr w:type="gramStart"/>
      <w:r w:rsidRPr="00AC5C40">
        <w:rPr>
          <w:rFonts w:ascii="Times New Roman" w:eastAsia="Times New Roman" w:hAnsi="Times New Roman" w:cs="Times New Roman"/>
          <w:kern w:val="2"/>
          <w:sz w:val="24"/>
          <w:szCs w:val="24"/>
          <w:lang w:eastAsia="ar-SA"/>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roofErr w:type="gramEnd"/>
    </w:p>
    <w:p w:rsidR="00E64AE2" w:rsidRPr="00AC5C40" w:rsidRDefault="00E64AE2" w:rsidP="00AC5C40">
      <w:pPr>
        <w:autoSpaceDE w:val="0"/>
        <w:spacing w:after="0" w:line="240" w:lineRule="auto"/>
        <w:ind w:firstLine="709"/>
        <w:jc w:val="both"/>
        <w:rPr>
          <w:rFonts w:ascii="Times New Roman" w:eastAsia="Times New Roman" w:hAnsi="Times New Roman" w:cs="Times New Roman"/>
          <w:i/>
          <w:kern w:val="2"/>
          <w:sz w:val="24"/>
          <w:szCs w:val="24"/>
          <w:lang w:eastAsia="ar-SA"/>
        </w:rPr>
      </w:pPr>
      <w:proofErr w:type="gramStart"/>
      <w:r w:rsidRPr="00AC5C40">
        <w:rPr>
          <w:rFonts w:ascii="Times New Roman" w:eastAsia="Times New Roman" w:hAnsi="Times New Roman" w:cs="Times New Roman"/>
          <w:kern w:val="2"/>
          <w:sz w:val="24"/>
          <w:szCs w:val="24"/>
          <w:lang w:eastAsia="ar-SA"/>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roofErr w:type="gramEnd"/>
    </w:p>
    <w:p w:rsidR="00E64AE2" w:rsidRPr="00AC5C40" w:rsidRDefault="00E64AE2" w:rsidP="00AC5C40">
      <w:pPr>
        <w:autoSpaceDE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i/>
          <w:kern w:val="2"/>
          <w:sz w:val="24"/>
          <w:szCs w:val="24"/>
          <w:lang w:eastAsia="ar-SA"/>
        </w:rPr>
        <w:t>Единицы измерения и их соотношения</w:t>
      </w:r>
    </w:p>
    <w:p w:rsidR="00E64AE2" w:rsidRPr="00AC5C40" w:rsidRDefault="00E64AE2" w:rsidP="00AC5C40">
      <w:pPr>
        <w:autoSpaceDE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Единица времени — сутки. Сутки: утро, день, вечер, ночь. </w:t>
      </w:r>
      <w:proofErr w:type="gramStart"/>
      <w:r w:rsidRPr="00AC5C40">
        <w:rPr>
          <w:rFonts w:ascii="Times New Roman" w:eastAsia="Times New Roman" w:hAnsi="Times New Roman" w:cs="Times New Roman"/>
          <w:kern w:val="2"/>
          <w:sz w:val="24"/>
          <w:szCs w:val="24"/>
          <w:lang w:eastAsia="ar-SA"/>
        </w:rPr>
        <w:t>Сегодня, завтра, вчера, на следующий день, рано, поздно, вовремя, давно, недавно, медленно, быстро.</w:t>
      </w:r>
      <w:proofErr w:type="gramEnd"/>
    </w:p>
    <w:p w:rsidR="00E64AE2" w:rsidRPr="00AC5C40" w:rsidRDefault="00E64AE2" w:rsidP="00AC5C40">
      <w:pPr>
        <w:autoSpaceDE w:val="0"/>
        <w:spacing w:after="0" w:line="240" w:lineRule="auto"/>
        <w:ind w:firstLine="709"/>
        <w:jc w:val="both"/>
        <w:rPr>
          <w:rFonts w:ascii="Times New Roman" w:eastAsia="Times New Roman" w:hAnsi="Times New Roman" w:cs="Times New Roman"/>
          <w:i/>
          <w:kern w:val="2"/>
          <w:sz w:val="24"/>
          <w:szCs w:val="24"/>
          <w:lang w:eastAsia="ar-SA"/>
        </w:rPr>
      </w:pPr>
      <w:r w:rsidRPr="00AC5C40">
        <w:rPr>
          <w:rFonts w:ascii="Times New Roman" w:eastAsia="Times New Roman" w:hAnsi="Times New Roman" w:cs="Times New Roman"/>
          <w:kern w:val="2"/>
          <w:sz w:val="24"/>
          <w:szCs w:val="24"/>
          <w:lang w:eastAsia="ar-SA"/>
        </w:rPr>
        <w:t xml:space="preserve">Сравнение по возрасту: </w:t>
      </w:r>
      <w:proofErr w:type="gramStart"/>
      <w:r w:rsidRPr="00AC5C40">
        <w:rPr>
          <w:rFonts w:ascii="Times New Roman" w:eastAsia="Times New Roman" w:hAnsi="Times New Roman" w:cs="Times New Roman"/>
          <w:kern w:val="2"/>
          <w:sz w:val="24"/>
          <w:szCs w:val="24"/>
          <w:lang w:eastAsia="ar-SA"/>
        </w:rPr>
        <w:t>молодой</w:t>
      </w:r>
      <w:proofErr w:type="gramEnd"/>
      <w:r w:rsidRPr="00AC5C40">
        <w:rPr>
          <w:rFonts w:ascii="Times New Roman" w:eastAsia="Times New Roman" w:hAnsi="Times New Roman" w:cs="Times New Roman"/>
          <w:kern w:val="2"/>
          <w:sz w:val="24"/>
          <w:szCs w:val="24"/>
          <w:lang w:eastAsia="ar-SA"/>
        </w:rPr>
        <w:t>, старый, моложе, старше.</w:t>
      </w:r>
    </w:p>
    <w:p w:rsidR="00E64AE2" w:rsidRPr="00AC5C40" w:rsidRDefault="00E64AE2" w:rsidP="00AC5C40">
      <w:pPr>
        <w:autoSpaceDE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i/>
          <w:kern w:val="2"/>
          <w:sz w:val="24"/>
          <w:szCs w:val="24"/>
          <w:lang w:eastAsia="ar-SA"/>
        </w:rPr>
        <w:t>Геометрический материал</w:t>
      </w:r>
    </w:p>
    <w:p w:rsidR="00E64AE2" w:rsidRPr="00AC5C40" w:rsidRDefault="00E64AE2" w:rsidP="00AC5C40">
      <w:pPr>
        <w:autoSpaceDE w:val="0"/>
        <w:spacing w:after="0" w:line="240" w:lineRule="auto"/>
        <w:ind w:firstLine="709"/>
        <w:jc w:val="both"/>
        <w:rPr>
          <w:rFonts w:ascii="Times New Roman" w:eastAsia="Times New Roman" w:hAnsi="Times New Roman" w:cs="Times New Roman"/>
          <w:b/>
          <w:kern w:val="2"/>
          <w:sz w:val="24"/>
          <w:szCs w:val="24"/>
          <w:lang w:eastAsia="ar-SA"/>
        </w:rPr>
      </w:pPr>
      <w:r w:rsidRPr="00AC5C40">
        <w:rPr>
          <w:rFonts w:ascii="Times New Roman" w:eastAsia="Times New Roman" w:hAnsi="Times New Roman" w:cs="Times New Roman"/>
          <w:kern w:val="2"/>
          <w:sz w:val="24"/>
          <w:szCs w:val="24"/>
          <w:lang w:eastAsia="ar-SA"/>
        </w:rPr>
        <w:t>Круг, квадрат, прямоугольник, треугольник. Шар, куб, брус.</w:t>
      </w:r>
    </w:p>
    <w:p w:rsidR="00996978" w:rsidRPr="00AC5C40" w:rsidRDefault="00E64AE2" w:rsidP="00AC5C40">
      <w:pPr>
        <w:suppressAutoHyphens/>
        <w:autoSpaceDN w:val="0"/>
        <w:spacing w:after="0" w:line="240" w:lineRule="auto"/>
        <w:ind w:firstLine="709"/>
        <w:jc w:val="both"/>
        <w:rPr>
          <w:rFonts w:ascii="Times New Roman" w:eastAsia="Arial Unicode MS" w:hAnsi="Times New Roman" w:cs="Times New Roman"/>
          <w:b/>
          <w:kern w:val="2"/>
          <w:sz w:val="24"/>
          <w:szCs w:val="24"/>
          <w:lang w:eastAsia="ar-SA"/>
        </w:rPr>
      </w:pPr>
      <w:r w:rsidRPr="00AC5C40">
        <w:rPr>
          <w:rFonts w:ascii="Times New Roman" w:eastAsia="Arial Unicode MS" w:hAnsi="Times New Roman" w:cs="Times New Roman"/>
          <w:b/>
          <w:kern w:val="2"/>
          <w:sz w:val="24"/>
          <w:szCs w:val="24"/>
          <w:lang w:eastAsia="ar-SA"/>
        </w:rPr>
        <w:t>Нумерация</w:t>
      </w:r>
      <w:r w:rsidRPr="00AC5C40">
        <w:rPr>
          <w:rFonts w:ascii="Times New Roman" w:eastAsia="Arial Unicode MS" w:hAnsi="Times New Roman" w:cs="Times New Roman"/>
          <w:kern w:val="2"/>
          <w:sz w:val="24"/>
          <w:szCs w:val="24"/>
          <w:lang w:eastAsia="ar-SA"/>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kern w:val="2"/>
          <w:sz w:val="24"/>
          <w:szCs w:val="24"/>
          <w:lang w:eastAsia="ar-SA"/>
        </w:rPr>
      </w:pPr>
      <w:r w:rsidRPr="00AC5C40">
        <w:rPr>
          <w:rFonts w:ascii="Times New Roman" w:eastAsia="Arial Unicode MS" w:hAnsi="Times New Roman" w:cs="Times New Roman"/>
          <w:b/>
          <w:kern w:val="2"/>
          <w:sz w:val="24"/>
          <w:szCs w:val="24"/>
          <w:lang w:eastAsia="ar-SA"/>
        </w:rPr>
        <w:t>Единицы измерения и их соотношения</w:t>
      </w:r>
      <w:r w:rsidRPr="00AC5C40">
        <w:rPr>
          <w:rFonts w:ascii="Times New Roman" w:eastAsia="Arial Unicode MS" w:hAnsi="Times New Roman" w:cs="Times New Roman"/>
          <w:kern w:val="2"/>
          <w:sz w:val="24"/>
          <w:szCs w:val="24"/>
          <w:lang w:eastAsia="ar-SA"/>
        </w:rPr>
        <w:t xml:space="preserve">. Величины и единицы их измерения. </w:t>
      </w:r>
      <w:proofErr w:type="gramStart"/>
      <w:r w:rsidRPr="00AC5C40">
        <w:rPr>
          <w:rFonts w:ascii="Times New Roman" w:eastAsia="Arial Unicode MS" w:hAnsi="Times New Roman" w:cs="Times New Roman"/>
          <w:kern w:val="2"/>
          <w:sz w:val="24"/>
          <w:szCs w:val="24"/>
          <w:lang w:eastAsia="ar-SA"/>
        </w:rPr>
        <w:t>Единица массы (килограмм), емкости (литр), времени (минута, час, сутки, неделя, месяц, год), стоимости (рубль, копейка), длины (миллиметр, сантиметр, дециметр, метр).</w:t>
      </w:r>
      <w:proofErr w:type="gramEnd"/>
      <w:r w:rsidRPr="00AC5C40">
        <w:rPr>
          <w:rFonts w:ascii="Times New Roman" w:eastAsia="Arial Unicode MS" w:hAnsi="Times New Roman" w:cs="Times New Roman"/>
          <w:kern w:val="2"/>
          <w:sz w:val="24"/>
          <w:szCs w:val="24"/>
          <w:lang w:eastAsia="ar-SA"/>
        </w:rPr>
        <w:t xml:space="preserve"> Соотношения между единицами измерения однородных величин. Сравнение и упорядочение однородных величин.</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kern w:val="2"/>
          <w:sz w:val="24"/>
          <w:szCs w:val="24"/>
          <w:lang w:eastAsia="ar-SA"/>
        </w:rPr>
      </w:pPr>
      <w:r w:rsidRPr="00AC5C40">
        <w:rPr>
          <w:rFonts w:ascii="Times New Roman" w:eastAsia="Arial Unicode MS" w:hAnsi="Times New Roman" w:cs="Times New Roman"/>
          <w:b/>
          <w:kern w:val="2"/>
          <w:sz w:val="24"/>
          <w:szCs w:val="24"/>
          <w:lang w:eastAsia="ar-SA"/>
        </w:rPr>
        <w:lastRenderedPageBreak/>
        <w:t>Арифметические действия</w:t>
      </w:r>
      <w:r w:rsidRPr="00AC5C40">
        <w:rPr>
          <w:rFonts w:ascii="Times New Roman" w:eastAsia="Arial Unicode MS" w:hAnsi="Times New Roman" w:cs="Times New Roman"/>
          <w:kern w:val="2"/>
          <w:sz w:val="24"/>
          <w:szCs w:val="24"/>
          <w:lang w:eastAsia="ar-SA"/>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kern w:val="2"/>
          <w:sz w:val="24"/>
          <w:szCs w:val="24"/>
          <w:lang w:eastAsia="ar-SA"/>
        </w:rPr>
      </w:pPr>
      <w:r w:rsidRPr="00AC5C40">
        <w:rPr>
          <w:rFonts w:ascii="Times New Roman" w:eastAsia="Arial Unicode MS" w:hAnsi="Times New Roman" w:cs="Times New Roman"/>
          <w:b/>
          <w:kern w:val="2"/>
          <w:sz w:val="24"/>
          <w:szCs w:val="24"/>
          <w:lang w:eastAsia="ar-SA"/>
        </w:rPr>
        <w:t>Арифметические задачи</w:t>
      </w:r>
      <w:r w:rsidRPr="00AC5C40">
        <w:rPr>
          <w:rFonts w:ascii="Times New Roman" w:eastAsia="Arial Unicode MS" w:hAnsi="Times New Roman" w:cs="Times New Roman"/>
          <w:kern w:val="2"/>
          <w:sz w:val="24"/>
          <w:szCs w:val="24"/>
          <w:lang w:eastAsia="ar-SA"/>
        </w:rPr>
        <w:t>. Решение текстовых задач арифметическим способом. Про</w:t>
      </w:r>
      <w:r w:rsidRPr="00AC5C40">
        <w:rPr>
          <w:rFonts w:ascii="Times New Roman" w:eastAsia="Arial Unicode MS" w:hAnsi="Times New Roman" w:cs="Times New Roman"/>
          <w:kern w:val="2"/>
          <w:sz w:val="24"/>
          <w:szCs w:val="24"/>
          <w:lang w:eastAsia="ar-SA"/>
        </w:rPr>
        <w:softHyphen/>
        <w:t>стые арифметические задачи на нахождение суммы и разности (остатка). Простые ари</w:t>
      </w:r>
      <w:r w:rsidRPr="00AC5C40">
        <w:rPr>
          <w:rFonts w:ascii="Times New Roman" w:eastAsia="Arial Unicode MS" w:hAnsi="Times New Roman" w:cs="Times New Roman"/>
          <w:kern w:val="2"/>
          <w:sz w:val="24"/>
          <w:szCs w:val="24"/>
          <w:lang w:eastAsia="ar-SA"/>
        </w:rPr>
        <w:softHyphen/>
        <w:t>фметические задачи на увеличение (уменьшение) чисел на несколько единиц. Простые ари</w:t>
      </w:r>
      <w:r w:rsidRPr="00AC5C40">
        <w:rPr>
          <w:rFonts w:ascii="Times New Roman" w:eastAsia="Arial Unicode MS" w:hAnsi="Times New Roman" w:cs="Times New Roman"/>
          <w:kern w:val="2"/>
          <w:sz w:val="24"/>
          <w:szCs w:val="24"/>
          <w:lang w:eastAsia="ar-SA"/>
        </w:rPr>
        <w:softHyphen/>
        <w:t>фметические задачи на нахождение произведения, частного (деление на равные части, де</w:t>
      </w:r>
      <w:r w:rsidRPr="00AC5C40">
        <w:rPr>
          <w:rFonts w:ascii="Times New Roman" w:eastAsia="Arial Unicode MS" w:hAnsi="Times New Roman" w:cs="Times New Roman"/>
          <w:kern w:val="2"/>
          <w:sz w:val="24"/>
          <w:szCs w:val="24"/>
          <w:lang w:eastAsia="ar-SA"/>
        </w:rPr>
        <w:softHyphen/>
        <w:t>ление по содержанию); увеличение в несколько раз, уменьшение в несколько раз. Про</w:t>
      </w:r>
      <w:r w:rsidRPr="00AC5C40">
        <w:rPr>
          <w:rFonts w:ascii="Times New Roman" w:eastAsia="Arial Unicode MS" w:hAnsi="Times New Roman" w:cs="Times New Roman"/>
          <w:kern w:val="2"/>
          <w:sz w:val="24"/>
          <w:szCs w:val="24"/>
          <w:lang w:eastAsia="ar-SA"/>
        </w:rPr>
        <w:softHyphen/>
        <w:t>с</w:t>
      </w:r>
      <w:r w:rsidRPr="00AC5C40">
        <w:rPr>
          <w:rFonts w:ascii="Times New Roman" w:eastAsia="Arial Unicode MS" w:hAnsi="Times New Roman" w:cs="Times New Roman"/>
          <w:kern w:val="2"/>
          <w:sz w:val="24"/>
          <w:szCs w:val="24"/>
          <w:lang w:eastAsia="ar-SA"/>
        </w:rPr>
        <w:softHyphen/>
        <w:t>тые арифметические задачи на нахождение неизвестного слагаемого. Задачи, содержащие от</w:t>
      </w:r>
      <w:r w:rsidRPr="00AC5C40">
        <w:rPr>
          <w:rFonts w:ascii="Times New Roman" w:eastAsia="Arial Unicode MS" w:hAnsi="Times New Roman" w:cs="Times New Roman"/>
          <w:kern w:val="2"/>
          <w:sz w:val="24"/>
          <w:szCs w:val="24"/>
          <w:lang w:eastAsia="ar-SA"/>
        </w:rPr>
        <w:softHyphen/>
        <w:t>ношения «больше на (в)…», «меньше на (в)…». Задачи на расчет стоимости (цена, ко</w:t>
      </w:r>
      <w:r w:rsidRPr="00AC5C40">
        <w:rPr>
          <w:rFonts w:ascii="Times New Roman" w:eastAsia="Arial Unicode MS" w:hAnsi="Times New Roman" w:cs="Times New Roman"/>
          <w:kern w:val="2"/>
          <w:sz w:val="24"/>
          <w:szCs w:val="24"/>
          <w:lang w:eastAsia="ar-SA"/>
        </w:rPr>
        <w:softHyphen/>
        <w:t>ли</w:t>
      </w:r>
      <w:r w:rsidRPr="00AC5C40">
        <w:rPr>
          <w:rFonts w:ascii="Times New Roman" w:eastAsia="Arial Unicode MS" w:hAnsi="Times New Roman" w:cs="Times New Roman"/>
          <w:kern w:val="2"/>
          <w:sz w:val="24"/>
          <w:szCs w:val="24"/>
          <w:lang w:eastAsia="ar-SA"/>
        </w:rPr>
        <w:softHyphen/>
        <w:t>че</w:t>
      </w:r>
      <w:r w:rsidRPr="00AC5C40">
        <w:rPr>
          <w:rFonts w:ascii="Times New Roman" w:eastAsia="Arial Unicode MS" w:hAnsi="Times New Roman" w:cs="Times New Roman"/>
          <w:kern w:val="2"/>
          <w:sz w:val="24"/>
          <w:szCs w:val="24"/>
          <w:lang w:eastAsia="ar-SA"/>
        </w:rPr>
        <w:softHyphen/>
        <w:t>ство, общая стоимость товара). Составные арифметические задачи, решаемые в два дей</w:t>
      </w:r>
      <w:r w:rsidRPr="00AC5C40">
        <w:rPr>
          <w:rFonts w:ascii="Times New Roman" w:eastAsia="Arial Unicode MS" w:hAnsi="Times New Roman" w:cs="Times New Roman"/>
          <w:kern w:val="2"/>
          <w:sz w:val="24"/>
          <w:szCs w:val="24"/>
          <w:lang w:eastAsia="ar-SA"/>
        </w:rPr>
        <w:softHyphen/>
        <w:t>с</w:t>
      </w:r>
      <w:r w:rsidRPr="00AC5C40">
        <w:rPr>
          <w:rFonts w:ascii="Times New Roman" w:eastAsia="Arial Unicode MS" w:hAnsi="Times New Roman" w:cs="Times New Roman"/>
          <w:kern w:val="2"/>
          <w:sz w:val="24"/>
          <w:szCs w:val="24"/>
          <w:lang w:eastAsia="ar-SA"/>
        </w:rPr>
        <w:softHyphen/>
        <w:t>твия.</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b/>
          <w:kern w:val="2"/>
          <w:sz w:val="24"/>
          <w:szCs w:val="24"/>
          <w:lang w:eastAsia="ar-SA"/>
        </w:rPr>
        <w:t>Геометрический материал</w:t>
      </w:r>
      <w:r w:rsidRPr="00AC5C40">
        <w:rPr>
          <w:rFonts w:ascii="Times New Roman" w:eastAsia="Arial Unicode MS" w:hAnsi="Times New Roman" w:cs="Times New Roman"/>
          <w:kern w:val="2"/>
          <w:sz w:val="24"/>
          <w:szCs w:val="24"/>
          <w:lang w:eastAsia="ar-SA"/>
        </w:rPr>
        <w:t xml:space="preserve">. Пространственные отношения. Взаимное расположение предметов в пространстве и на плоскости (выше—ниже, слева—справа, сверху—снизу, ближе— </w:t>
      </w:r>
      <w:proofErr w:type="gramStart"/>
      <w:r w:rsidRPr="00AC5C40">
        <w:rPr>
          <w:rFonts w:ascii="Times New Roman" w:eastAsia="Arial Unicode MS" w:hAnsi="Times New Roman" w:cs="Times New Roman"/>
          <w:kern w:val="2"/>
          <w:sz w:val="24"/>
          <w:szCs w:val="24"/>
          <w:lang w:eastAsia="ar-SA"/>
        </w:rPr>
        <w:t>да</w:t>
      </w:r>
      <w:proofErr w:type="gramEnd"/>
      <w:r w:rsidRPr="00AC5C40">
        <w:rPr>
          <w:rFonts w:ascii="Times New Roman" w:eastAsia="Arial Unicode MS" w:hAnsi="Times New Roman" w:cs="Times New Roman"/>
          <w:kern w:val="2"/>
          <w:sz w:val="24"/>
          <w:szCs w:val="24"/>
          <w:lang w:eastAsia="ar-SA"/>
        </w:rPr>
        <w:t>льше, между и пр.).</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Геометрические фигуры. </w:t>
      </w:r>
      <w:proofErr w:type="gramStart"/>
      <w:r w:rsidRPr="00AC5C40">
        <w:rPr>
          <w:rFonts w:ascii="Times New Roman" w:eastAsia="Arial Unicode MS" w:hAnsi="Times New Roman" w:cs="Times New Roman"/>
          <w:kern w:val="2"/>
          <w:sz w:val="24"/>
          <w:szCs w:val="24"/>
          <w:lang w:eastAsia="ar-SA"/>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AC5C40">
        <w:rPr>
          <w:rFonts w:ascii="Times New Roman" w:eastAsia="Arial Unicode MS" w:hAnsi="Times New Roman" w:cs="Times New Roman"/>
          <w:kern w:val="2"/>
          <w:sz w:val="24"/>
          <w:szCs w:val="24"/>
          <w:lang w:eastAsia="ar-SA"/>
        </w:rPr>
        <w:t xml:space="preserve">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Измерение длины отрезка. Сложение и вычитание отрезков. Измерение отрезков ломаной и вычисление ее длины.</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Взаимное положение на плоскости геометрических фигур (пересечение, точки пересечения).</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kern w:val="2"/>
          <w:sz w:val="24"/>
          <w:szCs w:val="24"/>
          <w:lang w:eastAsia="ar-SA"/>
        </w:rPr>
      </w:pPr>
      <w:r w:rsidRPr="00AC5C40">
        <w:rPr>
          <w:rFonts w:ascii="Times New Roman" w:eastAsia="Arial Unicode MS" w:hAnsi="Times New Roman" w:cs="Times New Roman"/>
          <w:kern w:val="2"/>
          <w:sz w:val="24"/>
          <w:szCs w:val="24"/>
          <w:lang w:eastAsia="ar-SA"/>
        </w:rPr>
        <w:t>Геометрические формы в окружающем мире. Распознавание и называние: куб, шар.</w:t>
      </w:r>
    </w:p>
    <w:p w:rsidR="009F7714" w:rsidRPr="00AC5C40" w:rsidRDefault="009F7714" w:rsidP="00AC5C40">
      <w:pPr>
        <w:suppressAutoHyphens/>
        <w:autoSpaceDN w:val="0"/>
        <w:spacing w:after="0" w:line="240" w:lineRule="auto"/>
        <w:ind w:firstLine="709"/>
        <w:jc w:val="both"/>
        <w:rPr>
          <w:rFonts w:ascii="Times New Roman" w:eastAsia="Arial Unicode MS" w:hAnsi="Times New Roman" w:cs="Times New Roman"/>
          <w:b/>
          <w:kern w:val="2"/>
          <w:sz w:val="24"/>
          <w:szCs w:val="24"/>
          <w:lang w:eastAsia="ar-SA"/>
        </w:rPr>
      </w:pPr>
    </w:p>
    <w:p w:rsidR="00E64AE2" w:rsidRPr="00AC5C40" w:rsidRDefault="009F7714" w:rsidP="006E06A6">
      <w:pPr>
        <w:suppressAutoHyphens/>
        <w:autoSpaceDN w:val="0"/>
        <w:spacing w:after="0" w:line="240" w:lineRule="auto"/>
        <w:rPr>
          <w:rFonts w:ascii="Times New Roman" w:eastAsia="Arial Unicode MS" w:hAnsi="Times New Roman" w:cs="Times New Roman"/>
          <w:b/>
          <w:kern w:val="2"/>
          <w:sz w:val="24"/>
          <w:szCs w:val="24"/>
          <w:lang w:eastAsia="ar-SA"/>
        </w:rPr>
      </w:pPr>
      <w:r w:rsidRPr="00AC5C40">
        <w:rPr>
          <w:rFonts w:ascii="Times New Roman" w:eastAsia="Arial Unicode MS" w:hAnsi="Times New Roman" w:cs="Times New Roman"/>
          <w:b/>
          <w:kern w:val="2"/>
          <w:sz w:val="24"/>
          <w:szCs w:val="24"/>
          <w:lang w:eastAsia="ar-SA"/>
        </w:rPr>
        <w:t>Окружающий мир</w:t>
      </w:r>
    </w:p>
    <w:p w:rsidR="00E64AE2" w:rsidRPr="00AC5C40" w:rsidRDefault="00E64AE2" w:rsidP="00AC5C40">
      <w:pPr>
        <w:autoSpaceDN w:val="0"/>
        <w:spacing w:after="0" w:line="240" w:lineRule="auto"/>
        <w:jc w:val="both"/>
        <w:rPr>
          <w:rFonts w:ascii="Times New Roman" w:eastAsia="Times New Roman" w:hAnsi="Times New Roman" w:cs="Times New Roman"/>
          <w:b/>
          <w:kern w:val="2"/>
          <w:sz w:val="24"/>
          <w:szCs w:val="24"/>
          <w:lang w:eastAsia="ar-SA"/>
        </w:rPr>
      </w:pPr>
      <w:r w:rsidRPr="00AC5C40">
        <w:rPr>
          <w:rFonts w:ascii="Times New Roman" w:eastAsia="Times New Roman" w:hAnsi="Times New Roman" w:cs="Times New Roman"/>
          <w:b/>
          <w:kern w:val="2"/>
          <w:sz w:val="24"/>
          <w:szCs w:val="24"/>
          <w:lang w:eastAsia="ar-SA"/>
        </w:rPr>
        <w:t>Пояснительная записка</w:t>
      </w:r>
    </w:p>
    <w:p w:rsidR="00E64AE2" w:rsidRPr="00AC5C40" w:rsidRDefault="009F7714"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b/>
          <w:color w:val="00000A"/>
          <w:kern w:val="2"/>
          <w:sz w:val="24"/>
          <w:szCs w:val="24"/>
          <w:lang w:eastAsia="ar-SA"/>
        </w:rPr>
        <w:t>Основная цель предмета</w:t>
      </w:r>
      <w:r w:rsidR="00E64AE2" w:rsidRPr="00AC5C40">
        <w:rPr>
          <w:rFonts w:ascii="Times New Roman" w:eastAsia="Arial Unicode MS" w:hAnsi="Times New Roman" w:cs="Times New Roman"/>
          <w:color w:val="00000A"/>
          <w:kern w:val="2"/>
          <w:sz w:val="24"/>
          <w:szCs w:val="24"/>
          <w:lang w:eastAsia="ar-SA"/>
        </w:rPr>
        <w:t xml:space="preserve">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E64AE2" w:rsidRPr="00AC5C40" w:rsidRDefault="009F7714"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Курс </w:t>
      </w:r>
      <w:r w:rsidR="00E64AE2" w:rsidRPr="00AC5C40">
        <w:rPr>
          <w:rFonts w:ascii="Times New Roman" w:eastAsia="Arial Unicode MS" w:hAnsi="Times New Roman" w:cs="Times New Roman"/>
          <w:kern w:val="2"/>
          <w:sz w:val="24"/>
          <w:szCs w:val="24"/>
          <w:lang w:eastAsia="ar-SA"/>
        </w:rPr>
        <w:t>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При отборе содержани</w:t>
      </w:r>
      <w:r w:rsidR="009F7714" w:rsidRPr="00AC5C40">
        <w:rPr>
          <w:rFonts w:ascii="Times New Roman" w:eastAsia="Arial Unicode MS" w:hAnsi="Times New Roman" w:cs="Times New Roman"/>
          <w:kern w:val="2"/>
          <w:sz w:val="24"/>
          <w:szCs w:val="24"/>
          <w:lang w:eastAsia="ar-SA"/>
        </w:rPr>
        <w:t>я курса</w:t>
      </w:r>
      <w:r w:rsidRPr="00AC5C40">
        <w:rPr>
          <w:rFonts w:ascii="Times New Roman" w:eastAsia="Arial Unicode MS" w:hAnsi="Times New Roman" w:cs="Times New Roman"/>
          <w:kern w:val="2"/>
          <w:sz w:val="24"/>
          <w:szCs w:val="24"/>
          <w:lang w:eastAsia="ar-SA"/>
        </w:rPr>
        <w:t xml:space="preserve"> учтены современные научные данные об особенностях познавательной деятельности, эмоционально волевой регуляции, поведения младших шко</w:t>
      </w:r>
      <w:r w:rsidR="009F7714" w:rsidRPr="00AC5C40">
        <w:rPr>
          <w:rFonts w:ascii="Times New Roman" w:eastAsia="Arial Unicode MS" w:hAnsi="Times New Roman" w:cs="Times New Roman"/>
          <w:kern w:val="2"/>
          <w:sz w:val="24"/>
          <w:szCs w:val="24"/>
          <w:lang w:eastAsia="ar-SA"/>
        </w:rPr>
        <w:t>льников с задержкой психического развития</w:t>
      </w:r>
      <w:r w:rsidRPr="00AC5C40">
        <w:rPr>
          <w:rFonts w:ascii="Times New Roman" w:eastAsia="Arial Unicode MS" w:hAnsi="Times New Roman" w:cs="Times New Roman"/>
          <w:kern w:val="2"/>
          <w:sz w:val="24"/>
          <w:szCs w:val="24"/>
          <w:lang w:eastAsia="ar-SA"/>
        </w:rPr>
        <w:t xml:space="preserve">.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Программа реализует современный взгляд на обучение естествоведческим дисциплинам, который выдвигает на первый план обеспечение:</w:t>
      </w:r>
    </w:p>
    <w:p w:rsidR="00E64AE2" w:rsidRPr="00AC5C40" w:rsidRDefault="00E64AE2" w:rsidP="00AC5C40">
      <w:pPr>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 полисенсорности восприятия объектов; </w:t>
      </w:r>
    </w:p>
    <w:p w:rsidR="00E64AE2" w:rsidRPr="00AC5C40" w:rsidRDefault="00E64AE2" w:rsidP="00AC5C40">
      <w:pPr>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 практического взаимодействия обучающихся с умственной отсталостью (интеллектуальными нарушениями) с предметами познания, по возможности в </w:t>
      </w:r>
      <w:r w:rsidRPr="00AC5C40">
        <w:rPr>
          <w:rFonts w:ascii="Times New Roman" w:eastAsia="Arial Unicode MS" w:hAnsi="Times New Roman" w:cs="Times New Roman"/>
          <w:kern w:val="2"/>
          <w:sz w:val="24"/>
          <w:szCs w:val="24"/>
          <w:lang w:eastAsia="ar-SA"/>
        </w:rPr>
        <w:lastRenderedPageBreak/>
        <w:t>натуральном виде и в естественных условиях или в виде макетов в специально созданных учебных ситуациях;</w:t>
      </w:r>
    </w:p>
    <w:p w:rsidR="00E64AE2" w:rsidRPr="00AC5C40" w:rsidRDefault="00E64AE2" w:rsidP="00AC5C40">
      <w:pPr>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E64AE2" w:rsidRPr="00AC5C40" w:rsidRDefault="00E64AE2" w:rsidP="00AC5C40">
      <w:pPr>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E64AE2" w:rsidRPr="00AC5C40" w:rsidRDefault="00E64AE2" w:rsidP="00AC5C40">
      <w:pPr>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 постепенного усложнения содержания предмета: расширение характеристик предмета познания, преемственность изучаемых тем.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Основное внимание при изучени</w:t>
      </w:r>
      <w:r w:rsidR="009F7714" w:rsidRPr="00AC5C40">
        <w:rPr>
          <w:rFonts w:ascii="Times New Roman" w:eastAsia="Arial Unicode MS" w:hAnsi="Times New Roman" w:cs="Times New Roman"/>
          <w:kern w:val="2"/>
          <w:sz w:val="24"/>
          <w:szCs w:val="24"/>
          <w:lang w:eastAsia="ar-SA"/>
        </w:rPr>
        <w:t xml:space="preserve">и курса </w:t>
      </w:r>
      <w:r w:rsidRPr="00AC5C40">
        <w:rPr>
          <w:rFonts w:ascii="Times New Roman" w:eastAsia="Arial Unicode MS" w:hAnsi="Times New Roman" w:cs="Times New Roman"/>
          <w:kern w:val="2"/>
          <w:sz w:val="24"/>
          <w:szCs w:val="24"/>
          <w:lang w:eastAsia="ar-SA"/>
        </w:rPr>
        <w:t>уделено формированию  представлений об ок</w:t>
      </w:r>
      <w:r w:rsidRPr="00AC5C40">
        <w:rPr>
          <w:rFonts w:ascii="Times New Roman" w:eastAsia="Arial Unicode MS" w:hAnsi="Times New Roman" w:cs="Times New Roman"/>
          <w:kern w:val="2"/>
          <w:sz w:val="24"/>
          <w:szCs w:val="24"/>
          <w:lang w:eastAsia="ar-SA"/>
        </w:rPr>
        <w:softHyphen/>
        <w:t>ру</w:t>
      </w:r>
      <w:r w:rsidRPr="00AC5C40">
        <w:rPr>
          <w:rFonts w:ascii="Times New Roman" w:eastAsia="Arial Unicode MS" w:hAnsi="Times New Roman" w:cs="Times New Roman"/>
          <w:kern w:val="2"/>
          <w:sz w:val="24"/>
          <w:szCs w:val="24"/>
          <w:lang w:eastAsia="ar-SA"/>
        </w:rPr>
        <w:softHyphen/>
        <w:t>жа</w:t>
      </w:r>
      <w:r w:rsidRPr="00AC5C40">
        <w:rPr>
          <w:rFonts w:ascii="Times New Roman" w:eastAsia="Arial Unicode MS" w:hAnsi="Times New Roman" w:cs="Times New Roman"/>
          <w:kern w:val="2"/>
          <w:sz w:val="24"/>
          <w:szCs w:val="24"/>
          <w:lang w:eastAsia="ar-SA"/>
        </w:rPr>
        <w:softHyphen/>
        <w:t>ю</w:t>
      </w:r>
      <w:r w:rsidRPr="00AC5C40">
        <w:rPr>
          <w:rFonts w:ascii="Times New Roman" w:eastAsia="Arial Unicode MS" w:hAnsi="Times New Roman" w:cs="Times New Roman"/>
          <w:kern w:val="2"/>
          <w:sz w:val="24"/>
          <w:szCs w:val="24"/>
          <w:lang w:eastAsia="ar-SA"/>
        </w:rPr>
        <w:softHyphen/>
        <w:t>щем мире: жи</w:t>
      </w:r>
      <w:r w:rsidRPr="00AC5C40">
        <w:rPr>
          <w:rFonts w:ascii="Times New Roman" w:eastAsia="Arial Unicode MS" w:hAnsi="Times New Roman" w:cs="Times New Roman"/>
          <w:kern w:val="2"/>
          <w:sz w:val="24"/>
          <w:szCs w:val="24"/>
          <w:lang w:eastAsia="ar-SA"/>
        </w:rPr>
        <w:softHyphen/>
        <w:t>вой и неживой природе, человеке, месте человека в природе, вза</w:t>
      </w:r>
      <w:r w:rsidRPr="00AC5C40">
        <w:rPr>
          <w:rFonts w:ascii="Times New Roman" w:eastAsia="Arial Unicode MS" w:hAnsi="Times New Roman" w:cs="Times New Roman"/>
          <w:kern w:val="2"/>
          <w:sz w:val="24"/>
          <w:szCs w:val="24"/>
          <w:lang w:eastAsia="ar-SA"/>
        </w:rPr>
        <w:softHyphen/>
        <w:t>имосвязях человека и об</w:t>
      </w:r>
      <w:r w:rsidRPr="00AC5C40">
        <w:rPr>
          <w:rFonts w:ascii="Times New Roman" w:eastAsia="Arial Unicode MS" w:hAnsi="Times New Roman" w:cs="Times New Roman"/>
          <w:kern w:val="2"/>
          <w:sz w:val="24"/>
          <w:szCs w:val="24"/>
          <w:lang w:eastAsia="ar-SA"/>
        </w:rPr>
        <w:softHyphen/>
        <w:t>ще</w:t>
      </w:r>
      <w:r w:rsidRPr="00AC5C40">
        <w:rPr>
          <w:rFonts w:ascii="Times New Roman" w:eastAsia="Arial Unicode MS" w:hAnsi="Times New Roman" w:cs="Times New Roman"/>
          <w:kern w:val="2"/>
          <w:sz w:val="24"/>
          <w:szCs w:val="24"/>
          <w:lang w:eastAsia="ar-SA"/>
        </w:rPr>
        <w:softHyphen/>
        <w:t>ства с природой. Практическая направленность учебного предмета реализуется через развитие способности к ис</w:t>
      </w:r>
      <w:r w:rsidRPr="00AC5C40">
        <w:rPr>
          <w:rFonts w:ascii="Times New Roman" w:eastAsia="Arial Unicode MS" w:hAnsi="Times New Roman" w:cs="Times New Roman"/>
          <w:kern w:val="2"/>
          <w:sz w:val="24"/>
          <w:szCs w:val="24"/>
          <w:lang w:eastAsia="ar-SA"/>
        </w:rPr>
        <w:softHyphen/>
        <w:t>поль</w:t>
      </w:r>
      <w:r w:rsidRPr="00AC5C40">
        <w:rPr>
          <w:rFonts w:ascii="Times New Roman" w:eastAsia="Arial Unicode MS" w:hAnsi="Times New Roman" w:cs="Times New Roman"/>
          <w:kern w:val="2"/>
          <w:sz w:val="24"/>
          <w:szCs w:val="24"/>
          <w:lang w:eastAsia="ar-SA"/>
        </w:rPr>
        <w:softHyphen/>
        <w:t>зованию знаний о живой и не</w:t>
      </w:r>
      <w:r w:rsidRPr="00AC5C40">
        <w:rPr>
          <w:rFonts w:ascii="Times New Roman" w:eastAsia="Arial Unicode MS" w:hAnsi="Times New Roman" w:cs="Times New Roman"/>
          <w:kern w:val="2"/>
          <w:sz w:val="24"/>
          <w:szCs w:val="24"/>
          <w:lang w:eastAsia="ar-SA"/>
        </w:rPr>
        <w:softHyphen/>
        <w:t>живой при</w:t>
      </w:r>
      <w:r w:rsidRPr="00AC5C40">
        <w:rPr>
          <w:rFonts w:ascii="Times New Roman" w:eastAsia="Arial Unicode MS" w:hAnsi="Times New Roman" w:cs="Times New Roman"/>
          <w:kern w:val="2"/>
          <w:sz w:val="24"/>
          <w:szCs w:val="24"/>
          <w:lang w:eastAsia="ar-SA"/>
        </w:rPr>
        <w:softHyphen/>
        <w:t>роде, об особенностях человека как биосоциального существа для осмысленной и само</w:t>
      </w:r>
      <w:r w:rsidRPr="00AC5C40">
        <w:rPr>
          <w:rFonts w:ascii="Times New Roman" w:eastAsia="Arial Unicode MS" w:hAnsi="Times New Roman" w:cs="Times New Roman"/>
          <w:kern w:val="2"/>
          <w:sz w:val="24"/>
          <w:szCs w:val="24"/>
          <w:lang w:eastAsia="ar-SA"/>
        </w:rPr>
        <w:softHyphen/>
        <w:t>сто</w:t>
      </w:r>
      <w:r w:rsidRPr="00AC5C40">
        <w:rPr>
          <w:rFonts w:ascii="Times New Roman" w:eastAsia="Arial Unicode MS" w:hAnsi="Times New Roman" w:cs="Times New Roman"/>
          <w:kern w:val="2"/>
          <w:sz w:val="24"/>
          <w:szCs w:val="24"/>
          <w:lang w:eastAsia="ar-SA"/>
        </w:rPr>
        <w:softHyphen/>
        <w:t>я</w:t>
      </w:r>
      <w:r w:rsidRPr="00AC5C40">
        <w:rPr>
          <w:rFonts w:ascii="Times New Roman" w:eastAsia="Arial Unicode MS" w:hAnsi="Times New Roman" w:cs="Times New Roman"/>
          <w:kern w:val="2"/>
          <w:sz w:val="24"/>
          <w:szCs w:val="24"/>
          <w:lang w:eastAsia="ar-SA"/>
        </w:rPr>
        <w:softHyphen/>
        <w:t>тель</w:t>
      </w:r>
      <w:r w:rsidRPr="00AC5C40">
        <w:rPr>
          <w:rFonts w:ascii="Times New Roman" w:eastAsia="Arial Unicode MS" w:hAnsi="Times New Roman" w:cs="Times New Roman"/>
          <w:kern w:val="2"/>
          <w:sz w:val="24"/>
          <w:szCs w:val="24"/>
          <w:lang w:eastAsia="ar-SA"/>
        </w:rPr>
        <w:softHyphen/>
        <w:t>ной ор</w:t>
      </w:r>
      <w:r w:rsidRPr="00AC5C40">
        <w:rPr>
          <w:rFonts w:ascii="Times New Roman" w:eastAsia="Arial Unicode MS" w:hAnsi="Times New Roman" w:cs="Times New Roman"/>
          <w:kern w:val="2"/>
          <w:sz w:val="24"/>
          <w:szCs w:val="24"/>
          <w:lang w:eastAsia="ar-SA"/>
        </w:rPr>
        <w:softHyphen/>
        <w:t>ганизации безопас</w:t>
      </w:r>
      <w:r w:rsidRPr="00AC5C40">
        <w:rPr>
          <w:rFonts w:ascii="Times New Roman" w:eastAsia="Arial Unicode MS" w:hAnsi="Times New Roman" w:cs="Times New Roman"/>
          <w:kern w:val="2"/>
          <w:sz w:val="24"/>
          <w:szCs w:val="24"/>
          <w:lang w:eastAsia="ar-SA"/>
        </w:rPr>
        <w:softHyphen/>
        <w:t>ной жи</w:t>
      </w:r>
      <w:r w:rsidRPr="00AC5C40">
        <w:rPr>
          <w:rFonts w:ascii="Times New Roman" w:eastAsia="Arial Unicode MS" w:hAnsi="Times New Roman" w:cs="Times New Roman"/>
          <w:kern w:val="2"/>
          <w:sz w:val="24"/>
          <w:szCs w:val="24"/>
          <w:lang w:eastAsia="ar-SA"/>
        </w:rPr>
        <w:softHyphen/>
        <w:t>зни в конкретных условиях.</w:t>
      </w:r>
    </w:p>
    <w:p w:rsidR="00996978"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Структура курса представлена следующими </w:t>
      </w:r>
      <w:r w:rsidR="009F7714" w:rsidRPr="00AC5C40">
        <w:rPr>
          <w:rFonts w:ascii="Times New Roman" w:eastAsia="Arial Unicode MS" w:hAnsi="Times New Roman" w:cs="Times New Roman"/>
          <w:kern w:val="2"/>
          <w:sz w:val="24"/>
          <w:szCs w:val="24"/>
          <w:lang w:eastAsia="ar-SA"/>
        </w:rPr>
        <w:t>разделами: «Сезонные изменения»</w:t>
      </w:r>
      <w:r w:rsidRPr="00AC5C40">
        <w:rPr>
          <w:rFonts w:ascii="Times New Roman" w:eastAsia="Arial Unicode MS" w:hAnsi="Times New Roman" w:cs="Times New Roman"/>
          <w:kern w:val="2"/>
          <w:sz w:val="24"/>
          <w:szCs w:val="24"/>
          <w:lang w:eastAsia="ar-SA"/>
        </w:rPr>
        <w:t>, «Неживая природа», «Живая природа (в том числе чел</w:t>
      </w:r>
      <w:r w:rsidR="00126028" w:rsidRPr="00AC5C40">
        <w:rPr>
          <w:rFonts w:ascii="Times New Roman" w:eastAsia="Arial Unicode MS" w:hAnsi="Times New Roman" w:cs="Times New Roman"/>
          <w:kern w:val="2"/>
          <w:sz w:val="24"/>
          <w:szCs w:val="24"/>
          <w:lang w:eastAsia="ar-SA"/>
        </w:rPr>
        <w:t>овек)», «Безопасное поведение»</w:t>
      </w:r>
    </w:p>
    <w:p w:rsidR="00E64AE2" w:rsidRPr="00AC5C40" w:rsidRDefault="00126028" w:rsidP="00AC5C40">
      <w:pPr>
        <w:suppressAutoHyphens/>
        <w:autoSpaceDN w:val="0"/>
        <w:spacing w:after="0" w:line="240" w:lineRule="auto"/>
        <w:jc w:val="both"/>
        <w:rPr>
          <w:rFonts w:ascii="Times New Roman" w:eastAsia="Arial Unicode MS" w:hAnsi="Times New Roman" w:cs="Times New Roman"/>
          <w:b/>
          <w:bCs/>
          <w:i/>
          <w:kern w:val="2"/>
          <w:sz w:val="24"/>
          <w:szCs w:val="24"/>
          <w:u w:val="single"/>
          <w:lang w:eastAsia="ar-SA"/>
        </w:rPr>
      </w:pPr>
      <w:r w:rsidRPr="00AC5C40">
        <w:rPr>
          <w:rFonts w:ascii="Times New Roman" w:eastAsia="Arial Unicode MS" w:hAnsi="Times New Roman" w:cs="Times New Roman"/>
          <w:kern w:val="2"/>
          <w:sz w:val="24"/>
          <w:szCs w:val="24"/>
          <w:lang w:eastAsia="ar-SA"/>
        </w:rPr>
        <w:t xml:space="preserve">          </w:t>
      </w:r>
      <w:r w:rsidR="00E64AE2" w:rsidRPr="00AC5C40">
        <w:rPr>
          <w:rFonts w:ascii="Times New Roman" w:eastAsia="Arial Unicode MS" w:hAnsi="Times New Roman" w:cs="Times New Roman"/>
          <w:kern w:val="2"/>
          <w:sz w:val="24"/>
          <w:szCs w:val="24"/>
          <w:lang w:eastAsia="ar-SA"/>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Cs/>
          <w:i/>
          <w:kern w:val="2"/>
          <w:sz w:val="24"/>
          <w:szCs w:val="24"/>
          <w:lang w:eastAsia="ar-SA"/>
        </w:rPr>
      </w:pPr>
      <w:r w:rsidRPr="00AC5C40">
        <w:rPr>
          <w:rFonts w:ascii="Times New Roman" w:eastAsia="Arial Unicode MS" w:hAnsi="Times New Roman" w:cs="Times New Roman"/>
          <w:b/>
          <w:bCs/>
          <w:i/>
          <w:kern w:val="2"/>
          <w:sz w:val="24"/>
          <w:szCs w:val="24"/>
          <w:u w:val="single"/>
          <w:lang w:eastAsia="ar-SA"/>
        </w:rPr>
        <w:t>Сезонные изменения</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kern w:val="2"/>
          <w:sz w:val="24"/>
          <w:szCs w:val="24"/>
          <w:lang w:eastAsia="ar-SA"/>
        </w:rPr>
      </w:pPr>
      <w:r w:rsidRPr="00AC5C40">
        <w:rPr>
          <w:rFonts w:ascii="Times New Roman" w:eastAsia="Arial Unicode MS" w:hAnsi="Times New Roman" w:cs="Times New Roman"/>
          <w:bCs/>
          <w:i/>
          <w:kern w:val="2"/>
          <w:sz w:val="24"/>
          <w:szCs w:val="24"/>
          <w:lang w:eastAsia="ar-SA"/>
        </w:rPr>
        <w:t xml:space="preserve">Временные изменения. </w:t>
      </w:r>
      <w:r w:rsidRPr="00AC5C40">
        <w:rPr>
          <w:rFonts w:ascii="Times New Roman" w:eastAsia="Arial Unicode MS" w:hAnsi="Times New Roman" w:cs="Times New Roman"/>
          <w:bCs/>
          <w:kern w:val="2"/>
          <w:sz w:val="24"/>
          <w:szCs w:val="24"/>
          <w:lang w:eastAsia="ar-SA"/>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i/>
          <w:kern w:val="2"/>
          <w:sz w:val="24"/>
          <w:szCs w:val="24"/>
          <w:lang w:eastAsia="ar-SA"/>
        </w:rPr>
        <w:t>Времена года</w:t>
      </w:r>
      <w:r w:rsidRPr="00AC5C40">
        <w:rPr>
          <w:rFonts w:ascii="Times New Roman" w:eastAsia="Arial Unicode MS" w:hAnsi="Times New Roman" w:cs="Times New Roman"/>
          <w:kern w:val="2"/>
          <w:sz w:val="24"/>
          <w:szCs w:val="24"/>
          <w:lang w:eastAsia="ar-SA"/>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E64AE2" w:rsidRPr="00AC5C40" w:rsidRDefault="00E64AE2" w:rsidP="00AC5C40">
      <w:pPr>
        <w:tabs>
          <w:tab w:val="left" w:pos="708"/>
          <w:tab w:val="center" w:pos="4677"/>
          <w:tab w:val="right" w:pos="9355"/>
        </w:tabs>
        <w:autoSpaceDN w:val="0"/>
        <w:spacing w:after="0" w:line="240" w:lineRule="auto"/>
        <w:ind w:firstLine="709"/>
        <w:jc w:val="both"/>
        <w:rPr>
          <w:rFonts w:ascii="Times New Roman" w:eastAsia="Arial Unicode MS" w:hAnsi="Times New Roman" w:cs="Times New Roman"/>
          <w:b/>
          <w:bCs/>
          <w:i/>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AC5C40">
        <w:rPr>
          <w:rFonts w:ascii="Times New Roman" w:eastAsia="Arial Unicode MS" w:hAnsi="Times New Roman" w:cs="Times New Roman"/>
          <w:color w:val="00000A"/>
          <w:kern w:val="2"/>
          <w:sz w:val="24"/>
          <w:szCs w:val="24"/>
          <w:lang w:eastAsia="ar-SA"/>
        </w:rPr>
        <w:softHyphen/>
        <w:t>нений в неживой и живой природе, жизни людей (в том числе и по результатам наблюдений).</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Cs/>
          <w:kern w:val="2"/>
          <w:sz w:val="24"/>
          <w:szCs w:val="24"/>
          <w:lang w:eastAsia="ar-SA"/>
        </w:rPr>
      </w:pPr>
      <w:r w:rsidRPr="00AC5C40">
        <w:rPr>
          <w:rFonts w:ascii="Times New Roman" w:eastAsia="Arial Unicode MS" w:hAnsi="Times New Roman" w:cs="Times New Roman"/>
          <w:b/>
          <w:bCs/>
          <w:i/>
          <w:kern w:val="2"/>
          <w:sz w:val="24"/>
          <w:szCs w:val="24"/>
          <w:lang w:eastAsia="ar-SA"/>
        </w:rPr>
        <w:t>Сезонные изменения в неживой природе</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Cs/>
          <w:kern w:val="2"/>
          <w:sz w:val="24"/>
          <w:szCs w:val="24"/>
          <w:lang w:eastAsia="ar-SA"/>
        </w:rPr>
      </w:pPr>
      <w:r w:rsidRPr="00AC5C40">
        <w:rPr>
          <w:rFonts w:ascii="Times New Roman" w:eastAsia="Arial Unicode MS" w:hAnsi="Times New Roman" w:cs="Times New Roman"/>
          <w:bCs/>
          <w:kern w:val="2"/>
          <w:sz w:val="24"/>
          <w:szCs w:val="24"/>
          <w:lang w:eastAsia="ar-SA"/>
        </w:rPr>
        <w:t xml:space="preserve"> </w:t>
      </w:r>
      <w:proofErr w:type="gramStart"/>
      <w:r w:rsidRPr="00AC5C40">
        <w:rPr>
          <w:rFonts w:ascii="Times New Roman" w:eastAsia="Arial Unicode MS" w:hAnsi="Times New Roman" w:cs="Times New Roman"/>
          <w:bCs/>
          <w:kern w:val="2"/>
          <w:sz w:val="24"/>
          <w:szCs w:val="24"/>
          <w:lang w:eastAsia="ar-SA"/>
        </w:rPr>
        <w:t>Изменения, происходящие в природе в разное время года, с постепенным на</w:t>
      </w:r>
      <w:r w:rsidRPr="00AC5C40">
        <w:rPr>
          <w:rFonts w:ascii="Times New Roman" w:eastAsia="Arial Unicode MS" w:hAnsi="Times New Roman" w:cs="Times New Roman"/>
          <w:bCs/>
          <w:kern w:val="2"/>
          <w:sz w:val="24"/>
          <w:szCs w:val="24"/>
          <w:lang w:eastAsia="ar-SA"/>
        </w:rPr>
        <w:softHyphen/>
        <w:t>ра</w:t>
      </w:r>
      <w:r w:rsidRPr="00AC5C40">
        <w:rPr>
          <w:rFonts w:ascii="Times New Roman" w:eastAsia="Arial Unicode MS" w:hAnsi="Times New Roman" w:cs="Times New Roman"/>
          <w:bCs/>
          <w:kern w:val="2"/>
          <w:sz w:val="24"/>
          <w:szCs w:val="24"/>
          <w:lang w:eastAsia="ar-SA"/>
        </w:rPr>
        <w:softHyphen/>
        <w:t>с</w:t>
      </w:r>
      <w:r w:rsidRPr="00AC5C40">
        <w:rPr>
          <w:rFonts w:ascii="Times New Roman" w:eastAsia="Arial Unicode MS" w:hAnsi="Times New Roman" w:cs="Times New Roman"/>
          <w:bCs/>
          <w:kern w:val="2"/>
          <w:sz w:val="24"/>
          <w:szCs w:val="24"/>
          <w:lang w:eastAsia="ar-SA"/>
        </w:rPr>
        <w:softHyphen/>
        <w:t>та</w:t>
      </w:r>
      <w:r w:rsidRPr="00AC5C40">
        <w:rPr>
          <w:rFonts w:ascii="Times New Roman" w:eastAsia="Arial Unicode MS" w:hAnsi="Times New Roman" w:cs="Times New Roman"/>
          <w:bCs/>
          <w:kern w:val="2"/>
          <w:sz w:val="24"/>
          <w:szCs w:val="24"/>
          <w:lang w:eastAsia="ar-SA"/>
        </w:rPr>
        <w:softHyphen/>
        <w:t>ни</w:t>
      </w:r>
      <w:r w:rsidRPr="00AC5C40">
        <w:rPr>
          <w:rFonts w:ascii="Times New Roman" w:eastAsia="Arial Unicode MS" w:hAnsi="Times New Roman" w:cs="Times New Roman"/>
          <w:bCs/>
          <w:kern w:val="2"/>
          <w:sz w:val="24"/>
          <w:szCs w:val="24"/>
          <w:lang w:eastAsia="ar-SA"/>
        </w:rPr>
        <w:softHyphen/>
        <w:t>ем подробности описания качественных изменений: температура воздуха (тепло – хо</w:t>
      </w:r>
      <w:r w:rsidRPr="00AC5C40">
        <w:rPr>
          <w:rFonts w:ascii="Times New Roman" w:eastAsia="Arial Unicode MS" w:hAnsi="Times New Roman" w:cs="Times New Roman"/>
          <w:bCs/>
          <w:kern w:val="2"/>
          <w:sz w:val="24"/>
          <w:szCs w:val="24"/>
          <w:lang w:eastAsia="ar-SA"/>
        </w:rPr>
        <w:softHyphen/>
        <w:t>ло</w:t>
      </w:r>
      <w:r w:rsidRPr="00AC5C40">
        <w:rPr>
          <w:rFonts w:ascii="Times New Roman" w:eastAsia="Arial Unicode MS" w:hAnsi="Times New Roman" w:cs="Times New Roman"/>
          <w:bCs/>
          <w:kern w:val="2"/>
          <w:sz w:val="24"/>
          <w:szCs w:val="24"/>
          <w:lang w:eastAsia="ar-SA"/>
        </w:rPr>
        <w:softHyphen/>
        <w:t>д</w:t>
      </w:r>
      <w:r w:rsidRPr="00AC5C40">
        <w:rPr>
          <w:rFonts w:ascii="Times New Roman" w:eastAsia="Arial Unicode MS" w:hAnsi="Times New Roman" w:cs="Times New Roman"/>
          <w:bCs/>
          <w:kern w:val="2"/>
          <w:sz w:val="24"/>
          <w:szCs w:val="24"/>
          <w:lang w:eastAsia="ar-SA"/>
        </w:rPr>
        <w:softHyphen/>
        <w:t>но, жара, мороз, замеры температуры); осадки (снег – дождь, иней, град); ветер (хо</w:t>
      </w:r>
      <w:r w:rsidRPr="00AC5C40">
        <w:rPr>
          <w:rFonts w:ascii="Times New Roman" w:eastAsia="Arial Unicode MS" w:hAnsi="Times New Roman" w:cs="Times New Roman"/>
          <w:bCs/>
          <w:kern w:val="2"/>
          <w:sz w:val="24"/>
          <w:szCs w:val="24"/>
          <w:lang w:eastAsia="ar-SA"/>
        </w:rPr>
        <w:softHyphen/>
        <w:t>ло</w:t>
      </w:r>
      <w:r w:rsidRPr="00AC5C40">
        <w:rPr>
          <w:rFonts w:ascii="Times New Roman" w:eastAsia="Arial Unicode MS" w:hAnsi="Times New Roman" w:cs="Times New Roman"/>
          <w:bCs/>
          <w:kern w:val="2"/>
          <w:sz w:val="24"/>
          <w:szCs w:val="24"/>
          <w:lang w:eastAsia="ar-SA"/>
        </w:rPr>
        <w:softHyphen/>
        <w:t>д</w:t>
      </w:r>
      <w:r w:rsidRPr="00AC5C40">
        <w:rPr>
          <w:rFonts w:ascii="Times New Roman" w:eastAsia="Arial Unicode MS" w:hAnsi="Times New Roman" w:cs="Times New Roman"/>
          <w:bCs/>
          <w:kern w:val="2"/>
          <w:sz w:val="24"/>
          <w:szCs w:val="24"/>
          <w:lang w:eastAsia="ar-SA"/>
        </w:rPr>
        <w:softHyphen/>
        <w:t>ный – теплый, направление и сила, на основе наблюдений);</w:t>
      </w:r>
      <w:proofErr w:type="gramEnd"/>
      <w:r w:rsidRPr="00AC5C40">
        <w:rPr>
          <w:rFonts w:ascii="Times New Roman" w:eastAsia="Arial Unicode MS" w:hAnsi="Times New Roman" w:cs="Times New Roman"/>
          <w:bCs/>
          <w:kern w:val="2"/>
          <w:sz w:val="24"/>
          <w:szCs w:val="24"/>
          <w:lang w:eastAsia="ar-SA"/>
        </w:rPr>
        <w:t xml:space="preserve"> </w:t>
      </w:r>
      <w:proofErr w:type="gramStart"/>
      <w:r w:rsidRPr="00AC5C40">
        <w:rPr>
          <w:rFonts w:ascii="Times New Roman" w:eastAsia="Arial Unicode MS" w:hAnsi="Times New Roman" w:cs="Times New Roman"/>
          <w:bCs/>
          <w:kern w:val="2"/>
          <w:sz w:val="24"/>
          <w:szCs w:val="24"/>
          <w:lang w:eastAsia="ar-SA"/>
        </w:rPr>
        <w:t>солнце (яркое – тусклое, боль</w:t>
      </w:r>
      <w:r w:rsidRPr="00AC5C40">
        <w:rPr>
          <w:rFonts w:ascii="Times New Roman" w:eastAsia="Arial Unicode MS" w:hAnsi="Times New Roman" w:cs="Times New Roman"/>
          <w:bCs/>
          <w:kern w:val="2"/>
          <w:sz w:val="24"/>
          <w:szCs w:val="24"/>
          <w:lang w:eastAsia="ar-SA"/>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AC5C40">
        <w:rPr>
          <w:rFonts w:ascii="Times New Roman" w:eastAsia="Arial Unicode MS" w:hAnsi="Times New Roman" w:cs="Times New Roman"/>
          <w:bCs/>
          <w:kern w:val="2"/>
          <w:sz w:val="24"/>
          <w:szCs w:val="24"/>
          <w:lang w:eastAsia="ar-SA"/>
        </w:rPr>
        <w:softHyphen/>
        <w:t>мо</w:t>
      </w:r>
      <w:r w:rsidRPr="00AC5C40">
        <w:rPr>
          <w:rFonts w:ascii="Times New Roman" w:eastAsia="Arial Unicode MS" w:hAnsi="Times New Roman" w:cs="Times New Roman"/>
          <w:bCs/>
          <w:kern w:val="2"/>
          <w:sz w:val="24"/>
          <w:szCs w:val="24"/>
          <w:lang w:eastAsia="ar-SA"/>
        </w:rPr>
        <w:softHyphen/>
        <w:t>ро</w:t>
      </w:r>
      <w:r w:rsidRPr="00AC5C40">
        <w:rPr>
          <w:rFonts w:ascii="Times New Roman" w:eastAsia="Arial Unicode MS" w:hAnsi="Times New Roman" w:cs="Times New Roman"/>
          <w:bCs/>
          <w:kern w:val="2"/>
          <w:sz w:val="24"/>
          <w:szCs w:val="24"/>
          <w:lang w:eastAsia="ar-SA"/>
        </w:rPr>
        <w:softHyphen/>
        <w:t>з</w:t>
      </w:r>
      <w:r w:rsidRPr="00AC5C40">
        <w:rPr>
          <w:rFonts w:ascii="Times New Roman" w:eastAsia="Arial Unicode MS" w:hAnsi="Times New Roman" w:cs="Times New Roman"/>
          <w:bCs/>
          <w:kern w:val="2"/>
          <w:sz w:val="24"/>
          <w:szCs w:val="24"/>
          <w:lang w:eastAsia="ar-SA"/>
        </w:rPr>
        <w:softHyphen/>
        <w:t xml:space="preserve">ки). </w:t>
      </w:r>
      <w:proofErr w:type="gramEnd"/>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bCs/>
          <w:i/>
          <w:kern w:val="2"/>
          <w:sz w:val="24"/>
          <w:szCs w:val="24"/>
          <w:lang w:eastAsia="ar-SA"/>
        </w:rPr>
      </w:pPr>
      <w:r w:rsidRPr="00AC5C40">
        <w:rPr>
          <w:rFonts w:ascii="Times New Roman" w:eastAsia="Arial Unicode MS" w:hAnsi="Times New Roman" w:cs="Times New Roman"/>
          <w:bCs/>
          <w:kern w:val="2"/>
          <w:sz w:val="24"/>
          <w:szCs w:val="24"/>
          <w:lang w:eastAsia="ar-SA"/>
        </w:rPr>
        <w:t>Солнце и изменения в неживой  и живой  природе. Долгота дня зимой и летом.</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Cs/>
          <w:kern w:val="2"/>
          <w:sz w:val="24"/>
          <w:szCs w:val="24"/>
          <w:lang w:eastAsia="ar-SA"/>
        </w:rPr>
      </w:pPr>
      <w:r w:rsidRPr="00AC5C40">
        <w:rPr>
          <w:rFonts w:ascii="Times New Roman" w:eastAsia="Arial Unicode MS" w:hAnsi="Times New Roman" w:cs="Times New Roman"/>
          <w:b/>
          <w:bCs/>
          <w:i/>
          <w:kern w:val="2"/>
          <w:sz w:val="24"/>
          <w:szCs w:val="24"/>
          <w:lang w:eastAsia="ar-SA"/>
        </w:rPr>
        <w:t>Растения и животные в разное время года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Cs/>
          <w:kern w:val="2"/>
          <w:sz w:val="24"/>
          <w:szCs w:val="24"/>
          <w:lang w:eastAsia="ar-SA"/>
        </w:rPr>
      </w:pPr>
      <w:r w:rsidRPr="00AC5C40">
        <w:rPr>
          <w:rFonts w:ascii="Times New Roman" w:eastAsia="Arial Unicode MS" w:hAnsi="Times New Roman" w:cs="Times New Roman"/>
          <w:bCs/>
          <w:kern w:val="2"/>
          <w:sz w:val="24"/>
          <w:szCs w:val="24"/>
          <w:lang w:eastAsia="ar-SA"/>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bCs/>
          <w:i/>
          <w:kern w:val="2"/>
          <w:sz w:val="24"/>
          <w:szCs w:val="24"/>
          <w:lang w:eastAsia="ar-SA"/>
        </w:rPr>
      </w:pPr>
      <w:r w:rsidRPr="00AC5C40">
        <w:rPr>
          <w:rFonts w:ascii="Times New Roman" w:eastAsia="Arial Unicode MS" w:hAnsi="Times New Roman" w:cs="Times New Roman"/>
          <w:bCs/>
          <w:kern w:val="2"/>
          <w:sz w:val="24"/>
          <w:szCs w:val="24"/>
          <w:lang w:eastAsia="ar-SA"/>
        </w:rPr>
        <w:t>Сад, огород. Поле, лес в разное время года. Домашние и дикие животные в разное время года.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Cs/>
          <w:kern w:val="2"/>
          <w:sz w:val="24"/>
          <w:szCs w:val="24"/>
          <w:lang w:eastAsia="ar-SA"/>
        </w:rPr>
      </w:pPr>
      <w:r w:rsidRPr="00AC5C40">
        <w:rPr>
          <w:rFonts w:ascii="Times New Roman" w:eastAsia="Arial Unicode MS" w:hAnsi="Times New Roman" w:cs="Times New Roman"/>
          <w:b/>
          <w:bCs/>
          <w:i/>
          <w:kern w:val="2"/>
          <w:sz w:val="24"/>
          <w:szCs w:val="24"/>
          <w:lang w:eastAsia="ar-SA"/>
        </w:rPr>
        <w:t>Одежда людей, игры детей, труд людей в разное время года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bCs/>
          <w:kern w:val="2"/>
          <w:sz w:val="24"/>
          <w:szCs w:val="24"/>
          <w:lang w:eastAsia="ar-SA"/>
        </w:rPr>
        <w:lastRenderedPageBreak/>
        <w:t xml:space="preserve">Одежда людей в разное время года. </w:t>
      </w:r>
      <w:r w:rsidRPr="00AC5C40">
        <w:rPr>
          <w:rFonts w:ascii="Times New Roman" w:eastAsia="Arial Unicode MS" w:hAnsi="Times New Roman" w:cs="Times New Roman"/>
          <w:kern w:val="2"/>
          <w:sz w:val="24"/>
          <w:szCs w:val="24"/>
          <w:lang w:eastAsia="ar-SA"/>
        </w:rPr>
        <w:t>Одевание на прогулку. Учет времени года, погоды, предполагаемых занятий (игры, наблюдения, спортивные занятия).</w:t>
      </w:r>
    </w:p>
    <w:p w:rsidR="00996978" w:rsidRPr="00AC5C40" w:rsidRDefault="00E64AE2" w:rsidP="00AC5C40">
      <w:pPr>
        <w:suppressAutoHyphens/>
        <w:autoSpaceDN w:val="0"/>
        <w:spacing w:after="0" w:line="240" w:lineRule="auto"/>
        <w:ind w:firstLine="709"/>
        <w:jc w:val="both"/>
        <w:rPr>
          <w:rFonts w:ascii="Times New Roman" w:eastAsia="Arial Unicode MS" w:hAnsi="Times New Roman" w:cs="Times New Roman"/>
          <w:bCs/>
          <w:kern w:val="2"/>
          <w:sz w:val="24"/>
          <w:szCs w:val="24"/>
          <w:lang w:eastAsia="ar-SA"/>
        </w:rPr>
      </w:pPr>
      <w:r w:rsidRPr="00AC5C40">
        <w:rPr>
          <w:rFonts w:ascii="Times New Roman" w:eastAsia="Arial Unicode MS" w:hAnsi="Times New Roman" w:cs="Times New Roman"/>
          <w:kern w:val="2"/>
          <w:sz w:val="24"/>
          <w:szCs w:val="24"/>
          <w:lang w:eastAsia="ar-SA"/>
        </w:rPr>
        <w:t>Игры детей в разные сезоны года.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bCs/>
          <w:i/>
          <w:kern w:val="2"/>
          <w:sz w:val="24"/>
          <w:szCs w:val="24"/>
          <w:u w:val="single"/>
          <w:lang w:eastAsia="ar-SA"/>
        </w:rPr>
      </w:pPr>
      <w:r w:rsidRPr="00AC5C40">
        <w:rPr>
          <w:rFonts w:ascii="Times New Roman" w:eastAsia="Arial Unicode MS" w:hAnsi="Times New Roman" w:cs="Times New Roman"/>
          <w:bCs/>
          <w:kern w:val="2"/>
          <w:sz w:val="24"/>
          <w:szCs w:val="24"/>
          <w:lang w:eastAsia="ar-SA"/>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iCs/>
          <w:kern w:val="2"/>
          <w:sz w:val="24"/>
          <w:szCs w:val="24"/>
          <w:lang w:eastAsia="ar-SA"/>
        </w:rPr>
      </w:pPr>
      <w:r w:rsidRPr="00AC5C40">
        <w:rPr>
          <w:rFonts w:ascii="Times New Roman" w:eastAsia="Arial Unicode MS" w:hAnsi="Times New Roman" w:cs="Times New Roman"/>
          <w:b/>
          <w:bCs/>
          <w:i/>
          <w:kern w:val="2"/>
          <w:sz w:val="24"/>
          <w:szCs w:val="24"/>
          <w:u w:val="single"/>
          <w:lang w:eastAsia="ar-SA"/>
        </w:rPr>
        <w:t>Неживая природа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kern w:val="2"/>
          <w:sz w:val="24"/>
          <w:szCs w:val="24"/>
          <w:u w:val="single"/>
          <w:lang w:eastAsia="ar-SA"/>
        </w:rPr>
      </w:pPr>
      <w:r w:rsidRPr="00AC5C40">
        <w:rPr>
          <w:rFonts w:ascii="Times New Roman" w:eastAsia="Arial Unicode MS" w:hAnsi="Times New Roman" w:cs="Times New Roman"/>
          <w:i/>
          <w:iCs/>
          <w:kern w:val="2"/>
          <w:sz w:val="24"/>
          <w:szCs w:val="24"/>
          <w:lang w:eastAsia="ar-SA"/>
        </w:rPr>
        <w:t>Солнце, облака, луна, звезды. Воздух. Земля: песок, глина, камни</w:t>
      </w:r>
      <w:r w:rsidRPr="00AC5C40">
        <w:rPr>
          <w:rFonts w:ascii="Times New Roman" w:eastAsia="Arial Unicode MS" w:hAnsi="Times New Roman" w:cs="Times New Roman"/>
          <w:kern w:val="2"/>
          <w:sz w:val="24"/>
          <w:szCs w:val="24"/>
          <w:lang w:eastAsia="ar-SA"/>
        </w:rPr>
        <w:t xml:space="preserve">. </w:t>
      </w:r>
      <w:r w:rsidRPr="00AC5C40">
        <w:rPr>
          <w:rFonts w:ascii="Times New Roman" w:eastAsia="Arial Unicode MS" w:hAnsi="Times New Roman" w:cs="Times New Roman"/>
          <w:i/>
          <w:kern w:val="2"/>
          <w:sz w:val="24"/>
          <w:szCs w:val="24"/>
          <w:lang w:eastAsia="ar-SA"/>
        </w:rPr>
        <w:t xml:space="preserve">Почва. Вода. </w:t>
      </w:r>
      <w:r w:rsidRPr="00AC5C40">
        <w:rPr>
          <w:rFonts w:ascii="Times New Roman" w:eastAsia="Arial Unicode MS" w:hAnsi="Times New Roman" w:cs="Times New Roman"/>
          <w:kern w:val="2"/>
          <w:sz w:val="24"/>
          <w:szCs w:val="24"/>
          <w:lang w:eastAsia="ar-SA"/>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kern w:val="2"/>
          <w:sz w:val="24"/>
          <w:szCs w:val="24"/>
          <w:lang w:eastAsia="ar-SA"/>
        </w:rPr>
      </w:pPr>
      <w:r w:rsidRPr="00AC5C40">
        <w:rPr>
          <w:rFonts w:ascii="Times New Roman" w:eastAsia="Arial Unicode MS" w:hAnsi="Times New Roman" w:cs="Times New Roman"/>
          <w:b/>
          <w:i/>
          <w:kern w:val="2"/>
          <w:sz w:val="24"/>
          <w:szCs w:val="24"/>
          <w:u w:val="single"/>
          <w:lang w:eastAsia="ar-SA"/>
        </w:rPr>
        <w:t>Живая природа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kern w:val="2"/>
          <w:sz w:val="24"/>
          <w:szCs w:val="24"/>
          <w:lang w:eastAsia="ar-SA"/>
        </w:rPr>
      </w:pPr>
      <w:r w:rsidRPr="00AC5C40">
        <w:rPr>
          <w:rFonts w:ascii="Times New Roman" w:eastAsia="Arial Unicode MS" w:hAnsi="Times New Roman" w:cs="Times New Roman"/>
          <w:b/>
          <w:i/>
          <w:kern w:val="2"/>
          <w:sz w:val="24"/>
          <w:szCs w:val="24"/>
          <w:lang w:eastAsia="ar-SA"/>
        </w:rPr>
        <w:t>Растения</w:t>
      </w:r>
      <w:r w:rsidRPr="00AC5C40">
        <w:rPr>
          <w:rFonts w:ascii="Times New Roman" w:eastAsia="Arial Unicode MS" w:hAnsi="Times New Roman" w:cs="Times New Roman"/>
          <w:i/>
          <w:kern w:val="2"/>
          <w:sz w:val="24"/>
          <w:szCs w:val="24"/>
          <w:lang w:eastAsia="ar-SA"/>
        </w:rPr>
        <w:t xml:space="preserve">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iCs/>
          <w:kern w:val="2"/>
          <w:sz w:val="24"/>
          <w:szCs w:val="24"/>
          <w:lang w:eastAsia="ar-SA"/>
        </w:rPr>
      </w:pPr>
      <w:r w:rsidRPr="00AC5C40">
        <w:rPr>
          <w:rFonts w:ascii="Times New Roman" w:eastAsia="Arial Unicode MS" w:hAnsi="Times New Roman" w:cs="Times New Roman"/>
          <w:i/>
          <w:kern w:val="2"/>
          <w:sz w:val="24"/>
          <w:szCs w:val="24"/>
          <w:lang w:eastAsia="ar-SA"/>
        </w:rPr>
        <w:t xml:space="preserve">Растения культурные. </w:t>
      </w:r>
      <w:r w:rsidRPr="00AC5C40">
        <w:rPr>
          <w:rFonts w:ascii="Times New Roman" w:eastAsia="Arial Unicode MS" w:hAnsi="Times New Roman" w:cs="Times New Roman"/>
          <w:kern w:val="2"/>
          <w:sz w:val="24"/>
          <w:szCs w:val="24"/>
          <w:lang w:eastAsia="ar-SA"/>
        </w:rPr>
        <w:t>Овощи. Фрукты.</w:t>
      </w:r>
      <w:r w:rsidRPr="00AC5C40">
        <w:rPr>
          <w:rFonts w:ascii="Times New Roman" w:eastAsia="Arial Unicode MS" w:hAnsi="Times New Roman" w:cs="Times New Roman"/>
          <w:i/>
          <w:kern w:val="2"/>
          <w:sz w:val="24"/>
          <w:szCs w:val="24"/>
          <w:lang w:eastAsia="ar-SA"/>
        </w:rPr>
        <w:t xml:space="preserve"> </w:t>
      </w:r>
      <w:r w:rsidRPr="00AC5C40">
        <w:rPr>
          <w:rFonts w:ascii="Times New Roman" w:eastAsia="Arial Unicode MS" w:hAnsi="Times New Roman" w:cs="Times New Roman"/>
          <w:iCs/>
          <w:kern w:val="2"/>
          <w:sz w:val="24"/>
          <w:szCs w:val="24"/>
          <w:lang w:eastAsia="ar-SA"/>
        </w:rPr>
        <w:t>Ягоды</w:t>
      </w:r>
      <w:r w:rsidRPr="00AC5C40">
        <w:rPr>
          <w:rFonts w:ascii="Times New Roman" w:eastAsia="Arial Unicode MS" w:hAnsi="Times New Roman" w:cs="Times New Roman"/>
          <w:bCs/>
          <w:kern w:val="2"/>
          <w:sz w:val="24"/>
          <w:szCs w:val="24"/>
          <w:lang w:eastAsia="ar-SA"/>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iCs/>
          <w:kern w:val="2"/>
          <w:sz w:val="24"/>
          <w:szCs w:val="24"/>
          <w:lang w:eastAsia="ar-SA"/>
        </w:rPr>
      </w:pPr>
      <w:r w:rsidRPr="00AC5C40">
        <w:rPr>
          <w:rFonts w:ascii="Times New Roman" w:eastAsia="Arial Unicode MS" w:hAnsi="Times New Roman" w:cs="Times New Roman"/>
          <w:i/>
          <w:iCs/>
          <w:kern w:val="2"/>
          <w:sz w:val="24"/>
          <w:szCs w:val="24"/>
          <w:lang w:eastAsia="ar-SA"/>
        </w:rPr>
        <w:t xml:space="preserve">Растения комнатные. </w:t>
      </w:r>
      <w:r w:rsidRPr="00AC5C40">
        <w:rPr>
          <w:rFonts w:ascii="Times New Roman" w:eastAsia="Arial Unicode MS" w:hAnsi="Times New Roman" w:cs="Times New Roman"/>
          <w:kern w:val="2"/>
          <w:sz w:val="24"/>
          <w:szCs w:val="24"/>
          <w:lang w:eastAsia="ar-SA"/>
        </w:rPr>
        <w:t xml:space="preserve">Название. Внешнее строение (корень, стебель, лист). Уход. </w:t>
      </w:r>
      <w:r w:rsidRPr="00AC5C40">
        <w:rPr>
          <w:rFonts w:ascii="Times New Roman" w:eastAsia="Arial Unicode MS" w:hAnsi="Times New Roman" w:cs="Times New Roman"/>
          <w:i/>
          <w:kern w:val="2"/>
          <w:sz w:val="24"/>
          <w:szCs w:val="24"/>
          <w:lang w:eastAsia="ar-SA"/>
        </w:rPr>
        <w:t>Растения дикорастущие.</w:t>
      </w:r>
      <w:r w:rsidRPr="00AC5C40">
        <w:rPr>
          <w:rFonts w:ascii="Times New Roman" w:eastAsia="Arial Unicode MS" w:hAnsi="Times New Roman" w:cs="Times New Roman"/>
          <w:i/>
          <w:iCs/>
          <w:kern w:val="2"/>
          <w:sz w:val="24"/>
          <w:szCs w:val="24"/>
          <w:lang w:eastAsia="ar-SA"/>
        </w:rPr>
        <w:t xml:space="preserve"> </w:t>
      </w:r>
      <w:r w:rsidRPr="00AC5C40">
        <w:rPr>
          <w:rFonts w:ascii="Times New Roman" w:eastAsia="Arial Unicode MS" w:hAnsi="Times New Roman" w:cs="Times New Roman"/>
          <w:iCs/>
          <w:kern w:val="2"/>
          <w:sz w:val="24"/>
          <w:szCs w:val="24"/>
          <w:lang w:eastAsia="ar-SA"/>
        </w:rPr>
        <w:t>Деревья. Кустарники. Травянистые растения. К</w:t>
      </w:r>
      <w:r w:rsidRPr="00AC5C40">
        <w:rPr>
          <w:rFonts w:ascii="Times New Roman" w:eastAsia="Arial Unicode MS" w:hAnsi="Times New Roman" w:cs="Times New Roman"/>
          <w:kern w:val="2"/>
          <w:sz w:val="24"/>
          <w:szCs w:val="24"/>
          <w:lang w:eastAsia="ar-SA"/>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AC5C40">
        <w:rPr>
          <w:rFonts w:ascii="Times New Roman" w:eastAsia="Arial Unicode MS" w:hAnsi="Times New Roman" w:cs="Times New Roman"/>
          <w:i/>
          <w:iCs/>
          <w:kern w:val="2"/>
          <w:sz w:val="24"/>
          <w:szCs w:val="24"/>
          <w:lang w:eastAsia="ar-SA"/>
        </w:rPr>
        <w:t xml:space="preserve">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b/>
          <w:i/>
          <w:iCs/>
          <w:kern w:val="2"/>
          <w:sz w:val="24"/>
          <w:szCs w:val="24"/>
          <w:lang w:eastAsia="ar-SA"/>
        </w:rPr>
        <w:t xml:space="preserve">Грибы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kern w:val="2"/>
          <w:sz w:val="24"/>
          <w:szCs w:val="24"/>
          <w:lang w:eastAsia="ar-SA"/>
        </w:rPr>
      </w:pPr>
      <w:r w:rsidRPr="00AC5C40">
        <w:rPr>
          <w:rFonts w:ascii="Times New Roman" w:eastAsia="Arial Unicode MS" w:hAnsi="Times New Roman" w:cs="Times New Roman"/>
          <w:kern w:val="2"/>
          <w:sz w:val="24"/>
          <w:szCs w:val="24"/>
          <w:lang w:eastAsia="ar-SA"/>
        </w:rPr>
        <w:t xml:space="preserve">Шляпочные грибы: съедобные и не съедобные. Название. Место произрастания. Внешний вид. Значение в природе. Использование человеком.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iCs/>
          <w:kern w:val="2"/>
          <w:sz w:val="24"/>
          <w:szCs w:val="24"/>
          <w:lang w:eastAsia="ar-SA"/>
        </w:rPr>
      </w:pPr>
      <w:r w:rsidRPr="00AC5C40">
        <w:rPr>
          <w:rFonts w:ascii="Times New Roman" w:eastAsia="Arial Unicode MS" w:hAnsi="Times New Roman" w:cs="Times New Roman"/>
          <w:b/>
          <w:i/>
          <w:kern w:val="2"/>
          <w:sz w:val="24"/>
          <w:szCs w:val="24"/>
          <w:lang w:eastAsia="ar-SA"/>
        </w:rPr>
        <w:t xml:space="preserve">Животные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kern w:val="2"/>
          <w:sz w:val="24"/>
          <w:szCs w:val="24"/>
          <w:lang w:eastAsia="ar-SA"/>
        </w:rPr>
      </w:pPr>
      <w:r w:rsidRPr="00AC5C40">
        <w:rPr>
          <w:rFonts w:ascii="Times New Roman" w:eastAsia="Arial Unicode MS" w:hAnsi="Times New Roman" w:cs="Times New Roman"/>
          <w:i/>
          <w:iCs/>
          <w:kern w:val="2"/>
          <w:sz w:val="24"/>
          <w:szCs w:val="24"/>
          <w:lang w:eastAsia="ar-SA"/>
        </w:rPr>
        <w:t xml:space="preserve">Животные домашние. </w:t>
      </w:r>
      <w:r w:rsidRPr="00AC5C40">
        <w:rPr>
          <w:rFonts w:ascii="Times New Roman" w:eastAsia="Arial Unicode MS" w:hAnsi="Times New Roman" w:cs="Times New Roman"/>
          <w:iCs/>
          <w:kern w:val="2"/>
          <w:sz w:val="24"/>
          <w:szCs w:val="24"/>
          <w:lang w:eastAsia="ar-SA"/>
        </w:rPr>
        <w:t>Звери.</w:t>
      </w:r>
      <w:r w:rsidRPr="00AC5C40">
        <w:rPr>
          <w:rFonts w:ascii="Times New Roman" w:eastAsia="Arial Unicode MS" w:hAnsi="Times New Roman" w:cs="Times New Roman"/>
          <w:kern w:val="2"/>
          <w:sz w:val="24"/>
          <w:szCs w:val="24"/>
          <w:lang w:eastAsia="ar-SA"/>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kern w:val="2"/>
          <w:sz w:val="24"/>
          <w:szCs w:val="24"/>
          <w:lang w:eastAsia="ar-SA"/>
        </w:rPr>
      </w:pPr>
      <w:r w:rsidRPr="00AC5C40">
        <w:rPr>
          <w:rFonts w:ascii="Times New Roman" w:eastAsia="Arial Unicode MS" w:hAnsi="Times New Roman" w:cs="Times New Roman"/>
          <w:i/>
          <w:kern w:val="2"/>
          <w:sz w:val="24"/>
          <w:szCs w:val="24"/>
          <w:lang w:eastAsia="ar-SA"/>
        </w:rPr>
        <w:t xml:space="preserve">Животные дикие. </w:t>
      </w:r>
      <w:r w:rsidRPr="00AC5C40">
        <w:rPr>
          <w:rFonts w:ascii="Times New Roman" w:eastAsia="Arial Unicode MS" w:hAnsi="Times New Roman" w:cs="Times New Roman"/>
          <w:kern w:val="2"/>
          <w:sz w:val="24"/>
          <w:szCs w:val="24"/>
          <w:lang w:eastAsia="ar-SA"/>
        </w:rPr>
        <w:t xml:space="preserve">Звери. </w:t>
      </w:r>
      <w:r w:rsidRPr="00AC5C40">
        <w:rPr>
          <w:rFonts w:ascii="Times New Roman" w:eastAsia="Arial Unicode MS" w:hAnsi="Times New Roman" w:cs="Times New Roman"/>
          <w:iCs/>
          <w:kern w:val="2"/>
          <w:sz w:val="24"/>
          <w:szCs w:val="24"/>
          <w:lang w:eastAsia="ar-SA"/>
        </w:rPr>
        <w:t>Птицы.</w:t>
      </w:r>
      <w:r w:rsidRPr="00AC5C40">
        <w:rPr>
          <w:rFonts w:ascii="Times New Roman" w:eastAsia="Arial Unicode MS" w:hAnsi="Times New Roman" w:cs="Times New Roman"/>
          <w:kern w:val="2"/>
          <w:sz w:val="24"/>
          <w:szCs w:val="24"/>
          <w:lang w:eastAsia="ar-SA"/>
        </w:rPr>
        <w:t xml:space="preserve"> </w:t>
      </w:r>
      <w:r w:rsidRPr="00AC5C40">
        <w:rPr>
          <w:rFonts w:ascii="Times New Roman" w:eastAsia="Arial Unicode MS" w:hAnsi="Times New Roman" w:cs="Times New Roman"/>
          <w:iCs/>
          <w:kern w:val="2"/>
          <w:sz w:val="24"/>
          <w:szCs w:val="24"/>
          <w:lang w:eastAsia="ar-SA"/>
        </w:rPr>
        <w:t>Змеи</w:t>
      </w:r>
      <w:r w:rsidRPr="00AC5C40">
        <w:rPr>
          <w:rFonts w:ascii="Times New Roman" w:eastAsia="Arial Unicode MS" w:hAnsi="Times New Roman" w:cs="Times New Roman"/>
          <w:kern w:val="2"/>
          <w:sz w:val="24"/>
          <w:szCs w:val="24"/>
          <w:lang w:eastAsia="ar-SA"/>
        </w:rPr>
        <w:t xml:space="preserve">. Лягушка. </w:t>
      </w:r>
      <w:r w:rsidRPr="00AC5C40">
        <w:rPr>
          <w:rFonts w:ascii="Times New Roman" w:eastAsia="Arial Unicode MS" w:hAnsi="Times New Roman" w:cs="Times New Roman"/>
          <w:bCs/>
          <w:iCs/>
          <w:kern w:val="2"/>
          <w:sz w:val="24"/>
          <w:szCs w:val="24"/>
          <w:lang w:eastAsia="ar-SA"/>
        </w:rPr>
        <w:t>Рыбы. Насекомые</w:t>
      </w:r>
      <w:r w:rsidRPr="00AC5C40">
        <w:rPr>
          <w:rFonts w:ascii="Times New Roman" w:eastAsia="Arial Unicode MS" w:hAnsi="Times New Roman" w:cs="Times New Roman"/>
          <w:bCs/>
          <w:kern w:val="2"/>
          <w:sz w:val="24"/>
          <w:szCs w:val="24"/>
          <w:lang w:eastAsia="ar-SA"/>
        </w:rPr>
        <w:t xml:space="preserve">. Названия. </w:t>
      </w:r>
      <w:r w:rsidRPr="00AC5C40">
        <w:rPr>
          <w:rFonts w:ascii="Times New Roman" w:eastAsia="Arial Unicode MS" w:hAnsi="Times New Roman" w:cs="Times New Roman"/>
          <w:kern w:val="2"/>
          <w:sz w:val="24"/>
          <w:szCs w:val="24"/>
          <w:lang w:eastAsia="ar-SA"/>
        </w:rPr>
        <w:t>Внешнее строение: названия частей тела. Место обитания, питание</w:t>
      </w:r>
      <w:r w:rsidRPr="00AC5C40">
        <w:rPr>
          <w:rFonts w:ascii="Times New Roman" w:eastAsia="Arial Unicode MS" w:hAnsi="Times New Roman" w:cs="Times New Roman"/>
          <w:bCs/>
          <w:kern w:val="2"/>
          <w:sz w:val="24"/>
          <w:szCs w:val="24"/>
          <w:lang w:eastAsia="ar-SA"/>
        </w:rPr>
        <w:t>, образ жизни</w:t>
      </w:r>
      <w:r w:rsidRPr="00AC5C40">
        <w:rPr>
          <w:rFonts w:ascii="Times New Roman" w:eastAsia="Arial Unicode MS" w:hAnsi="Times New Roman" w:cs="Times New Roman"/>
          <w:kern w:val="2"/>
          <w:sz w:val="24"/>
          <w:szCs w:val="24"/>
          <w:lang w:eastAsia="ar-SA"/>
        </w:rPr>
        <w:t>. Роль в при</w:t>
      </w:r>
      <w:r w:rsidRPr="00AC5C40">
        <w:rPr>
          <w:rFonts w:ascii="Times New Roman" w:eastAsia="Arial Unicode MS" w:hAnsi="Times New Roman" w:cs="Times New Roman"/>
          <w:kern w:val="2"/>
          <w:sz w:val="24"/>
          <w:szCs w:val="24"/>
          <w:lang w:eastAsia="ar-SA"/>
        </w:rPr>
        <w:softHyphen/>
        <w:t xml:space="preserve">роде. </w:t>
      </w:r>
      <w:r w:rsidRPr="00AC5C40">
        <w:rPr>
          <w:rFonts w:ascii="Times New Roman" w:eastAsia="Arial Unicode MS" w:hAnsi="Times New Roman" w:cs="Times New Roman"/>
          <w:bCs/>
          <w:kern w:val="2"/>
          <w:sz w:val="24"/>
          <w:szCs w:val="24"/>
          <w:lang w:eastAsia="ar-SA"/>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AC5C40">
        <w:rPr>
          <w:rFonts w:ascii="Times New Roman" w:eastAsia="Arial Unicode MS" w:hAnsi="Times New Roman" w:cs="Times New Roman"/>
          <w:bCs/>
          <w:i/>
          <w:iCs/>
          <w:kern w:val="2"/>
          <w:sz w:val="24"/>
          <w:szCs w:val="24"/>
          <w:lang w:eastAsia="ar-SA"/>
        </w:rPr>
        <w:t xml:space="preserve">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kern w:val="2"/>
          <w:sz w:val="24"/>
          <w:szCs w:val="24"/>
          <w:lang w:eastAsia="ar-SA"/>
        </w:rPr>
      </w:pPr>
      <w:proofErr w:type="gramStart"/>
      <w:r w:rsidRPr="00AC5C40">
        <w:rPr>
          <w:rFonts w:ascii="Times New Roman" w:eastAsia="Arial Unicode MS" w:hAnsi="Times New Roman" w:cs="Times New Roman"/>
          <w:i/>
          <w:kern w:val="2"/>
          <w:sz w:val="24"/>
          <w:szCs w:val="24"/>
          <w:lang w:eastAsia="ar-SA"/>
        </w:rPr>
        <w:t xml:space="preserve">Охрана природы: </w:t>
      </w:r>
      <w:r w:rsidRPr="00AC5C40">
        <w:rPr>
          <w:rFonts w:ascii="Times New Roman" w:eastAsia="Arial Unicode MS" w:hAnsi="Times New Roman" w:cs="Times New Roman"/>
          <w:kern w:val="2"/>
          <w:sz w:val="24"/>
          <w:szCs w:val="24"/>
          <w:lang w:eastAsia="ar-SA"/>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roofErr w:type="gramEnd"/>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b/>
          <w:i/>
          <w:kern w:val="2"/>
          <w:sz w:val="24"/>
          <w:szCs w:val="24"/>
          <w:lang w:eastAsia="ar-SA"/>
        </w:rPr>
        <w:t>Человек</w:t>
      </w:r>
      <w:r w:rsidRPr="00AC5C40">
        <w:rPr>
          <w:rFonts w:ascii="Times New Roman" w:eastAsia="Arial Unicode MS" w:hAnsi="Times New Roman" w:cs="Times New Roman"/>
          <w:i/>
          <w:kern w:val="2"/>
          <w:sz w:val="24"/>
          <w:szCs w:val="24"/>
          <w:lang w:eastAsia="ar-SA"/>
        </w:rPr>
        <w:t xml:space="preserve"> </w:t>
      </w:r>
    </w:p>
    <w:p w:rsidR="00996978"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Мальчик и девочка. Возрастные группы (малыш, школьник, молодой человек, взрослый, пожилой).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 </w:t>
      </w:r>
      <w:proofErr w:type="gramStart"/>
      <w:r w:rsidRPr="00AC5C40">
        <w:rPr>
          <w:rFonts w:ascii="Times New Roman" w:eastAsia="Arial Unicode MS" w:hAnsi="Times New Roman" w:cs="Times New Roman"/>
          <w:kern w:val="2"/>
          <w:sz w:val="24"/>
          <w:szCs w:val="24"/>
          <w:lang w:eastAsia="ar-SA"/>
        </w:rPr>
        <w:t>Строение тела человека (голова, туловище, ноги и руки (конечности).</w:t>
      </w:r>
      <w:proofErr w:type="gramEnd"/>
      <w:r w:rsidRPr="00AC5C40">
        <w:rPr>
          <w:rFonts w:ascii="Times New Roman" w:eastAsia="Arial Unicode MS" w:hAnsi="Times New Roman" w:cs="Times New Roman"/>
          <w:kern w:val="2"/>
          <w:sz w:val="24"/>
          <w:szCs w:val="24"/>
          <w:lang w:eastAsia="ar-SA"/>
        </w:rPr>
        <w:t xml:space="preserve"> Ориенти</w:t>
      </w:r>
      <w:r w:rsidRPr="00AC5C40">
        <w:rPr>
          <w:rFonts w:ascii="Times New Roman" w:eastAsia="Arial Unicode MS" w:hAnsi="Times New Roman" w:cs="Times New Roman"/>
          <w:kern w:val="2"/>
          <w:sz w:val="24"/>
          <w:szCs w:val="24"/>
          <w:lang w:eastAsia="ar-SA"/>
        </w:rPr>
        <w:softHyphen/>
        <w:t xml:space="preserve">ровка в схеме тела на картинке и на себе. Голова, лицо: глаза, нос, рот, уши. Покровы тела: кожа, ногти, волосы.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w:t>
      </w:r>
      <w:r w:rsidRPr="00AC5C40">
        <w:rPr>
          <w:rFonts w:ascii="Times New Roman" w:eastAsia="Arial Unicode MS" w:hAnsi="Times New Roman" w:cs="Times New Roman"/>
          <w:kern w:val="2"/>
          <w:sz w:val="24"/>
          <w:szCs w:val="24"/>
          <w:lang w:eastAsia="ar-SA"/>
        </w:rPr>
        <w:lastRenderedPageBreak/>
        <w:t>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proofErr w:type="gramStart"/>
      <w:r w:rsidRPr="00AC5C40">
        <w:rPr>
          <w:rFonts w:ascii="Times New Roman" w:eastAsia="Arial Unicode MS" w:hAnsi="Times New Roman" w:cs="Times New Roman"/>
          <w:kern w:val="2"/>
          <w:sz w:val="24"/>
          <w:szCs w:val="24"/>
          <w:lang w:eastAsia="ar-SA"/>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w:t>
      </w:r>
      <w:proofErr w:type="gramEnd"/>
      <w:r w:rsidRPr="00AC5C40">
        <w:rPr>
          <w:rFonts w:ascii="Times New Roman" w:eastAsia="Arial Unicode MS" w:hAnsi="Times New Roman" w:cs="Times New Roman"/>
          <w:kern w:val="2"/>
          <w:sz w:val="24"/>
          <w:szCs w:val="24"/>
          <w:lang w:eastAsia="ar-SA"/>
        </w:rPr>
        <w:t xml:space="preserve"> Режим сна, работы. Личная гигиена (умывание, прием ванной), прогулки и занятия спортом</w:t>
      </w:r>
      <w:proofErr w:type="gramStart"/>
      <w:r w:rsidRPr="00AC5C40">
        <w:rPr>
          <w:rFonts w:ascii="Times New Roman" w:eastAsia="Arial Unicode MS" w:hAnsi="Times New Roman" w:cs="Times New Roman"/>
          <w:kern w:val="2"/>
          <w:sz w:val="24"/>
          <w:szCs w:val="24"/>
          <w:lang w:eastAsia="ar-SA"/>
        </w:rPr>
        <w:t xml:space="preserve"> .</w:t>
      </w:r>
      <w:proofErr w:type="gramEnd"/>
      <w:r w:rsidRPr="00AC5C40">
        <w:rPr>
          <w:rFonts w:ascii="Times New Roman" w:eastAsia="Arial Unicode MS" w:hAnsi="Times New Roman" w:cs="Times New Roman"/>
          <w:kern w:val="2"/>
          <w:sz w:val="24"/>
          <w:szCs w:val="24"/>
          <w:lang w:eastAsia="ar-SA"/>
        </w:rPr>
        <w:t xml:space="preserve">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proofErr w:type="gramStart"/>
      <w:r w:rsidRPr="00AC5C40">
        <w:rPr>
          <w:rFonts w:ascii="Times New Roman" w:eastAsia="Arial Unicode MS" w:hAnsi="Times New Roman" w:cs="Times New Roman"/>
          <w:kern w:val="2"/>
          <w:sz w:val="24"/>
          <w:szCs w:val="24"/>
          <w:lang w:eastAsia="ar-SA"/>
        </w:rPr>
        <w:t>Человек – член общества:</w:t>
      </w:r>
      <w:r w:rsidRPr="00AC5C40">
        <w:rPr>
          <w:rFonts w:ascii="Times New Roman" w:eastAsia="Arial Unicode MS" w:hAnsi="Times New Roman" w:cs="Times New Roman"/>
          <w:i/>
          <w:kern w:val="2"/>
          <w:sz w:val="24"/>
          <w:szCs w:val="24"/>
          <w:lang w:eastAsia="ar-SA"/>
        </w:rPr>
        <w:t xml:space="preserve"> </w:t>
      </w:r>
      <w:r w:rsidRPr="00AC5C40">
        <w:rPr>
          <w:rFonts w:ascii="Times New Roman" w:eastAsia="Arial Unicode MS" w:hAnsi="Times New Roman" w:cs="Times New Roman"/>
          <w:kern w:val="2"/>
          <w:sz w:val="24"/>
          <w:szCs w:val="24"/>
          <w:lang w:eastAsia="ar-SA"/>
        </w:rPr>
        <w:t>член семьи,</w:t>
      </w:r>
      <w:r w:rsidRPr="00AC5C40">
        <w:rPr>
          <w:rFonts w:ascii="Times New Roman" w:eastAsia="Arial Unicode MS" w:hAnsi="Times New Roman" w:cs="Times New Roman"/>
          <w:iCs/>
          <w:kern w:val="2"/>
          <w:sz w:val="24"/>
          <w:szCs w:val="24"/>
          <w:lang w:eastAsia="ar-SA"/>
        </w:rPr>
        <w:t xml:space="preserve"> ученик, одноклассник, друг.. Личные вещи ребенка:</w:t>
      </w:r>
      <w:r w:rsidRPr="00AC5C40">
        <w:rPr>
          <w:rFonts w:ascii="Times New Roman" w:eastAsia="Arial Unicode MS" w:hAnsi="Times New Roman" w:cs="Times New Roman"/>
          <w:kern w:val="2"/>
          <w:sz w:val="24"/>
          <w:szCs w:val="24"/>
          <w:lang w:eastAsia="ar-SA"/>
        </w:rPr>
        <w:t xml:space="preserve"> гигиенические принадлежности, и</w:t>
      </w:r>
      <w:r w:rsidRPr="00AC5C40">
        <w:rPr>
          <w:rFonts w:ascii="Times New Roman" w:eastAsia="Arial Unicode MS" w:hAnsi="Times New Roman" w:cs="Times New Roman"/>
          <w:bCs/>
          <w:iCs/>
          <w:kern w:val="2"/>
          <w:sz w:val="24"/>
          <w:szCs w:val="24"/>
          <w:lang w:eastAsia="ar-SA"/>
        </w:rPr>
        <w:t>грушки, учебные вещи, о</w:t>
      </w:r>
      <w:r w:rsidRPr="00AC5C40">
        <w:rPr>
          <w:rFonts w:ascii="Times New Roman" w:eastAsia="Arial Unicode MS" w:hAnsi="Times New Roman" w:cs="Times New Roman"/>
          <w:bCs/>
          <w:kern w:val="2"/>
          <w:sz w:val="24"/>
          <w:szCs w:val="24"/>
          <w:lang w:eastAsia="ar-SA"/>
        </w:rPr>
        <w:t>дежда, обувь.</w:t>
      </w:r>
      <w:proofErr w:type="gramEnd"/>
      <w:r w:rsidRPr="00AC5C40">
        <w:rPr>
          <w:rFonts w:ascii="Times New Roman" w:eastAsia="Arial Unicode MS" w:hAnsi="Times New Roman" w:cs="Times New Roman"/>
          <w:bCs/>
          <w:kern w:val="2"/>
          <w:sz w:val="24"/>
          <w:szCs w:val="24"/>
          <w:lang w:eastAsia="ar-SA"/>
        </w:rPr>
        <w:t xml:space="preserve"> Вещи мальчиков и девочек.  </w:t>
      </w:r>
      <w:r w:rsidRPr="00AC5C40">
        <w:rPr>
          <w:rFonts w:ascii="Times New Roman" w:eastAsia="Arial Unicode MS" w:hAnsi="Times New Roman" w:cs="Times New Roman"/>
          <w:iCs/>
          <w:kern w:val="2"/>
          <w:sz w:val="24"/>
          <w:szCs w:val="24"/>
          <w:lang w:eastAsia="ar-SA"/>
        </w:rPr>
        <w:t>Профессии людей ближайшего окружения ребенка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proofErr w:type="gramStart"/>
      <w:r w:rsidRPr="00AC5C40">
        <w:rPr>
          <w:rFonts w:ascii="Times New Roman" w:eastAsia="Arial Unicode MS" w:hAnsi="Times New Roman" w:cs="Times New Roman"/>
          <w:kern w:val="2"/>
          <w:sz w:val="24"/>
          <w:szCs w:val="24"/>
          <w:lang w:eastAsia="ar-SA"/>
        </w:rPr>
        <w:t>Магазины («овощи-фрукты», продуктовый, промтоварный (одежда, обувь, бытовая техника или др.), книжный).</w:t>
      </w:r>
      <w:proofErr w:type="gramEnd"/>
      <w:r w:rsidRPr="00AC5C40">
        <w:rPr>
          <w:rFonts w:ascii="Times New Roman" w:eastAsia="Arial Unicode MS" w:hAnsi="Times New Roman" w:cs="Times New Roman"/>
          <w:kern w:val="2"/>
          <w:sz w:val="24"/>
          <w:szCs w:val="24"/>
          <w:lang w:eastAsia="ar-SA"/>
        </w:rPr>
        <w:t xml:space="preserve">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Cs/>
          <w:kern w:val="2"/>
          <w:sz w:val="24"/>
          <w:szCs w:val="24"/>
          <w:lang w:eastAsia="ar-SA"/>
        </w:rPr>
      </w:pPr>
      <w:r w:rsidRPr="00AC5C40">
        <w:rPr>
          <w:rFonts w:ascii="Times New Roman" w:eastAsia="Arial Unicode MS" w:hAnsi="Times New Roman" w:cs="Times New Roman"/>
          <w:kern w:val="2"/>
          <w:sz w:val="24"/>
          <w:szCs w:val="24"/>
          <w:lang w:eastAsia="ar-SA"/>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kern w:val="2"/>
          <w:sz w:val="24"/>
          <w:szCs w:val="24"/>
          <w:u w:val="single"/>
          <w:lang w:eastAsia="ar-SA"/>
        </w:rPr>
      </w:pPr>
      <w:r w:rsidRPr="00AC5C40">
        <w:rPr>
          <w:rFonts w:ascii="Times New Roman" w:eastAsia="Arial Unicode MS" w:hAnsi="Times New Roman" w:cs="Times New Roman"/>
          <w:iCs/>
          <w:kern w:val="2"/>
          <w:sz w:val="24"/>
          <w:szCs w:val="24"/>
          <w:lang w:eastAsia="ar-SA"/>
        </w:rPr>
        <w:t>Наша Родина - Россия.</w:t>
      </w:r>
      <w:r w:rsidRPr="00AC5C40">
        <w:rPr>
          <w:rFonts w:ascii="Times New Roman" w:eastAsia="Arial Unicode MS" w:hAnsi="Times New Roman" w:cs="Times New Roman"/>
          <w:bCs/>
          <w:kern w:val="2"/>
          <w:sz w:val="24"/>
          <w:szCs w:val="24"/>
          <w:lang w:eastAsia="ar-SA"/>
        </w:rPr>
        <w:t xml:space="preserve"> Наш город. </w:t>
      </w:r>
      <w:r w:rsidRPr="00AC5C40">
        <w:rPr>
          <w:rFonts w:ascii="Times New Roman" w:eastAsia="Arial Unicode MS" w:hAnsi="Times New Roman" w:cs="Times New Roman"/>
          <w:iCs/>
          <w:kern w:val="2"/>
          <w:sz w:val="24"/>
          <w:szCs w:val="24"/>
          <w:lang w:eastAsia="ar-SA"/>
        </w:rPr>
        <w:t xml:space="preserve">Населенные пункты. Столица. </w:t>
      </w:r>
      <w:r w:rsidRPr="00AC5C40">
        <w:rPr>
          <w:rFonts w:ascii="Times New Roman" w:eastAsia="Arial Unicode MS" w:hAnsi="Times New Roman" w:cs="Times New Roman"/>
          <w:kern w:val="2"/>
          <w:sz w:val="24"/>
          <w:szCs w:val="24"/>
          <w:lang w:eastAsia="ar-SA"/>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AC5C40">
        <w:rPr>
          <w:rFonts w:ascii="Times New Roman" w:eastAsia="Arial Unicode MS" w:hAnsi="Times New Roman" w:cs="Times New Roman"/>
          <w:bCs/>
          <w:kern w:val="2"/>
          <w:sz w:val="24"/>
          <w:szCs w:val="24"/>
          <w:lang w:eastAsia="ar-SA"/>
        </w:rPr>
        <w:t xml:space="preserve">Праздники нашей страны.  </w:t>
      </w:r>
      <w:r w:rsidRPr="00AC5C40">
        <w:rPr>
          <w:rFonts w:ascii="Times New Roman" w:eastAsia="Arial Unicode MS" w:hAnsi="Times New Roman" w:cs="Times New Roman"/>
          <w:kern w:val="2"/>
          <w:sz w:val="24"/>
          <w:szCs w:val="24"/>
          <w:lang w:eastAsia="ar-SA"/>
        </w:rPr>
        <w:t>Достижение нашей страны в науке и искусствах. Великие люди страны или края.  Деньги нашей страны. Получение и расходование денег.</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Cs/>
          <w:kern w:val="2"/>
          <w:sz w:val="24"/>
          <w:szCs w:val="24"/>
          <w:lang w:eastAsia="ar-SA"/>
        </w:rPr>
      </w:pPr>
      <w:r w:rsidRPr="00AC5C40">
        <w:rPr>
          <w:rFonts w:ascii="Times New Roman" w:eastAsia="Arial Unicode MS" w:hAnsi="Times New Roman" w:cs="Times New Roman"/>
          <w:b/>
          <w:kern w:val="2"/>
          <w:sz w:val="24"/>
          <w:szCs w:val="24"/>
          <w:u w:val="single"/>
          <w:lang w:eastAsia="ar-SA"/>
        </w:rPr>
        <w:t>Безопасное поведение</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iCs/>
          <w:kern w:val="2"/>
          <w:sz w:val="24"/>
          <w:szCs w:val="24"/>
          <w:lang w:eastAsia="ar-SA"/>
        </w:rPr>
        <w:t>Предупреждение заболеваний и травм.</w:t>
      </w:r>
      <w:r w:rsidRPr="00AC5C40">
        <w:rPr>
          <w:rFonts w:ascii="Times New Roman" w:eastAsia="Arial Unicode MS" w:hAnsi="Times New Roman" w:cs="Times New Roman"/>
          <w:kern w:val="2"/>
          <w:sz w:val="24"/>
          <w:szCs w:val="24"/>
          <w:lang w:eastAsia="ar-SA"/>
        </w:rPr>
        <w:t xml:space="preserve"> </w:t>
      </w:r>
    </w:p>
    <w:p w:rsidR="00996978"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w:t>
      </w:r>
      <w:r w:rsidR="00126028" w:rsidRPr="00AC5C40">
        <w:rPr>
          <w:rFonts w:ascii="Times New Roman" w:eastAsia="Arial Unicode MS" w:hAnsi="Times New Roman" w:cs="Times New Roman"/>
          <w:kern w:val="2"/>
          <w:sz w:val="24"/>
          <w:szCs w:val="24"/>
          <w:lang w:eastAsia="ar-SA"/>
        </w:rPr>
        <w:t>ки. Случаи обращения в больницу.</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Cs/>
          <w:kern w:val="2"/>
          <w:sz w:val="24"/>
          <w:szCs w:val="24"/>
          <w:lang w:eastAsia="ar-SA"/>
        </w:rPr>
      </w:pPr>
      <w:r w:rsidRPr="00AC5C40">
        <w:rPr>
          <w:rFonts w:ascii="Times New Roman" w:eastAsia="Arial Unicode MS" w:hAnsi="Times New Roman" w:cs="Times New Roman"/>
          <w:kern w:val="2"/>
          <w:sz w:val="24"/>
          <w:szCs w:val="24"/>
          <w:lang w:eastAsia="ar-SA"/>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iCs/>
          <w:kern w:val="2"/>
          <w:sz w:val="24"/>
          <w:szCs w:val="24"/>
          <w:lang w:eastAsia="ar-SA"/>
        </w:rPr>
        <w:t>Безопасное поведение в природе.</w:t>
      </w:r>
      <w:r w:rsidRPr="00AC5C40">
        <w:rPr>
          <w:rFonts w:ascii="Times New Roman" w:eastAsia="Arial Unicode MS" w:hAnsi="Times New Roman" w:cs="Times New Roman"/>
          <w:kern w:val="2"/>
          <w:sz w:val="24"/>
          <w:szCs w:val="24"/>
          <w:lang w:eastAsia="ar-SA"/>
        </w:rPr>
        <w:t xml:space="preserve">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Правила поведения человека при контакте с домашним животным. Правила поведения человека с  диким животным  в зоопарке, в природе.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Правила поведения с незнакомыми людьми, в незнакомом месте.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kern w:val="2"/>
          <w:sz w:val="24"/>
          <w:szCs w:val="24"/>
          <w:lang w:eastAsia="ar-SA"/>
        </w:rPr>
      </w:pPr>
      <w:r w:rsidRPr="00AC5C40">
        <w:rPr>
          <w:rFonts w:ascii="Times New Roman" w:eastAsia="Arial Unicode MS" w:hAnsi="Times New Roman" w:cs="Times New Roman"/>
          <w:kern w:val="2"/>
          <w:sz w:val="24"/>
          <w:szCs w:val="24"/>
          <w:lang w:eastAsia="ar-SA"/>
        </w:rPr>
        <w:t>Телефоны первой помощи. Звонок по телефону экстренных служб.</w:t>
      </w:r>
    </w:p>
    <w:p w:rsidR="00E64AE2" w:rsidRPr="00AC5C40" w:rsidRDefault="00E64AE2" w:rsidP="00AC5C40">
      <w:pPr>
        <w:suppressAutoHyphens/>
        <w:autoSpaceDN w:val="0"/>
        <w:spacing w:after="0" w:line="240" w:lineRule="auto"/>
        <w:jc w:val="both"/>
        <w:rPr>
          <w:rFonts w:ascii="Times New Roman" w:eastAsia="Arial Unicode MS" w:hAnsi="Times New Roman" w:cs="Times New Roman"/>
          <w:b/>
          <w:kern w:val="2"/>
          <w:sz w:val="24"/>
          <w:szCs w:val="24"/>
          <w:lang w:eastAsia="ar-SA"/>
        </w:rPr>
      </w:pP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kern w:val="2"/>
          <w:sz w:val="24"/>
          <w:szCs w:val="24"/>
          <w:lang w:eastAsia="ar-SA"/>
        </w:rPr>
      </w:pPr>
      <w:r w:rsidRPr="00AC5C40">
        <w:rPr>
          <w:rFonts w:ascii="Times New Roman" w:eastAsia="Arial Unicode MS" w:hAnsi="Times New Roman" w:cs="Times New Roman"/>
          <w:b/>
          <w:kern w:val="2"/>
          <w:sz w:val="24"/>
          <w:szCs w:val="24"/>
          <w:lang w:eastAsia="ar-SA"/>
        </w:rPr>
        <w:t xml:space="preserve">МУЗЫКА </w:t>
      </w:r>
    </w:p>
    <w:p w:rsidR="00E64AE2" w:rsidRPr="00AC5C40" w:rsidRDefault="00E64AE2" w:rsidP="00AC5C40">
      <w:pPr>
        <w:suppressAutoHyphens/>
        <w:autoSpaceDN w:val="0"/>
        <w:spacing w:after="0" w:line="240" w:lineRule="auto"/>
        <w:ind w:firstLine="709"/>
        <w:jc w:val="both"/>
        <w:rPr>
          <w:rFonts w:ascii="Calibri" w:eastAsia="Arial Unicode MS" w:hAnsi="Calibri" w:cs="Calibri"/>
          <w:color w:val="00000A"/>
          <w:kern w:val="2"/>
          <w:sz w:val="24"/>
          <w:szCs w:val="24"/>
          <w:lang w:eastAsia="ar-SA"/>
        </w:rPr>
      </w:pPr>
      <w:r w:rsidRPr="00AC5C40">
        <w:rPr>
          <w:rFonts w:ascii="Times New Roman" w:eastAsia="Arial Unicode MS" w:hAnsi="Times New Roman" w:cs="Times New Roman"/>
          <w:b/>
          <w:color w:val="00000A"/>
          <w:kern w:val="2"/>
          <w:sz w:val="24"/>
          <w:szCs w:val="24"/>
          <w:lang w:eastAsia="ar-SA"/>
        </w:rPr>
        <w:t>Пояснительная записка</w:t>
      </w:r>
    </w:p>
    <w:p w:rsidR="00E64AE2" w:rsidRPr="00AC5C40" w:rsidRDefault="00E64AE2" w:rsidP="00AC5C40">
      <w:pPr>
        <w:suppressAutoHyphens/>
        <w:autoSpaceDN w:val="0"/>
        <w:spacing w:after="0" w:line="240" w:lineRule="auto"/>
        <w:ind w:firstLine="709"/>
        <w:jc w:val="both"/>
        <w:rPr>
          <w:rFonts w:ascii="Calibri" w:eastAsia="Arial Unicode MS" w:hAnsi="Calibri" w:cs="Calibri"/>
          <w:b/>
          <w:color w:val="00000A"/>
          <w:kern w:val="2"/>
          <w:sz w:val="24"/>
          <w:szCs w:val="24"/>
          <w:lang w:eastAsia="ar-SA"/>
        </w:rPr>
      </w:pPr>
      <w:proofErr w:type="gramStart"/>
      <w:r w:rsidRPr="00AC5C40">
        <w:rPr>
          <w:rFonts w:ascii="Times New Roman" w:eastAsia="Arial Unicode MS" w:hAnsi="Times New Roman" w:cs="Times New Roman"/>
          <w:color w:val="00000A"/>
          <w:kern w:val="2"/>
          <w:sz w:val="24"/>
          <w:szCs w:val="24"/>
          <w:lang w:eastAsia="ar-SA"/>
        </w:rPr>
        <w:lastRenderedPageBreak/>
        <w:t>«Музыка» ― учебный предмет, предназначенный для формирования у обу</w:t>
      </w:r>
      <w:r w:rsidRPr="00AC5C40">
        <w:rPr>
          <w:rFonts w:ascii="Times New Roman" w:eastAsia="Arial Unicode MS" w:hAnsi="Times New Roman" w:cs="Times New Roman"/>
          <w:color w:val="00000A"/>
          <w:kern w:val="2"/>
          <w:sz w:val="24"/>
          <w:szCs w:val="24"/>
          <w:lang w:eastAsia="ar-SA"/>
        </w:rPr>
        <w:softHyphen/>
        <w:t>ча</w:t>
      </w:r>
      <w:r w:rsidRPr="00AC5C40">
        <w:rPr>
          <w:rFonts w:ascii="Times New Roman" w:eastAsia="Arial Unicode MS" w:hAnsi="Times New Roman" w:cs="Times New Roman"/>
          <w:color w:val="00000A"/>
          <w:kern w:val="2"/>
          <w:sz w:val="24"/>
          <w:szCs w:val="24"/>
          <w:lang w:eastAsia="ar-SA"/>
        </w:rPr>
        <w:softHyphen/>
        <w:t>ю</w:t>
      </w:r>
      <w:r w:rsidRPr="00AC5C40">
        <w:rPr>
          <w:rFonts w:ascii="Times New Roman" w:eastAsia="Arial Unicode MS" w:hAnsi="Times New Roman" w:cs="Times New Roman"/>
          <w:color w:val="00000A"/>
          <w:kern w:val="2"/>
          <w:sz w:val="24"/>
          <w:szCs w:val="24"/>
          <w:lang w:eastAsia="ar-SA"/>
        </w:rPr>
        <w:softHyphen/>
      </w:r>
      <w:r w:rsidR="00164CD1" w:rsidRPr="00AC5C40">
        <w:rPr>
          <w:rFonts w:ascii="Times New Roman" w:eastAsia="Arial Unicode MS" w:hAnsi="Times New Roman" w:cs="Times New Roman"/>
          <w:color w:val="00000A"/>
          <w:kern w:val="2"/>
          <w:sz w:val="24"/>
          <w:szCs w:val="24"/>
          <w:lang w:eastAsia="ar-SA"/>
        </w:rPr>
        <w:t>щи</w:t>
      </w:r>
      <w:r w:rsidR="00164CD1" w:rsidRPr="00AC5C40">
        <w:rPr>
          <w:rFonts w:ascii="Times New Roman" w:eastAsia="Arial Unicode MS" w:hAnsi="Times New Roman" w:cs="Times New Roman"/>
          <w:color w:val="00000A"/>
          <w:kern w:val="2"/>
          <w:sz w:val="24"/>
          <w:szCs w:val="24"/>
          <w:lang w:eastAsia="ar-SA"/>
        </w:rPr>
        <w:softHyphen/>
        <w:t>х</w:t>
      </w:r>
      <w:r w:rsidR="00164CD1" w:rsidRPr="00AC5C40">
        <w:rPr>
          <w:rFonts w:ascii="Times New Roman" w:eastAsia="Arial Unicode MS" w:hAnsi="Times New Roman" w:cs="Times New Roman"/>
          <w:color w:val="00000A"/>
          <w:kern w:val="2"/>
          <w:sz w:val="24"/>
          <w:szCs w:val="24"/>
          <w:lang w:eastAsia="ar-SA"/>
        </w:rPr>
        <w:softHyphen/>
        <w:t>ся с задержкой психического развития</w:t>
      </w:r>
      <w:r w:rsidRPr="00AC5C40">
        <w:rPr>
          <w:rFonts w:ascii="Times New Roman" w:eastAsia="Arial Unicode MS" w:hAnsi="Times New Roman" w:cs="Times New Roman"/>
          <w:color w:val="00000A"/>
          <w:kern w:val="2"/>
          <w:sz w:val="24"/>
          <w:szCs w:val="24"/>
          <w:lang w:eastAsia="ar-SA"/>
        </w:rPr>
        <w:t xml:space="preserve"> элементарных знаний, уме</w:t>
      </w:r>
      <w:r w:rsidRPr="00AC5C40">
        <w:rPr>
          <w:rFonts w:ascii="Times New Roman" w:eastAsia="Arial Unicode MS" w:hAnsi="Times New Roman" w:cs="Times New Roman"/>
          <w:color w:val="00000A"/>
          <w:kern w:val="2"/>
          <w:sz w:val="24"/>
          <w:szCs w:val="24"/>
          <w:lang w:eastAsia="ar-SA"/>
        </w:rPr>
        <w:softHyphen/>
        <w:t>ний и навыков в области музыкального искусства, развития их музыкальных спо</w:t>
      </w:r>
      <w:r w:rsidRPr="00AC5C40">
        <w:rPr>
          <w:rFonts w:ascii="Times New Roman" w:eastAsia="Arial Unicode MS" w:hAnsi="Times New Roman" w:cs="Times New Roman"/>
          <w:color w:val="00000A"/>
          <w:kern w:val="2"/>
          <w:sz w:val="24"/>
          <w:szCs w:val="24"/>
          <w:lang w:eastAsia="ar-SA"/>
        </w:rPr>
        <w:softHyphen/>
        <w:t>собностей, мотивации к музыкальной деятельности</w:t>
      </w:r>
      <w:r w:rsidRPr="00AC5C40">
        <w:rPr>
          <w:rFonts w:ascii="Times New Roman" w:eastAsia="Arial Unicode MS" w:hAnsi="Times New Roman" w:cs="Times New Roman"/>
          <w:color w:val="000000"/>
          <w:kern w:val="2"/>
          <w:sz w:val="24"/>
          <w:szCs w:val="24"/>
          <w:lang w:eastAsia="ar-SA"/>
        </w:rPr>
        <w:t>.</w:t>
      </w:r>
      <w:proofErr w:type="gramEnd"/>
    </w:p>
    <w:p w:rsidR="00E64AE2" w:rsidRPr="00AC5C40" w:rsidRDefault="00E64AE2" w:rsidP="00AC5C40">
      <w:pPr>
        <w:suppressAutoHyphens/>
        <w:autoSpaceDN w:val="0"/>
        <w:spacing w:after="0" w:line="240" w:lineRule="auto"/>
        <w:ind w:firstLine="709"/>
        <w:jc w:val="both"/>
        <w:rPr>
          <w:rFonts w:ascii="Calibri" w:eastAsia="Arial Unicode MS" w:hAnsi="Calibri" w:cs="Calibri"/>
          <w:color w:val="00000A"/>
          <w:kern w:val="2"/>
          <w:sz w:val="24"/>
          <w:szCs w:val="24"/>
          <w:lang w:eastAsia="ar-SA"/>
        </w:rPr>
      </w:pPr>
      <w:r w:rsidRPr="00AC5C40">
        <w:rPr>
          <w:rFonts w:ascii="Times New Roman" w:eastAsia="Arial Unicode MS" w:hAnsi="Times New Roman" w:cs="Times New Roman"/>
          <w:b/>
          <w:color w:val="00000A"/>
          <w:kern w:val="2"/>
          <w:sz w:val="24"/>
          <w:szCs w:val="24"/>
          <w:lang w:eastAsia="ar-SA"/>
        </w:rPr>
        <w:t xml:space="preserve">Цель </w:t>
      </w:r>
      <w:r w:rsidRPr="00AC5C40">
        <w:rPr>
          <w:rFonts w:ascii="Times New Roman" w:eastAsia="Arial Unicode MS" w:hAnsi="Times New Roman" w:cs="Times New Roman"/>
          <w:color w:val="00000A"/>
          <w:kern w:val="2"/>
          <w:sz w:val="24"/>
          <w:szCs w:val="24"/>
          <w:lang w:eastAsia="ar-SA"/>
        </w:rPr>
        <w:t xml:space="preserve">― приобщение к музыкальной культуре </w:t>
      </w:r>
      <w:proofErr w:type="gramStart"/>
      <w:r w:rsidRPr="00AC5C40">
        <w:rPr>
          <w:rFonts w:ascii="Times New Roman" w:eastAsia="Arial Unicode MS" w:hAnsi="Times New Roman" w:cs="Times New Roman"/>
          <w:color w:val="00000A"/>
          <w:kern w:val="2"/>
          <w:sz w:val="24"/>
          <w:szCs w:val="24"/>
          <w:lang w:eastAsia="ar-SA"/>
        </w:rPr>
        <w:t>обуч</w:t>
      </w:r>
      <w:r w:rsidR="00164CD1" w:rsidRPr="00AC5C40">
        <w:rPr>
          <w:rFonts w:ascii="Times New Roman" w:eastAsia="Arial Unicode MS" w:hAnsi="Times New Roman" w:cs="Times New Roman"/>
          <w:color w:val="00000A"/>
          <w:kern w:val="2"/>
          <w:sz w:val="24"/>
          <w:szCs w:val="24"/>
          <w:lang w:eastAsia="ar-SA"/>
        </w:rPr>
        <w:t>ающихся</w:t>
      </w:r>
      <w:proofErr w:type="gramEnd"/>
      <w:r w:rsidR="00164CD1" w:rsidRPr="00AC5C40">
        <w:rPr>
          <w:rFonts w:ascii="Times New Roman" w:eastAsia="Arial Unicode MS" w:hAnsi="Times New Roman" w:cs="Times New Roman"/>
          <w:color w:val="00000A"/>
          <w:kern w:val="2"/>
          <w:sz w:val="24"/>
          <w:szCs w:val="24"/>
          <w:lang w:eastAsia="ar-SA"/>
        </w:rPr>
        <w:t xml:space="preserve"> с задержкой психического развития</w:t>
      </w:r>
      <w:r w:rsidRPr="00AC5C40">
        <w:rPr>
          <w:rFonts w:ascii="Times New Roman" w:eastAsia="Arial Unicode MS" w:hAnsi="Times New Roman" w:cs="Times New Roman"/>
          <w:color w:val="00000A"/>
          <w:kern w:val="2"/>
          <w:sz w:val="24"/>
          <w:szCs w:val="24"/>
          <w:lang w:eastAsia="ar-SA"/>
        </w:rPr>
        <w:t xml:space="preserve"> как к неотъемлемой части духовной культуры.</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Задачи учебного предмета «Музыка»:</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555BF8"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формирование простейших эстетических ориентиров и их использование в организации обыденной жизни и праздни</w:t>
      </w:r>
      <w:r w:rsidR="00126028" w:rsidRPr="00AC5C40">
        <w:rPr>
          <w:rFonts w:ascii="Times New Roman" w:eastAsia="Times New Roman" w:hAnsi="Times New Roman" w:cs="Times New Roman"/>
          <w:kern w:val="2"/>
          <w:sz w:val="24"/>
          <w:szCs w:val="24"/>
          <w:lang w:eastAsia="ar-SA"/>
        </w:rPr>
        <w:t>к</w:t>
      </w:r>
    </w:p>
    <w:p w:rsidR="00E64AE2" w:rsidRPr="00AC5C40" w:rsidRDefault="00126028" w:rsidP="00AC5C40">
      <w:pPr>
        <w:autoSpaceDN w:val="0"/>
        <w:spacing w:after="0" w:line="240" w:lineRule="auto"/>
        <w:jc w:val="both"/>
        <w:rPr>
          <w:rFonts w:ascii="Calibri" w:eastAsia="Times New Roman" w:hAnsi="Calibri"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           </w:t>
      </w:r>
      <w:r w:rsidR="00E64AE2" w:rsidRPr="00AC5C40">
        <w:rPr>
          <w:rFonts w:ascii="Times New Roman" w:eastAsia="Times New Roman" w:hAnsi="Times New Roman" w:cs="Times New Roman"/>
          <w:kern w:val="2"/>
          <w:sz w:val="24"/>
          <w:szCs w:val="24"/>
          <w:lang w:eastAsia="ar-SA"/>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AC5C40">
        <w:rPr>
          <w:rFonts w:ascii="Times New Roman" w:eastAsia="Arial Unicode MS" w:hAnsi="Times New Roman" w:cs="Times New Roman"/>
          <w:color w:val="000000"/>
          <w:kern w:val="2"/>
          <w:sz w:val="24"/>
          <w:szCs w:val="24"/>
          <w:lang w:eastAsia="ar-SA"/>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0628DC" w:rsidRPr="00AC5C40" w:rsidRDefault="000628DC" w:rsidP="00AC5C40">
      <w:pPr>
        <w:suppressAutoHyphens/>
        <w:autoSpaceDN w:val="0"/>
        <w:spacing w:after="0" w:line="240" w:lineRule="auto"/>
        <w:ind w:firstLine="709"/>
        <w:jc w:val="both"/>
        <w:rPr>
          <w:rFonts w:ascii="Times New Roman" w:eastAsia="Arial Unicode MS" w:hAnsi="Times New Roman" w:cs="Times New Roman"/>
          <w:b/>
          <w:color w:val="00000A"/>
          <w:kern w:val="2"/>
          <w:sz w:val="24"/>
          <w:szCs w:val="24"/>
          <w:lang w:eastAsia="ar-SA"/>
        </w:rPr>
      </w:pP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b/>
          <w:color w:val="00000A"/>
          <w:kern w:val="2"/>
          <w:sz w:val="24"/>
          <w:szCs w:val="24"/>
          <w:lang w:eastAsia="ar-SA"/>
        </w:rPr>
        <w:t>Содержание учебного предмета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В содержание программы входит овладение обучающими</w:t>
      </w:r>
      <w:r w:rsidR="00164CD1" w:rsidRPr="00AC5C40">
        <w:rPr>
          <w:rFonts w:ascii="Times New Roman" w:eastAsia="Arial Unicode MS" w:hAnsi="Times New Roman" w:cs="Times New Roman"/>
          <w:color w:val="00000A"/>
          <w:kern w:val="2"/>
          <w:sz w:val="24"/>
          <w:szCs w:val="24"/>
          <w:lang w:eastAsia="ar-SA"/>
        </w:rPr>
        <w:t>ся с задержкой психического развития</w:t>
      </w:r>
      <w:r w:rsidRPr="00AC5C40">
        <w:rPr>
          <w:rFonts w:ascii="Times New Roman" w:eastAsia="Arial Unicode MS" w:hAnsi="Times New Roman" w:cs="Times New Roman"/>
          <w:color w:val="00000A"/>
          <w:kern w:val="2"/>
          <w:sz w:val="24"/>
          <w:szCs w:val="24"/>
          <w:lang w:eastAsia="ar-SA"/>
        </w:rPr>
        <w:t xml:space="preserve"> в до</w:t>
      </w:r>
      <w:r w:rsidRPr="00AC5C40">
        <w:rPr>
          <w:rFonts w:ascii="Times New Roman" w:eastAsia="Arial Unicode MS" w:hAnsi="Times New Roman" w:cs="Times New Roman"/>
          <w:color w:val="00000A"/>
          <w:kern w:val="2"/>
          <w:sz w:val="24"/>
          <w:szCs w:val="24"/>
          <w:lang w:eastAsia="ar-SA"/>
        </w:rPr>
        <w:softHyphen/>
        <w:t>ступной для них форме и объеме сле</w:t>
      </w:r>
      <w:r w:rsidRPr="00AC5C40">
        <w:rPr>
          <w:rFonts w:ascii="Times New Roman" w:eastAsia="Arial Unicode MS" w:hAnsi="Times New Roman" w:cs="Times New Roman"/>
          <w:color w:val="00000A"/>
          <w:kern w:val="2"/>
          <w:sz w:val="24"/>
          <w:szCs w:val="24"/>
          <w:lang w:eastAsia="ar-SA"/>
        </w:rPr>
        <w:softHyphen/>
        <w:t>ду</w:t>
      </w:r>
      <w:r w:rsidRPr="00AC5C40">
        <w:rPr>
          <w:rFonts w:ascii="Times New Roman" w:eastAsia="Arial Unicode MS" w:hAnsi="Times New Roman" w:cs="Times New Roman"/>
          <w:color w:val="00000A"/>
          <w:kern w:val="2"/>
          <w:sz w:val="24"/>
          <w:szCs w:val="24"/>
          <w:lang w:eastAsia="ar-SA"/>
        </w:rPr>
        <w:softHyphen/>
        <w:t>ю</w:t>
      </w:r>
      <w:r w:rsidRPr="00AC5C40">
        <w:rPr>
          <w:rFonts w:ascii="Times New Roman" w:eastAsia="Arial Unicode MS" w:hAnsi="Times New Roman" w:cs="Times New Roman"/>
          <w:color w:val="00000A"/>
          <w:kern w:val="2"/>
          <w:sz w:val="24"/>
          <w:szCs w:val="24"/>
          <w:lang w:eastAsia="ar-SA"/>
        </w:rPr>
        <w:softHyphen/>
        <w:t>щи</w:t>
      </w:r>
      <w:r w:rsidRPr="00AC5C40">
        <w:rPr>
          <w:rFonts w:ascii="Times New Roman" w:eastAsia="Arial Unicode MS" w:hAnsi="Times New Roman" w:cs="Times New Roman"/>
          <w:color w:val="00000A"/>
          <w:kern w:val="2"/>
          <w:sz w:val="24"/>
          <w:szCs w:val="24"/>
          <w:lang w:eastAsia="ar-SA"/>
        </w:rPr>
        <w:softHyphen/>
        <w:t>ми видами музыкальной деятельности: восприятие музыки, хоровое пение, эле</w:t>
      </w:r>
      <w:r w:rsidRPr="00AC5C40">
        <w:rPr>
          <w:rFonts w:ascii="Times New Roman" w:eastAsia="Arial Unicode MS" w:hAnsi="Times New Roman" w:cs="Times New Roman"/>
          <w:color w:val="00000A"/>
          <w:kern w:val="2"/>
          <w:sz w:val="24"/>
          <w:szCs w:val="24"/>
          <w:lang w:eastAsia="ar-SA"/>
        </w:rPr>
        <w:softHyphen/>
        <w:t>ме</w:t>
      </w:r>
      <w:r w:rsidRPr="00AC5C40">
        <w:rPr>
          <w:rFonts w:ascii="Times New Roman" w:eastAsia="Arial Unicode MS" w:hAnsi="Times New Roman" w:cs="Times New Roman"/>
          <w:color w:val="00000A"/>
          <w:kern w:val="2"/>
          <w:sz w:val="24"/>
          <w:szCs w:val="24"/>
          <w:lang w:eastAsia="ar-SA"/>
        </w:rPr>
        <w:softHyphen/>
        <w:t>нты му</w:t>
      </w:r>
      <w:r w:rsidRPr="00AC5C40">
        <w:rPr>
          <w:rFonts w:ascii="Times New Roman" w:eastAsia="Arial Unicode MS" w:hAnsi="Times New Roman" w:cs="Times New Roman"/>
          <w:color w:val="00000A"/>
          <w:kern w:val="2"/>
          <w:sz w:val="24"/>
          <w:szCs w:val="24"/>
          <w:lang w:eastAsia="ar-SA"/>
        </w:rPr>
        <w:softHyphen/>
        <w:t>зы</w:t>
      </w:r>
      <w:r w:rsidRPr="00AC5C40">
        <w:rPr>
          <w:rFonts w:ascii="Times New Roman" w:eastAsia="Arial Unicode MS" w:hAnsi="Times New Roman" w:cs="Times New Roman"/>
          <w:color w:val="00000A"/>
          <w:kern w:val="2"/>
          <w:sz w:val="24"/>
          <w:szCs w:val="24"/>
          <w:lang w:eastAsia="ar-SA"/>
        </w:rPr>
        <w:softHyphen/>
        <w:t>кальной грамоты, игра на музыкальных инструментах детского оркестра.</w:t>
      </w:r>
      <w:r w:rsidRPr="00AC5C40">
        <w:rPr>
          <w:rFonts w:ascii="Times New Roman" w:eastAsia="Arial Unicode MS" w:hAnsi="Times New Roman" w:cs="Times New Roman"/>
          <w:color w:val="000000"/>
          <w:kern w:val="2"/>
          <w:sz w:val="24"/>
          <w:szCs w:val="24"/>
          <w:lang w:eastAsia="ar-SA"/>
        </w:rPr>
        <w:t xml:space="preserve"> Со</w:t>
      </w:r>
      <w:r w:rsidRPr="00AC5C40">
        <w:rPr>
          <w:rFonts w:ascii="Times New Roman" w:eastAsia="Arial Unicode MS" w:hAnsi="Times New Roman" w:cs="Times New Roman"/>
          <w:color w:val="000000"/>
          <w:kern w:val="2"/>
          <w:sz w:val="24"/>
          <w:szCs w:val="24"/>
          <w:lang w:eastAsia="ar-SA"/>
        </w:rPr>
        <w:softHyphen/>
        <w:t>де</w:t>
      </w:r>
      <w:r w:rsidRPr="00AC5C40">
        <w:rPr>
          <w:rFonts w:ascii="Times New Roman" w:eastAsia="Arial Unicode MS" w:hAnsi="Times New Roman" w:cs="Times New Roman"/>
          <w:color w:val="000000"/>
          <w:kern w:val="2"/>
          <w:sz w:val="24"/>
          <w:szCs w:val="24"/>
          <w:lang w:eastAsia="ar-SA"/>
        </w:rPr>
        <w:softHyphen/>
        <w:t>ржание про</w:t>
      </w:r>
      <w:r w:rsidRPr="00AC5C40">
        <w:rPr>
          <w:rFonts w:ascii="Times New Roman" w:eastAsia="Arial Unicode MS" w:hAnsi="Times New Roman" w:cs="Times New Roman"/>
          <w:color w:val="000000"/>
          <w:kern w:val="2"/>
          <w:sz w:val="24"/>
          <w:szCs w:val="24"/>
          <w:lang w:eastAsia="ar-SA"/>
        </w:rPr>
        <w:softHyphen/>
        <w:t>граммного материала уро</w:t>
      </w:r>
      <w:r w:rsidRPr="00AC5C40">
        <w:rPr>
          <w:rFonts w:ascii="Times New Roman" w:eastAsia="Arial Unicode MS" w:hAnsi="Times New Roman" w:cs="Times New Roman"/>
          <w:color w:val="000000"/>
          <w:kern w:val="2"/>
          <w:sz w:val="24"/>
          <w:szCs w:val="24"/>
          <w:lang w:eastAsia="ar-SA"/>
        </w:rPr>
        <w:softHyphen/>
        <w:t>ков состоит из элементарного теоретического ма</w:t>
      </w:r>
      <w:r w:rsidRPr="00AC5C40">
        <w:rPr>
          <w:rFonts w:ascii="Times New Roman" w:eastAsia="Arial Unicode MS" w:hAnsi="Times New Roman" w:cs="Times New Roman"/>
          <w:color w:val="000000"/>
          <w:kern w:val="2"/>
          <w:sz w:val="24"/>
          <w:szCs w:val="24"/>
          <w:lang w:eastAsia="ar-SA"/>
        </w:rPr>
        <w:softHyphen/>
        <w:t>териала, доступных видов му</w:t>
      </w:r>
      <w:r w:rsidRPr="00AC5C40">
        <w:rPr>
          <w:rFonts w:ascii="Times New Roman" w:eastAsia="Arial Unicode MS" w:hAnsi="Times New Roman" w:cs="Times New Roman"/>
          <w:color w:val="000000"/>
          <w:kern w:val="2"/>
          <w:sz w:val="24"/>
          <w:szCs w:val="24"/>
          <w:lang w:eastAsia="ar-SA"/>
        </w:rPr>
        <w:softHyphen/>
        <w:t>зы</w:t>
      </w:r>
      <w:r w:rsidRPr="00AC5C40">
        <w:rPr>
          <w:rFonts w:ascii="Times New Roman" w:eastAsia="Arial Unicode MS" w:hAnsi="Times New Roman" w:cs="Times New Roman"/>
          <w:color w:val="000000"/>
          <w:kern w:val="2"/>
          <w:sz w:val="24"/>
          <w:szCs w:val="24"/>
          <w:lang w:eastAsia="ar-SA"/>
        </w:rPr>
        <w:softHyphen/>
        <w:t>каль</w:t>
      </w:r>
      <w:r w:rsidRPr="00AC5C40">
        <w:rPr>
          <w:rFonts w:ascii="Times New Roman" w:eastAsia="Arial Unicode MS" w:hAnsi="Times New Roman" w:cs="Times New Roman"/>
          <w:color w:val="000000"/>
          <w:kern w:val="2"/>
          <w:sz w:val="24"/>
          <w:szCs w:val="24"/>
          <w:lang w:eastAsia="ar-SA"/>
        </w:rPr>
        <w:softHyphen/>
        <w:t>ной деятельности, музыкальных произведений для слу</w:t>
      </w:r>
      <w:r w:rsidRPr="00AC5C40">
        <w:rPr>
          <w:rFonts w:ascii="Times New Roman" w:eastAsia="Arial Unicode MS" w:hAnsi="Times New Roman" w:cs="Times New Roman"/>
          <w:color w:val="000000"/>
          <w:kern w:val="2"/>
          <w:sz w:val="24"/>
          <w:szCs w:val="24"/>
          <w:lang w:eastAsia="ar-SA"/>
        </w:rPr>
        <w:softHyphen/>
        <w:t>ша</w:t>
      </w:r>
      <w:r w:rsidRPr="00AC5C40">
        <w:rPr>
          <w:rFonts w:ascii="Times New Roman" w:eastAsia="Arial Unicode MS" w:hAnsi="Times New Roman" w:cs="Times New Roman"/>
          <w:color w:val="000000"/>
          <w:kern w:val="2"/>
          <w:sz w:val="24"/>
          <w:szCs w:val="24"/>
          <w:lang w:eastAsia="ar-SA"/>
        </w:rPr>
        <w:softHyphen/>
        <w:t>ния и исполнения, во</w:t>
      </w:r>
      <w:r w:rsidRPr="00AC5C40">
        <w:rPr>
          <w:rFonts w:ascii="Times New Roman" w:eastAsia="Arial Unicode MS" w:hAnsi="Times New Roman" w:cs="Times New Roman"/>
          <w:color w:val="000000"/>
          <w:kern w:val="2"/>
          <w:sz w:val="24"/>
          <w:szCs w:val="24"/>
          <w:lang w:eastAsia="ar-SA"/>
        </w:rPr>
        <w:softHyphen/>
        <w:t>каль</w:t>
      </w:r>
      <w:r w:rsidRPr="00AC5C40">
        <w:rPr>
          <w:rFonts w:ascii="Times New Roman" w:eastAsia="Arial Unicode MS" w:hAnsi="Times New Roman" w:cs="Times New Roman"/>
          <w:color w:val="000000"/>
          <w:kern w:val="2"/>
          <w:sz w:val="24"/>
          <w:szCs w:val="24"/>
          <w:lang w:eastAsia="ar-SA"/>
        </w:rPr>
        <w:softHyphen/>
        <w:t xml:space="preserve">ных упражнений.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color w:val="00000A"/>
          <w:kern w:val="2"/>
          <w:sz w:val="24"/>
          <w:szCs w:val="24"/>
          <w:lang w:eastAsia="ar-SA"/>
        </w:rPr>
      </w:pPr>
      <w:r w:rsidRPr="00AC5C40">
        <w:rPr>
          <w:rFonts w:ascii="Times New Roman" w:eastAsia="Arial Unicode MS" w:hAnsi="Times New Roman" w:cs="Times New Roman"/>
          <w:b/>
          <w:color w:val="00000A"/>
          <w:kern w:val="2"/>
          <w:sz w:val="24"/>
          <w:szCs w:val="24"/>
          <w:lang w:eastAsia="ar-SA"/>
        </w:rPr>
        <w:t>Восприятие музыки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color w:val="00000A"/>
          <w:kern w:val="2"/>
          <w:sz w:val="24"/>
          <w:szCs w:val="24"/>
          <w:lang w:eastAsia="ar-SA"/>
        </w:rPr>
      </w:pPr>
      <w:r w:rsidRPr="00AC5C40">
        <w:rPr>
          <w:rFonts w:ascii="Times New Roman" w:eastAsia="Arial Unicode MS" w:hAnsi="Times New Roman" w:cs="Times New Roman"/>
          <w:b/>
          <w:i/>
          <w:color w:val="00000A"/>
          <w:kern w:val="2"/>
          <w:sz w:val="24"/>
          <w:szCs w:val="24"/>
          <w:lang w:eastAsia="ar-SA"/>
        </w:rPr>
        <w:t>Репертуар для слушания</w:t>
      </w:r>
      <w:r w:rsidRPr="00AC5C40">
        <w:rPr>
          <w:rFonts w:ascii="Times New Roman" w:eastAsia="Arial Unicode MS" w:hAnsi="Times New Roman" w:cs="Times New Roman"/>
          <w:color w:val="00000A"/>
          <w:kern w:val="2"/>
          <w:sz w:val="24"/>
          <w:szCs w:val="24"/>
          <w:lang w:eastAsia="ar-SA"/>
        </w:rPr>
        <w:t xml:space="preserve">: </w:t>
      </w:r>
      <w:r w:rsidRPr="00AC5C40">
        <w:rPr>
          <w:rFonts w:ascii="Times New Roman" w:eastAsia="Arial Unicode MS" w:hAnsi="Times New Roman" w:cs="Times New Roman"/>
          <w:color w:val="000000"/>
          <w:kern w:val="2"/>
          <w:sz w:val="24"/>
          <w:szCs w:val="24"/>
          <w:lang w:eastAsia="ar-SA"/>
        </w:rPr>
        <w:t>произведения отечественной музыкальной культуры; музыка народная и композиторская; детская, классическая, современная.</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color w:val="00000A"/>
          <w:kern w:val="2"/>
          <w:sz w:val="24"/>
          <w:szCs w:val="24"/>
          <w:lang w:eastAsia="ar-SA"/>
        </w:rPr>
      </w:pPr>
      <w:proofErr w:type="gramStart"/>
      <w:r w:rsidRPr="00AC5C40">
        <w:rPr>
          <w:rFonts w:ascii="Times New Roman" w:eastAsia="Arial Unicode MS" w:hAnsi="Times New Roman" w:cs="Times New Roman"/>
          <w:b/>
          <w:i/>
          <w:color w:val="00000A"/>
          <w:kern w:val="2"/>
          <w:sz w:val="24"/>
          <w:szCs w:val="24"/>
          <w:lang w:eastAsia="ar-SA"/>
        </w:rPr>
        <w:t>Примерная тематика произведений</w:t>
      </w:r>
      <w:r w:rsidRPr="00AC5C40">
        <w:rPr>
          <w:rFonts w:ascii="Times New Roman" w:eastAsia="Arial Unicode MS" w:hAnsi="Times New Roman" w:cs="Times New Roman"/>
          <w:color w:val="00000A"/>
          <w:kern w:val="2"/>
          <w:sz w:val="24"/>
          <w:szCs w:val="24"/>
          <w:lang w:eastAsia="ar-SA"/>
        </w:rPr>
        <w:t xml:space="preserve">: о природе, труде, профессиях, общественных явлениях, детстве, школьной жизни и т.д. </w:t>
      </w:r>
      <w:proofErr w:type="gramEnd"/>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color w:val="00000A"/>
          <w:kern w:val="2"/>
          <w:sz w:val="24"/>
          <w:szCs w:val="24"/>
          <w:lang w:eastAsia="ar-SA"/>
        </w:rPr>
      </w:pPr>
      <w:r w:rsidRPr="00AC5C40">
        <w:rPr>
          <w:rFonts w:ascii="Times New Roman" w:eastAsia="Arial Unicode MS" w:hAnsi="Times New Roman" w:cs="Times New Roman"/>
          <w:b/>
          <w:i/>
          <w:color w:val="00000A"/>
          <w:kern w:val="2"/>
          <w:sz w:val="24"/>
          <w:szCs w:val="24"/>
          <w:lang w:eastAsia="ar-SA"/>
        </w:rPr>
        <w:t>Жанровое разнообразие</w:t>
      </w:r>
      <w:r w:rsidRPr="00AC5C40">
        <w:rPr>
          <w:rFonts w:ascii="Times New Roman" w:eastAsia="Arial Unicode MS" w:hAnsi="Times New Roman" w:cs="Times New Roman"/>
          <w:color w:val="00000A"/>
          <w:kern w:val="2"/>
          <w:sz w:val="24"/>
          <w:szCs w:val="24"/>
          <w:lang w:eastAsia="ar-SA"/>
        </w:rPr>
        <w:t>: праздничная, маршевая, колыбельная песни и пр.</w:t>
      </w:r>
    </w:p>
    <w:p w:rsidR="00E64AE2" w:rsidRPr="00AC5C40" w:rsidRDefault="00E64AE2" w:rsidP="00AC5C40">
      <w:pPr>
        <w:suppressAutoHyphens/>
        <w:autoSpaceDN w:val="0"/>
        <w:spacing w:after="0" w:line="240" w:lineRule="auto"/>
        <w:ind w:firstLine="709"/>
        <w:jc w:val="both"/>
        <w:rPr>
          <w:rFonts w:ascii="Calibri" w:eastAsia="Arial Unicode MS" w:hAnsi="Calibri" w:cs="Calibri"/>
          <w:color w:val="00000A"/>
          <w:kern w:val="2"/>
          <w:sz w:val="24"/>
          <w:szCs w:val="24"/>
          <w:lang w:eastAsia="ar-SA"/>
        </w:rPr>
      </w:pPr>
      <w:r w:rsidRPr="00AC5C40">
        <w:rPr>
          <w:rFonts w:ascii="Times New Roman" w:eastAsia="Arial Unicode MS" w:hAnsi="Times New Roman" w:cs="Times New Roman"/>
          <w:b/>
          <w:i/>
          <w:color w:val="00000A"/>
          <w:kern w:val="2"/>
          <w:sz w:val="24"/>
          <w:szCs w:val="24"/>
          <w:lang w:eastAsia="ar-SA"/>
        </w:rPr>
        <w:t>Слушание музыки: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xml:space="preserve">― 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развитие умения передавать словами внутреннее содержание музыкального произведения;</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развитие умения определять разнообразные по форме и характеру музыкальные произведения (марш, танец, песня; весела, грустная, спокойная мелодия);</w:t>
      </w:r>
    </w:p>
    <w:p w:rsidR="00555BF8"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lastRenderedPageBreak/>
        <w:t xml:space="preserve">― развитие умения самостоятельно узнавать и называть песни по вступлению; развитие умения различать мелодию и сопровождение в песне и </w:t>
      </w:r>
      <w:r w:rsidR="00126028" w:rsidRPr="00AC5C40">
        <w:rPr>
          <w:rFonts w:ascii="Times New Roman" w:eastAsia="Arial Unicode MS" w:hAnsi="Times New Roman" w:cs="Times New Roman"/>
          <w:color w:val="00000A"/>
          <w:kern w:val="2"/>
          <w:sz w:val="24"/>
          <w:szCs w:val="24"/>
          <w:lang w:eastAsia="ar-SA"/>
        </w:rPr>
        <w:t>в инструментальном произведении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развитие умения различать части песни (запев, припев, проигрыш, окончание);</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ознакомление с пением соло и хором; формирование представлений о различных музыкальных коллективах (ансамбль, оркестр);</w:t>
      </w:r>
    </w:p>
    <w:p w:rsidR="00E64AE2" w:rsidRPr="00AC5C40" w:rsidRDefault="00E64AE2" w:rsidP="00AC5C40">
      <w:pPr>
        <w:suppressAutoHyphens/>
        <w:autoSpaceDN w:val="0"/>
        <w:spacing w:after="0" w:line="240" w:lineRule="auto"/>
        <w:ind w:firstLine="709"/>
        <w:jc w:val="both"/>
        <w:rPr>
          <w:rFonts w:ascii="Calibri" w:eastAsia="Arial Unicode MS" w:hAnsi="Calibri" w:cs="Calibri"/>
          <w:b/>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знакомство с музыкальными инструментами и их звучанием (фортепиано, барабан, скрипка и др.)</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color w:val="00000A"/>
          <w:kern w:val="2"/>
          <w:sz w:val="24"/>
          <w:szCs w:val="24"/>
          <w:lang w:eastAsia="ar-SA"/>
        </w:rPr>
      </w:pPr>
      <w:r w:rsidRPr="00AC5C40">
        <w:rPr>
          <w:rFonts w:ascii="Times New Roman" w:eastAsia="Arial Unicode MS" w:hAnsi="Times New Roman" w:cs="Times New Roman"/>
          <w:b/>
          <w:color w:val="00000A"/>
          <w:kern w:val="2"/>
          <w:sz w:val="24"/>
          <w:szCs w:val="24"/>
          <w:lang w:eastAsia="ar-SA"/>
        </w:rPr>
        <w:t>Хоровое пение.</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color w:val="00000A"/>
          <w:kern w:val="2"/>
          <w:sz w:val="24"/>
          <w:szCs w:val="24"/>
          <w:lang w:eastAsia="ar-SA"/>
        </w:rPr>
      </w:pPr>
      <w:r w:rsidRPr="00AC5C40">
        <w:rPr>
          <w:rFonts w:ascii="Times New Roman" w:eastAsia="Arial Unicode MS" w:hAnsi="Times New Roman" w:cs="Times New Roman"/>
          <w:b/>
          <w:i/>
          <w:color w:val="00000A"/>
          <w:kern w:val="2"/>
          <w:sz w:val="24"/>
          <w:szCs w:val="24"/>
          <w:lang w:eastAsia="ar-SA"/>
        </w:rPr>
        <w:t>Песенный репертуар</w:t>
      </w:r>
      <w:r w:rsidRPr="00AC5C40">
        <w:rPr>
          <w:rFonts w:ascii="Times New Roman" w:eastAsia="Arial Unicode MS" w:hAnsi="Times New Roman" w:cs="Times New Roman"/>
          <w:color w:val="00000A"/>
          <w:kern w:val="2"/>
          <w:sz w:val="24"/>
          <w:szCs w:val="24"/>
          <w:lang w:eastAsia="ar-SA"/>
        </w:rPr>
        <w:t xml:space="preserve">: </w:t>
      </w:r>
      <w:r w:rsidRPr="00AC5C40">
        <w:rPr>
          <w:rFonts w:ascii="Times New Roman" w:eastAsia="Arial Unicode MS" w:hAnsi="Times New Roman" w:cs="Times New Roman"/>
          <w:color w:val="000000"/>
          <w:kern w:val="2"/>
          <w:sz w:val="24"/>
          <w:szCs w:val="24"/>
          <w:lang w:eastAsia="ar-SA"/>
        </w:rPr>
        <w:t>произведения отечественной музыкальной культуры; му</w:t>
      </w:r>
      <w:r w:rsidRPr="00AC5C40">
        <w:rPr>
          <w:rFonts w:ascii="Times New Roman" w:eastAsia="Arial Unicode MS" w:hAnsi="Times New Roman" w:cs="Times New Roman"/>
          <w:color w:val="000000"/>
          <w:kern w:val="2"/>
          <w:sz w:val="24"/>
          <w:szCs w:val="24"/>
          <w:lang w:eastAsia="ar-SA"/>
        </w:rPr>
        <w:softHyphen/>
        <w:t>зы</w:t>
      </w:r>
      <w:r w:rsidRPr="00AC5C40">
        <w:rPr>
          <w:rFonts w:ascii="Times New Roman" w:eastAsia="Arial Unicode MS" w:hAnsi="Times New Roman" w:cs="Times New Roman"/>
          <w:color w:val="000000"/>
          <w:kern w:val="2"/>
          <w:sz w:val="24"/>
          <w:szCs w:val="24"/>
          <w:lang w:eastAsia="ar-SA"/>
        </w:rPr>
        <w:softHyphen/>
        <w:t>ка народная и композиторская; детская, классическая, современная. Используемый пе</w:t>
      </w:r>
      <w:r w:rsidRPr="00AC5C40">
        <w:rPr>
          <w:rFonts w:ascii="Times New Roman" w:eastAsia="Arial Unicode MS" w:hAnsi="Times New Roman" w:cs="Times New Roman"/>
          <w:color w:val="000000"/>
          <w:kern w:val="2"/>
          <w:sz w:val="24"/>
          <w:szCs w:val="24"/>
          <w:lang w:eastAsia="ar-SA"/>
        </w:rPr>
        <w:softHyphen/>
        <w:t>сенный материал должен быть доступным по смыслу, отражать знакомые образы, со</w:t>
      </w:r>
      <w:r w:rsidRPr="00AC5C40">
        <w:rPr>
          <w:rFonts w:ascii="Times New Roman" w:eastAsia="Arial Unicode MS" w:hAnsi="Times New Roman" w:cs="Times New Roman"/>
          <w:color w:val="000000"/>
          <w:kern w:val="2"/>
          <w:sz w:val="24"/>
          <w:szCs w:val="24"/>
          <w:lang w:eastAsia="ar-SA"/>
        </w:rPr>
        <w:softHyphen/>
        <w:t>бытия и явления, иметь простой ритмический рисунок мелодии, короткие му</w:t>
      </w:r>
      <w:r w:rsidRPr="00AC5C40">
        <w:rPr>
          <w:rFonts w:ascii="Times New Roman" w:eastAsia="Arial Unicode MS" w:hAnsi="Times New Roman" w:cs="Times New Roman"/>
          <w:color w:val="000000"/>
          <w:kern w:val="2"/>
          <w:sz w:val="24"/>
          <w:szCs w:val="24"/>
          <w:lang w:eastAsia="ar-SA"/>
        </w:rPr>
        <w:softHyphen/>
        <w:t>зы</w:t>
      </w:r>
      <w:r w:rsidRPr="00AC5C40">
        <w:rPr>
          <w:rFonts w:ascii="Times New Roman" w:eastAsia="Arial Unicode MS" w:hAnsi="Times New Roman" w:cs="Times New Roman"/>
          <w:color w:val="000000"/>
          <w:kern w:val="2"/>
          <w:sz w:val="24"/>
          <w:szCs w:val="24"/>
          <w:lang w:eastAsia="ar-SA"/>
        </w:rPr>
        <w:softHyphen/>
        <w:t>каль</w:t>
      </w:r>
      <w:r w:rsidRPr="00AC5C40">
        <w:rPr>
          <w:rFonts w:ascii="Times New Roman" w:eastAsia="Arial Unicode MS" w:hAnsi="Times New Roman" w:cs="Times New Roman"/>
          <w:color w:val="000000"/>
          <w:kern w:val="2"/>
          <w:sz w:val="24"/>
          <w:szCs w:val="24"/>
          <w:lang w:eastAsia="ar-SA"/>
        </w:rPr>
        <w:softHyphen/>
        <w:t>ные фразы, соответствовать требованиям организации щадящего режима по от</w:t>
      </w:r>
      <w:r w:rsidRPr="00AC5C40">
        <w:rPr>
          <w:rFonts w:ascii="Times New Roman" w:eastAsia="Arial Unicode MS" w:hAnsi="Times New Roman" w:cs="Times New Roman"/>
          <w:color w:val="000000"/>
          <w:kern w:val="2"/>
          <w:sz w:val="24"/>
          <w:szCs w:val="24"/>
          <w:lang w:eastAsia="ar-SA"/>
        </w:rPr>
        <w:softHyphen/>
        <w:t>но</w:t>
      </w:r>
      <w:r w:rsidRPr="00AC5C40">
        <w:rPr>
          <w:rFonts w:ascii="Times New Roman" w:eastAsia="Arial Unicode MS" w:hAnsi="Times New Roman" w:cs="Times New Roman"/>
          <w:color w:val="000000"/>
          <w:kern w:val="2"/>
          <w:sz w:val="24"/>
          <w:szCs w:val="24"/>
          <w:lang w:eastAsia="ar-SA"/>
        </w:rPr>
        <w:softHyphen/>
        <w:t>ше</w:t>
      </w:r>
      <w:r w:rsidRPr="00AC5C40">
        <w:rPr>
          <w:rFonts w:ascii="Times New Roman" w:eastAsia="Arial Unicode MS" w:hAnsi="Times New Roman" w:cs="Times New Roman"/>
          <w:color w:val="000000"/>
          <w:kern w:val="2"/>
          <w:sz w:val="24"/>
          <w:szCs w:val="24"/>
          <w:lang w:eastAsia="ar-SA"/>
        </w:rPr>
        <w:softHyphen/>
        <w:t>нию к детскому голосу</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color w:val="00000A"/>
          <w:kern w:val="2"/>
          <w:sz w:val="24"/>
          <w:szCs w:val="24"/>
          <w:lang w:eastAsia="ar-SA"/>
        </w:rPr>
      </w:pPr>
      <w:proofErr w:type="gramStart"/>
      <w:r w:rsidRPr="00AC5C40">
        <w:rPr>
          <w:rFonts w:ascii="Times New Roman" w:eastAsia="Arial Unicode MS" w:hAnsi="Times New Roman" w:cs="Times New Roman"/>
          <w:b/>
          <w:i/>
          <w:color w:val="00000A"/>
          <w:kern w:val="2"/>
          <w:sz w:val="24"/>
          <w:szCs w:val="24"/>
          <w:lang w:eastAsia="ar-SA"/>
        </w:rPr>
        <w:t>Примерная тематика произведений</w:t>
      </w:r>
      <w:r w:rsidRPr="00AC5C40">
        <w:rPr>
          <w:rFonts w:ascii="Times New Roman" w:eastAsia="Arial Unicode MS" w:hAnsi="Times New Roman" w:cs="Times New Roman"/>
          <w:color w:val="00000A"/>
          <w:kern w:val="2"/>
          <w:sz w:val="24"/>
          <w:szCs w:val="24"/>
          <w:lang w:eastAsia="ar-SA"/>
        </w:rPr>
        <w:t xml:space="preserve">: о природе, труде, профессиях, общественных явлениях, детстве, школьной жизни и т.д. </w:t>
      </w:r>
      <w:proofErr w:type="gramEnd"/>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color w:val="00000A"/>
          <w:kern w:val="2"/>
          <w:sz w:val="24"/>
          <w:szCs w:val="24"/>
          <w:lang w:eastAsia="ar-SA"/>
        </w:rPr>
      </w:pPr>
      <w:r w:rsidRPr="00AC5C40">
        <w:rPr>
          <w:rFonts w:ascii="Times New Roman" w:eastAsia="Arial Unicode MS" w:hAnsi="Times New Roman" w:cs="Times New Roman"/>
          <w:b/>
          <w:i/>
          <w:color w:val="00000A"/>
          <w:kern w:val="2"/>
          <w:sz w:val="24"/>
          <w:szCs w:val="24"/>
          <w:lang w:eastAsia="ar-SA"/>
        </w:rPr>
        <w:t>Жанровое разнообразие</w:t>
      </w:r>
      <w:r w:rsidRPr="00AC5C40">
        <w:rPr>
          <w:rFonts w:ascii="Times New Roman" w:eastAsia="Arial Unicode MS" w:hAnsi="Times New Roman" w:cs="Times New Roman"/>
          <w:color w:val="00000A"/>
          <w:kern w:val="2"/>
          <w:sz w:val="24"/>
          <w:szCs w:val="24"/>
          <w:lang w:eastAsia="ar-SA"/>
        </w:rPr>
        <w:t>: игровые песни, песни-прибаутки, трудовые песни, колыбельные песни и пр.</w:t>
      </w:r>
    </w:p>
    <w:p w:rsidR="00164CD1" w:rsidRPr="00AC5C40" w:rsidRDefault="00164CD1" w:rsidP="00AC5C40">
      <w:pPr>
        <w:suppressAutoHyphens/>
        <w:autoSpaceDN w:val="0"/>
        <w:spacing w:after="0" w:line="240" w:lineRule="auto"/>
        <w:ind w:firstLine="709"/>
        <w:jc w:val="both"/>
        <w:rPr>
          <w:rFonts w:ascii="Times New Roman" w:eastAsia="Arial Unicode MS" w:hAnsi="Times New Roman" w:cs="Times New Roman"/>
          <w:b/>
          <w:i/>
          <w:color w:val="00000A"/>
          <w:kern w:val="2"/>
          <w:sz w:val="24"/>
          <w:szCs w:val="24"/>
          <w:lang w:eastAsia="ar-SA"/>
        </w:rPr>
      </w:pPr>
    </w:p>
    <w:p w:rsidR="00E64AE2" w:rsidRPr="00AC5C40" w:rsidRDefault="00E64AE2" w:rsidP="00AC5C40">
      <w:pPr>
        <w:suppressAutoHyphens/>
        <w:autoSpaceDN w:val="0"/>
        <w:spacing w:after="0" w:line="240" w:lineRule="auto"/>
        <w:ind w:firstLine="709"/>
        <w:jc w:val="both"/>
        <w:rPr>
          <w:rFonts w:ascii="Calibri" w:eastAsia="Arial Unicode MS" w:hAnsi="Calibri" w:cs="Calibri"/>
          <w:color w:val="00000A"/>
          <w:kern w:val="2"/>
          <w:sz w:val="24"/>
          <w:szCs w:val="24"/>
          <w:lang w:eastAsia="ar-SA"/>
        </w:rPr>
      </w:pPr>
      <w:r w:rsidRPr="00AC5C40">
        <w:rPr>
          <w:rFonts w:ascii="Times New Roman" w:eastAsia="Arial Unicode MS" w:hAnsi="Times New Roman" w:cs="Times New Roman"/>
          <w:b/>
          <w:i/>
          <w:color w:val="00000A"/>
          <w:kern w:val="2"/>
          <w:sz w:val="24"/>
          <w:szCs w:val="24"/>
          <w:lang w:eastAsia="ar-SA"/>
        </w:rPr>
        <w:t>Навык пения</w:t>
      </w:r>
      <w:r w:rsidRPr="00AC5C40">
        <w:rPr>
          <w:rFonts w:ascii="Times New Roman" w:eastAsia="Arial Unicode MS" w:hAnsi="Times New Roman" w:cs="Times New Roman"/>
          <w:color w:val="00000A"/>
          <w:kern w:val="2"/>
          <w:sz w:val="24"/>
          <w:szCs w:val="24"/>
          <w:lang w:eastAsia="ar-SA"/>
        </w:rPr>
        <w:t>:</w:t>
      </w:r>
    </w:p>
    <w:p w:rsidR="00E64AE2" w:rsidRPr="00AC5C40" w:rsidRDefault="00E64AE2" w:rsidP="00AC5C4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AC5C40">
        <w:rPr>
          <w:rFonts w:ascii="Times New Roman" w:eastAsia="Arial Unicode MS" w:hAnsi="Times New Roman" w:cs="Times New Roman"/>
          <w:color w:val="00000A"/>
          <w:kern w:val="1"/>
          <w:sz w:val="24"/>
          <w:szCs w:val="24"/>
          <w:lang w:eastAsia="ar-SA"/>
        </w:rPr>
        <w:t>― </w:t>
      </w:r>
      <w:r w:rsidRPr="00AC5C40">
        <w:rPr>
          <w:rFonts w:ascii="Times New Roman" w:eastAsia="Arial Unicode MS" w:hAnsi="Times New Roman" w:cs="Times New Roman"/>
          <w:color w:val="000000"/>
          <w:kern w:val="1"/>
          <w:sz w:val="24"/>
          <w:szCs w:val="24"/>
          <w:lang w:eastAsia="ar-SA"/>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E64AE2" w:rsidRPr="00AC5C40" w:rsidRDefault="00E64AE2" w:rsidP="00AC5C4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AC5C40">
        <w:rPr>
          <w:rFonts w:ascii="Times New Roman" w:eastAsia="Arial Unicode MS" w:hAnsi="Times New Roman" w:cs="Times New Roman"/>
          <w:color w:val="000000"/>
          <w:kern w:val="1"/>
          <w:sz w:val="24"/>
          <w:szCs w:val="24"/>
          <w:lang w:eastAsia="ar-SA"/>
        </w:rPr>
        <w:t>―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E64AE2" w:rsidRPr="00AC5C40" w:rsidRDefault="00E64AE2" w:rsidP="00AC5C4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AC5C40">
        <w:rPr>
          <w:rFonts w:ascii="Times New Roman" w:eastAsia="Arial Unicode MS" w:hAnsi="Times New Roman" w:cs="Times New Roman"/>
          <w:color w:val="000000"/>
          <w:kern w:val="1"/>
          <w:sz w:val="24"/>
          <w:szCs w:val="24"/>
          <w:lang w:eastAsia="ar-SA"/>
        </w:rPr>
        <w:t xml:space="preserve">― пение </w:t>
      </w:r>
      <w:proofErr w:type="gramStart"/>
      <w:r w:rsidRPr="00AC5C40">
        <w:rPr>
          <w:rFonts w:ascii="Times New Roman" w:eastAsia="Arial Unicode MS" w:hAnsi="Times New Roman" w:cs="Times New Roman"/>
          <w:color w:val="000000"/>
          <w:kern w:val="1"/>
          <w:sz w:val="24"/>
          <w:szCs w:val="24"/>
          <w:lang w:eastAsia="ar-SA"/>
        </w:rPr>
        <w:t>коротких</w:t>
      </w:r>
      <w:proofErr w:type="gramEnd"/>
      <w:r w:rsidRPr="00AC5C40">
        <w:rPr>
          <w:rFonts w:ascii="Times New Roman" w:eastAsia="Arial Unicode MS" w:hAnsi="Times New Roman" w:cs="Times New Roman"/>
          <w:color w:val="000000"/>
          <w:kern w:val="1"/>
          <w:sz w:val="24"/>
          <w:szCs w:val="24"/>
          <w:lang w:eastAsia="ar-SA"/>
        </w:rPr>
        <w:t xml:space="preserve"> попевок на одном дыхании;</w:t>
      </w:r>
    </w:p>
    <w:p w:rsidR="00E64AE2" w:rsidRPr="00AC5C40" w:rsidRDefault="00E64AE2" w:rsidP="00AC5C4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AC5C40">
        <w:rPr>
          <w:rFonts w:ascii="Times New Roman" w:eastAsia="Arial Unicode MS" w:hAnsi="Times New Roman" w:cs="Times New Roman"/>
          <w:color w:val="000000"/>
          <w:kern w:val="1"/>
          <w:sz w:val="24"/>
          <w:szCs w:val="24"/>
          <w:lang w:eastAsia="ar-SA"/>
        </w:rPr>
        <w:t>―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E64AE2" w:rsidRPr="00AC5C40" w:rsidRDefault="00E64AE2" w:rsidP="00AC5C4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AC5C40">
        <w:rPr>
          <w:rFonts w:ascii="Times New Roman" w:eastAsia="Arial Unicode MS" w:hAnsi="Times New Roman" w:cs="Times New Roman"/>
          <w:color w:val="000000"/>
          <w:kern w:val="1"/>
          <w:sz w:val="24"/>
          <w:szCs w:val="24"/>
          <w:lang w:eastAsia="ar-SA"/>
        </w:rPr>
        <w:t>― развитие умения мягкого, напевного, легкого пения (работа над кантиленой - способностью певческого голоса к напевному исполнению мелодии);</w:t>
      </w:r>
    </w:p>
    <w:p w:rsidR="00555BF8" w:rsidRPr="00AC5C40" w:rsidRDefault="00E64AE2" w:rsidP="00AC5C4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AC5C40">
        <w:rPr>
          <w:rFonts w:ascii="Times New Roman" w:eastAsia="Arial Unicode MS" w:hAnsi="Times New Roman" w:cs="Times New Roman"/>
          <w:color w:val="000000"/>
          <w:kern w:val="1"/>
          <w:sz w:val="24"/>
          <w:szCs w:val="24"/>
          <w:lang w:eastAsia="ar-SA"/>
        </w:rPr>
        <w:t xml:space="preserve">― активизация внимания к единой правильной интонации; развитие точного интонирования мотива выученных песен в составе группы и индивидуально; </w:t>
      </w:r>
    </w:p>
    <w:p w:rsidR="00E64AE2" w:rsidRPr="00AC5C40" w:rsidRDefault="00E64AE2" w:rsidP="00AC5C4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AC5C40">
        <w:rPr>
          <w:rFonts w:ascii="Times New Roman" w:eastAsia="Arial Unicode MS" w:hAnsi="Times New Roman" w:cs="Times New Roman"/>
          <w:color w:val="000000"/>
          <w:kern w:val="1"/>
          <w:sz w:val="24"/>
          <w:szCs w:val="24"/>
          <w:lang w:eastAsia="ar-SA"/>
        </w:rPr>
        <w:t>― 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w:t>
      </w:r>
    </w:p>
    <w:p w:rsidR="00E64AE2" w:rsidRPr="00AC5C40" w:rsidRDefault="00E64AE2" w:rsidP="00AC5C4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AC5C40">
        <w:rPr>
          <w:rFonts w:ascii="Times New Roman" w:eastAsia="Arial Unicode MS" w:hAnsi="Times New Roman" w:cs="Times New Roman"/>
          <w:color w:val="000000"/>
          <w:kern w:val="1"/>
          <w:sz w:val="24"/>
          <w:szCs w:val="24"/>
          <w:lang w:eastAsia="ar-SA"/>
        </w:rPr>
        <w:t xml:space="preserve">― развитие слухового внимания и чувства ритма в ходе специальных </w:t>
      </w:r>
      <w:proofErr w:type="gramStart"/>
      <w:r w:rsidRPr="00AC5C40">
        <w:rPr>
          <w:rFonts w:ascii="Times New Roman" w:eastAsia="Arial Unicode MS" w:hAnsi="Times New Roman" w:cs="Times New Roman"/>
          <w:color w:val="000000"/>
          <w:kern w:val="1"/>
          <w:sz w:val="24"/>
          <w:szCs w:val="24"/>
          <w:lang w:eastAsia="ar-SA"/>
        </w:rPr>
        <w:t>ритмических упражнений</w:t>
      </w:r>
      <w:proofErr w:type="gramEnd"/>
      <w:r w:rsidRPr="00AC5C40">
        <w:rPr>
          <w:rFonts w:ascii="Times New Roman" w:eastAsia="Arial Unicode MS" w:hAnsi="Times New Roman" w:cs="Times New Roman"/>
          <w:color w:val="000000"/>
          <w:kern w:val="1"/>
          <w:sz w:val="24"/>
          <w:szCs w:val="24"/>
          <w:lang w:eastAsia="ar-SA"/>
        </w:rPr>
        <w:t>; развитие умения воспроизводить куплет хорошо знакомой песни путем беззвучной артикуляции в сопровождении инструмента;</w:t>
      </w:r>
    </w:p>
    <w:p w:rsidR="00E64AE2" w:rsidRPr="00AC5C40" w:rsidRDefault="00E64AE2" w:rsidP="00AC5C4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AC5C40">
        <w:rPr>
          <w:rFonts w:ascii="Times New Roman" w:eastAsia="Arial Unicode MS" w:hAnsi="Times New Roman" w:cs="Times New Roman"/>
          <w:color w:val="000000"/>
          <w:kern w:val="1"/>
          <w:sz w:val="24"/>
          <w:szCs w:val="24"/>
          <w:lang w:eastAsia="ar-SA"/>
        </w:rPr>
        <w:t>―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E64AE2" w:rsidRPr="00AC5C40" w:rsidRDefault="00E64AE2" w:rsidP="00AC5C4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AC5C40">
        <w:rPr>
          <w:rFonts w:ascii="Times New Roman" w:eastAsia="Arial Unicode MS" w:hAnsi="Times New Roman" w:cs="Times New Roman"/>
          <w:color w:val="000000"/>
          <w:kern w:val="1"/>
          <w:sz w:val="24"/>
          <w:szCs w:val="24"/>
          <w:lang w:eastAsia="ar-SA"/>
        </w:rPr>
        <w:lastRenderedPageBreak/>
        <w:t>―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E64AE2" w:rsidRPr="00AC5C40" w:rsidRDefault="00E64AE2" w:rsidP="00AC5C4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AC5C40">
        <w:rPr>
          <w:rFonts w:ascii="Times New Roman" w:eastAsia="Arial Unicode MS" w:hAnsi="Times New Roman" w:cs="Times New Roman"/>
          <w:color w:val="000000"/>
          <w:kern w:val="1"/>
          <w:sz w:val="24"/>
          <w:szCs w:val="24"/>
          <w:lang w:eastAsia="ar-SA"/>
        </w:rPr>
        <w:t>― формирование понимания дирижерских жестов (внимание, вдох, начало и окончание пения);</w:t>
      </w:r>
    </w:p>
    <w:p w:rsidR="00E64AE2" w:rsidRPr="00AC5C40" w:rsidRDefault="00E64AE2" w:rsidP="00AC5C4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AC5C40">
        <w:rPr>
          <w:rFonts w:ascii="Times New Roman" w:eastAsia="Arial Unicode MS" w:hAnsi="Times New Roman" w:cs="Times New Roman"/>
          <w:color w:val="000000"/>
          <w:kern w:val="1"/>
          <w:sz w:val="24"/>
          <w:szCs w:val="24"/>
          <w:lang w:eastAsia="ar-SA"/>
        </w:rPr>
        <w:t>―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E64AE2" w:rsidRPr="00AC5C40" w:rsidRDefault="00E64AE2" w:rsidP="00AC5C4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AC5C40">
        <w:rPr>
          <w:rFonts w:ascii="Times New Roman" w:eastAsia="Arial Unicode MS" w:hAnsi="Times New Roman" w:cs="Times New Roman"/>
          <w:color w:val="000000"/>
          <w:kern w:val="1"/>
          <w:sz w:val="24"/>
          <w:szCs w:val="24"/>
          <w:lang w:eastAsia="ar-SA"/>
        </w:rPr>
        <w:t>― 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E64AE2" w:rsidRPr="00AC5C40" w:rsidRDefault="00E64AE2" w:rsidP="00AC5C4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AC5C40">
        <w:rPr>
          <w:rFonts w:ascii="Times New Roman" w:eastAsia="Arial Unicode MS" w:hAnsi="Times New Roman" w:cs="Times New Roman"/>
          <w:color w:val="000000"/>
          <w:kern w:val="1"/>
          <w:sz w:val="24"/>
          <w:szCs w:val="24"/>
          <w:lang w:eastAsia="ar-SA"/>
        </w:rPr>
        <w:t>― пение спокойное, умеренное по темпу, ненапряженное и плавное в пределах mezzo piano (умеренно тихо) и mezzo forte (умеренно громко);</w:t>
      </w:r>
    </w:p>
    <w:p w:rsidR="00E64AE2" w:rsidRPr="00AC5C40" w:rsidRDefault="00E64AE2" w:rsidP="00AC5C4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AC5C40">
        <w:rPr>
          <w:rFonts w:ascii="Times New Roman" w:eastAsia="Arial Unicode MS" w:hAnsi="Times New Roman" w:cs="Times New Roman"/>
          <w:color w:val="000000"/>
          <w:kern w:val="1"/>
          <w:sz w:val="24"/>
          <w:szCs w:val="24"/>
          <w:lang w:eastAsia="ar-SA"/>
        </w:rPr>
        <w:t>― укрепление и постепенное расширение певческого диапазона ми</w:t>
      </w:r>
      <w:proofErr w:type="gramStart"/>
      <w:r w:rsidRPr="00AC5C40">
        <w:rPr>
          <w:rFonts w:ascii="Times New Roman" w:eastAsia="Arial Unicode MS" w:hAnsi="Times New Roman" w:cs="Times New Roman"/>
          <w:color w:val="000000"/>
          <w:kern w:val="1"/>
          <w:sz w:val="24"/>
          <w:szCs w:val="24"/>
          <w:lang w:eastAsia="ar-SA"/>
        </w:rPr>
        <w:t>1</w:t>
      </w:r>
      <w:proofErr w:type="gramEnd"/>
      <w:r w:rsidRPr="00AC5C40">
        <w:rPr>
          <w:rFonts w:ascii="Times New Roman" w:eastAsia="Arial Unicode MS" w:hAnsi="Times New Roman" w:cs="Times New Roman"/>
          <w:color w:val="000000"/>
          <w:kern w:val="1"/>
          <w:sz w:val="24"/>
          <w:szCs w:val="24"/>
          <w:lang w:eastAsia="ar-SA"/>
        </w:rPr>
        <w:t xml:space="preserve"> – ля1, ре1 – си1, до1 – до2.</w:t>
      </w:r>
    </w:p>
    <w:p w:rsidR="00E64AE2" w:rsidRPr="00AC5C40" w:rsidRDefault="00E64AE2" w:rsidP="00AC5C4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AC5C40">
        <w:rPr>
          <w:rFonts w:ascii="Times New Roman" w:eastAsia="Arial Unicode MS" w:hAnsi="Times New Roman" w:cs="Times New Roman"/>
          <w:color w:val="000000"/>
          <w:kern w:val="1"/>
          <w:sz w:val="24"/>
          <w:szCs w:val="24"/>
          <w:lang w:eastAsia="ar-SA"/>
        </w:rPr>
        <w:t>― получение эстетического наслаждения от собственного пения.</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color w:val="00000A"/>
          <w:kern w:val="2"/>
          <w:sz w:val="24"/>
          <w:szCs w:val="24"/>
          <w:lang w:eastAsia="ar-SA"/>
        </w:rPr>
      </w:pPr>
      <w:r w:rsidRPr="00AC5C40">
        <w:rPr>
          <w:rFonts w:ascii="Times New Roman" w:eastAsia="Arial Unicode MS" w:hAnsi="Times New Roman" w:cs="Times New Roman"/>
          <w:b/>
          <w:color w:val="00000A"/>
          <w:kern w:val="2"/>
          <w:sz w:val="24"/>
          <w:szCs w:val="24"/>
          <w:lang w:eastAsia="ar-SA"/>
        </w:rPr>
        <w:t>Элементы музыкальной грамоты</w:t>
      </w:r>
    </w:p>
    <w:p w:rsidR="00E64AE2" w:rsidRPr="00AC5C40" w:rsidRDefault="00E64AE2" w:rsidP="00AC5C40">
      <w:pPr>
        <w:suppressAutoHyphens/>
        <w:autoSpaceDN w:val="0"/>
        <w:spacing w:after="0" w:line="240" w:lineRule="auto"/>
        <w:ind w:firstLine="709"/>
        <w:jc w:val="both"/>
        <w:rPr>
          <w:rFonts w:ascii="Calibri" w:eastAsia="Arial Unicode MS" w:hAnsi="Calibri" w:cs="Calibri"/>
          <w:color w:val="00000A"/>
          <w:kern w:val="2"/>
          <w:sz w:val="24"/>
          <w:szCs w:val="24"/>
          <w:lang w:eastAsia="ar-SA"/>
        </w:rPr>
      </w:pPr>
      <w:r w:rsidRPr="00AC5C40">
        <w:rPr>
          <w:rFonts w:ascii="Times New Roman" w:eastAsia="Arial Unicode MS" w:hAnsi="Times New Roman" w:cs="Times New Roman"/>
          <w:b/>
          <w:i/>
          <w:color w:val="00000A"/>
          <w:kern w:val="2"/>
          <w:sz w:val="24"/>
          <w:szCs w:val="24"/>
          <w:lang w:eastAsia="ar-SA"/>
        </w:rPr>
        <w:t>Содержание</w:t>
      </w:r>
      <w:r w:rsidRPr="00AC5C40">
        <w:rPr>
          <w:rFonts w:ascii="Times New Roman" w:eastAsia="Arial Unicode MS" w:hAnsi="Times New Roman" w:cs="Times New Roman"/>
          <w:color w:val="00000A"/>
          <w:kern w:val="2"/>
          <w:sz w:val="24"/>
          <w:szCs w:val="24"/>
          <w:lang w:eastAsia="ar-SA"/>
        </w:rPr>
        <w:t xml:space="preserve">: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ознакомление с высотой звука (</w:t>
      </w:r>
      <w:proofErr w:type="gramStart"/>
      <w:r w:rsidRPr="00AC5C40">
        <w:rPr>
          <w:rFonts w:ascii="Times New Roman" w:eastAsia="Arial Unicode MS" w:hAnsi="Times New Roman" w:cs="Times New Roman"/>
          <w:color w:val="00000A"/>
          <w:kern w:val="2"/>
          <w:sz w:val="24"/>
          <w:szCs w:val="24"/>
          <w:lang w:eastAsia="ar-SA"/>
        </w:rPr>
        <w:t>высокие</w:t>
      </w:r>
      <w:proofErr w:type="gramEnd"/>
      <w:r w:rsidRPr="00AC5C40">
        <w:rPr>
          <w:rFonts w:ascii="Times New Roman" w:eastAsia="Arial Unicode MS" w:hAnsi="Times New Roman" w:cs="Times New Roman"/>
          <w:color w:val="00000A"/>
          <w:kern w:val="2"/>
          <w:sz w:val="24"/>
          <w:szCs w:val="24"/>
          <w:lang w:eastAsia="ar-SA"/>
        </w:rPr>
        <w:t>, средние, низкие);</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xml:space="preserve">― ознакомление с динамическими особенностями музыки (громкая ―  </w:t>
      </w:r>
      <w:r w:rsidRPr="00AC5C40">
        <w:rPr>
          <w:rFonts w:ascii="Times New Roman" w:eastAsia="Arial Unicode MS" w:hAnsi="Times New Roman" w:cs="Times New Roman"/>
          <w:color w:val="333333"/>
          <w:kern w:val="2"/>
          <w:sz w:val="24"/>
          <w:szCs w:val="24"/>
          <w:shd w:val="clear" w:color="auto" w:fill="FFFCF3"/>
          <w:lang w:val="en-US" w:eastAsia="ar-SA"/>
        </w:rPr>
        <w:t>forte</w:t>
      </w:r>
      <w:r w:rsidRPr="00AC5C40">
        <w:rPr>
          <w:rFonts w:ascii="Times New Roman" w:eastAsia="Arial Unicode MS" w:hAnsi="Times New Roman" w:cs="Times New Roman"/>
          <w:color w:val="00000A"/>
          <w:kern w:val="2"/>
          <w:sz w:val="24"/>
          <w:szCs w:val="24"/>
          <w:lang w:eastAsia="ar-SA"/>
        </w:rPr>
        <w:t xml:space="preserve">, тихая ―  </w:t>
      </w:r>
      <w:r w:rsidRPr="00AC5C40">
        <w:rPr>
          <w:rFonts w:ascii="Times New Roman" w:eastAsia="Arial Unicode MS" w:hAnsi="Times New Roman" w:cs="Times New Roman"/>
          <w:color w:val="333333"/>
          <w:kern w:val="2"/>
          <w:sz w:val="24"/>
          <w:szCs w:val="24"/>
          <w:shd w:val="clear" w:color="auto" w:fill="FFFCF3"/>
          <w:lang w:val="en-US" w:eastAsia="ar-SA"/>
        </w:rPr>
        <w:t>piano</w:t>
      </w:r>
      <w:r w:rsidRPr="00AC5C40">
        <w:rPr>
          <w:rFonts w:ascii="Times New Roman" w:eastAsia="Arial Unicode MS" w:hAnsi="Times New Roman" w:cs="Times New Roman"/>
          <w:color w:val="00000A"/>
          <w:kern w:val="2"/>
          <w:sz w:val="24"/>
          <w:szCs w:val="24"/>
          <w:lang w:eastAsia="ar-SA"/>
        </w:rPr>
        <w:t>);</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развитие умения различать звук по длительности (долгие, короткие):</w:t>
      </w:r>
    </w:p>
    <w:p w:rsidR="00E64AE2" w:rsidRPr="00AC5C40" w:rsidRDefault="00E64AE2" w:rsidP="00AC5C40">
      <w:pPr>
        <w:suppressAutoHyphens/>
        <w:autoSpaceDN w:val="0"/>
        <w:spacing w:after="0" w:line="240" w:lineRule="auto"/>
        <w:ind w:firstLine="709"/>
        <w:jc w:val="both"/>
        <w:rPr>
          <w:rFonts w:ascii="Calibri" w:eastAsia="Arial Unicode MS" w:hAnsi="Calibri" w:cs="Calibri"/>
          <w:b/>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xml:space="preserve">― элементарные сведения о нотной записи (нотный стан, скрипичный ключ, добавочная линейка, графическое изображение нот, порядок нот в гамме </w:t>
      </w:r>
      <w:proofErr w:type="gramStart"/>
      <w:r w:rsidRPr="00AC5C40">
        <w:rPr>
          <w:rFonts w:ascii="Times New Roman" w:eastAsia="Arial Unicode MS" w:hAnsi="Times New Roman" w:cs="Times New Roman"/>
          <w:i/>
          <w:color w:val="00000A"/>
          <w:kern w:val="2"/>
          <w:sz w:val="24"/>
          <w:szCs w:val="24"/>
          <w:lang w:eastAsia="ar-SA"/>
        </w:rPr>
        <w:t>до</w:t>
      </w:r>
      <w:proofErr w:type="gramEnd"/>
      <w:r w:rsidRPr="00AC5C40">
        <w:rPr>
          <w:rFonts w:ascii="Times New Roman" w:eastAsia="Arial Unicode MS" w:hAnsi="Times New Roman" w:cs="Times New Roman"/>
          <w:i/>
          <w:color w:val="00000A"/>
          <w:kern w:val="2"/>
          <w:sz w:val="24"/>
          <w:szCs w:val="24"/>
          <w:lang w:eastAsia="ar-SA"/>
        </w:rPr>
        <w:t xml:space="preserve"> мажор</w:t>
      </w:r>
      <w:r w:rsidRPr="00AC5C40">
        <w:rPr>
          <w:rFonts w:ascii="Times New Roman" w:eastAsia="Arial Unicode MS" w:hAnsi="Times New Roman" w:cs="Times New Roman"/>
          <w:color w:val="00000A"/>
          <w:kern w:val="2"/>
          <w:sz w:val="24"/>
          <w:szCs w:val="24"/>
          <w:lang w:eastAsia="ar-SA"/>
        </w:rPr>
        <w:t>).</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color w:val="00000A"/>
          <w:kern w:val="2"/>
          <w:sz w:val="24"/>
          <w:szCs w:val="24"/>
          <w:lang w:eastAsia="ar-SA"/>
        </w:rPr>
      </w:pPr>
      <w:r w:rsidRPr="00AC5C40">
        <w:rPr>
          <w:rFonts w:ascii="Times New Roman" w:eastAsia="Arial Unicode MS" w:hAnsi="Times New Roman" w:cs="Times New Roman"/>
          <w:b/>
          <w:color w:val="00000A"/>
          <w:kern w:val="2"/>
          <w:sz w:val="24"/>
          <w:szCs w:val="24"/>
          <w:lang w:eastAsia="ar-SA"/>
        </w:rPr>
        <w:t>Игра на музыкальных инструментах детского оркестра.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color w:val="00000A"/>
          <w:kern w:val="2"/>
          <w:sz w:val="24"/>
          <w:szCs w:val="24"/>
          <w:lang w:eastAsia="ar-SA"/>
        </w:rPr>
      </w:pPr>
      <w:r w:rsidRPr="00AC5C40">
        <w:rPr>
          <w:rFonts w:ascii="Times New Roman" w:eastAsia="Arial Unicode MS" w:hAnsi="Times New Roman" w:cs="Times New Roman"/>
          <w:b/>
          <w:i/>
          <w:color w:val="00000A"/>
          <w:kern w:val="2"/>
          <w:sz w:val="24"/>
          <w:szCs w:val="24"/>
          <w:lang w:eastAsia="ar-SA"/>
        </w:rPr>
        <w:t>Репертуар для исполнения</w:t>
      </w:r>
      <w:r w:rsidRPr="00AC5C40">
        <w:rPr>
          <w:rFonts w:ascii="Times New Roman" w:eastAsia="Arial Unicode MS" w:hAnsi="Times New Roman" w:cs="Times New Roman"/>
          <w:color w:val="00000A"/>
          <w:kern w:val="2"/>
          <w:sz w:val="24"/>
          <w:szCs w:val="24"/>
          <w:lang w:eastAsia="ar-SA"/>
        </w:rPr>
        <w:t xml:space="preserve">: </w:t>
      </w:r>
      <w:r w:rsidRPr="00AC5C40">
        <w:rPr>
          <w:rFonts w:ascii="Times New Roman" w:eastAsia="Arial Unicode MS" w:hAnsi="Times New Roman" w:cs="Times New Roman"/>
          <w:color w:val="000000"/>
          <w:kern w:val="2"/>
          <w:sz w:val="24"/>
          <w:szCs w:val="24"/>
          <w:lang w:eastAsia="ar-SA"/>
        </w:rPr>
        <w:t>фольклорные произведения, произведения композиторов-классиков и современных авторов.</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i/>
          <w:color w:val="00000A"/>
          <w:kern w:val="2"/>
          <w:sz w:val="24"/>
          <w:szCs w:val="24"/>
          <w:lang w:eastAsia="ar-SA"/>
        </w:rPr>
      </w:pPr>
      <w:r w:rsidRPr="00AC5C40">
        <w:rPr>
          <w:rFonts w:ascii="Times New Roman" w:eastAsia="Arial Unicode MS" w:hAnsi="Times New Roman" w:cs="Times New Roman"/>
          <w:b/>
          <w:i/>
          <w:color w:val="00000A"/>
          <w:kern w:val="2"/>
          <w:sz w:val="24"/>
          <w:szCs w:val="24"/>
          <w:lang w:eastAsia="ar-SA"/>
        </w:rPr>
        <w:t>Жанровое разнообразие:</w:t>
      </w:r>
      <w:r w:rsidRPr="00AC5C40">
        <w:rPr>
          <w:rFonts w:ascii="Times New Roman" w:eastAsia="Arial Unicode MS" w:hAnsi="Times New Roman" w:cs="Times New Roman"/>
          <w:color w:val="000000"/>
          <w:kern w:val="2"/>
          <w:sz w:val="24"/>
          <w:szCs w:val="24"/>
          <w:lang w:eastAsia="ar-SA"/>
        </w:rPr>
        <w:t xml:space="preserve"> марш, полька, вальс</w:t>
      </w:r>
    </w:p>
    <w:p w:rsidR="00555BF8" w:rsidRPr="00AC5C40" w:rsidRDefault="00E64AE2" w:rsidP="00AC5C40">
      <w:pPr>
        <w:suppressAutoHyphens/>
        <w:autoSpaceDN w:val="0"/>
        <w:spacing w:after="0" w:line="240" w:lineRule="auto"/>
        <w:ind w:firstLine="709"/>
        <w:jc w:val="both"/>
        <w:rPr>
          <w:rFonts w:ascii="Calibri" w:eastAsia="Arial Unicode MS" w:hAnsi="Calibri" w:cs="Calibri"/>
          <w:color w:val="00000A"/>
          <w:kern w:val="2"/>
          <w:sz w:val="24"/>
          <w:szCs w:val="24"/>
          <w:lang w:eastAsia="ar-SA"/>
        </w:rPr>
      </w:pPr>
      <w:r w:rsidRPr="00AC5C40">
        <w:rPr>
          <w:rFonts w:ascii="Times New Roman" w:eastAsia="Arial Unicode MS" w:hAnsi="Times New Roman" w:cs="Times New Roman"/>
          <w:b/>
          <w:i/>
          <w:color w:val="00000A"/>
          <w:kern w:val="2"/>
          <w:sz w:val="24"/>
          <w:szCs w:val="24"/>
          <w:lang w:eastAsia="ar-SA"/>
        </w:rPr>
        <w:t>Содержание</w:t>
      </w:r>
      <w:r w:rsidRPr="00AC5C40">
        <w:rPr>
          <w:rFonts w:ascii="Times New Roman" w:eastAsia="Arial Unicode MS" w:hAnsi="Times New Roman" w:cs="Times New Roman"/>
          <w:color w:val="00000A"/>
          <w:kern w:val="2"/>
          <w:sz w:val="24"/>
          <w:szCs w:val="24"/>
          <w:lang w:eastAsia="ar-SA"/>
        </w:rPr>
        <w:t xml:space="preserve">: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обучение игре на ударно-шумовых инструментах (маракасы, бубен, треугольник; металлофон; ложки и др.);</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xml:space="preserve">― обучение игре на балалайке или других доступных народных инструментах;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обучение игре на фортепиано.</w:t>
      </w:r>
    </w:p>
    <w:p w:rsidR="00164CD1" w:rsidRPr="00AC5C40" w:rsidRDefault="00164CD1" w:rsidP="00AC5C40">
      <w:pPr>
        <w:suppressAutoHyphens/>
        <w:autoSpaceDN w:val="0"/>
        <w:spacing w:after="0" w:line="240" w:lineRule="auto"/>
        <w:ind w:firstLine="709"/>
        <w:jc w:val="both"/>
        <w:rPr>
          <w:rFonts w:ascii="Calibri" w:eastAsia="Arial Unicode MS" w:hAnsi="Calibri" w:cs="Calibri"/>
          <w:b/>
          <w:bCs/>
          <w:kern w:val="2"/>
          <w:sz w:val="24"/>
          <w:szCs w:val="24"/>
          <w:lang w:eastAsia="ar-SA"/>
        </w:rPr>
      </w:pPr>
    </w:p>
    <w:p w:rsidR="00E64AE2" w:rsidRPr="00AC5C40" w:rsidRDefault="00E64AE2" w:rsidP="00AC5C40">
      <w:pPr>
        <w:autoSpaceDN w:val="0"/>
        <w:spacing w:after="0" w:line="240" w:lineRule="auto"/>
        <w:ind w:firstLine="709"/>
        <w:jc w:val="both"/>
        <w:rPr>
          <w:rFonts w:ascii="Times New Roman" w:eastAsia="Arial Unicode MS" w:hAnsi="Times New Roman" w:cs="Times New Roman"/>
          <w:b/>
          <w:bCs/>
          <w:kern w:val="2"/>
          <w:sz w:val="24"/>
          <w:szCs w:val="24"/>
          <w:lang w:eastAsia="ar-SA"/>
        </w:rPr>
      </w:pPr>
      <w:r w:rsidRPr="00AC5C40">
        <w:rPr>
          <w:rFonts w:ascii="Times New Roman" w:eastAsia="Arial Unicode MS" w:hAnsi="Times New Roman" w:cs="Times New Roman"/>
          <w:b/>
          <w:bCs/>
          <w:kern w:val="2"/>
          <w:sz w:val="24"/>
          <w:szCs w:val="24"/>
          <w:lang w:eastAsia="ar-SA"/>
        </w:rPr>
        <w:t xml:space="preserve">ИЗОБРАЗИТЕЛЬНОЕ ИСКУССТВО </w:t>
      </w:r>
    </w:p>
    <w:p w:rsidR="00E64AE2" w:rsidRPr="00AC5C40" w:rsidRDefault="00E64AE2" w:rsidP="00AC5C40">
      <w:pPr>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b/>
          <w:bCs/>
          <w:kern w:val="2"/>
          <w:sz w:val="24"/>
          <w:szCs w:val="24"/>
          <w:lang w:eastAsia="ar-SA"/>
        </w:rPr>
        <w:t>Пояснительная записка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bCs/>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xml:space="preserve">Основная </w:t>
      </w:r>
      <w:r w:rsidRPr="00AC5C40">
        <w:rPr>
          <w:rFonts w:ascii="Times New Roman" w:eastAsia="Arial Unicode MS" w:hAnsi="Times New Roman" w:cs="Times New Roman"/>
          <w:b/>
          <w:color w:val="00000A"/>
          <w:kern w:val="2"/>
          <w:sz w:val="24"/>
          <w:szCs w:val="24"/>
          <w:lang w:eastAsia="ar-SA"/>
        </w:rPr>
        <w:t xml:space="preserve">цель </w:t>
      </w:r>
      <w:r w:rsidRPr="00AC5C40">
        <w:rPr>
          <w:rFonts w:ascii="Times New Roman" w:eastAsia="Arial Unicode MS" w:hAnsi="Times New Roman" w:cs="Times New Roman"/>
          <w:color w:val="00000A"/>
          <w:kern w:val="2"/>
          <w:sz w:val="24"/>
          <w:szCs w:val="24"/>
          <w:lang w:eastAsia="ar-SA"/>
        </w:rPr>
        <w:t>изучения предмета</w:t>
      </w:r>
      <w:r w:rsidRPr="00AC5C40">
        <w:rPr>
          <w:rFonts w:ascii="Times New Roman" w:eastAsia="Arial Unicode MS" w:hAnsi="Times New Roman" w:cs="Times New Roman"/>
          <w:b/>
          <w:color w:val="00000A"/>
          <w:kern w:val="2"/>
          <w:sz w:val="24"/>
          <w:szCs w:val="24"/>
          <w:lang w:eastAsia="ar-SA"/>
        </w:rPr>
        <w:t xml:space="preserve"> </w:t>
      </w:r>
      <w:r w:rsidRPr="00AC5C40">
        <w:rPr>
          <w:rFonts w:ascii="Times New Roman" w:eastAsia="Arial Unicode MS" w:hAnsi="Times New Roman" w:cs="Times New Roman"/>
          <w:kern w:val="2"/>
          <w:sz w:val="24"/>
          <w:szCs w:val="24"/>
          <w:lang w:eastAsia="ar-SA"/>
        </w:rPr>
        <w:t>заключается во всестороннем развитии личности обуча</w:t>
      </w:r>
      <w:r w:rsidR="00164CD1" w:rsidRPr="00AC5C40">
        <w:rPr>
          <w:rFonts w:ascii="Times New Roman" w:eastAsia="Arial Unicode MS" w:hAnsi="Times New Roman" w:cs="Times New Roman"/>
          <w:kern w:val="2"/>
          <w:sz w:val="24"/>
          <w:szCs w:val="24"/>
          <w:lang w:eastAsia="ar-SA"/>
        </w:rPr>
        <w:t>ющегося с задержкой психического разв</w:t>
      </w:r>
      <w:r w:rsidR="00395354" w:rsidRPr="00AC5C40">
        <w:rPr>
          <w:rFonts w:ascii="Times New Roman" w:eastAsia="Arial Unicode MS" w:hAnsi="Times New Roman" w:cs="Times New Roman"/>
          <w:kern w:val="2"/>
          <w:sz w:val="24"/>
          <w:szCs w:val="24"/>
          <w:lang w:eastAsia="ar-SA"/>
        </w:rPr>
        <w:t>и</w:t>
      </w:r>
      <w:r w:rsidR="00164CD1" w:rsidRPr="00AC5C40">
        <w:rPr>
          <w:rFonts w:ascii="Times New Roman" w:eastAsia="Arial Unicode MS" w:hAnsi="Times New Roman" w:cs="Times New Roman"/>
          <w:kern w:val="2"/>
          <w:sz w:val="24"/>
          <w:szCs w:val="24"/>
          <w:lang w:eastAsia="ar-SA"/>
        </w:rPr>
        <w:t>тия</w:t>
      </w:r>
      <w:r w:rsidRPr="00AC5C40">
        <w:rPr>
          <w:rFonts w:ascii="Times New Roman" w:eastAsia="Arial Unicode MS" w:hAnsi="Times New Roman" w:cs="Times New Roman"/>
          <w:kern w:val="2"/>
          <w:sz w:val="24"/>
          <w:szCs w:val="24"/>
          <w:lang w:eastAsia="ar-SA"/>
        </w:rPr>
        <w:t xml:space="preserve"> в процессе приобщения его к художественной культуре и обучения умению видеть прекрасное в жизни и искусстве; </w:t>
      </w:r>
      <w:proofErr w:type="gramStart"/>
      <w:r w:rsidRPr="00AC5C40">
        <w:rPr>
          <w:rFonts w:ascii="Times New Roman" w:eastAsia="Arial Unicode MS" w:hAnsi="Times New Roman" w:cs="Times New Roman"/>
          <w:kern w:val="2"/>
          <w:sz w:val="24"/>
          <w:szCs w:val="24"/>
          <w:lang w:eastAsia="ar-SA"/>
        </w:rPr>
        <w:t>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roofErr w:type="gramEnd"/>
    </w:p>
    <w:p w:rsidR="00E64AE2" w:rsidRPr="00AC5C40" w:rsidRDefault="00E64AE2" w:rsidP="00AC5C40">
      <w:pPr>
        <w:suppressAutoHyphens/>
        <w:autoSpaceDN w:val="0"/>
        <w:spacing w:after="0" w:line="240" w:lineRule="auto"/>
        <w:ind w:firstLine="709"/>
        <w:jc w:val="both"/>
        <w:rPr>
          <w:rFonts w:ascii="Calibri" w:eastAsia="Arial Unicode MS" w:hAnsi="Calibri" w:cs="Calibri"/>
          <w:color w:val="00000A"/>
          <w:kern w:val="2"/>
          <w:sz w:val="24"/>
          <w:szCs w:val="24"/>
          <w:shd w:val="clear" w:color="auto" w:fill="FFFFFF"/>
          <w:lang w:eastAsia="ar-SA"/>
        </w:rPr>
      </w:pPr>
      <w:r w:rsidRPr="00AC5C40">
        <w:rPr>
          <w:rFonts w:ascii="Times New Roman" w:eastAsia="Arial Unicode MS" w:hAnsi="Times New Roman" w:cs="Times New Roman"/>
          <w:b/>
          <w:bCs/>
          <w:color w:val="00000A"/>
          <w:kern w:val="2"/>
          <w:sz w:val="24"/>
          <w:szCs w:val="24"/>
          <w:lang w:eastAsia="ar-SA"/>
        </w:rPr>
        <w:t>Основные задачи изучения предмета:</w:t>
      </w:r>
    </w:p>
    <w:p w:rsidR="00E64AE2" w:rsidRPr="00AC5C40" w:rsidRDefault="00E64AE2" w:rsidP="002A460B">
      <w:pPr>
        <w:numPr>
          <w:ilvl w:val="0"/>
          <w:numId w:val="22"/>
        </w:numPr>
        <w:suppressAutoHyphens/>
        <w:autoSpaceDN w:val="0"/>
        <w:spacing w:after="0" w:line="240" w:lineRule="auto"/>
        <w:ind w:firstLine="709"/>
        <w:jc w:val="both"/>
        <w:rPr>
          <w:rFonts w:ascii="Calibri" w:eastAsia="Times New Roman" w:hAnsi="Calibri" w:cs="Times New Roman"/>
          <w:kern w:val="2"/>
          <w:sz w:val="24"/>
          <w:szCs w:val="24"/>
          <w:lang w:eastAsia="ar-SA"/>
        </w:rPr>
      </w:pPr>
      <w:r w:rsidRPr="00AC5C40">
        <w:rPr>
          <w:rFonts w:ascii="Times New Roman" w:eastAsia="Times New Roman" w:hAnsi="Times New Roman" w:cs="Times New Roman"/>
          <w:kern w:val="2"/>
          <w:sz w:val="24"/>
          <w:szCs w:val="24"/>
          <w:shd w:val="clear" w:color="auto" w:fill="FFFFFF"/>
          <w:lang w:eastAsia="ar-SA"/>
        </w:rPr>
        <w:t xml:space="preserve">Воспитание интереса к изобразительному искусству. </w:t>
      </w:r>
    </w:p>
    <w:p w:rsidR="00E64AE2" w:rsidRPr="00AC5C40" w:rsidRDefault="00E64AE2" w:rsidP="002A460B">
      <w:pPr>
        <w:numPr>
          <w:ilvl w:val="0"/>
          <w:numId w:val="22"/>
        </w:numPr>
        <w:suppressAutoHyphens/>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Раскрытие  значения изобразительного искусства в жизни человека </w:t>
      </w:r>
    </w:p>
    <w:p w:rsidR="00E64AE2" w:rsidRPr="00AC5C40" w:rsidRDefault="00E64AE2" w:rsidP="002A460B">
      <w:pPr>
        <w:numPr>
          <w:ilvl w:val="0"/>
          <w:numId w:val="22"/>
        </w:numPr>
        <w:suppressAutoHyphens/>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Воспитание в детях эстетического чувства и понимания красоты окружающего мира, художественного вкуса. </w:t>
      </w:r>
    </w:p>
    <w:p w:rsidR="00E64AE2" w:rsidRPr="00AC5C40" w:rsidRDefault="00E64AE2" w:rsidP="002A460B">
      <w:pPr>
        <w:numPr>
          <w:ilvl w:val="0"/>
          <w:numId w:val="22"/>
        </w:numPr>
        <w:suppressAutoHyphens/>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E64AE2" w:rsidRPr="00AC5C40" w:rsidRDefault="00E64AE2" w:rsidP="002A460B">
      <w:pPr>
        <w:numPr>
          <w:ilvl w:val="0"/>
          <w:numId w:val="22"/>
        </w:numPr>
        <w:suppressAutoHyphens/>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lastRenderedPageBreak/>
        <w:t>Развитие эмоционального восприятия произведений искусства, умения анализировать их  содержание и формулировать своего мнения о них.</w:t>
      </w:r>
    </w:p>
    <w:p w:rsidR="00E64AE2" w:rsidRPr="00AC5C40" w:rsidRDefault="00E64AE2" w:rsidP="002A460B">
      <w:pPr>
        <w:numPr>
          <w:ilvl w:val="0"/>
          <w:numId w:val="22"/>
        </w:numPr>
        <w:suppressAutoHyphens/>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Формирование знаний элементарных основ реалистического рисунка.</w:t>
      </w:r>
    </w:p>
    <w:p w:rsidR="00E64AE2" w:rsidRPr="00AC5C40" w:rsidRDefault="00E64AE2" w:rsidP="002A460B">
      <w:pPr>
        <w:numPr>
          <w:ilvl w:val="0"/>
          <w:numId w:val="22"/>
        </w:numPr>
        <w:suppressAutoHyphens/>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E64AE2" w:rsidRPr="00AC5C40" w:rsidRDefault="00E64AE2" w:rsidP="002A460B">
      <w:pPr>
        <w:numPr>
          <w:ilvl w:val="0"/>
          <w:numId w:val="22"/>
        </w:numPr>
        <w:suppressAutoHyphens/>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Обучение разным видам изобразительной деятельности (рисованию, аппликации, лепке).</w:t>
      </w:r>
    </w:p>
    <w:p w:rsidR="00E64AE2" w:rsidRPr="00AC5C40" w:rsidRDefault="00E64AE2" w:rsidP="002A460B">
      <w:pPr>
        <w:numPr>
          <w:ilvl w:val="0"/>
          <w:numId w:val="22"/>
        </w:numPr>
        <w:suppressAutoHyphens/>
        <w:autoSpaceDN w:val="0"/>
        <w:spacing w:after="0" w:line="240" w:lineRule="auto"/>
        <w:ind w:firstLine="709"/>
        <w:jc w:val="both"/>
        <w:rPr>
          <w:rFonts w:ascii="Times New Roman" w:eastAsia="Times New Roman" w:hAnsi="Times New Roman" w:cs="Times New Roman"/>
          <w:kern w:val="2"/>
          <w:sz w:val="24"/>
          <w:szCs w:val="24"/>
          <w:lang w:eastAsia="ar-SA"/>
        </w:rPr>
      </w:pPr>
      <w:proofErr w:type="gramStart"/>
      <w:r w:rsidRPr="00AC5C40">
        <w:rPr>
          <w:rFonts w:ascii="Times New Roman" w:eastAsia="Times New Roman" w:hAnsi="Times New Roman" w:cs="Times New Roman"/>
          <w:kern w:val="2"/>
          <w:sz w:val="24"/>
          <w:szCs w:val="24"/>
          <w:lang w:eastAsia="ar-SA"/>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roofErr w:type="gramEnd"/>
    </w:p>
    <w:p w:rsidR="00E64AE2" w:rsidRPr="00AC5C40" w:rsidRDefault="00E64AE2" w:rsidP="002A460B">
      <w:pPr>
        <w:numPr>
          <w:ilvl w:val="0"/>
          <w:numId w:val="22"/>
        </w:numPr>
        <w:suppressAutoHyphens/>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Формирование умения создавать простейшие художественные образы с натуры и по образцу, по памяти, представлению и воображению. </w:t>
      </w:r>
    </w:p>
    <w:p w:rsidR="00E64AE2" w:rsidRPr="00AC5C40" w:rsidRDefault="00E64AE2" w:rsidP="002A460B">
      <w:pPr>
        <w:numPr>
          <w:ilvl w:val="0"/>
          <w:numId w:val="22"/>
        </w:numPr>
        <w:suppressAutoHyphens/>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Развитие умения выполнять тематические и декоративные композиции.</w:t>
      </w:r>
    </w:p>
    <w:p w:rsidR="00E64AE2" w:rsidRPr="00AC5C40" w:rsidRDefault="00E64AE2" w:rsidP="002A460B">
      <w:pPr>
        <w:numPr>
          <w:ilvl w:val="0"/>
          <w:numId w:val="22"/>
        </w:numPr>
        <w:suppressAutoHyphens/>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E64AE2" w:rsidRPr="00AC5C40" w:rsidRDefault="00E64AE2" w:rsidP="00AC5C40">
      <w:pPr>
        <w:autoSpaceDN w:val="0"/>
        <w:spacing w:after="0" w:line="240" w:lineRule="auto"/>
        <w:ind w:firstLine="709"/>
        <w:jc w:val="both"/>
        <w:rPr>
          <w:rFonts w:ascii="Calibri" w:eastAsia="Times New Roman" w:hAnsi="Calibri" w:cs="Times New Roman"/>
          <w:kern w:val="2"/>
          <w:sz w:val="24"/>
          <w:szCs w:val="24"/>
          <w:shd w:val="clear" w:color="auto" w:fill="FFFFFF"/>
          <w:lang w:eastAsia="ar-SA"/>
        </w:rPr>
      </w:pPr>
      <w:r w:rsidRPr="00AC5C40">
        <w:rPr>
          <w:rFonts w:ascii="Times New Roman" w:eastAsia="Times New Roman" w:hAnsi="Times New Roman" w:cs="Times New Roman"/>
          <w:kern w:val="2"/>
          <w:sz w:val="24"/>
          <w:szCs w:val="24"/>
          <w:lang w:eastAsia="ar-SA"/>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shd w:val="clear" w:color="auto" w:fill="FFFFFF"/>
          <w:lang w:eastAsia="ar-SA"/>
        </w:rPr>
      </w:pPr>
      <w:r w:rsidRPr="00AC5C40">
        <w:rPr>
          <w:rFonts w:ascii="Times New Roman" w:eastAsia="Times New Roman" w:hAnsi="Times New Roman" w:cs="Times New Roman"/>
          <w:kern w:val="2"/>
          <w:sz w:val="24"/>
          <w:szCs w:val="24"/>
          <w:shd w:val="clear" w:color="auto" w:fill="FFFFFF"/>
          <w:lang w:eastAsia="ar-SA"/>
        </w:rPr>
        <w:t>― </w:t>
      </w:r>
      <w:r w:rsidRPr="00AC5C40">
        <w:rPr>
          <w:rFonts w:ascii="Times New Roman" w:eastAsia="Times New Roman" w:hAnsi="Times New Roman" w:cs="Times New Roman"/>
          <w:kern w:val="2"/>
          <w:sz w:val="24"/>
          <w:szCs w:val="24"/>
          <w:lang w:eastAsia="ar-SA"/>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shd w:val="clear" w:color="auto" w:fill="FFFFFF"/>
          <w:lang w:eastAsia="ar-SA"/>
        </w:rPr>
      </w:pPr>
      <w:r w:rsidRPr="00AC5C40">
        <w:rPr>
          <w:rFonts w:ascii="Times New Roman" w:eastAsia="Times New Roman" w:hAnsi="Times New Roman" w:cs="Times New Roman"/>
          <w:kern w:val="2"/>
          <w:sz w:val="24"/>
          <w:szCs w:val="24"/>
          <w:shd w:val="clear" w:color="auto" w:fill="FFFFFF"/>
          <w:lang w:eastAsia="ar-SA"/>
        </w:rPr>
        <w:t>― </w:t>
      </w:r>
      <w:proofErr w:type="gramStart"/>
      <w:r w:rsidRPr="00AC5C40">
        <w:rPr>
          <w:rFonts w:ascii="Times New Roman" w:eastAsia="Times New Roman" w:hAnsi="Times New Roman" w:cs="Times New Roman"/>
          <w:kern w:val="2"/>
          <w:sz w:val="24"/>
          <w:szCs w:val="24"/>
          <w:lang w:eastAsia="ar-SA"/>
        </w:rPr>
        <w:t>развитии</w:t>
      </w:r>
      <w:proofErr w:type="gramEnd"/>
      <w:r w:rsidRPr="00AC5C40">
        <w:rPr>
          <w:rFonts w:ascii="Times New Roman" w:eastAsia="Times New Roman" w:hAnsi="Times New Roman" w:cs="Times New Roman"/>
          <w:kern w:val="2"/>
          <w:sz w:val="24"/>
          <w:szCs w:val="24"/>
          <w:lang w:eastAsia="ar-SA"/>
        </w:rPr>
        <w:t xml:space="preserve">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shd w:val="clear" w:color="auto" w:fill="FFFFFF"/>
          <w:lang w:eastAsia="ar-SA"/>
        </w:rPr>
      </w:pPr>
      <w:r w:rsidRPr="00AC5C40">
        <w:rPr>
          <w:rFonts w:ascii="Times New Roman" w:eastAsia="Times New Roman" w:hAnsi="Times New Roman" w:cs="Times New Roman"/>
          <w:kern w:val="2"/>
          <w:sz w:val="24"/>
          <w:szCs w:val="24"/>
          <w:shd w:val="clear" w:color="auto" w:fill="FFFFFF"/>
          <w:lang w:eastAsia="ar-SA"/>
        </w:rPr>
        <w:t>― </w:t>
      </w:r>
      <w:r w:rsidRPr="00AC5C40">
        <w:rPr>
          <w:rFonts w:ascii="Times New Roman" w:eastAsia="Times New Roman" w:hAnsi="Times New Roman" w:cs="Times New Roman"/>
          <w:kern w:val="2"/>
          <w:sz w:val="24"/>
          <w:szCs w:val="24"/>
          <w:lang w:eastAsia="ar-SA"/>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shd w:val="clear" w:color="auto" w:fill="FFFFFF"/>
          <w:lang w:eastAsia="ar-SA"/>
        </w:rPr>
        <w:t>― р</w:t>
      </w:r>
      <w:r w:rsidRPr="00AC5C40">
        <w:rPr>
          <w:rFonts w:ascii="Times New Roman" w:eastAsia="Arial Unicode MS" w:hAnsi="Times New Roman" w:cs="Times New Roman"/>
          <w:kern w:val="2"/>
          <w:sz w:val="24"/>
          <w:szCs w:val="24"/>
          <w:lang w:eastAsia="ar-SA"/>
        </w:rPr>
        <w:t xml:space="preserve">азвитие зрительной памяти, внимания, наблюдательности, образного мышления, представления и воображения. </w:t>
      </w:r>
    </w:p>
    <w:p w:rsidR="00AC2195" w:rsidRPr="00AC5C40" w:rsidRDefault="00AC2195" w:rsidP="00AC5C40">
      <w:pPr>
        <w:suppressAutoHyphens/>
        <w:autoSpaceDN w:val="0"/>
        <w:spacing w:after="0" w:line="240" w:lineRule="auto"/>
        <w:jc w:val="both"/>
        <w:rPr>
          <w:rFonts w:ascii="Calibri" w:eastAsia="Arial Unicode MS" w:hAnsi="Calibri" w:cs="Times New Roman"/>
          <w:b/>
          <w:kern w:val="2"/>
          <w:sz w:val="24"/>
          <w:szCs w:val="24"/>
          <w:lang w:eastAsia="ar-SA"/>
        </w:rPr>
      </w:pPr>
    </w:p>
    <w:p w:rsidR="00E64AE2" w:rsidRPr="00AC5C40" w:rsidRDefault="00E64AE2" w:rsidP="00AC5C40">
      <w:pPr>
        <w:suppressAutoHyphens/>
        <w:autoSpaceDN w:val="0"/>
        <w:spacing w:after="0" w:line="240" w:lineRule="auto"/>
        <w:ind w:firstLine="709"/>
        <w:jc w:val="both"/>
        <w:rPr>
          <w:rFonts w:ascii="Calibri" w:eastAsia="Arial Unicode MS" w:hAnsi="Calibri" w:cs="Calibri"/>
          <w:color w:val="00000A"/>
          <w:kern w:val="2"/>
          <w:sz w:val="24"/>
          <w:szCs w:val="24"/>
          <w:shd w:val="clear" w:color="auto" w:fill="FFFFFF"/>
          <w:lang w:eastAsia="ar-SA"/>
        </w:rPr>
      </w:pPr>
      <w:r w:rsidRPr="00AC5C40">
        <w:rPr>
          <w:rFonts w:ascii="Times New Roman" w:eastAsia="Arial Unicode MS" w:hAnsi="Times New Roman" w:cs="Times New Roman"/>
          <w:b/>
          <w:kern w:val="2"/>
          <w:sz w:val="24"/>
          <w:szCs w:val="24"/>
          <w:lang w:eastAsia="ar-SA"/>
        </w:rPr>
        <w:t>Содержание предмета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Программой предусмотриваются следующие виды работы:</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shd w:val="clear" w:color="auto" w:fill="FFFFFF"/>
          <w:lang w:eastAsia="ar-SA"/>
        </w:rPr>
      </w:pPr>
      <w:r w:rsidRPr="00AC5C40">
        <w:rPr>
          <w:rFonts w:ascii="Times New Roman" w:eastAsia="Times New Roman" w:hAnsi="Times New Roman" w:cs="Times New Roman"/>
          <w:kern w:val="2"/>
          <w:sz w:val="24"/>
          <w:szCs w:val="24"/>
          <w:shd w:val="clear" w:color="auto" w:fill="FFFFFF"/>
          <w:lang w:eastAsia="ar-SA"/>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shd w:val="clear" w:color="auto" w:fill="FFFFFF"/>
          <w:lang w:eastAsia="ar-SA"/>
        </w:rPr>
      </w:pPr>
      <w:r w:rsidRPr="00AC5C40">
        <w:rPr>
          <w:rFonts w:ascii="Times New Roman" w:eastAsia="Times New Roman" w:hAnsi="Times New Roman" w:cs="Times New Roman"/>
          <w:kern w:val="2"/>
          <w:sz w:val="24"/>
          <w:szCs w:val="24"/>
          <w:shd w:val="clear" w:color="auto" w:fill="FFFFFF"/>
          <w:lang w:eastAsia="ar-SA"/>
        </w:rPr>
        <w:t>― лепка объемного и плоскостн</w:t>
      </w:r>
      <w:r w:rsidR="00286286" w:rsidRPr="00AC5C40">
        <w:rPr>
          <w:rFonts w:ascii="Times New Roman" w:eastAsia="Times New Roman" w:hAnsi="Times New Roman" w:cs="Times New Roman"/>
          <w:kern w:val="2"/>
          <w:sz w:val="24"/>
          <w:szCs w:val="24"/>
          <w:shd w:val="clear" w:color="auto" w:fill="FFFFFF"/>
          <w:lang w:eastAsia="ar-SA"/>
        </w:rPr>
        <w:t xml:space="preserve">ого изображения, </w:t>
      </w:r>
      <w:r w:rsidRPr="00AC5C40">
        <w:rPr>
          <w:rFonts w:ascii="Times New Roman" w:eastAsia="Times New Roman" w:hAnsi="Times New Roman" w:cs="Times New Roman"/>
          <w:kern w:val="2"/>
          <w:sz w:val="24"/>
          <w:szCs w:val="24"/>
          <w:shd w:val="clear" w:color="auto" w:fill="FFFFFF"/>
          <w:lang w:eastAsia="ar-SA"/>
        </w:rPr>
        <w:t>лепка на тему</w:t>
      </w:r>
      <w:r w:rsidR="00286286" w:rsidRPr="00AC5C40">
        <w:rPr>
          <w:rFonts w:ascii="Times New Roman" w:eastAsia="Times New Roman" w:hAnsi="Times New Roman" w:cs="Times New Roman"/>
          <w:kern w:val="2"/>
          <w:sz w:val="24"/>
          <w:szCs w:val="24"/>
          <w:shd w:val="clear" w:color="auto" w:fill="FFFFFF"/>
          <w:lang w:eastAsia="ar-SA"/>
        </w:rPr>
        <w:t>; лепка декоративной композиции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shd w:val="clear" w:color="auto" w:fill="FFFFFF"/>
          <w:lang w:eastAsia="ar-SA"/>
        </w:rPr>
      </w:pPr>
      <w:r w:rsidRPr="00AC5C40">
        <w:rPr>
          <w:rFonts w:ascii="Times New Roman" w:eastAsia="Times New Roman" w:hAnsi="Times New Roman" w:cs="Times New Roman"/>
          <w:kern w:val="2"/>
          <w:sz w:val="24"/>
          <w:szCs w:val="24"/>
          <w:shd w:val="clear" w:color="auto" w:fill="FFFFFF"/>
          <w:lang w:eastAsia="ar-SA"/>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shd w:val="clear" w:color="auto" w:fill="FFFFFF"/>
          <w:lang w:eastAsia="ar-SA"/>
        </w:rPr>
      </w:pPr>
      <w:r w:rsidRPr="00AC5C40">
        <w:rPr>
          <w:rFonts w:ascii="Times New Roman" w:eastAsia="Times New Roman" w:hAnsi="Times New Roman" w:cs="Times New Roman"/>
          <w:kern w:val="2"/>
          <w:sz w:val="24"/>
          <w:szCs w:val="24"/>
          <w:shd w:val="clear" w:color="auto" w:fill="FFFFFF"/>
          <w:lang w:eastAsia="ar-SA"/>
        </w:rPr>
        <w:lastRenderedPageBreak/>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55BF8" w:rsidRPr="00AC5C40" w:rsidRDefault="00126028" w:rsidP="00AC5C40">
      <w:pPr>
        <w:suppressAutoHyphens/>
        <w:autoSpaceDN w:val="0"/>
        <w:spacing w:after="0" w:line="240" w:lineRule="auto"/>
        <w:ind w:firstLine="709"/>
        <w:jc w:val="both"/>
        <w:rPr>
          <w:rFonts w:ascii="Calibri" w:eastAsia="Arial Unicode MS" w:hAnsi="Calibri" w:cs="Times New Roman"/>
          <w:kern w:val="2"/>
          <w:sz w:val="24"/>
          <w:szCs w:val="24"/>
          <w:lang w:eastAsia="ar-SA"/>
        </w:rPr>
      </w:pPr>
      <w:r w:rsidRPr="00AC5C40">
        <w:rPr>
          <w:rFonts w:ascii="Times New Roman" w:eastAsia="Arial Unicode MS" w:hAnsi="Times New Roman" w:cs="Times New Roman"/>
          <w:color w:val="00000A"/>
          <w:kern w:val="2"/>
          <w:sz w:val="24"/>
          <w:szCs w:val="24"/>
          <w:shd w:val="clear" w:color="auto" w:fill="FFFFFF"/>
          <w:lang w:eastAsia="ar-SA"/>
        </w:rPr>
        <w:t>Введение</w:t>
      </w:r>
    </w:p>
    <w:p w:rsidR="00E64AE2" w:rsidRPr="00AC5C40" w:rsidRDefault="00126028" w:rsidP="00AC5C40">
      <w:pPr>
        <w:suppressAutoHyphens/>
        <w:autoSpaceDN w:val="0"/>
        <w:spacing w:after="0" w:line="240" w:lineRule="auto"/>
        <w:jc w:val="both"/>
        <w:rPr>
          <w:rFonts w:ascii="Calibri" w:eastAsia="Arial Unicode MS" w:hAnsi="Calibri" w:cs="Calibri"/>
          <w:i/>
          <w:color w:val="00000A"/>
          <w:kern w:val="2"/>
          <w:sz w:val="24"/>
          <w:szCs w:val="24"/>
          <w:shd w:val="clear" w:color="auto" w:fill="FFFFFF"/>
          <w:lang w:eastAsia="ar-SA"/>
        </w:rPr>
      </w:pPr>
      <w:r w:rsidRPr="00AC5C40">
        <w:rPr>
          <w:rFonts w:ascii="Times New Roman" w:eastAsia="Arial Unicode MS" w:hAnsi="Times New Roman" w:cs="Times New Roman"/>
          <w:kern w:val="2"/>
          <w:sz w:val="24"/>
          <w:szCs w:val="24"/>
          <w:lang w:eastAsia="ar-SA"/>
        </w:rPr>
        <w:t xml:space="preserve">      </w:t>
      </w:r>
      <w:r w:rsidR="00E64AE2" w:rsidRPr="00AC5C40">
        <w:rPr>
          <w:rFonts w:ascii="Times New Roman" w:eastAsia="Arial Unicode MS" w:hAnsi="Times New Roman" w:cs="Times New Roman"/>
          <w:kern w:val="2"/>
          <w:sz w:val="24"/>
          <w:szCs w:val="24"/>
          <w:lang w:eastAsia="ar-SA"/>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kern w:val="2"/>
          <w:sz w:val="24"/>
          <w:szCs w:val="24"/>
          <w:shd w:val="clear" w:color="auto" w:fill="FFFFFF"/>
          <w:lang w:eastAsia="ar-SA"/>
        </w:rPr>
      </w:pPr>
      <w:r w:rsidRPr="00AC5C40">
        <w:rPr>
          <w:rFonts w:ascii="Times New Roman" w:eastAsia="Arial Unicode MS" w:hAnsi="Times New Roman" w:cs="Times New Roman"/>
          <w:i/>
          <w:kern w:val="2"/>
          <w:sz w:val="24"/>
          <w:szCs w:val="24"/>
          <w:shd w:val="clear" w:color="auto" w:fill="FFFFFF"/>
          <w:lang w:eastAsia="ar-SA"/>
        </w:rPr>
        <w:t xml:space="preserve">Подготовительный период обучения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kern w:val="2"/>
          <w:sz w:val="24"/>
          <w:szCs w:val="24"/>
          <w:shd w:val="clear" w:color="auto" w:fill="FFFFFF"/>
          <w:lang w:eastAsia="ar-SA"/>
        </w:rPr>
      </w:pPr>
      <w:r w:rsidRPr="00AC5C40">
        <w:rPr>
          <w:rFonts w:ascii="Times New Roman" w:eastAsia="Arial Unicode MS" w:hAnsi="Times New Roman" w:cs="Times New Roman"/>
          <w:i/>
          <w:kern w:val="2"/>
          <w:sz w:val="24"/>
          <w:szCs w:val="24"/>
          <w:shd w:val="clear" w:color="auto" w:fill="FFFFFF"/>
          <w:lang w:eastAsia="ar-SA"/>
        </w:rPr>
        <w:t>Формирование организационных умений:</w:t>
      </w:r>
      <w:r w:rsidRPr="00AC5C40">
        <w:rPr>
          <w:rFonts w:ascii="Times New Roman" w:eastAsia="Arial Unicode MS" w:hAnsi="Times New Roman" w:cs="Times New Roman"/>
          <w:kern w:val="2"/>
          <w:sz w:val="24"/>
          <w:szCs w:val="24"/>
          <w:shd w:val="clear" w:color="auto" w:fill="FFFFFF"/>
          <w:lang w:eastAsia="ar-SA"/>
        </w:rPr>
        <w:t xml:space="preserve"> правильно сидеть,</w:t>
      </w:r>
      <w:r w:rsidRPr="00AC5C40">
        <w:rPr>
          <w:rFonts w:ascii="Times New Roman" w:eastAsia="Arial Unicode MS" w:hAnsi="Times New Roman" w:cs="Times New Roman"/>
          <w:i/>
          <w:kern w:val="2"/>
          <w:sz w:val="24"/>
          <w:szCs w:val="24"/>
          <w:shd w:val="clear" w:color="auto" w:fill="FFFFFF"/>
          <w:lang w:eastAsia="ar-SA"/>
        </w:rPr>
        <w:t xml:space="preserve"> </w:t>
      </w:r>
      <w:r w:rsidRPr="00AC5C40">
        <w:rPr>
          <w:rFonts w:ascii="Times New Roman" w:eastAsia="Arial Unicode MS" w:hAnsi="Times New Roman" w:cs="Times New Roman"/>
          <w:kern w:val="2"/>
          <w:sz w:val="24"/>
          <w:szCs w:val="24"/>
          <w:shd w:val="clear" w:color="auto" w:fill="FFFFFF"/>
          <w:lang w:eastAsia="ar-SA"/>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kern w:val="2"/>
          <w:sz w:val="24"/>
          <w:szCs w:val="24"/>
          <w:shd w:val="clear" w:color="auto" w:fill="FFFFFF"/>
          <w:lang w:eastAsia="ar-SA"/>
        </w:rPr>
      </w:pPr>
      <w:r w:rsidRPr="00AC5C40">
        <w:rPr>
          <w:rFonts w:ascii="Times New Roman" w:eastAsia="Arial Unicode MS" w:hAnsi="Times New Roman" w:cs="Times New Roman"/>
          <w:i/>
          <w:kern w:val="2"/>
          <w:sz w:val="24"/>
          <w:szCs w:val="24"/>
          <w:shd w:val="clear" w:color="auto" w:fill="FFFFFF"/>
          <w:lang w:eastAsia="ar-SA"/>
        </w:rPr>
        <w:t>Сенсорное воспитание</w:t>
      </w:r>
      <w:r w:rsidRPr="00AC5C40">
        <w:rPr>
          <w:rFonts w:ascii="Times New Roman" w:eastAsia="Arial Unicode MS" w:hAnsi="Times New Roman" w:cs="Times New Roman"/>
          <w:kern w:val="2"/>
          <w:sz w:val="24"/>
          <w:szCs w:val="24"/>
          <w:shd w:val="clear" w:color="auto" w:fill="FFFFFF"/>
          <w:lang w:eastAsia="ar-SA"/>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kern w:val="2"/>
          <w:sz w:val="24"/>
          <w:szCs w:val="24"/>
          <w:shd w:val="clear" w:color="auto" w:fill="FFFFFF"/>
          <w:lang w:eastAsia="ar-SA"/>
        </w:rPr>
      </w:pPr>
      <w:r w:rsidRPr="00AC5C40">
        <w:rPr>
          <w:rFonts w:ascii="Times New Roman" w:eastAsia="Arial Unicode MS" w:hAnsi="Times New Roman" w:cs="Times New Roman"/>
          <w:i/>
          <w:kern w:val="2"/>
          <w:sz w:val="24"/>
          <w:szCs w:val="24"/>
          <w:shd w:val="clear" w:color="auto" w:fill="FFFFFF"/>
          <w:lang w:eastAsia="ar-SA"/>
        </w:rPr>
        <w:t>Развитие моторики рук</w:t>
      </w:r>
      <w:r w:rsidRPr="00AC5C40">
        <w:rPr>
          <w:rFonts w:ascii="Times New Roman" w:eastAsia="Arial Unicode MS" w:hAnsi="Times New Roman" w:cs="Times New Roman"/>
          <w:kern w:val="2"/>
          <w:sz w:val="24"/>
          <w:szCs w:val="24"/>
          <w:shd w:val="clear" w:color="auto" w:fill="FFFFFF"/>
          <w:lang w:eastAsia="ar-SA"/>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u w:val="single"/>
          <w:shd w:val="clear" w:color="auto" w:fill="FFFFFF"/>
          <w:lang w:eastAsia="ar-SA"/>
        </w:rPr>
      </w:pPr>
      <w:r w:rsidRPr="00AC5C40">
        <w:rPr>
          <w:rFonts w:ascii="Times New Roman" w:eastAsia="Arial Unicode MS" w:hAnsi="Times New Roman" w:cs="Times New Roman"/>
          <w:i/>
          <w:kern w:val="2"/>
          <w:sz w:val="24"/>
          <w:szCs w:val="24"/>
          <w:shd w:val="clear" w:color="auto" w:fill="FFFFFF"/>
          <w:lang w:eastAsia="ar-SA"/>
        </w:rPr>
        <w:t xml:space="preserve">Обучение приемам работы в изобразительной деятельности </w:t>
      </w:r>
      <w:r w:rsidRPr="00AC5C40">
        <w:rPr>
          <w:rFonts w:ascii="Times New Roman" w:eastAsia="Arial Unicode MS" w:hAnsi="Times New Roman" w:cs="Times New Roman"/>
          <w:kern w:val="2"/>
          <w:sz w:val="24"/>
          <w:szCs w:val="24"/>
          <w:shd w:val="clear" w:color="auto" w:fill="FFFFFF"/>
          <w:lang w:eastAsia="ar-SA"/>
        </w:rPr>
        <w:t>(лепке, выполнении аппликации, рисовании):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u w:val="single"/>
          <w:shd w:val="clear" w:color="auto" w:fill="FFFFFF"/>
          <w:lang w:eastAsia="ar-SA"/>
        </w:rPr>
        <w:t xml:space="preserve">Приемы лепки: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отщипывание кусков от целого куска пластилина и разминание;</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размазывание по картону;</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скатывание, раскатывание, сплющивание;</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u w:val="single"/>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примазывание частей при составлении целого объемного изображения.</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u w:val="single"/>
          <w:shd w:val="clear" w:color="auto" w:fill="FFFFFF"/>
          <w:lang w:eastAsia="ar-SA"/>
        </w:rPr>
        <w:t>Приемы работы с «подвижной аппликацией»</w:t>
      </w:r>
      <w:r w:rsidRPr="00AC5C40">
        <w:rPr>
          <w:rFonts w:ascii="Times New Roman" w:eastAsia="Arial Unicode MS" w:hAnsi="Times New Roman" w:cs="Times New Roman"/>
          <w:i/>
          <w:kern w:val="2"/>
          <w:sz w:val="24"/>
          <w:szCs w:val="24"/>
          <w:shd w:val="clear" w:color="auto" w:fill="FFFFFF"/>
          <w:lang w:eastAsia="ar-SA"/>
        </w:rPr>
        <w:t xml:space="preserve"> </w:t>
      </w:r>
      <w:r w:rsidRPr="00AC5C40">
        <w:rPr>
          <w:rFonts w:ascii="Times New Roman" w:eastAsia="Arial Unicode MS" w:hAnsi="Times New Roman" w:cs="Times New Roman"/>
          <w:kern w:val="2"/>
          <w:sz w:val="24"/>
          <w:szCs w:val="24"/>
          <w:shd w:val="clear" w:color="auto" w:fill="FFFFFF"/>
          <w:lang w:eastAsia="ar-SA"/>
        </w:rPr>
        <w:t>для</w:t>
      </w:r>
      <w:r w:rsidRPr="00AC5C40">
        <w:rPr>
          <w:rFonts w:ascii="Times New Roman" w:eastAsia="Arial Unicode MS" w:hAnsi="Times New Roman" w:cs="Times New Roman"/>
          <w:i/>
          <w:kern w:val="2"/>
          <w:sz w:val="24"/>
          <w:szCs w:val="24"/>
          <w:shd w:val="clear" w:color="auto" w:fill="FFFFFF"/>
          <w:lang w:eastAsia="ar-SA"/>
        </w:rPr>
        <w:t xml:space="preserve"> </w:t>
      </w:r>
      <w:r w:rsidRPr="00AC5C40">
        <w:rPr>
          <w:rFonts w:ascii="Times New Roman" w:eastAsia="Arial Unicode MS" w:hAnsi="Times New Roman" w:cs="Times New Roman"/>
          <w:kern w:val="2"/>
          <w:sz w:val="24"/>
          <w:szCs w:val="24"/>
          <w:shd w:val="clear" w:color="auto" w:fill="FFFFFF"/>
          <w:lang w:eastAsia="ar-SA"/>
        </w:rPr>
        <w:t>развития целостного восприятия объекта при подготовке детей к рисованию:</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складывание целого изображения из его деталей без фиксации на плоскости листа;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совмещение аппликационного изображения объекта с контурным рисунком геометрической фигуры без фиксации на плоскости листа;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расположение деталей предметных изображений или силуэтов на листе бумаги в соответствующих пространственных положениях;</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u w:val="single"/>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xml:space="preserve">― составление по образцу композиции из нескольких объектов без фиксации на плоскости листа.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u w:val="single"/>
          <w:shd w:val="clear" w:color="auto" w:fill="FFFFFF"/>
          <w:lang w:eastAsia="ar-SA"/>
        </w:rPr>
        <w:t>Приемы выполнения аппликации из бумаги: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приемы работы ножницами;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xml:space="preserve">― раскладывание деталей аппликации на плоскости листа относительно друг друга в соответствии с пространственными отношениями: внизу, наверху, над,  </w:t>
      </w:r>
      <w:proofErr w:type="gramStart"/>
      <w:r w:rsidRPr="00AC5C40">
        <w:rPr>
          <w:rFonts w:ascii="Times New Roman" w:eastAsia="Arial Unicode MS" w:hAnsi="Times New Roman" w:cs="Times New Roman"/>
          <w:kern w:val="2"/>
          <w:sz w:val="24"/>
          <w:szCs w:val="24"/>
          <w:shd w:val="clear" w:color="auto" w:fill="FFFFFF"/>
          <w:lang w:eastAsia="ar-SA"/>
        </w:rPr>
        <w:t>под</w:t>
      </w:r>
      <w:proofErr w:type="gramEnd"/>
      <w:r w:rsidRPr="00AC5C40">
        <w:rPr>
          <w:rFonts w:ascii="Times New Roman" w:eastAsia="Arial Unicode MS" w:hAnsi="Times New Roman" w:cs="Times New Roman"/>
          <w:kern w:val="2"/>
          <w:sz w:val="24"/>
          <w:szCs w:val="24"/>
          <w:shd w:val="clear" w:color="auto" w:fill="FFFFFF"/>
          <w:lang w:eastAsia="ar-SA"/>
        </w:rPr>
        <w:t>, справа от …, слева от …, посередине;</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приемы соединения деталей аппликации с изобразительной поверхностью с помощью пластилина.</w:t>
      </w:r>
    </w:p>
    <w:p w:rsidR="00E64AE2" w:rsidRPr="00AC5C40" w:rsidRDefault="00126028" w:rsidP="00AC5C40">
      <w:pPr>
        <w:suppressAutoHyphens/>
        <w:autoSpaceDN w:val="0"/>
        <w:spacing w:after="0" w:line="240" w:lineRule="auto"/>
        <w:jc w:val="both"/>
        <w:rPr>
          <w:rFonts w:ascii="Times New Roman" w:eastAsia="Arial Unicode MS" w:hAnsi="Times New Roman" w:cs="Times New Roman"/>
          <w:kern w:val="2"/>
          <w:sz w:val="24"/>
          <w:szCs w:val="24"/>
          <w:u w:val="single"/>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xml:space="preserve">        </w:t>
      </w:r>
      <w:r w:rsidR="00E64AE2" w:rsidRPr="00AC5C40">
        <w:rPr>
          <w:rFonts w:ascii="Times New Roman" w:eastAsia="Arial Unicode MS" w:hAnsi="Times New Roman" w:cs="Times New Roman"/>
          <w:kern w:val="2"/>
          <w:sz w:val="24"/>
          <w:szCs w:val="24"/>
          <w:shd w:val="clear" w:color="auto" w:fill="FFFFFF"/>
          <w:lang w:eastAsia="ar-SA"/>
        </w:rPr>
        <w:t>― приемы наклеивания деталей аппликации на изобразительную поверхность с помощью клея.</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u w:val="single"/>
          <w:shd w:val="clear" w:color="auto" w:fill="FFFFFF"/>
          <w:lang w:eastAsia="ar-SA"/>
        </w:rPr>
        <w:t>Приемы рисования твердыми материалами (карандашом, фломастером, ручкой):</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proofErr w:type="gramStart"/>
      <w:r w:rsidRPr="00AC5C40">
        <w:rPr>
          <w:rFonts w:ascii="Times New Roman" w:eastAsia="Arial Unicode MS" w:hAnsi="Times New Roman" w:cs="Times New Roman"/>
          <w:kern w:val="2"/>
          <w:sz w:val="24"/>
          <w:szCs w:val="24"/>
          <w:shd w:val="clear" w:color="auto" w:fill="FFFFFF"/>
          <w:lang w:eastAsia="ar-SA"/>
        </w:rPr>
        <w:t xml:space="preserve">― рисование разнохарактерных линий (упражнения в рисовании по клеткам прямых вертикальных, горизонтальных, наклонных, зигзагообразных линий; рисование </w:t>
      </w:r>
      <w:r w:rsidRPr="00AC5C40">
        <w:rPr>
          <w:rFonts w:ascii="Times New Roman" w:eastAsia="Arial Unicode MS" w:hAnsi="Times New Roman" w:cs="Times New Roman"/>
          <w:kern w:val="2"/>
          <w:sz w:val="24"/>
          <w:szCs w:val="24"/>
          <w:shd w:val="clear" w:color="auto" w:fill="FFFFFF"/>
          <w:lang w:eastAsia="ar-SA"/>
        </w:rPr>
        <w:lastRenderedPageBreak/>
        <w:t>дугообразных, спиралеобразных линии; линий замкнутого контура (круг, овал).</w:t>
      </w:r>
      <w:proofErr w:type="gramEnd"/>
      <w:r w:rsidRPr="00AC5C40">
        <w:rPr>
          <w:rFonts w:ascii="Times New Roman" w:eastAsia="Arial Unicode MS" w:hAnsi="Times New Roman" w:cs="Times New Roman"/>
          <w:kern w:val="2"/>
          <w:sz w:val="24"/>
          <w:szCs w:val="24"/>
          <w:shd w:val="clear" w:color="auto" w:fill="FFFFFF"/>
          <w:lang w:eastAsia="ar-SA"/>
        </w:rPr>
        <w:t xml:space="preserve"> Рисование по клеткам предметов несложной формы с использованием этих линии (по образцу);</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u w:val="single"/>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рисование карандашом линий и предметов несложной формы двумя руками.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u w:val="single"/>
          <w:shd w:val="clear" w:color="auto" w:fill="FFFFFF"/>
          <w:lang w:eastAsia="ar-SA"/>
        </w:rPr>
        <w:t>Приемы работы красками</w:t>
      </w:r>
      <w:r w:rsidRPr="00AC5C40">
        <w:rPr>
          <w:rFonts w:ascii="Times New Roman" w:eastAsia="Arial Unicode MS" w:hAnsi="Times New Roman" w:cs="Times New Roman"/>
          <w:kern w:val="2"/>
          <w:sz w:val="24"/>
          <w:szCs w:val="24"/>
          <w:shd w:val="clear" w:color="auto" w:fill="FFFFFF"/>
          <w:lang w:eastAsia="ar-SA"/>
        </w:rPr>
        <w:t>:</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w:t>
      </w:r>
      <w:r w:rsidRPr="00AC5C40">
        <w:rPr>
          <w:rFonts w:ascii="Times New Roman" w:eastAsia="Arial Unicode MS" w:hAnsi="Times New Roman" w:cs="Times New Roman"/>
          <w:i/>
          <w:kern w:val="2"/>
          <w:sz w:val="24"/>
          <w:szCs w:val="24"/>
          <w:shd w:val="clear" w:color="auto" w:fill="FFFFFF"/>
          <w:lang w:eastAsia="ar-SA"/>
        </w:rPr>
        <w:t>приемы рисования руками</w:t>
      </w:r>
      <w:r w:rsidRPr="00AC5C40">
        <w:rPr>
          <w:rFonts w:ascii="Times New Roman" w:eastAsia="Arial Unicode MS" w:hAnsi="Times New Roman" w:cs="Times New Roman"/>
          <w:kern w:val="2"/>
          <w:sz w:val="24"/>
          <w:szCs w:val="24"/>
          <w:shd w:val="clear" w:color="auto" w:fill="FFFFFF"/>
          <w:lang w:eastAsia="ar-SA"/>
        </w:rPr>
        <w:t>: точечное рисование пальцами; линейное рисование пальцами; рисование ладонью, кулаком, ребром ладони;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w:t>
      </w:r>
      <w:r w:rsidRPr="00AC5C40">
        <w:rPr>
          <w:rFonts w:ascii="Times New Roman" w:eastAsia="Arial Unicode MS" w:hAnsi="Times New Roman" w:cs="Times New Roman"/>
          <w:i/>
          <w:kern w:val="2"/>
          <w:sz w:val="24"/>
          <w:szCs w:val="24"/>
          <w:shd w:val="clear" w:color="auto" w:fill="FFFFFF"/>
          <w:lang w:eastAsia="ar-SA"/>
        </w:rPr>
        <w:t>приемы трафаретной печати</w:t>
      </w:r>
      <w:r w:rsidRPr="00AC5C40">
        <w:rPr>
          <w:rFonts w:ascii="Times New Roman" w:eastAsia="Arial Unicode MS" w:hAnsi="Times New Roman" w:cs="Times New Roman"/>
          <w:kern w:val="2"/>
          <w:sz w:val="24"/>
          <w:szCs w:val="24"/>
          <w:shd w:val="clear" w:color="auto" w:fill="FFFFFF"/>
          <w:lang w:eastAsia="ar-SA"/>
        </w:rPr>
        <w:t xml:space="preserve">: печать тампоном, карандашной резинкой, смятой бумагой, трубочкой и т.п.;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kern w:val="2"/>
          <w:sz w:val="24"/>
          <w:szCs w:val="24"/>
          <w:shd w:val="clear" w:color="auto" w:fill="FFFFFF"/>
          <w:lang w:eastAsia="ar-SA"/>
        </w:rPr>
      </w:pPr>
      <w:r w:rsidRPr="00AC5C40">
        <w:rPr>
          <w:rFonts w:ascii="Times New Roman" w:eastAsia="Arial Unicode MS" w:hAnsi="Times New Roman" w:cs="Times New Roman"/>
          <w:i/>
          <w:kern w:val="2"/>
          <w:sz w:val="24"/>
          <w:szCs w:val="24"/>
          <w:shd w:val="clear" w:color="auto" w:fill="FFFFFF"/>
          <w:lang w:eastAsia="ar-SA"/>
        </w:rPr>
        <w:t>приемы кистевого письма</w:t>
      </w:r>
      <w:r w:rsidRPr="00AC5C40">
        <w:rPr>
          <w:rFonts w:ascii="Times New Roman" w:eastAsia="Arial Unicode MS" w:hAnsi="Times New Roman" w:cs="Times New Roman"/>
          <w:kern w:val="2"/>
          <w:sz w:val="24"/>
          <w:szCs w:val="24"/>
          <w:shd w:val="clear" w:color="auto" w:fill="FFFFFF"/>
          <w:lang w:eastAsia="ar-SA"/>
        </w:rPr>
        <w:t>:</w:t>
      </w:r>
      <w:r w:rsidRPr="00AC5C40">
        <w:rPr>
          <w:rFonts w:ascii="Times New Roman" w:eastAsia="Arial Unicode MS" w:hAnsi="Times New Roman" w:cs="Times New Roman"/>
          <w:i/>
          <w:kern w:val="2"/>
          <w:sz w:val="24"/>
          <w:szCs w:val="24"/>
          <w:shd w:val="clear" w:color="auto" w:fill="FFFFFF"/>
          <w:lang w:eastAsia="ar-SA"/>
        </w:rPr>
        <w:t xml:space="preserve"> </w:t>
      </w:r>
      <w:r w:rsidRPr="00AC5C40">
        <w:rPr>
          <w:rFonts w:ascii="Times New Roman" w:eastAsia="Arial Unicode MS" w:hAnsi="Times New Roman" w:cs="Times New Roman"/>
          <w:kern w:val="2"/>
          <w:sz w:val="24"/>
          <w:szCs w:val="24"/>
          <w:shd w:val="clear" w:color="auto" w:fill="FFFFFF"/>
          <w:lang w:eastAsia="ar-SA"/>
        </w:rPr>
        <w:t>примакивание кистью; наращивание массы; рисование сухой кистью; рисование по мокрому листу и т.д.</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i/>
          <w:kern w:val="2"/>
          <w:sz w:val="24"/>
          <w:szCs w:val="24"/>
          <w:shd w:val="clear" w:color="auto" w:fill="FFFFFF"/>
          <w:lang w:eastAsia="ar-SA"/>
        </w:rPr>
        <w:t>Обучение действиям с шаблонами и</w:t>
      </w:r>
      <w:r w:rsidRPr="00AC5C40">
        <w:rPr>
          <w:rFonts w:ascii="Times New Roman" w:eastAsia="Arial Unicode MS" w:hAnsi="Times New Roman" w:cs="Times New Roman"/>
          <w:kern w:val="2"/>
          <w:sz w:val="24"/>
          <w:szCs w:val="24"/>
          <w:shd w:val="clear" w:color="auto" w:fill="FFFFFF"/>
          <w:lang w:eastAsia="ar-SA"/>
        </w:rPr>
        <w:t xml:space="preserve"> </w:t>
      </w:r>
      <w:r w:rsidRPr="00AC5C40">
        <w:rPr>
          <w:rFonts w:ascii="Times New Roman" w:eastAsia="Arial Unicode MS" w:hAnsi="Times New Roman" w:cs="Times New Roman"/>
          <w:i/>
          <w:kern w:val="2"/>
          <w:sz w:val="24"/>
          <w:szCs w:val="24"/>
          <w:shd w:val="clear" w:color="auto" w:fill="FFFFFF"/>
          <w:lang w:eastAsia="ar-SA"/>
        </w:rPr>
        <w:t>трафаретами</w:t>
      </w:r>
      <w:r w:rsidRPr="00AC5C40">
        <w:rPr>
          <w:rFonts w:ascii="Times New Roman" w:eastAsia="Arial Unicode MS" w:hAnsi="Times New Roman" w:cs="Times New Roman"/>
          <w:kern w:val="2"/>
          <w:sz w:val="24"/>
          <w:szCs w:val="24"/>
          <w:shd w:val="clear" w:color="auto" w:fill="FFFFFF"/>
          <w:lang w:eastAsia="ar-SA"/>
        </w:rPr>
        <w:t>:</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правила обведения шаблонов;</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обведение шаблонов геометрических фигур, реальных предметов несложных форм, букв, цифр.</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kern w:val="2"/>
          <w:sz w:val="24"/>
          <w:szCs w:val="24"/>
          <w:shd w:val="clear" w:color="auto" w:fill="FFFFFF"/>
          <w:lang w:eastAsia="ar-SA"/>
        </w:rPr>
      </w:pPr>
      <w:r w:rsidRPr="00AC5C40">
        <w:rPr>
          <w:rFonts w:ascii="Times New Roman" w:eastAsia="Arial Unicode MS" w:hAnsi="Times New Roman" w:cs="Times New Roman"/>
          <w:i/>
          <w:kern w:val="2"/>
          <w:sz w:val="24"/>
          <w:szCs w:val="24"/>
          <w:shd w:val="clear" w:color="auto" w:fill="FFFFFF"/>
          <w:lang w:eastAsia="ar-SA"/>
        </w:rPr>
        <w:t>Обучение композиционной деятельности</w:t>
      </w:r>
    </w:p>
    <w:p w:rsidR="00E64AE2" w:rsidRPr="00AC5C40" w:rsidRDefault="00E64AE2" w:rsidP="00AC5C40">
      <w:pPr>
        <w:suppressAutoHyphens/>
        <w:autoSpaceDE w:val="0"/>
        <w:spacing w:after="0" w:line="240" w:lineRule="auto"/>
        <w:ind w:firstLine="709"/>
        <w:jc w:val="both"/>
        <w:rPr>
          <w:rFonts w:ascii="Calibri" w:eastAsia="Arial Unicode MS" w:hAnsi="Calibri" w:cs="Calibri"/>
          <w:bCs/>
          <w:color w:val="00000A"/>
          <w:kern w:val="2"/>
          <w:sz w:val="24"/>
          <w:szCs w:val="24"/>
          <w:lang w:eastAsia="ar-SA"/>
        </w:rPr>
      </w:pPr>
      <w:r w:rsidRPr="00AC5C40">
        <w:rPr>
          <w:rFonts w:ascii="Times New Roman" w:eastAsia="Arial Unicode MS" w:hAnsi="Times New Roman" w:cs="Times New Roman"/>
          <w:i/>
          <w:kern w:val="2"/>
          <w:sz w:val="24"/>
          <w:szCs w:val="24"/>
          <w:shd w:val="clear" w:color="auto" w:fill="FFFFFF"/>
          <w:lang w:eastAsia="ar-SA"/>
        </w:rPr>
        <w:t>Развитие умений воспринимать и изображать форму предметов, пропорции, конструкцию</w:t>
      </w:r>
    </w:p>
    <w:p w:rsidR="00E64AE2" w:rsidRPr="00AC5C40" w:rsidRDefault="00E64AE2" w:rsidP="00AC5C40">
      <w:pPr>
        <w:suppressAutoHyphens/>
        <w:autoSpaceDE w:val="0"/>
        <w:spacing w:after="0" w:line="240" w:lineRule="auto"/>
        <w:ind w:firstLine="709"/>
        <w:jc w:val="both"/>
        <w:rPr>
          <w:rFonts w:ascii="Times New Roman" w:eastAsia="Arial Unicode MS" w:hAnsi="Times New Roman" w:cs="Times New Roman"/>
          <w:kern w:val="2"/>
          <w:sz w:val="24"/>
          <w:szCs w:val="24"/>
          <w:lang w:eastAsia="ar-SA"/>
        </w:rPr>
      </w:pPr>
      <w:proofErr w:type="gramStart"/>
      <w:r w:rsidRPr="00AC5C40">
        <w:rPr>
          <w:rFonts w:ascii="Times New Roman" w:eastAsia="Arial Unicode MS" w:hAnsi="Times New Roman" w:cs="Times New Roman"/>
          <w:bCs/>
          <w:kern w:val="2"/>
          <w:sz w:val="24"/>
          <w:szCs w:val="24"/>
          <w:lang w:eastAsia="ar-SA"/>
        </w:rPr>
        <w:t>Формирование понятий:</w:t>
      </w:r>
      <w:r w:rsidRPr="00AC5C40">
        <w:rPr>
          <w:rFonts w:ascii="Times New Roman" w:eastAsia="Arial Unicode MS" w:hAnsi="Times New Roman" w:cs="Times New Roman"/>
          <w:b/>
          <w:bCs/>
          <w:i/>
          <w:kern w:val="2"/>
          <w:sz w:val="24"/>
          <w:szCs w:val="24"/>
          <w:lang w:eastAsia="ar-SA"/>
        </w:rPr>
        <w:t xml:space="preserve"> </w:t>
      </w:r>
      <w:r w:rsidRPr="00AC5C40">
        <w:rPr>
          <w:rFonts w:ascii="Times New Roman" w:eastAsia="Arial Unicode MS" w:hAnsi="Times New Roman" w:cs="Times New Roman"/>
          <w:bCs/>
          <w:kern w:val="2"/>
          <w:sz w:val="24"/>
          <w:szCs w:val="24"/>
          <w:lang w:eastAsia="ar-SA"/>
        </w:rPr>
        <w:t>«предмет», «форма», «фигура», «силуэт», «деталь», «часть», «элемент», «объем», «пропорции», «конструкция», «узор», «орнамент», «скульптура», «барельеф», «симметрия», «аппликация» и т.п.</w:t>
      </w:r>
      <w:r w:rsidRPr="00AC5C40">
        <w:rPr>
          <w:rFonts w:ascii="Times New Roman" w:eastAsia="Arial Unicode MS" w:hAnsi="Times New Roman" w:cs="Times New Roman"/>
          <w:b/>
          <w:bCs/>
          <w:kern w:val="2"/>
          <w:sz w:val="24"/>
          <w:szCs w:val="24"/>
          <w:lang w:eastAsia="ar-SA"/>
        </w:rPr>
        <w:t xml:space="preserve"> </w:t>
      </w:r>
      <w:proofErr w:type="gramEnd"/>
    </w:p>
    <w:p w:rsidR="00E64AE2" w:rsidRPr="00AC5C40" w:rsidRDefault="00E64AE2" w:rsidP="00AC5C40">
      <w:pPr>
        <w:suppressAutoHyphens/>
        <w:autoSpaceDE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E64AE2" w:rsidRPr="00AC5C40" w:rsidRDefault="00E64AE2" w:rsidP="00AC5C40">
      <w:pPr>
        <w:suppressAutoHyphens/>
        <w:autoSpaceDE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 xml:space="preserve">Обследование предметов, выделение их признаков и свойств, необходимых для передачи в рисунке, аппликации, лепке предмета. </w:t>
      </w:r>
    </w:p>
    <w:p w:rsidR="00E64AE2" w:rsidRPr="00AC5C40" w:rsidRDefault="00E64AE2" w:rsidP="00AC5C40">
      <w:pPr>
        <w:suppressAutoHyphens/>
        <w:autoSpaceDE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Соотнесение формы предметов с геометрическими фигурами (метод обобщения).</w:t>
      </w:r>
    </w:p>
    <w:p w:rsidR="00555BF8" w:rsidRPr="00AC5C40" w:rsidRDefault="00E64AE2" w:rsidP="00AC5C40">
      <w:pPr>
        <w:suppressAutoHyphens/>
        <w:autoSpaceDE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Передача пропорций предметов. Строен</w:t>
      </w:r>
      <w:r w:rsidR="00126028" w:rsidRPr="00AC5C40">
        <w:rPr>
          <w:rFonts w:ascii="Times New Roman" w:eastAsia="Arial Unicode MS" w:hAnsi="Times New Roman" w:cs="Times New Roman"/>
          <w:kern w:val="2"/>
          <w:sz w:val="24"/>
          <w:szCs w:val="24"/>
          <w:lang w:eastAsia="ar-SA"/>
        </w:rPr>
        <w:t>ие тела человека, животных и др.</w:t>
      </w:r>
    </w:p>
    <w:p w:rsidR="00E64AE2" w:rsidRPr="00AC5C40" w:rsidRDefault="00E64AE2" w:rsidP="00AC5C40">
      <w:pPr>
        <w:suppressAutoHyphens/>
        <w:autoSpaceDE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Передача движения различных одушевленных и неодушевленных предметов.</w:t>
      </w:r>
    </w:p>
    <w:p w:rsidR="00E64AE2" w:rsidRPr="00AC5C40" w:rsidRDefault="00E64AE2" w:rsidP="00AC5C40">
      <w:pPr>
        <w:suppressAutoHyphens/>
        <w:autoSpaceDE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kern w:val="2"/>
          <w:sz w:val="24"/>
          <w:szCs w:val="24"/>
          <w:lang w:eastAsia="ar-SA"/>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sidRPr="00AC5C40">
        <w:rPr>
          <w:rFonts w:ascii="Times New Roman" w:eastAsia="Arial Unicode MS" w:hAnsi="Times New Roman" w:cs="Times New Roman"/>
          <w:kern w:val="2"/>
          <w:sz w:val="24"/>
          <w:szCs w:val="24"/>
          <w:lang w:eastAsia="ar-SA"/>
        </w:rPr>
        <w:softHyphen/>
        <w:t>рисовывание, обведение шаблонов, рисование по клеткам, самостоя</w:t>
      </w:r>
      <w:r w:rsidRPr="00AC5C40">
        <w:rPr>
          <w:rFonts w:ascii="Times New Roman" w:eastAsia="Arial Unicode MS" w:hAnsi="Times New Roman" w:cs="Times New Roman"/>
          <w:kern w:val="2"/>
          <w:sz w:val="24"/>
          <w:szCs w:val="24"/>
          <w:lang w:eastAsia="ar-SA"/>
        </w:rPr>
        <w:softHyphen/>
        <w:t>тель</w:t>
      </w:r>
      <w:r w:rsidRPr="00AC5C40">
        <w:rPr>
          <w:rFonts w:ascii="Times New Roman" w:eastAsia="Arial Unicode MS" w:hAnsi="Times New Roman" w:cs="Times New Roman"/>
          <w:kern w:val="2"/>
          <w:sz w:val="24"/>
          <w:szCs w:val="24"/>
          <w:lang w:eastAsia="ar-SA"/>
        </w:rPr>
        <w:softHyphen/>
        <w:t>ное рисование формы объекта и т.п.</w:t>
      </w:r>
    </w:p>
    <w:p w:rsidR="00E64AE2" w:rsidRPr="00AC5C40" w:rsidRDefault="00E64AE2" w:rsidP="00AC5C40">
      <w:pPr>
        <w:shd w:val="clear" w:color="auto" w:fill="FFFFFF"/>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Сходство и различия орнамента и узора. </w:t>
      </w:r>
      <w:proofErr w:type="gramStart"/>
      <w:r w:rsidRPr="00AC5C40">
        <w:rPr>
          <w:rFonts w:ascii="Times New Roman" w:eastAsia="Times New Roman" w:hAnsi="Times New Roman" w:cs="Times New Roman"/>
          <w:kern w:val="2"/>
          <w:sz w:val="24"/>
          <w:szCs w:val="24"/>
          <w:lang w:eastAsia="ar-SA"/>
        </w:rPr>
        <w:t>В</w:t>
      </w:r>
      <w:r w:rsidRPr="00AC5C40">
        <w:rPr>
          <w:rFonts w:ascii="Times New Roman" w:eastAsia="Times New Roman" w:hAnsi="Times New Roman" w:cs="Times New Roman"/>
          <w:bCs/>
          <w:kern w:val="2"/>
          <w:sz w:val="24"/>
          <w:szCs w:val="24"/>
          <w:lang w:eastAsia="ar-SA"/>
        </w:rPr>
        <w:t>иды орнаментов по форме: в полосе, замкнутый, сетчатый, по содержанию: геометрический, растительный, зооморфный, геральдический и т.д.</w:t>
      </w:r>
      <w:proofErr w:type="gramEnd"/>
      <w:r w:rsidRPr="00AC5C40">
        <w:rPr>
          <w:rFonts w:ascii="Times New Roman" w:eastAsia="Times New Roman" w:hAnsi="Times New Roman" w:cs="Times New Roman"/>
          <w:bCs/>
          <w:kern w:val="2"/>
          <w:sz w:val="24"/>
          <w:szCs w:val="24"/>
          <w:lang w:eastAsia="ar-SA"/>
        </w:rPr>
        <w:t xml:space="preserve">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E64AE2" w:rsidRPr="00AC5C40" w:rsidRDefault="00E64AE2" w:rsidP="00AC5C40">
      <w:pPr>
        <w:suppressAutoHyphens/>
        <w:autoSpaceDE w:val="0"/>
        <w:spacing w:after="0" w:line="240" w:lineRule="auto"/>
        <w:ind w:firstLine="709"/>
        <w:jc w:val="both"/>
        <w:rPr>
          <w:rFonts w:ascii="Calibri" w:eastAsia="Arial Unicode MS" w:hAnsi="Calibri" w:cs="Times New Roman"/>
          <w:i/>
          <w:kern w:val="2"/>
          <w:sz w:val="24"/>
          <w:szCs w:val="24"/>
          <w:shd w:val="clear" w:color="auto" w:fill="FFFFFF"/>
          <w:lang w:eastAsia="ar-SA"/>
        </w:rPr>
      </w:pPr>
      <w:r w:rsidRPr="00AC5C40">
        <w:rPr>
          <w:rFonts w:ascii="Times New Roman" w:eastAsia="Arial Unicode MS" w:hAnsi="Times New Roman" w:cs="Times New Roman"/>
          <w:kern w:val="2"/>
          <w:sz w:val="24"/>
          <w:szCs w:val="24"/>
          <w:lang w:eastAsia="ar-SA"/>
        </w:rPr>
        <w:t xml:space="preserve">Практическое применение приемов и способов передачи графических образов в лепке, аппликации, рисунке.   </w:t>
      </w:r>
    </w:p>
    <w:p w:rsidR="00E64AE2" w:rsidRPr="00AC5C40" w:rsidRDefault="00E64AE2" w:rsidP="00AC5C40">
      <w:pPr>
        <w:suppressAutoHyphens/>
        <w:autoSpaceDN w:val="0"/>
        <w:spacing w:after="0" w:line="240" w:lineRule="auto"/>
        <w:ind w:firstLine="709"/>
        <w:jc w:val="both"/>
        <w:rPr>
          <w:rFonts w:ascii="Calibri" w:eastAsia="Arial Unicode MS" w:hAnsi="Calibri" w:cs="Calibri"/>
          <w:bCs/>
          <w:color w:val="00000A"/>
          <w:kern w:val="2"/>
          <w:sz w:val="24"/>
          <w:szCs w:val="24"/>
          <w:lang w:eastAsia="ar-SA"/>
        </w:rPr>
      </w:pPr>
      <w:r w:rsidRPr="00AC5C40">
        <w:rPr>
          <w:rFonts w:ascii="Times New Roman" w:eastAsia="Arial Unicode MS" w:hAnsi="Times New Roman" w:cs="Times New Roman"/>
          <w:i/>
          <w:kern w:val="2"/>
          <w:sz w:val="24"/>
          <w:szCs w:val="24"/>
          <w:shd w:val="clear" w:color="auto" w:fill="FFFFFF"/>
          <w:lang w:eastAsia="ar-SA"/>
        </w:rPr>
        <w:t>Развитие восприятия цвета предметов и формирование умения передавать его в рисунке с помощью красок</w:t>
      </w:r>
    </w:p>
    <w:p w:rsidR="00E64AE2" w:rsidRPr="00AC5C40" w:rsidRDefault="00E64AE2" w:rsidP="00AC5C40">
      <w:pPr>
        <w:shd w:val="clear" w:color="auto" w:fill="FFFFFF"/>
        <w:autoSpaceDN w:val="0"/>
        <w:spacing w:after="0" w:line="240" w:lineRule="auto"/>
        <w:ind w:firstLine="709"/>
        <w:jc w:val="both"/>
        <w:rPr>
          <w:rFonts w:ascii="Times New Roman" w:eastAsia="Times New Roman" w:hAnsi="Times New Roman" w:cs="Times New Roman"/>
          <w:bCs/>
          <w:kern w:val="2"/>
          <w:sz w:val="24"/>
          <w:szCs w:val="24"/>
          <w:lang w:eastAsia="ar-SA"/>
        </w:rPr>
      </w:pPr>
      <w:r w:rsidRPr="00AC5C40">
        <w:rPr>
          <w:rFonts w:ascii="Times New Roman" w:eastAsia="Times New Roman" w:hAnsi="Times New Roman" w:cs="Times New Roman"/>
          <w:bCs/>
          <w:kern w:val="2"/>
          <w:sz w:val="24"/>
          <w:szCs w:val="24"/>
          <w:lang w:eastAsia="ar-SA"/>
        </w:rPr>
        <w:t>Понятия:</w:t>
      </w:r>
      <w:r w:rsidRPr="00AC5C40">
        <w:rPr>
          <w:rFonts w:ascii="Times New Roman" w:eastAsia="Times New Roman" w:hAnsi="Times New Roman" w:cs="Times New Roman"/>
          <w:b/>
          <w:bCs/>
          <w:i/>
          <w:kern w:val="2"/>
          <w:sz w:val="24"/>
          <w:szCs w:val="24"/>
          <w:lang w:eastAsia="ar-SA"/>
        </w:rPr>
        <w:t xml:space="preserve"> </w:t>
      </w:r>
      <w:r w:rsidRPr="00AC5C40">
        <w:rPr>
          <w:rFonts w:ascii="Times New Roman" w:eastAsia="Times New Roman" w:hAnsi="Times New Roman" w:cs="Times New Roman"/>
          <w:bCs/>
          <w:kern w:val="2"/>
          <w:sz w:val="24"/>
          <w:szCs w:val="24"/>
          <w:lang w:eastAsia="ar-SA"/>
        </w:rPr>
        <w:t xml:space="preserve">«цвет», «спектр», «краски», «акварель», «гуашь», «живопись»  и т.д. </w:t>
      </w:r>
    </w:p>
    <w:p w:rsidR="00E64AE2" w:rsidRPr="00AC5C40" w:rsidRDefault="00E64AE2" w:rsidP="00AC5C40">
      <w:pPr>
        <w:shd w:val="clear" w:color="auto" w:fill="FFFFFF"/>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Cs/>
          <w:kern w:val="2"/>
          <w:sz w:val="24"/>
          <w:szCs w:val="24"/>
          <w:lang w:eastAsia="ar-SA"/>
        </w:rPr>
        <w:t>Цвета солнечного спектра (основные, составные, дополнительные).</w:t>
      </w:r>
      <w:r w:rsidRPr="00AC5C40">
        <w:rPr>
          <w:rFonts w:ascii="Times New Roman" w:eastAsia="Times New Roman" w:hAnsi="Times New Roman" w:cs="Times New Roman"/>
          <w:kern w:val="2"/>
          <w:sz w:val="24"/>
          <w:szCs w:val="24"/>
          <w:lang w:eastAsia="ar-SA"/>
        </w:rPr>
        <w:t xml:space="preserve"> Теплые и холодные цвета. Смешение цветов. Практическое овладение основами цветоведения. </w:t>
      </w:r>
    </w:p>
    <w:p w:rsidR="00E64AE2" w:rsidRPr="00AC5C40" w:rsidRDefault="00E64AE2" w:rsidP="00AC5C40">
      <w:pPr>
        <w:suppressAutoHyphens/>
        <w:autoSpaceDE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t>Различение и обозначением словом, некоторых ясно различимых оттенков цветов.</w:t>
      </w:r>
    </w:p>
    <w:p w:rsidR="00E64AE2" w:rsidRPr="00AC5C40" w:rsidRDefault="00E64AE2" w:rsidP="00AC5C40">
      <w:pPr>
        <w:suppressAutoHyphens/>
        <w:autoSpaceDE w:val="0"/>
        <w:spacing w:after="0" w:line="240" w:lineRule="auto"/>
        <w:ind w:firstLine="709"/>
        <w:jc w:val="both"/>
        <w:rPr>
          <w:rFonts w:ascii="Times New Roman" w:eastAsia="Arial Unicode MS" w:hAnsi="Times New Roman" w:cs="Times New Roman"/>
          <w:kern w:val="2"/>
          <w:sz w:val="24"/>
          <w:szCs w:val="24"/>
          <w:lang w:eastAsia="ar-SA"/>
        </w:rPr>
      </w:pPr>
      <w:r w:rsidRPr="00AC5C40">
        <w:rPr>
          <w:rFonts w:ascii="Times New Roman" w:eastAsia="Arial Unicode MS" w:hAnsi="Times New Roman" w:cs="Times New Roman"/>
          <w:kern w:val="2"/>
          <w:sz w:val="24"/>
          <w:szCs w:val="24"/>
          <w:lang w:eastAsia="ar-SA"/>
        </w:rPr>
        <w:lastRenderedPageBreak/>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E64AE2" w:rsidRPr="00AC5C40" w:rsidRDefault="00E64AE2" w:rsidP="00AC5C40">
      <w:pPr>
        <w:suppressAutoHyphens/>
        <w:autoSpaceDE w:val="0"/>
        <w:spacing w:after="0" w:line="240" w:lineRule="auto"/>
        <w:ind w:firstLine="709"/>
        <w:jc w:val="both"/>
        <w:rPr>
          <w:rFonts w:ascii="Calibri" w:eastAsia="Arial Unicode MS" w:hAnsi="Calibri" w:cs="Calibri"/>
          <w:color w:val="00000A"/>
          <w:kern w:val="2"/>
          <w:sz w:val="24"/>
          <w:szCs w:val="24"/>
          <w:shd w:val="clear" w:color="auto" w:fill="FFFFFF"/>
          <w:lang w:eastAsia="ar-SA"/>
        </w:rPr>
      </w:pPr>
      <w:r w:rsidRPr="00AC5C40">
        <w:rPr>
          <w:rFonts w:ascii="Times New Roman" w:eastAsia="Arial Unicode MS" w:hAnsi="Times New Roman" w:cs="Times New Roman"/>
          <w:kern w:val="2"/>
          <w:sz w:val="24"/>
          <w:szCs w:val="24"/>
          <w:lang w:eastAsia="ar-SA"/>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i/>
          <w:color w:val="00000A"/>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xml:space="preserve">Практическое применение цвета для передачи </w:t>
      </w:r>
      <w:r w:rsidRPr="00AC5C40">
        <w:rPr>
          <w:rFonts w:ascii="Times New Roman" w:eastAsia="Arial Unicode MS" w:hAnsi="Times New Roman" w:cs="Times New Roman"/>
          <w:kern w:val="2"/>
          <w:sz w:val="24"/>
          <w:szCs w:val="24"/>
          <w:lang w:eastAsia="ar-SA"/>
        </w:rPr>
        <w:t xml:space="preserve">графических образов в рисовании с натуры или по образцу, тематическом и декоративном рисовании, аппликации.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kern w:val="2"/>
          <w:sz w:val="24"/>
          <w:szCs w:val="24"/>
          <w:shd w:val="clear" w:color="auto" w:fill="FFFFFF"/>
          <w:lang w:eastAsia="ar-SA"/>
        </w:rPr>
      </w:pPr>
      <w:r w:rsidRPr="00AC5C40">
        <w:rPr>
          <w:rFonts w:ascii="Times New Roman" w:eastAsia="Arial Unicode MS" w:hAnsi="Times New Roman" w:cs="Times New Roman"/>
          <w:i/>
          <w:color w:val="00000A"/>
          <w:kern w:val="2"/>
          <w:sz w:val="24"/>
          <w:szCs w:val="24"/>
          <w:shd w:val="clear" w:color="auto" w:fill="FFFFFF"/>
          <w:lang w:eastAsia="ar-SA"/>
        </w:rPr>
        <w:t>Обучение восприятию произведений искусства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shd w:val="clear" w:color="auto" w:fill="FFFFFF"/>
          <w:lang w:eastAsia="ar-SA"/>
        </w:rPr>
      </w:pPr>
      <w:r w:rsidRPr="00AC5C40">
        <w:rPr>
          <w:rFonts w:ascii="Times New Roman" w:eastAsia="Arial Unicode MS" w:hAnsi="Times New Roman" w:cs="Times New Roman"/>
          <w:kern w:val="2"/>
          <w:sz w:val="24"/>
          <w:szCs w:val="24"/>
          <w:shd w:val="clear" w:color="auto" w:fill="FFFFFF"/>
          <w:lang w:eastAsia="ar-SA"/>
        </w:rPr>
        <w:t xml:space="preserve">Примерные темы бесед: </w:t>
      </w:r>
    </w:p>
    <w:p w:rsidR="00E64AE2" w:rsidRPr="00AC5C40" w:rsidRDefault="00E64AE2" w:rsidP="00AC5C40">
      <w:pPr>
        <w:suppressAutoHyphens/>
        <w:autoSpaceDN w:val="0"/>
        <w:spacing w:after="0" w:line="240" w:lineRule="auto"/>
        <w:ind w:firstLine="709"/>
        <w:jc w:val="both"/>
        <w:rPr>
          <w:rFonts w:ascii="Calibri" w:eastAsia="Arial Unicode MS" w:hAnsi="Calibri" w:cs="Calibri"/>
          <w:color w:val="00000A"/>
          <w:kern w:val="2"/>
          <w:sz w:val="24"/>
          <w:szCs w:val="24"/>
          <w:lang w:eastAsia="ar-SA"/>
        </w:rPr>
      </w:pPr>
      <w:r w:rsidRPr="00AC5C40">
        <w:rPr>
          <w:rFonts w:ascii="Times New Roman" w:eastAsia="Arial Unicode MS" w:hAnsi="Times New Roman" w:cs="Times New Roman"/>
          <w:color w:val="00000A"/>
          <w:kern w:val="2"/>
          <w:sz w:val="24"/>
          <w:szCs w:val="24"/>
          <w:shd w:val="clear" w:color="auto" w:fill="FFFFFF"/>
          <w:lang w:eastAsia="ar-SA"/>
        </w:rPr>
        <w:t>«И</w:t>
      </w:r>
      <w:r w:rsidRPr="00AC5C40">
        <w:rPr>
          <w:rFonts w:ascii="Times New Roman" w:eastAsia="Arial Unicode MS" w:hAnsi="Times New Roman" w:cs="Times New Roman"/>
          <w:color w:val="00000A"/>
          <w:kern w:val="2"/>
          <w:sz w:val="24"/>
          <w:szCs w:val="24"/>
          <w:lang w:eastAsia="ar-SA"/>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55BF8" w:rsidRPr="00AC5C40" w:rsidRDefault="00E64AE2" w:rsidP="00AC5C40">
      <w:pPr>
        <w:suppressAutoHyphens/>
        <w:autoSpaceDN w:val="0"/>
        <w:spacing w:after="0" w:line="240" w:lineRule="auto"/>
        <w:ind w:firstLine="709"/>
        <w:jc w:val="both"/>
        <w:rPr>
          <w:rFonts w:ascii="Calibri" w:eastAsia="Arial Unicode MS" w:hAnsi="Calibri" w:cs="Calibri"/>
          <w:color w:val="00000A"/>
          <w:kern w:val="2"/>
          <w:sz w:val="24"/>
          <w:szCs w:val="24"/>
          <w:shd w:val="clear" w:color="auto" w:fill="FFFFFF"/>
          <w:lang w:eastAsia="ar-SA"/>
        </w:rPr>
      </w:pPr>
      <w:r w:rsidRPr="00AC5C40">
        <w:rPr>
          <w:rFonts w:ascii="Times New Roman" w:eastAsia="Arial Unicode MS" w:hAnsi="Times New Roman" w:cs="Times New Roman"/>
          <w:color w:val="00000A"/>
          <w:kern w:val="2"/>
          <w:sz w:val="24"/>
          <w:szCs w:val="24"/>
          <w:lang w:eastAsia="ar-SA"/>
        </w:rPr>
        <w:t>«</w:t>
      </w:r>
      <w:r w:rsidRPr="00AC5C40">
        <w:rPr>
          <w:rFonts w:ascii="Times New Roman" w:eastAsia="Arial Unicode MS" w:hAnsi="Times New Roman" w:cs="Times New Roman"/>
          <w:bCs/>
          <w:color w:val="00000A"/>
          <w:kern w:val="2"/>
          <w:sz w:val="24"/>
          <w:szCs w:val="24"/>
          <w:lang w:eastAsia="ar-SA"/>
        </w:rPr>
        <w:t xml:space="preserve">Виды изобразительного искусства». Рисунок, живопись, скульптура, </w:t>
      </w:r>
      <w:proofErr w:type="gramStart"/>
      <w:r w:rsidRPr="00AC5C40">
        <w:rPr>
          <w:rFonts w:ascii="Times New Roman" w:eastAsia="Arial Unicode MS" w:hAnsi="Times New Roman" w:cs="Times New Roman"/>
          <w:bCs/>
          <w:color w:val="00000A"/>
          <w:kern w:val="2"/>
          <w:sz w:val="24"/>
          <w:szCs w:val="24"/>
          <w:lang w:eastAsia="ar-SA"/>
        </w:rPr>
        <w:t>декоративно-прикладное</w:t>
      </w:r>
      <w:proofErr w:type="gramEnd"/>
      <w:r w:rsidRPr="00AC5C40">
        <w:rPr>
          <w:rFonts w:ascii="Times New Roman" w:eastAsia="Arial Unicode MS" w:hAnsi="Times New Roman" w:cs="Times New Roman"/>
          <w:bCs/>
          <w:color w:val="00000A"/>
          <w:kern w:val="2"/>
          <w:sz w:val="24"/>
          <w:szCs w:val="24"/>
          <w:lang w:eastAsia="ar-SA"/>
        </w:rPr>
        <w:t xml:space="preserve"> искусства, архитектура, дизайн.</w:t>
      </w:r>
    </w:p>
    <w:p w:rsidR="00286286" w:rsidRPr="00AC5C40" w:rsidRDefault="00E64AE2" w:rsidP="00AC5C40">
      <w:pPr>
        <w:suppressAutoHyphens/>
        <w:autoSpaceDE w:val="0"/>
        <w:spacing w:after="0" w:line="240" w:lineRule="auto"/>
        <w:ind w:firstLine="709"/>
        <w:jc w:val="both"/>
        <w:rPr>
          <w:rFonts w:ascii="Times New Roman" w:eastAsia="Arial Unicode MS" w:hAnsi="Times New Roman" w:cs="Times New Roman"/>
          <w:color w:val="00000A"/>
          <w:kern w:val="2"/>
          <w:sz w:val="24"/>
          <w:szCs w:val="24"/>
          <w:shd w:val="clear" w:color="auto" w:fill="FFFFFF"/>
          <w:lang w:eastAsia="ar-SA"/>
        </w:rPr>
      </w:pPr>
      <w:r w:rsidRPr="00AC5C40">
        <w:rPr>
          <w:rFonts w:ascii="Times New Roman" w:eastAsia="Arial Unicode MS" w:hAnsi="Times New Roman" w:cs="Times New Roman"/>
          <w:color w:val="00000A"/>
          <w:kern w:val="2"/>
          <w:sz w:val="24"/>
          <w:szCs w:val="24"/>
          <w:shd w:val="clear" w:color="auto" w:fill="FFFFFF"/>
          <w:lang w:eastAsia="ar-SA"/>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AC5C40">
        <w:rPr>
          <w:rFonts w:ascii="Times New Roman" w:eastAsia="Arial Unicode MS" w:hAnsi="Times New Roman" w:cs="Times New Roman"/>
          <w:color w:val="00000A"/>
          <w:kern w:val="2"/>
          <w:sz w:val="24"/>
          <w:szCs w:val="24"/>
          <w:lang w:eastAsia="ar-SA"/>
        </w:rPr>
        <w:t xml:space="preserve">Красота и разнообразие природы, человека, зданий, предметов, выраженные средствами живописи и графики. </w:t>
      </w:r>
    </w:p>
    <w:p w:rsidR="00263F66" w:rsidRPr="00AC5C40" w:rsidRDefault="00286286" w:rsidP="00AC5C40">
      <w:pPr>
        <w:suppressAutoHyphens/>
        <w:autoSpaceDE w:val="0"/>
        <w:spacing w:after="0" w:line="240" w:lineRule="auto"/>
        <w:jc w:val="both"/>
        <w:rPr>
          <w:rFonts w:ascii="Times New Roman" w:eastAsia="Arial Unicode MS" w:hAnsi="Times New Roman" w:cs="Times New Roman"/>
          <w:color w:val="00000A"/>
          <w:kern w:val="2"/>
          <w:sz w:val="24"/>
          <w:szCs w:val="24"/>
          <w:shd w:val="clear" w:color="auto" w:fill="FFFFFF"/>
          <w:lang w:eastAsia="ar-SA"/>
        </w:rPr>
      </w:pPr>
      <w:r w:rsidRPr="00AC5C40">
        <w:rPr>
          <w:rFonts w:ascii="Times New Roman" w:eastAsia="Arial Unicode MS" w:hAnsi="Times New Roman" w:cs="Times New Roman"/>
          <w:color w:val="00000A"/>
          <w:kern w:val="2"/>
          <w:sz w:val="24"/>
          <w:szCs w:val="24"/>
          <w:shd w:val="clear" w:color="auto" w:fill="FFFFFF"/>
          <w:lang w:eastAsia="ar-SA"/>
        </w:rPr>
        <w:t xml:space="preserve">          </w:t>
      </w:r>
      <w:r w:rsidR="00E64AE2" w:rsidRPr="00AC5C40">
        <w:rPr>
          <w:rFonts w:ascii="Times New Roman" w:eastAsia="Arial Unicode MS" w:hAnsi="Times New Roman" w:cs="Times New Roman"/>
          <w:color w:val="00000A"/>
          <w:kern w:val="2"/>
          <w:sz w:val="24"/>
          <w:szCs w:val="24"/>
          <w:shd w:val="clear" w:color="auto" w:fill="FFFFFF"/>
          <w:lang w:eastAsia="ar-SA"/>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00E64AE2" w:rsidRPr="00AC5C40">
        <w:rPr>
          <w:rFonts w:ascii="Times New Roman" w:eastAsia="Arial Unicode MS" w:hAnsi="Times New Roman" w:cs="Times New Roman"/>
          <w:color w:val="00000A"/>
          <w:kern w:val="2"/>
          <w:sz w:val="24"/>
          <w:szCs w:val="24"/>
          <w:lang w:eastAsia="ar-SA"/>
        </w:rPr>
        <w:t>Объем – основа языка скульптуры. Красота человека, животных, выраженная средствами скульптуры.</w:t>
      </w:r>
      <w:r w:rsidR="00E64AE2" w:rsidRPr="00AC5C40">
        <w:rPr>
          <w:rFonts w:ascii="Times New Roman" w:eastAsia="Arial Unicode MS" w:hAnsi="Times New Roman" w:cs="Times New Roman"/>
          <w:color w:val="00000A"/>
          <w:kern w:val="2"/>
          <w:sz w:val="24"/>
          <w:szCs w:val="24"/>
          <w:shd w:val="clear" w:color="auto" w:fill="FFFFFF"/>
          <w:lang w:eastAsia="ar-SA"/>
        </w:rPr>
        <w:t xml:space="preserve"> </w:t>
      </w:r>
      <w:r w:rsidRPr="00AC5C40">
        <w:rPr>
          <w:rFonts w:ascii="Times New Roman" w:eastAsia="Arial Unicode MS" w:hAnsi="Times New Roman" w:cs="Times New Roman"/>
          <w:color w:val="00000A"/>
          <w:kern w:val="2"/>
          <w:sz w:val="24"/>
          <w:szCs w:val="24"/>
          <w:shd w:val="clear" w:color="auto" w:fill="FFFFFF"/>
          <w:lang w:eastAsia="ar-SA"/>
        </w:rPr>
        <w:t xml:space="preserve">                     </w:t>
      </w:r>
      <w:r w:rsidR="00E64AE2" w:rsidRPr="00AC5C40">
        <w:rPr>
          <w:rFonts w:ascii="Times New Roman" w:eastAsia="Arial Unicode MS" w:hAnsi="Times New Roman" w:cs="Times New Roman"/>
          <w:color w:val="00000A"/>
          <w:kern w:val="2"/>
          <w:sz w:val="24"/>
          <w:szCs w:val="24"/>
          <w:shd w:val="clear" w:color="auto" w:fill="FFFFFF"/>
          <w:lang w:eastAsia="ar-SA"/>
        </w:rPr>
        <w:t xml:space="preserve">«Как и для чего создаются произведения декоративно-прикладного искусства». </w:t>
      </w:r>
      <w:r w:rsidR="00E64AE2" w:rsidRPr="00AC5C40">
        <w:rPr>
          <w:rFonts w:ascii="Times New Roman" w:eastAsia="Arial Unicode MS" w:hAnsi="Times New Roman" w:cs="Times New Roman"/>
          <w:color w:val="00000A"/>
          <w:kern w:val="2"/>
          <w:sz w:val="24"/>
          <w:szCs w:val="24"/>
          <w:lang w:eastAsia="ar-SA"/>
        </w:rPr>
        <w:t>Истоки этого искусства и его роль в жизни человека (ук</w:t>
      </w:r>
      <w:r w:rsidR="00E64AE2" w:rsidRPr="00AC5C40">
        <w:rPr>
          <w:rFonts w:ascii="Times New Roman" w:eastAsia="Arial Unicode MS" w:hAnsi="Times New Roman" w:cs="Times New Roman"/>
          <w:color w:val="00000A"/>
          <w:kern w:val="2"/>
          <w:sz w:val="24"/>
          <w:szCs w:val="24"/>
          <w:lang w:eastAsia="ar-SA"/>
        </w:rPr>
        <w:softHyphen/>
        <w:t>ра</w:t>
      </w:r>
      <w:r w:rsidR="00E64AE2" w:rsidRPr="00AC5C40">
        <w:rPr>
          <w:rFonts w:ascii="Times New Roman" w:eastAsia="Arial Unicode MS" w:hAnsi="Times New Roman" w:cs="Times New Roman"/>
          <w:color w:val="00000A"/>
          <w:kern w:val="2"/>
          <w:sz w:val="24"/>
          <w:szCs w:val="24"/>
          <w:lang w:eastAsia="ar-SA"/>
        </w:rPr>
        <w:softHyphen/>
        <w:t xml:space="preserve">шение жилища, предметов быта, орудий труда, костюмы). </w:t>
      </w:r>
      <w:r w:rsidR="00E64AE2" w:rsidRPr="00AC5C40">
        <w:rPr>
          <w:rFonts w:ascii="Times New Roman" w:eastAsia="Arial Unicode MS" w:hAnsi="Times New Roman" w:cs="Times New Roman"/>
          <w:color w:val="00000A"/>
          <w:kern w:val="2"/>
          <w:sz w:val="24"/>
          <w:szCs w:val="24"/>
          <w:shd w:val="clear" w:color="auto" w:fill="FFFFFF"/>
          <w:lang w:eastAsia="ar-SA"/>
        </w:rPr>
        <w:t xml:space="preserve">Какие материалы используют художники-декораторы. </w:t>
      </w:r>
      <w:r w:rsidR="00E64AE2" w:rsidRPr="00AC5C40">
        <w:rPr>
          <w:rFonts w:ascii="Times New Roman" w:eastAsia="Arial Unicode MS" w:hAnsi="Times New Roman" w:cs="Times New Roman"/>
          <w:color w:val="00000A"/>
          <w:kern w:val="2"/>
          <w:sz w:val="24"/>
          <w:szCs w:val="24"/>
          <w:lang w:eastAsia="ar-SA"/>
        </w:rPr>
        <w:t>Разнообразие форм в природе как ос</w:t>
      </w:r>
      <w:r w:rsidR="00E64AE2" w:rsidRPr="00AC5C40">
        <w:rPr>
          <w:rFonts w:ascii="Times New Roman" w:eastAsia="Arial Unicode MS" w:hAnsi="Times New Roman" w:cs="Times New Roman"/>
          <w:color w:val="00000A"/>
          <w:kern w:val="2"/>
          <w:sz w:val="24"/>
          <w:szCs w:val="24"/>
          <w:lang w:eastAsia="ar-SA"/>
        </w:rPr>
        <w:softHyphen/>
        <w:t>но</w:t>
      </w:r>
      <w:r w:rsidR="00E64AE2" w:rsidRPr="00AC5C40">
        <w:rPr>
          <w:rFonts w:ascii="Times New Roman" w:eastAsia="Arial Unicode MS" w:hAnsi="Times New Roman" w:cs="Times New Roman"/>
          <w:color w:val="00000A"/>
          <w:kern w:val="2"/>
          <w:sz w:val="24"/>
          <w:szCs w:val="24"/>
          <w:lang w:eastAsia="ar-SA"/>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00E64AE2" w:rsidRPr="00AC5C40">
        <w:rPr>
          <w:rFonts w:ascii="Times New Roman" w:eastAsia="Arial Unicode MS" w:hAnsi="Times New Roman" w:cs="Times New Roman"/>
          <w:color w:val="00000A"/>
          <w:kern w:val="2"/>
          <w:sz w:val="24"/>
          <w:szCs w:val="24"/>
          <w:lang w:eastAsia="ar-SA"/>
        </w:rPr>
        <w:softHyphen/>
        <w:t>изведениями народных художественных промыслов в России с учетом мес</w:t>
      </w:r>
      <w:r w:rsidR="00E64AE2" w:rsidRPr="00AC5C40">
        <w:rPr>
          <w:rFonts w:ascii="Times New Roman" w:eastAsia="Arial Unicode MS" w:hAnsi="Times New Roman" w:cs="Times New Roman"/>
          <w:color w:val="00000A"/>
          <w:kern w:val="2"/>
          <w:sz w:val="24"/>
          <w:szCs w:val="24"/>
          <w:lang w:eastAsia="ar-SA"/>
        </w:rPr>
        <w:softHyphen/>
        <w:t xml:space="preserve">тных условий. </w:t>
      </w:r>
      <w:r w:rsidR="00E64AE2" w:rsidRPr="00AC5C40">
        <w:rPr>
          <w:rFonts w:ascii="Times New Roman" w:eastAsia="Arial Unicode MS" w:hAnsi="Times New Roman" w:cs="Times New Roman"/>
          <w:color w:val="00000A"/>
          <w:kern w:val="2"/>
          <w:sz w:val="24"/>
          <w:szCs w:val="24"/>
          <w:shd w:val="clear" w:color="auto" w:fill="FFFFFF"/>
          <w:lang w:eastAsia="ar-SA"/>
        </w:rPr>
        <w:t xml:space="preserve">Произведения мастеров расписных промыслов (хохломская, городецкая, гжельская, жостовская роспись и т.д.).  </w:t>
      </w:r>
    </w:p>
    <w:p w:rsidR="00263F66" w:rsidRPr="00AC5C40" w:rsidRDefault="00263F66" w:rsidP="00AC5C40">
      <w:pPr>
        <w:suppressAutoHyphens/>
        <w:autoSpaceDE w:val="0"/>
        <w:spacing w:after="0" w:line="240" w:lineRule="auto"/>
        <w:jc w:val="both"/>
        <w:rPr>
          <w:rFonts w:ascii="Calibri" w:eastAsia="Arial Unicode MS" w:hAnsi="Calibri" w:cs="Calibri"/>
          <w:b/>
          <w:bCs/>
          <w:iCs/>
          <w:kern w:val="2"/>
          <w:sz w:val="24"/>
          <w:szCs w:val="24"/>
          <w:lang w:eastAsia="ar-SA"/>
        </w:rPr>
      </w:pPr>
    </w:p>
    <w:p w:rsidR="00E64AE2" w:rsidRPr="00AC5C40" w:rsidRDefault="00E64AE2" w:rsidP="00AC5C40">
      <w:pPr>
        <w:suppressAutoHyphens/>
        <w:autoSpaceDN w:val="0"/>
        <w:spacing w:after="0" w:line="240" w:lineRule="auto"/>
        <w:ind w:firstLine="709"/>
        <w:jc w:val="both"/>
        <w:rPr>
          <w:rFonts w:ascii="Calibri" w:eastAsia="Arial Unicode MS" w:hAnsi="Calibri" w:cs="Calibri"/>
          <w:b/>
          <w:color w:val="00000A"/>
          <w:kern w:val="2"/>
          <w:sz w:val="24"/>
          <w:szCs w:val="24"/>
          <w:lang w:eastAsia="ar-SA"/>
        </w:rPr>
      </w:pPr>
      <w:r w:rsidRPr="00AC5C40">
        <w:rPr>
          <w:rFonts w:ascii="Times New Roman" w:eastAsia="Arial Unicode MS" w:hAnsi="Times New Roman" w:cs="Times New Roman"/>
          <w:b/>
          <w:bCs/>
          <w:iCs/>
          <w:kern w:val="2"/>
          <w:sz w:val="24"/>
          <w:szCs w:val="24"/>
          <w:lang w:eastAsia="ar-SA"/>
        </w:rPr>
        <w:t>ФИЗИЧЕСКАЯ КУЛЬТУРА</w:t>
      </w:r>
    </w:p>
    <w:p w:rsidR="00E64AE2" w:rsidRPr="00AC5C40" w:rsidRDefault="00E64AE2" w:rsidP="00AC5C40">
      <w:pPr>
        <w:suppressAutoHyphens/>
        <w:autoSpaceDN w:val="0"/>
        <w:spacing w:after="0" w:line="240" w:lineRule="auto"/>
        <w:ind w:left="720"/>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
          <w:kern w:val="2"/>
          <w:sz w:val="24"/>
          <w:szCs w:val="24"/>
          <w:lang w:eastAsia="ar-SA"/>
        </w:rPr>
        <w:t>Пояснительная записка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Физическая культура является составной частью о</w:t>
      </w:r>
      <w:r w:rsidR="00DA75A2" w:rsidRPr="00AC5C40">
        <w:rPr>
          <w:rFonts w:ascii="Times New Roman" w:eastAsia="Arial Unicode MS" w:hAnsi="Times New Roman" w:cs="Times New Roman"/>
          <w:color w:val="00000A"/>
          <w:kern w:val="2"/>
          <w:sz w:val="24"/>
          <w:szCs w:val="24"/>
          <w:lang w:eastAsia="ar-SA"/>
        </w:rPr>
        <w:t xml:space="preserve">бразовательного процесса </w:t>
      </w:r>
      <w:proofErr w:type="gramStart"/>
      <w:r w:rsidR="00DA75A2" w:rsidRPr="00AC5C40">
        <w:rPr>
          <w:rFonts w:ascii="Times New Roman" w:eastAsia="Arial Unicode MS" w:hAnsi="Times New Roman" w:cs="Times New Roman"/>
          <w:color w:val="00000A"/>
          <w:kern w:val="2"/>
          <w:sz w:val="24"/>
          <w:szCs w:val="24"/>
          <w:lang w:eastAsia="ar-SA"/>
        </w:rPr>
        <w:t>обуча</w:t>
      </w:r>
      <w:r w:rsidR="00286286" w:rsidRPr="00AC5C40">
        <w:rPr>
          <w:rFonts w:ascii="Times New Roman" w:eastAsia="Arial Unicode MS" w:hAnsi="Times New Roman" w:cs="Times New Roman"/>
          <w:color w:val="00000A"/>
          <w:kern w:val="2"/>
          <w:sz w:val="24"/>
          <w:szCs w:val="24"/>
          <w:lang w:eastAsia="ar-SA"/>
        </w:rPr>
        <w:t>ю</w:t>
      </w:r>
      <w:r w:rsidR="00286286" w:rsidRPr="00AC5C40">
        <w:rPr>
          <w:rFonts w:ascii="Times New Roman" w:eastAsia="Arial Unicode MS" w:hAnsi="Times New Roman" w:cs="Times New Roman"/>
          <w:color w:val="00000A"/>
          <w:kern w:val="2"/>
          <w:sz w:val="24"/>
          <w:szCs w:val="24"/>
          <w:lang w:eastAsia="ar-SA"/>
        </w:rPr>
        <w:softHyphen/>
        <w:t>щихся</w:t>
      </w:r>
      <w:proofErr w:type="gramEnd"/>
      <w:r w:rsidR="00286286" w:rsidRPr="00AC5C40">
        <w:rPr>
          <w:rFonts w:ascii="Times New Roman" w:eastAsia="Arial Unicode MS" w:hAnsi="Times New Roman" w:cs="Times New Roman"/>
          <w:color w:val="00000A"/>
          <w:kern w:val="2"/>
          <w:sz w:val="24"/>
          <w:szCs w:val="24"/>
          <w:lang w:eastAsia="ar-SA"/>
        </w:rPr>
        <w:t xml:space="preserve"> с задержкой психического развития</w:t>
      </w:r>
      <w:r w:rsidRPr="00AC5C40">
        <w:rPr>
          <w:rFonts w:ascii="Times New Roman" w:eastAsia="Arial Unicode MS" w:hAnsi="Times New Roman" w:cs="Times New Roman"/>
          <w:color w:val="00000A"/>
          <w:kern w:val="2"/>
          <w:sz w:val="24"/>
          <w:szCs w:val="24"/>
          <w:lang w:eastAsia="ar-SA"/>
        </w:rPr>
        <w:t>. Она решает об</w:t>
      </w:r>
      <w:r w:rsidRPr="00AC5C40">
        <w:rPr>
          <w:rFonts w:ascii="Times New Roman" w:eastAsia="Arial Unicode MS" w:hAnsi="Times New Roman" w:cs="Times New Roman"/>
          <w:color w:val="00000A"/>
          <w:kern w:val="2"/>
          <w:sz w:val="24"/>
          <w:szCs w:val="24"/>
          <w:lang w:eastAsia="ar-SA"/>
        </w:rPr>
        <w:softHyphen/>
        <w:t>р</w:t>
      </w:r>
      <w:r w:rsidR="00DA75A2" w:rsidRPr="00AC5C40">
        <w:rPr>
          <w:rFonts w:ascii="Times New Roman" w:eastAsia="Arial Unicode MS" w:hAnsi="Times New Roman" w:cs="Times New Roman"/>
          <w:color w:val="00000A"/>
          <w:kern w:val="2"/>
          <w:sz w:val="24"/>
          <w:szCs w:val="24"/>
          <w:lang w:eastAsia="ar-SA"/>
        </w:rPr>
        <w:t>а</w:t>
      </w:r>
      <w:r w:rsidR="00DA75A2" w:rsidRPr="00AC5C40">
        <w:rPr>
          <w:rFonts w:ascii="Times New Roman" w:eastAsia="Arial Unicode MS" w:hAnsi="Times New Roman" w:cs="Times New Roman"/>
          <w:color w:val="00000A"/>
          <w:kern w:val="2"/>
          <w:sz w:val="24"/>
          <w:szCs w:val="24"/>
          <w:lang w:eastAsia="ar-SA"/>
        </w:rPr>
        <w:softHyphen/>
        <w:t>зо</w:t>
      </w:r>
      <w:r w:rsidR="00DA75A2" w:rsidRPr="00AC5C40">
        <w:rPr>
          <w:rFonts w:ascii="Times New Roman" w:eastAsia="Arial Unicode MS" w:hAnsi="Times New Roman" w:cs="Times New Roman"/>
          <w:color w:val="00000A"/>
          <w:kern w:val="2"/>
          <w:sz w:val="24"/>
          <w:szCs w:val="24"/>
          <w:lang w:eastAsia="ar-SA"/>
        </w:rPr>
        <w:softHyphen/>
        <w:t xml:space="preserve">вательные, воспитательные, </w:t>
      </w:r>
      <w:r w:rsidRPr="00AC5C40">
        <w:rPr>
          <w:rFonts w:ascii="Times New Roman" w:eastAsia="Arial Unicode MS" w:hAnsi="Times New Roman" w:cs="Times New Roman"/>
          <w:color w:val="00000A"/>
          <w:kern w:val="2"/>
          <w:sz w:val="24"/>
          <w:szCs w:val="24"/>
          <w:lang w:eastAsia="ar-SA"/>
        </w:rPr>
        <w:t>коррекционно-развивающие и лечебно-оздоровительные за</w:t>
      </w:r>
      <w:r w:rsidRPr="00AC5C40">
        <w:rPr>
          <w:rFonts w:ascii="Times New Roman" w:eastAsia="Arial Unicode MS" w:hAnsi="Times New Roman" w:cs="Times New Roman"/>
          <w:color w:val="00000A"/>
          <w:kern w:val="2"/>
          <w:sz w:val="24"/>
          <w:szCs w:val="24"/>
          <w:lang w:eastAsia="ar-SA"/>
        </w:rPr>
        <w:softHyphen/>
        <w:t>да</w:t>
      </w:r>
      <w:r w:rsidRPr="00AC5C40">
        <w:rPr>
          <w:rFonts w:ascii="Times New Roman" w:eastAsia="Arial Unicode MS" w:hAnsi="Times New Roman" w:cs="Times New Roman"/>
          <w:color w:val="00000A"/>
          <w:kern w:val="2"/>
          <w:sz w:val="24"/>
          <w:szCs w:val="24"/>
          <w:lang w:eastAsia="ar-SA"/>
        </w:rPr>
        <w:softHyphen/>
        <w:t>чи. Физическое воспитание рассматривается и реализуется комплексно и находится в тес</w:t>
      </w:r>
      <w:r w:rsidRPr="00AC5C40">
        <w:rPr>
          <w:rFonts w:ascii="Times New Roman" w:eastAsia="Arial Unicode MS" w:hAnsi="Times New Roman" w:cs="Times New Roman"/>
          <w:color w:val="00000A"/>
          <w:kern w:val="2"/>
          <w:sz w:val="24"/>
          <w:szCs w:val="24"/>
          <w:lang w:eastAsia="ar-SA"/>
        </w:rPr>
        <w:softHyphen/>
        <w:t>ной связи с умственным, нравственным, эстетическим, трудовым обучением; занимает од</w:t>
      </w:r>
      <w:r w:rsidRPr="00AC5C40">
        <w:rPr>
          <w:rFonts w:ascii="Times New Roman" w:eastAsia="Arial Unicode MS" w:hAnsi="Times New Roman" w:cs="Times New Roman"/>
          <w:color w:val="00000A"/>
          <w:kern w:val="2"/>
          <w:sz w:val="24"/>
          <w:szCs w:val="24"/>
          <w:lang w:eastAsia="ar-SA"/>
        </w:rPr>
        <w:softHyphen/>
        <w:t>но из важнейших мест в подготовке этой категории обучающихся к самостоятельной жиз</w:t>
      </w:r>
      <w:r w:rsidRPr="00AC5C40">
        <w:rPr>
          <w:rFonts w:ascii="Times New Roman" w:eastAsia="Arial Unicode MS" w:hAnsi="Times New Roman" w:cs="Times New Roman"/>
          <w:color w:val="00000A"/>
          <w:kern w:val="2"/>
          <w:sz w:val="24"/>
          <w:szCs w:val="24"/>
          <w:lang w:eastAsia="ar-SA"/>
        </w:rPr>
        <w:softHyphen/>
        <w:t>ни, производительному труду, воспитывает положительные качества личности, спо</w:t>
      </w:r>
      <w:r w:rsidRPr="00AC5C40">
        <w:rPr>
          <w:rFonts w:ascii="Times New Roman" w:eastAsia="Arial Unicode MS" w:hAnsi="Times New Roman" w:cs="Times New Roman"/>
          <w:color w:val="00000A"/>
          <w:kern w:val="2"/>
          <w:sz w:val="24"/>
          <w:szCs w:val="24"/>
          <w:lang w:eastAsia="ar-SA"/>
        </w:rPr>
        <w:softHyphen/>
        <w:t>со</w:t>
      </w:r>
      <w:r w:rsidRPr="00AC5C40">
        <w:rPr>
          <w:rFonts w:ascii="Times New Roman" w:eastAsia="Arial Unicode MS" w:hAnsi="Times New Roman" w:cs="Times New Roman"/>
          <w:color w:val="00000A"/>
          <w:kern w:val="2"/>
          <w:sz w:val="24"/>
          <w:szCs w:val="24"/>
          <w:lang w:eastAsia="ar-SA"/>
        </w:rPr>
        <w:softHyphen/>
        <w:t>б</w:t>
      </w:r>
      <w:r w:rsidRPr="00AC5C40">
        <w:rPr>
          <w:rFonts w:ascii="Times New Roman" w:eastAsia="Arial Unicode MS" w:hAnsi="Times New Roman" w:cs="Times New Roman"/>
          <w:color w:val="00000A"/>
          <w:kern w:val="2"/>
          <w:sz w:val="24"/>
          <w:szCs w:val="24"/>
          <w:lang w:eastAsia="ar-SA"/>
        </w:rPr>
        <w:softHyphen/>
        <w:t>с</w:t>
      </w:r>
      <w:r w:rsidRPr="00AC5C40">
        <w:rPr>
          <w:rFonts w:ascii="Times New Roman" w:eastAsia="Arial Unicode MS" w:hAnsi="Times New Roman" w:cs="Times New Roman"/>
          <w:color w:val="00000A"/>
          <w:kern w:val="2"/>
          <w:sz w:val="24"/>
          <w:szCs w:val="24"/>
          <w:lang w:eastAsia="ar-SA"/>
        </w:rPr>
        <w:softHyphen/>
        <w:t>твует социальной интеграции школьников в общество.</w:t>
      </w:r>
    </w:p>
    <w:p w:rsidR="00F510FA"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b/>
          <w:color w:val="00000A"/>
          <w:kern w:val="2"/>
          <w:sz w:val="24"/>
          <w:szCs w:val="24"/>
          <w:lang w:eastAsia="ar-SA"/>
        </w:rPr>
        <w:t xml:space="preserve">Основная цель изучения данного предмета </w:t>
      </w:r>
      <w:r w:rsidRPr="00AC5C40">
        <w:rPr>
          <w:rFonts w:ascii="Times New Roman" w:eastAsia="Arial Unicode MS" w:hAnsi="Times New Roman" w:cs="Times New Roman"/>
          <w:color w:val="00000A"/>
          <w:kern w:val="2"/>
          <w:sz w:val="24"/>
          <w:szCs w:val="24"/>
          <w:lang w:eastAsia="ar-SA"/>
        </w:rPr>
        <w:t>заключается во всестороннем раз</w:t>
      </w:r>
      <w:r w:rsidRPr="00AC5C40">
        <w:rPr>
          <w:rFonts w:ascii="Times New Roman" w:eastAsia="Arial Unicode MS" w:hAnsi="Times New Roman" w:cs="Times New Roman"/>
          <w:color w:val="00000A"/>
          <w:kern w:val="2"/>
          <w:sz w:val="24"/>
          <w:szCs w:val="24"/>
          <w:lang w:eastAsia="ar-SA"/>
        </w:rPr>
        <w:softHyphen/>
        <w:t>ви</w:t>
      </w:r>
      <w:r w:rsidRPr="00AC5C40">
        <w:rPr>
          <w:rFonts w:ascii="Times New Roman" w:eastAsia="Arial Unicode MS" w:hAnsi="Times New Roman" w:cs="Times New Roman"/>
          <w:color w:val="00000A"/>
          <w:kern w:val="2"/>
          <w:sz w:val="24"/>
          <w:szCs w:val="24"/>
          <w:lang w:eastAsia="ar-SA"/>
        </w:rPr>
        <w:softHyphen/>
        <w:t>тии личности обуча</w:t>
      </w:r>
      <w:r w:rsidR="00832A32" w:rsidRPr="00AC5C40">
        <w:rPr>
          <w:rFonts w:ascii="Times New Roman" w:eastAsia="Arial Unicode MS" w:hAnsi="Times New Roman" w:cs="Times New Roman"/>
          <w:color w:val="00000A"/>
          <w:kern w:val="2"/>
          <w:sz w:val="24"/>
          <w:szCs w:val="24"/>
          <w:lang w:eastAsia="ar-SA"/>
        </w:rPr>
        <w:t xml:space="preserve">ющихся с </w:t>
      </w:r>
      <w:r w:rsidR="00832A32" w:rsidRPr="00AC5C40">
        <w:rPr>
          <w:rFonts w:ascii="Times New Roman" w:eastAsia="Arial Unicode MS" w:hAnsi="Times New Roman" w:cs="Times New Roman"/>
          <w:kern w:val="2"/>
          <w:sz w:val="24"/>
          <w:szCs w:val="24"/>
          <w:lang w:eastAsia="ar-SA"/>
        </w:rPr>
        <w:t xml:space="preserve">задержкой психического развития </w:t>
      </w:r>
      <w:r w:rsidRPr="00AC5C40">
        <w:rPr>
          <w:rFonts w:ascii="Times New Roman" w:eastAsia="Arial Unicode MS" w:hAnsi="Times New Roman" w:cs="Times New Roman"/>
          <w:color w:val="00000A"/>
          <w:kern w:val="2"/>
          <w:sz w:val="24"/>
          <w:szCs w:val="24"/>
          <w:lang w:eastAsia="ar-SA"/>
        </w:rPr>
        <w:t>в процессе приобщения их к физической культуре, коррекции недостатков пси</w:t>
      </w:r>
      <w:r w:rsidRPr="00AC5C40">
        <w:rPr>
          <w:rFonts w:ascii="Times New Roman" w:eastAsia="Arial Unicode MS" w:hAnsi="Times New Roman" w:cs="Times New Roman"/>
          <w:color w:val="00000A"/>
          <w:kern w:val="2"/>
          <w:sz w:val="24"/>
          <w:szCs w:val="24"/>
          <w:lang w:eastAsia="ar-SA"/>
        </w:rPr>
        <w:softHyphen/>
        <w:t>хо</w:t>
      </w:r>
      <w:r w:rsidRPr="00AC5C40">
        <w:rPr>
          <w:rFonts w:ascii="Times New Roman" w:eastAsia="Arial Unicode MS" w:hAnsi="Times New Roman" w:cs="Times New Roman"/>
          <w:color w:val="00000A"/>
          <w:kern w:val="2"/>
          <w:sz w:val="24"/>
          <w:szCs w:val="24"/>
          <w:lang w:eastAsia="ar-SA"/>
        </w:rPr>
        <w:softHyphen/>
        <w:t>фи</w:t>
      </w:r>
      <w:r w:rsidRPr="00AC5C40">
        <w:rPr>
          <w:rFonts w:ascii="Times New Roman" w:eastAsia="Arial Unicode MS" w:hAnsi="Times New Roman" w:cs="Times New Roman"/>
          <w:color w:val="00000A"/>
          <w:kern w:val="2"/>
          <w:sz w:val="24"/>
          <w:szCs w:val="24"/>
          <w:lang w:eastAsia="ar-SA"/>
        </w:rPr>
        <w:softHyphen/>
        <w:t>зи</w:t>
      </w:r>
      <w:r w:rsidRPr="00AC5C40">
        <w:rPr>
          <w:rFonts w:ascii="Times New Roman" w:eastAsia="Arial Unicode MS" w:hAnsi="Times New Roman" w:cs="Times New Roman"/>
          <w:color w:val="00000A"/>
          <w:kern w:val="2"/>
          <w:sz w:val="24"/>
          <w:szCs w:val="24"/>
          <w:lang w:eastAsia="ar-SA"/>
        </w:rPr>
        <w:softHyphen/>
        <w:t>че</w:t>
      </w:r>
      <w:r w:rsidRPr="00AC5C40">
        <w:rPr>
          <w:rFonts w:ascii="Times New Roman" w:eastAsia="Arial Unicode MS" w:hAnsi="Times New Roman" w:cs="Times New Roman"/>
          <w:color w:val="00000A"/>
          <w:kern w:val="2"/>
          <w:sz w:val="24"/>
          <w:szCs w:val="24"/>
          <w:lang w:eastAsia="ar-SA"/>
        </w:rPr>
        <w:softHyphen/>
        <w:t>ского развития, расширении индивидуальных двигательных возможностей, социальной ада</w:t>
      </w:r>
      <w:r w:rsidRPr="00AC5C40">
        <w:rPr>
          <w:rFonts w:ascii="Times New Roman" w:eastAsia="Arial Unicode MS" w:hAnsi="Times New Roman" w:cs="Times New Roman"/>
          <w:color w:val="00000A"/>
          <w:kern w:val="2"/>
          <w:sz w:val="24"/>
          <w:szCs w:val="24"/>
          <w:lang w:eastAsia="ar-SA"/>
        </w:rPr>
        <w:softHyphen/>
        <w:t>птации.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b/>
          <w:bCs/>
          <w:color w:val="00000A"/>
          <w:kern w:val="2"/>
          <w:sz w:val="24"/>
          <w:szCs w:val="24"/>
          <w:lang w:eastAsia="ar-SA"/>
        </w:rPr>
        <w:t xml:space="preserve">Основные задачи изучения предмета: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коррекция нарушений физического развития;</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lastRenderedPageBreak/>
        <w:t>― формирование двигательных умений и навыков;</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развитие двигательных способностей в процессе обучения;</w:t>
      </w:r>
    </w:p>
    <w:p w:rsidR="00E64AE2" w:rsidRPr="00AC5C40" w:rsidRDefault="00126028" w:rsidP="00AC5C40">
      <w:pPr>
        <w:suppressAutoHyphens/>
        <w:autoSpaceDN w:val="0"/>
        <w:spacing w:after="0" w:line="240" w:lineRule="auto"/>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xml:space="preserve">         </w:t>
      </w:r>
      <w:r w:rsidR="00E64AE2" w:rsidRPr="00AC5C40">
        <w:rPr>
          <w:rFonts w:ascii="Times New Roman" w:eastAsia="Arial Unicode MS" w:hAnsi="Times New Roman" w:cs="Times New Roman"/>
          <w:color w:val="00000A"/>
          <w:kern w:val="2"/>
          <w:sz w:val="24"/>
          <w:szCs w:val="24"/>
          <w:lang w:eastAsia="ar-SA"/>
        </w:rPr>
        <w:t>― укрепление здоровья и закаливание организма, формирование правильной осанки;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w:t>
      </w:r>
      <w:r w:rsidRPr="00AC5C40">
        <w:rPr>
          <w:rFonts w:ascii="Times New Roman" w:eastAsia="Arial Unicode MS" w:hAnsi="Times New Roman" w:cs="Times New Roman"/>
          <w:bCs/>
          <w:color w:val="000000"/>
          <w:kern w:val="2"/>
          <w:sz w:val="24"/>
          <w:szCs w:val="24"/>
          <w:shd w:val="clear" w:color="auto" w:fill="FFFFFF"/>
          <w:lang w:eastAsia="ar-SA"/>
        </w:rPr>
        <w:t>раскрытие возможных избирательных способностей и интересов ребенка для освоения доступных видов спортивно-физкультурной деятельности;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формирование и воспитание гигиенических навыков при выполнении физических упражнений;</w:t>
      </w:r>
    </w:p>
    <w:p w:rsidR="00E64AE2" w:rsidRPr="00AC5C40" w:rsidRDefault="00E64AE2" w:rsidP="00AC5C40">
      <w:pPr>
        <w:tabs>
          <w:tab w:val="left" w:pos="454"/>
        </w:tabs>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формирование установки на сохранение и укрепление здоровья, навыков здорового и безопасного образа жизни;</w:t>
      </w:r>
    </w:p>
    <w:p w:rsidR="00E64AE2" w:rsidRPr="00AC5C40" w:rsidRDefault="00E64AE2" w:rsidP="00AC5C40">
      <w:pPr>
        <w:tabs>
          <w:tab w:val="left" w:pos="454"/>
        </w:tabs>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поддержание устойчивой физической работоспособности на достигнутом уровне;</w:t>
      </w:r>
    </w:p>
    <w:p w:rsidR="00E64AE2" w:rsidRPr="00AC5C40" w:rsidRDefault="00E64AE2" w:rsidP="00AC5C40">
      <w:pPr>
        <w:tabs>
          <w:tab w:val="left" w:pos="454"/>
        </w:tabs>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формирование познавательных интересов, сообщение доступных  теоретических сведений по физической культуре;</w:t>
      </w:r>
    </w:p>
    <w:p w:rsidR="00E64AE2" w:rsidRPr="00AC5C40" w:rsidRDefault="00E64AE2" w:rsidP="00AC5C40">
      <w:pPr>
        <w:tabs>
          <w:tab w:val="left" w:pos="454"/>
        </w:tabs>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воспитание устойчивого интереса к занятиям физическими упражнениями;</w:t>
      </w:r>
    </w:p>
    <w:p w:rsidR="00E64AE2" w:rsidRPr="00AC5C40" w:rsidRDefault="00E64AE2" w:rsidP="00AC5C40">
      <w:pPr>
        <w:tabs>
          <w:tab w:val="left" w:pos="454"/>
        </w:tabs>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xml:space="preserve">― воспитание нравственных, морально-волевых качеств (настойчивости, смелости), навыков культурного поведения; </w:t>
      </w:r>
    </w:p>
    <w:p w:rsidR="00E64AE2" w:rsidRPr="00AC5C40" w:rsidRDefault="00E64AE2" w:rsidP="00AC5C40">
      <w:pPr>
        <w:tabs>
          <w:tab w:val="left" w:pos="454"/>
        </w:tabs>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xml:space="preserve">Коррекция недостатков психического и физического развития с учетом возрастных особенностей обучающихся, предусматривает: </w:t>
      </w:r>
    </w:p>
    <w:p w:rsidR="00E64AE2" w:rsidRPr="00AC5C40" w:rsidRDefault="00E64AE2" w:rsidP="00AC5C40">
      <w:pPr>
        <w:suppressAutoHyphens/>
        <w:autoSpaceDN w:val="0"/>
        <w:spacing w:after="0" w:line="240" w:lineRule="auto"/>
        <w:ind w:firstLine="709"/>
        <w:jc w:val="both"/>
        <w:rPr>
          <w:rFonts w:ascii="Times New Roman" w:eastAsia="Times New Roman" w:hAnsi="Times New Roman" w:cs="Times New Roman"/>
          <w:sz w:val="24"/>
          <w:szCs w:val="24"/>
          <w:lang w:eastAsia="ar-SA"/>
        </w:rPr>
      </w:pPr>
      <w:r w:rsidRPr="00AC5C40">
        <w:rPr>
          <w:rFonts w:ascii="Times New Roman" w:eastAsia="Times New Roman" w:hAnsi="Times New Roman" w:cs="Times New Roman"/>
          <w:sz w:val="24"/>
          <w:szCs w:val="24"/>
          <w:lang w:eastAsia="ar-SA"/>
        </w:rPr>
        <w:t>― обогащение чувственного опыта;</w:t>
      </w:r>
    </w:p>
    <w:p w:rsidR="00E64AE2" w:rsidRPr="00AC5C40" w:rsidRDefault="00E64AE2" w:rsidP="00AC5C40">
      <w:pPr>
        <w:suppressAutoHyphens/>
        <w:autoSpaceDN w:val="0"/>
        <w:spacing w:after="0" w:line="240" w:lineRule="auto"/>
        <w:ind w:firstLine="709"/>
        <w:jc w:val="both"/>
        <w:rPr>
          <w:rFonts w:ascii="Times New Roman" w:eastAsia="Times New Roman" w:hAnsi="Times New Roman" w:cs="Times New Roman"/>
          <w:sz w:val="24"/>
          <w:szCs w:val="24"/>
          <w:lang w:eastAsia="ar-SA"/>
        </w:rPr>
      </w:pPr>
      <w:r w:rsidRPr="00AC5C40">
        <w:rPr>
          <w:rFonts w:ascii="Times New Roman" w:eastAsia="Times New Roman" w:hAnsi="Times New Roman" w:cs="Times New Roman"/>
          <w:sz w:val="24"/>
          <w:szCs w:val="24"/>
          <w:lang w:eastAsia="ar-SA"/>
        </w:rPr>
        <w:t>― коррекцию и развитие сенсомоторной сферы;</w:t>
      </w:r>
    </w:p>
    <w:p w:rsidR="00E64AE2" w:rsidRPr="00AC5C40" w:rsidRDefault="00E64AE2" w:rsidP="00AC5C40">
      <w:pPr>
        <w:suppressAutoHyphens/>
        <w:autoSpaceDN w:val="0"/>
        <w:spacing w:after="0" w:line="240" w:lineRule="auto"/>
        <w:ind w:firstLine="709"/>
        <w:jc w:val="both"/>
        <w:rPr>
          <w:rFonts w:ascii="Calibri" w:eastAsia="Times New Roman" w:hAnsi="Calibri" w:cs="Times New Roman"/>
          <w:sz w:val="24"/>
          <w:szCs w:val="24"/>
          <w:shd w:val="clear" w:color="auto" w:fill="FFFFFF"/>
          <w:lang w:eastAsia="ar-SA"/>
        </w:rPr>
      </w:pPr>
      <w:r w:rsidRPr="00AC5C40">
        <w:rPr>
          <w:rFonts w:ascii="Times New Roman" w:eastAsia="Times New Roman" w:hAnsi="Times New Roman" w:cs="Times New Roman"/>
          <w:sz w:val="24"/>
          <w:szCs w:val="24"/>
          <w:lang w:eastAsia="ar-SA"/>
        </w:rPr>
        <w:t xml:space="preserve">― формирование навыков общения, предметно-практической и познавательной деятельности.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shd w:val="clear" w:color="auto" w:fill="FFFFFF"/>
          <w:lang w:eastAsia="ar-SA"/>
        </w:rPr>
      </w:pPr>
      <w:r w:rsidRPr="00AC5C40">
        <w:rPr>
          <w:rFonts w:ascii="Times New Roman" w:eastAsia="Arial Unicode MS" w:hAnsi="Times New Roman" w:cs="Times New Roman"/>
          <w:color w:val="00000A"/>
          <w:kern w:val="2"/>
          <w:sz w:val="24"/>
          <w:szCs w:val="24"/>
          <w:shd w:val="clear" w:color="auto" w:fill="FFFFFF"/>
          <w:lang w:eastAsia="ar-SA"/>
        </w:rPr>
        <w:t>Содержание программы отражено в четырех разделах: «Знания о физической куль</w:t>
      </w:r>
      <w:r w:rsidRPr="00AC5C40">
        <w:rPr>
          <w:rFonts w:ascii="Times New Roman" w:eastAsia="Arial Unicode MS" w:hAnsi="Times New Roman" w:cs="Times New Roman"/>
          <w:color w:val="00000A"/>
          <w:kern w:val="2"/>
          <w:sz w:val="24"/>
          <w:szCs w:val="24"/>
          <w:shd w:val="clear" w:color="auto" w:fill="FFFFFF"/>
          <w:lang w:eastAsia="ar-SA"/>
        </w:rPr>
        <w:softHyphen/>
        <w:t>ту</w:t>
      </w:r>
      <w:r w:rsidRPr="00AC5C40">
        <w:rPr>
          <w:rFonts w:ascii="Times New Roman" w:eastAsia="Arial Unicode MS" w:hAnsi="Times New Roman" w:cs="Times New Roman"/>
          <w:color w:val="00000A"/>
          <w:kern w:val="2"/>
          <w:sz w:val="24"/>
          <w:szCs w:val="24"/>
          <w:shd w:val="clear" w:color="auto" w:fill="FFFFFF"/>
          <w:lang w:eastAsia="ar-SA"/>
        </w:rPr>
        <w:softHyphen/>
        <w:t>ре», «Ги</w:t>
      </w:r>
      <w:r w:rsidRPr="00AC5C40">
        <w:rPr>
          <w:rFonts w:ascii="Times New Roman" w:eastAsia="Arial Unicode MS" w:hAnsi="Times New Roman" w:cs="Times New Roman"/>
          <w:color w:val="00000A"/>
          <w:kern w:val="2"/>
          <w:sz w:val="24"/>
          <w:szCs w:val="24"/>
          <w:shd w:val="clear" w:color="auto" w:fill="FFFFFF"/>
          <w:lang w:eastAsia="ar-SA"/>
        </w:rPr>
        <w:softHyphen/>
        <w:t>мнастика», «Легкая атлетика», «Игры». Ка</w:t>
      </w:r>
      <w:r w:rsidRPr="00AC5C40">
        <w:rPr>
          <w:rFonts w:ascii="Times New Roman" w:eastAsia="Arial Unicode MS" w:hAnsi="Times New Roman" w:cs="Times New Roman"/>
          <w:color w:val="00000A"/>
          <w:kern w:val="2"/>
          <w:sz w:val="24"/>
          <w:szCs w:val="24"/>
          <w:shd w:val="clear" w:color="auto" w:fill="FFFFFF"/>
          <w:lang w:eastAsia="ar-SA"/>
        </w:rPr>
        <w:softHyphen/>
        <w:t>ж</w:t>
      </w:r>
      <w:r w:rsidRPr="00AC5C40">
        <w:rPr>
          <w:rFonts w:ascii="Times New Roman" w:eastAsia="Arial Unicode MS" w:hAnsi="Times New Roman" w:cs="Times New Roman"/>
          <w:color w:val="00000A"/>
          <w:kern w:val="2"/>
          <w:sz w:val="24"/>
          <w:szCs w:val="24"/>
          <w:shd w:val="clear" w:color="auto" w:fill="FFFFFF"/>
          <w:lang w:eastAsia="ar-SA"/>
        </w:rPr>
        <w:softHyphen/>
        <w:t>дый из перечисленных разделов включает некоторые теоретические сведения и ма</w:t>
      </w:r>
      <w:r w:rsidRPr="00AC5C40">
        <w:rPr>
          <w:rFonts w:ascii="Times New Roman" w:eastAsia="Arial Unicode MS" w:hAnsi="Times New Roman" w:cs="Times New Roman"/>
          <w:color w:val="00000A"/>
          <w:kern w:val="2"/>
          <w:sz w:val="24"/>
          <w:szCs w:val="24"/>
          <w:shd w:val="clear" w:color="auto" w:fill="FFFFFF"/>
          <w:lang w:eastAsia="ar-SA"/>
        </w:rPr>
        <w:softHyphen/>
        <w:t>те</w:t>
      </w:r>
      <w:r w:rsidRPr="00AC5C40">
        <w:rPr>
          <w:rFonts w:ascii="Times New Roman" w:eastAsia="Arial Unicode MS" w:hAnsi="Times New Roman" w:cs="Times New Roman"/>
          <w:color w:val="00000A"/>
          <w:kern w:val="2"/>
          <w:sz w:val="24"/>
          <w:szCs w:val="24"/>
          <w:shd w:val="clear" w:color="auto" w:fill="FFFFFF"/>
          <w:lang w:eastAsia="ar-SA"/>
        </w:rPr>
        <w:softHyphen/>
        <w:t>ри</w:t>
      </w:r>
      <w:r w:rsidRPr="00AC5C40">
        <w:rPr>
          <w:rFonts w:ascii="Times New Roman" w:eastAsia="Arial Unicode MS" w:hAnsi="Times New Roman" w:cs="Times New Roman"/>
          <w:color w:val="00000A"/>
          <w:kern w:val="2"/>
          <w:sz w:val="24"/>
          <w:szCs w:val="24"/>
          <w:shd w:val="clear" w:color="auto" w:fill="FFFFFF"/>
          <w:lang w:eastAsia="ar-SA"/>
        </w:rPr>
        <w:softHyphen/>
        <w:t>ал для практической подготовки обучающихся.</w:t>
      </w:r>
    </w:p>
    <w:p w:rsidR="00E64AE2" w:rsidRPr="00AC5C40" w:rsidRDefault="00E64AE2" w:rsidP="00AC5C40">
      <w:pPr>
        <w:suppressAutoHyphens/>
        <w:autoSpaceDN w:val="0"/>
        <w:spacing w:after="0" w:line="240" w:lineRule="auto"/>
        <w:ind w:firstLine="709"/>
        <w:jc w:val="both"/>
        <w:rPr>
          <w:rFonts w:ascii="Calibri" w:eastAsia="Arial Unicode MS" w:hAnsi="Calibri" w:cs="Calibri"/>
          <w:color w:val="00000A"/>
          <w:kern w:val="2"/>
          <w:sz w:val="24"/>
          <w:szCs w:val="24"/>
          <w:shd w:val="clear" w:color="auto" w:fill="FFFFFF"/>
          <w:lang w:eastAsia="ar-SA"/>
        </w:rPr>
      </w:pPr>
      <w:r w:rsidRPr="00AC5C40">
        <w:rPr>
          <w:rFonts w:ascii="Times New Roman" w:eastAsia="Arial Unicode MS" w:hAnsi="Times New Roman" w:cs="Times New Roman"/>
          <w:color w:val="00000A"/>
          <w:kern w:val="2"/>
          <w:sz w:val="24"/>
          <w:szCs w:val="24"/>
          <w:shd w:val="clear" w:color="auto" w:fill="FFFFFF"/>
          <w:lang w:eastAsia="ar-SA"/>
        </w:rPr>
        <w:t>Программой предусмотрены следующие виды работы:</w:t>
      </w:r>
    </w:p>
    <w:p w:rsidR="00E64AE2" w:rsidRPr="00AC5C40" w:rsidRDefault="00E64AE2" w:rsidP="00AC5C40">
      <w:pPr>
        <w:suppressAutoHyphens/>
        <w:autoSpaceDN w:val="0"/>
        <w:spacing w:after="0" w:line="240" w:lineRule="auto"/>
        <w:ind w:firstLine="709"/>
        <w:jc w:val="both"/>
        <w:rPr>
          <w:rFonts w:ascii="Times New Roman" w:eastAsia="Times New Roman" w:hAnsi="Times New Roman" w:cs="Times New Roman"/>
          <w:kern w:val="2"/>
          <w:sz w:val="24"/>
          <w:szCs w:val="24"/>
          <w:shd w:val="clear" w:color="auto" w:fill="FFFFFF"/>
          <w:lang w:eastAsia="ar-SA"/>
        </w:rPr>
      </w:pPr>
      <w:r w:rsidRPr="00AC5C40">
        <w:rPr>
          <w:rFonts w:ascii="Times New Roman" w:eastAsia="Times New Roman" w:hAnsi="Times New Roman" w:cs="Times New Roman"/>
          <w:kern w:val="2"/>
          <w:sz w:val="24"/>
          <w:szCs w:val="24"/>
          <w:shd w:val="clear" w:color="auto" w:fill="FFFFFF"/>
          <w:lang w:eastAsia="ar-SA"/>
        </w:rPr>
        <w:t>― беседы о содержании и значении физических упражнений для повышения качества здоровья и коррекции нарушенных функций;</w:t>
      </w:r>
    </w:p>
    <w:p w:rsidR="00E64AE2" w:rsidRPr="00AC5C40" w:rsidRDefault="00E64AE2" w:rsidP="00AC5C40">
      <w:pPr>
        <w:suppressAutoHyphens/>
        <w:autoSpaceDN w:val="0"/>
        <w:spacing w:after="0" w:line="240" w:lineRule="auto"/>
        <w:ind w:firstLine="709"/>
        <w:jc w:val="both"/>
        <w:rPr>
          <w:rFonts w:ascii="Times New Roman" w:eastAsia="Times New Roman" w:hAnsi="Times New Roman" w:cs="Times New Roman"/>
          <w:kern w:val="2"/>
          <w:sz w:val="24"/>
          <w:szCs w:val="24"/>
          <w:shd w:val="clear" w:color="auto" w:fill="FFFFFF"/>
          <w:lang w:eastAsia="ar-SA"/>
        </w:rPr>
      </w:pPr>
      <w:r w:rsidRPr="00AC5C40">
        <w:rPr>
          <w:rFonts w:ascii="Times New Roman" w:eastAsia="Times New Roman" w:hAnsi="Times New Roman" w:cs="Times New Roman"/>
          <w:kern w:val="2"/>
          <w:sz w:val="24"/>
          <w:szCs w:val="24"/>
          <w:shd w:val="clear" w:color="auto" w:fill="FFFFFF"/>
          <w:lang w:eastAsia="ar-SA"/>
        </w:rPr>
        <w:t>― выполнение физических упражнений на основе показа учителя;</w:t>
      </w:r>
    </w:p>
    <w:p w:rsidR="00E64AE2" w:rsidRPr="00AC5C40" w:rsidRDefault="00E64AE2" w:rsidP="00AC5C40">
      <w:pPr>
        <w:suppressAutoHyphens/>
        <w:autoSpaceDN w:val="0"/>
        <w:spacing w:after="0" w:line="240" w:lineRule="auto"/>
        <w:ind w:firstLine="709"/>
        <w:jc w:val="both"/>
        <w:rPr>
          <w:rFonts w:ascii="Times New Roman" w:eastAsia="Times New Roman" w:hAnsi="Times New Roman" w:cs="Times New Roman"/>
          <w:kern w:val="2"/>
          <w:sz w:val="24"/>
          <w:szCs w:val="24"/>
          <w:shd w:val="clear" w:color="auto" w:fill="FFFFFF"/>
          <w:lang w:eastAsia="ar-SA"/>
        </w:rPr>
      </w:pPr>
      <w:r w:rsidRPr="00AC5C40">
        <w:rPr>
          <w:rFonts w:ascii="Times New Roman" w:eastAsia="Times New Roman" w:hAnsi="Times New Roman" w:cs="Times New Roman"/>
          <w:kern w:val="2"/>
          <w:sz w:val="24"/>
          <w:szCs w:val="24"/>
          <w:shd w:val="clear" w:color="auto" w:fill="FFFFFF"/>
          <w:lang w:eastAsia="ar-SA"/>
        </w:rPr>
        <w:t>― выполнение физических упражнений без зрительного сопровождения, под словесную инструкцию учителя;</w:t>
      </w:r>
    </w:p>
    <w:p w:rsidR="00E64AE2" w:rsidRPr="00AC5C40" w:rsidRDefault="00E64AE2" w:rsidP="00AC5C40">
      <w:pPr>
        <w:suppressAutoHyphens/>
        <w:autoSpaceDN w:val="0"/>
        <w:spacing w:after="0" w:line="240" w:lineRule="auto"/>
        <w:ind w:firstLine="709"/>
        <w:jc w:val="both"/>
        <w:rPr>
          <w:rFonts w:ascii="Times New Roman" w:eastAsia="Times New Roman" w:hAnsi="Times New Roman" w:cs="Times New Roman"/>
          <w:kern w:val="2"/>
          <w:sz w:val="24"/>
          <w:szCs w:val="24"/>
          <w:shd w:val="clear" w:color="auto" w:fill="FFFFFF"/>
          <w:lang w:eastAsia="ar-SA"/>
        </w:rPr>
      </w:pPr>
      <w:r w:rsidRPr="00AC5C40">
        <w:rPr>
          <w:rFonts w:ascii="Times New Roman" w:eastAsia="Times New Roman" w:hAnsi="Times New Roman" w:cs="Times New Roman"/>
          <w:kern w:val="2"/>
          <w:sz w:val="24"/>
          <w:szCs w:val="24"/>
          <w:shd w:val="clear" w:color="auto" w:fill="FFFFFF"/>
          <w:lang w:eastAsia="ar-SA"/>
        </w:rPr>
        <w:t>― самостоятельное выполнение упражнений;</w:t>
      </w:r>
    </w:p>
    <w:p w:rsidR="00E64AE2" w:rsidRPr="00AC5C40" w:rsidRDefault="00E64AE2" w:rsidP="00AC5C40">
      <w:pPr>
        <w:suppressAutoHyphens/>
        <w:autoSpaceDN w:val="0"/>
        <w:spacing w:after="0" w:line="240" w:lineRule="auto"/>
        <w:ind w:firstLine="709"/>
        <w:jc w:val="both"/>
        <w:rPr>
          <w:rFonts w:ascii="Times New Roman" w:eastAsia="Times New Roman" w:hAnsi="Times New Roman" w:cs="Times New Roman"/>
          <w:kern w:val="2"/>
          <w:sz w:val="24"/>
          <w:szCs w:val="24"/>
          <w:shd w:val="clear" w:color="auto" w:fill="FFFFFF"/>
          <w:lang w:eastAsia="ar-SA"/>
        </w:rPr>
      </w:pPr>
      <w:r w:rsidRPr="00AC5C40">
        <w:rPr>
          <w:rFonts w:ascii="Times New Roman" w:eastAsia="Times New Roman" w:hAnsi="Times New Roman" w:cs="Times New Roman"/>
          <w:kern w:val="2"/>
          <w:sz w:val="24"/>
          <w:szCs w:val="24"/>
          <w:shd w:val="clear" w:color="auto" w:fill="FFFFFF"/>
          <w:lang w:eastAsia="ar-SA"/>
        </w:rPr>
        <w:t>― занятия в тренирующем режиме;</w:t>
      </w:r>
    </w:p>
    <w:p w:rsidR="00E64AE2" w:rsidRPr="00AC5C40" w:rsidRDefault="00E64AE2" w:rsidP="00AC5C40">
      <w:pPr>
        <w:suppressAutoHyphens/>
        <w:autoSpaceDN w:val="0"/>
        <w:spacing w:after="0" w:line="240" w:lineRule="auto"/>
        <w:ind w:firstLine="709"/>
        <w:jc w:val="both"/>
        <w:rPr>
          <w:rFonts w:ascii="Times New Roman" w:eastAsia="Times New Roman" w:hAnsi="Times New Roman" w:cs="Times New Roman"/>
          <w:b/>
          <w:bCs/>
          <w:i/>
          <w:iCs/>
          <w:kern w:val="2"/>
          <w:sz w:val="24"/>
          <w:szCs w:val="24"/>
          <w:lang w:eastAsia="ar-SA"/>
        </w:rPr>
      </w:pPr>
      <w:r w:rsidRPr="00AC5C40">
        <w:rPr>
          <w:rFonts w:ascii="Times New Roman" w:eastAsia="Times New Roman" w:hAnsi="Times New Roman" w:cs="Times New Roman"/>
          <w:kern w:val="2"/>
          <w:sz w:val="24"/>
          <w:szCs w:val="24"/>
          <w:shd w:val="clear" w:color="auto" w:fill="FFFFFF"/>
          <w:lang w:eastAsia="ar-SA"/>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0"/>
          <w:kern w:val="2"/>
          <w:sz w:val="24"/>
          <w:szCs w:val="24"/>
          <w:lang w:eastAsia="ar-SA"/>
        </w:rPr>
      </w:pPr>
      <w:r w:rsidRPr="00AC5C40">
        <w:rPr>
          <w:rFonts w:ascii="Times New Roman" w:eastAsia="Arial Unicode MS" w:hAnsi="Times New Roman" w:cs="Times New Roman"/>
          <w:b/>
          <w:bCs/>
          <w:i/>
          <w:iCs/>
          <w:color w:val="00000A"/>
          <w:kern w:val="2"/>
          <w:sz w:val="24"/>
          <w:szCs w:val="24"/>
          <w:lang w:eastAsia="ar-SA"/>
        </w:rPr>
        <w:t>Знания о физической культуре</w:t>
      </w:r>
    </w:p>
    <w:p w:rsidR="00555BF8"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0"/>
          <w:kern w:val="2"/>
          <w:sz w:val="24"/>
          <w:szCs w:val="24"/>
          <w:lang w:eastAsia="ar-SA"/>
        </w:rPr>
      </w:pPr>
      <w:r w:rsidRPr="00AC5C40">
        <w:rPr>
          <w:rFonts w:ascii="Times New Roman" w:eastAsia="Arial Unicode MS" w:hAnsi="Times New Roman" w:cs="Times New Roman"/>
          <w:color w:val="000000"/>
          <w:kern w:val="2"/>
          <w:sz w:val="24"/>
          <w:szCs w:val="24"/>
          <w:lang w:eastAsia="ar-SA"/>
        </w:rPr>
        <w:t>Чистота одежды и обуви. Правила утренней гигиены и их значение для человека. Правила поведения на уроках физической культуры (тех</w:t>
      </w:r>
      <w:r w:rsidRPr="00AC5C40">
        <w:rPr>
          <w:rFonts w:ascii="Times New Roman" w:eastAsia="Arial Unicode MS" w:hAnsi="Times New Roman" w:cs="Times New Roman"/>
          <w:color w:val="000000"/>
          <w:kern w:val="2"/>
          <w:sz w:val="24"/>
          <w:szCs w:val="24"/>
          <w:lang w:eastAsia="ar-SA"/>
        </w:rPr>
        <w:softHyphen/>
        <w:t>ника безопасности). Чистота зала, снарядов. Значение физических упражнений для здоровья человека. Форми</w:t>
      </w:r>
      <w:r w:rsidRPr="00AC5C40">
        <w:rPr>
          <w:rFonts w:ascii="Times New Roman" w:eastAsia="Arial Unicode MS" w:hAnsi="Times New Roman" w:cs="Times New Roman"/>
          <w:color w:val="000000"/>
          <w:kern w:val="2"/>
          <w:sz w:val="24"/>
          <w:szCs w:val="24"/>
          <w:lang w:eastAsia="ar-SA"/>
        </w:rPr>
        <w:softHyphen/>
        <w:t xml:space="preserve">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w:t>
      </w:r>
    </w:p>
    <w:p w:rsidR="00E64AE2" w:rsidRPr="00AC5C40" w:rsidRDefault="00E64AE2" w:rsidP="00AC5C40">
      <w:pPr>
        <w:suppressAutoHyphens/>
        <w:autoSpaceDN w:val="0"/>
        <w:spacing w:after="0" w:line="240" w:lineRule="auto"/>
        <w:jc w:val="both"/>
        <w:rPr>
          <w:rFonts w:ascii="Calibri" w:eastAsia="Arial Unicode MS" w:hAnsi="Calibri" w:cs="Calibri"/>
          <w:b/>
          <w:i/>
          <w:color w:val="00000A"/>
          <w:kern w:val="2"/>
          <w:sz w:val="24"/>
          <w:szCs w:val="24"/>
          <w:shd w:val="clear" w:color="auto" w:fill="FFFFFF"/>
          <w:lang w:eastAsia="ar-SA"/>
        </w:rPr>
      </w:pPr>
      <w:r w:rsidRPr="00AC5C40">
        <w:rPr>
          <w:rFonts w:ascii="Times New Roman" w:eastAsia="Arial Unicode MS" w:hAnsi="Times New Roman" w:cs="Times New Roman"/>
          <w:color w:val="000000"/>
          <w:kern w:val="2"/>
          <w:sz w:val="24"/>
          <w:szCs w:val="24"/>
          <w:lang w:eastAsia="ar-SA"/>
        </w:rPr>
        <w:t>Предупреждение травм во время занятий. Значение и основные правила закаливания. Понятия: физическая культура, физическое воспитание.</w:t>
      </w:r>
    </w:p>
    <w:p w:rsidR="00E64AE2" w:rsidRPr="00AC5C40" w:rsidRDefault="00E64AE2" w:rsidP="00AC5C40">
      <w:pPr>
        <w:shd w:val="clear" w:color="auto" w:fill="FFFFFF"/>
        <w:suppressAutoHyphens/>
        <w:autoSpaceDN w:val="0"/>
        <w:spacing w:after="0" w:line="240" w:lineRule="auto"/>
        <w:ind w:firstLine="709"/>
        <w:jc w:val="both"/>
        <w:rPr>
          <w:rFonts w:ascii="Calibri" w:eastAsia="Arial Unicode MS" w:hAnsi="Calibri" w:cs="Calibri"/>
          <w:bCs/>
          <w:color w:val="000000"/>
          <w:kern w:val="2"/>
          <w:sz w:val="24"/>
          <w:szCs w:val="24"/>
          <w:lang w:eastAsia="ar-SA"/>
        </w:rPr>
      </w:pPr>
      <w:r w:rsidRPr="00AC5C40">
        <w:rPr>
          <w:rFonts w:ascii="Times New Roman" w:eastAsia="Arial Unicode MS" w:hAnsi="Times New Roman" w:cs="Times New Roman"/>
          <w:b/>
          <w:i/>
          <w:color w:val="00000A"/>
          <w:kern w:val="2"/>
          <w:sz w:val="24"/>
          <w:szCs w:val="24"/>
          <w:shd w:val="clear" w:color="auto" w:fill="FFFFFF"/>
          <w:lang w:eastAsia="ar-SA"/>
        </w:rPr>
        <w:t>Гимнастика</w:t>
      </w:r>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
          <w:bCs/>
          <w:color w:val="000000"/>
          <w:kern w:val="2"/>
          <w:sz w:val="24"/>
          <w:szCs w:val="24"/>
          <w:lang w:eastAsia="ar-SA"/>
        </w:rPr>
      </w:pPr>
      <w:r w:rsidRPr="00AC5C40">
        <w:rPr>
          <w:rFonts w:ascii="Times New Roman" w:eastAsia="Arial Unicode MS" w:hAnsi="Times New Roman" w:cs="Times New Roman"/>
          <w:b/>
          <w:bCs/>
          <w:color w:val="000000"/>
          <w:kern w:val="2"/>
          <w:sz w:val="24"/>
          <w:szCs w:val="24"/>
          <w:lang w:eastAsia="ar-SA"/>
        </w:rPr>
        <w:t xml:space="preserve">Теоретические сведения. </w:t>
      </w:r>
      <w:r w:rsidRPr="00AC5C40">
        <w:rPr>
          <w:rFonts w:ascii="Times New Roman" w:eastAsia="Arial Unicode MS" w:hAnsi="Times New Roman" w:cs="Times New Roman"/>
          <w:color w:val="000000"/>
          <w:kern w:val="2"/>
          <w:sz w:val="24"/>
          <w:szCs w:val="24"/>
          <w:lang w:eastAsia="ar-SA"/>
        </w:rPr>
        <w:t>Одежда и обувь гимнаста.</w:t>
      </w:r>
      <w:r w:rsidRPr="00AC5C40">
        <w:rPr>
          <w:rFonts w:ascii="Times New Roman" w:eastAsia="Arial Unicode MS" w:hAnsi="Times New Roman" w:cs="Times New Roman"/>
          <w:b/>
          <w:bCs/>
          <w:color w:val="000000"/>
          <w:kern w:val="2"/>
          <w:sz w:val="24"/>
          <w:szCs w:val="24"/>
          <w:lang w:eastAsia="ar-SA"/>
        </w:rPr>
        <w:t xml:space="preserve"> </w:t>
      </w:r>
      <w:r w:rsidRPr="00AC5C40">
        <w:rPr>
          <w:rFonts w:ascii="Times New Roman" w:eastAsia="Arial Unicode MS" w:hAnsi="Times New Roman" w:cs="Times New Roman"/>
          <w:color w:val="000000"/>
          <w:kern w:val="2"/>
          <w:sz w:val="24"/>
          <w:szCs w:val="24"/>
          <w:lang w:eastAsia="ar-SA"/>
        </w:rPr>
        <w:t>Элементарные сведения о гимнастиче</w:t>
      </w:r>
      <w:r w:rsidRPr="00AC5C40">
        <w:rPr>
          <w:rFonts w:ascii="Times New Roman" w:eastAsia="Arial Unicode MS" w:hAnsi="Times New Roman" w:cs="Times New Roman"/>
          <w:color w:val="000000"/>
          <w:kern w:val="2"/>
          <w:sz w:val="24"/>
          <w:szCs w:val="24"/>
          <w:lang w:eastAsia="ar-SA"/>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AC5C40">
        <w:rPr>
          <w:rFonts w:ascii="Times New Roman" w:eastAsia="Arial Unicode MS" w:hAnsi="Times New Roman" w:cs="Times New Roman"/>
          <w:color w:val="000000"/>
          <w:kern w:val="2"/>
          <w:sz w:val="24"/>
          <w:szCs w:val="24"/>
          <w:lang w:eastAsia="ar-SA"/>
        </w:rPr>
        <w:softHyphen/>
        <w:t>ме, темпе, степени мышечных усилий. Развитие двигательных способностей и физических качеств с помощью средств гимнастики.</w:t>
      </w:r>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Cs/>
          <w:i/>
          <w:color w:val="000000"/>
          <w:kern w:val="2"/>
          <w:sz w:val="24"/>
          <w:szCs w:val="24"/>
          <w:u w:val="single"/>
          <w:lang w:eastAsia="ar-SA"/>
        </w:rPr>
      </w:pPr>
      <w:r w:rsidRPr="00AC5C40">
        <w:rPr>
          <w:rFonts w:ascii="Times New Roman" w:eastAsia="Arial Unicode MS" w:hAnsi="Times New Roman" w:cs="Times New Roman"/>
          <w:b/>
          <w:bCs/>
          <w:color w:val="000000"/>
          <w:kern w:val="2"/>
          <w:sz w:val="24"/>
          <w:szCs w:val="24"/>
          <w:lang w:eastAsia="ar-SA"/>
        </w:rPr>
        <w:t xml:space="preserve">Практический материал. </w:t>
      </w:r>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Cs/>
          <w:i/>
          <w:color w:val="000000"/>
          <w:kern w:val="2"/>
          <w:sz w:val="24"/>
          <w:szCs w:val="24"/>
          <w:u w:val="single"/>
          <w:lang w:eastAsia="ar-SA"/>
        </w:rPr>
      </w:pPr>
      <w:r w:rsidRPr="00AC5C40">
        <w:rPr>
          <w:rFonts w:ascii="Times New Roman" w:eastAsia="Arial Unicode MS" w:hAnsi="Times New Roman" w:cs="Times New Roman"/>
          <w:bCs/>
          <w:i/>
          <w:color w:val="000000"/>
          <w:kern w:val="2"/>
          <w:sz w:val="24"/>
          <w:szCs w:val="24"/>
          <w:u w:val="single"/>
          <w:lang w:eastAsia="ar-SA"/>
        </w:rPr>
        <w:lastRenderedPageBreak/>
        <w:t>Построения и перестроения</w:t>
      </w:r>
      <w:r w:rsidRPr="00AC5C40">
        <w:rPr>
          <w:rFonts w:ascii="Times New Roman" w:eastAsia="Arial Unicode MS" w:hAnsi="Times New Roman" w:cs="Times New Roman"/>
          <w:bCs/>
          <w:color w:val="000000"/>
          <w:kern w:val="2"/>
          <w:sz w:val="24"/>
          <w:szCs w:val="24"/>
          <w:lang w:eastAsia="ar-SA"/>
        </w:rPr>
        <w:t xml:space="preserve">. </w:t>
      </w:r>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Cs/>
          <w:color w:val="000000"/>
          <w:kern w:val="2"/>
          <w:sz w:val="24"/>
          <w:szCs w:val="24"/>
          <w:lang w:eastAsia="ar-SA"/>
        </w:rPr>
      </w:pPr>
      <w:r w:rsidRPr="00AC5C40">
        <w:rPr>
          <w:rFonts w:ascii="Times New Roman" w:eastAsia="Arial Unicode MS" w:hAnsi="Times New Roman" w:cs="Times New Roman"/>
          <w:bCs/>
          <w:i/>
          <w:color w:val="000000"/>
          <w:kern w:val="2"/>
          <w:sz w:val="24"/>
          <w:szCs w:val="24"/>
          <w:u w:val="single"/>
          <w:lang w:eastAsia="ar-SA"/>
        </w:rPr>
        <w:t xml:space="preserve">Упражнения без предметов </w:t>
      </w:r>
      <w:r w:rsidRPr="00AC5C40">
        <w:rPr>
          <w:rFonts w:ascii="Times New Roman" w:eastAsia="Arial Unicode MS" w:hAnsi="Times New Roman" w:cs="Times New Roman"/>
          <w:bCs/>
          <w:color w:val="000000"/>
          <w:kern w:val="2"/>
          <w:sz w:val="24"/>
          <w:szCs w:val="24"/>
          <w:lang w:eastAsia="ar-SA"/>
        </w:rPr>
        <w:t>(</w:t>
      </w:r>
      <w:r w:rsidRPr="00AC5C40">
        <w:rPr>
          <w:rFonts w:ascii="Times New Roman" w:eastAsia="Arial Unicode MS" w:hAnsi="Times New Roman" w:cs="Times New Roman"/>
          <w:bCs/>
          <w:i/>
          <w:color w:val="000000"/>
          <w:kern w:val="2"/>
          <w:sz w:val="24"/>
          <w:szCs w:val="24"/>
          <w:lang w:eastAsia="ar-SA"/>
        </w:rPr>
        <w:t>коррегирующие и общеразвивающие упражнения</w:t>
      </w:r>
      <w:r w:rsidRPr="00AC5C40">
        <w:rPr>
          <w:rFonts w:ascii="Times New Roman" w:eastAsia="Arial Unicode MS" w:hAnsi="Times New Roman" w:cs="Times New Roman"/>
          <w:bCs/>
          <w:color w:val="000000"/>
          <w:kern w:val="2"/>
          <w:sz w:val="24"/>
          <w:szCs w:val="24"/>
          <w:lang w:eastAsia="ar-SA"/>
        </w:rPr>
        <w:t>):</w:t>
      </w:r>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Cs/>
          <w:i/>
          <w:color w:val="000000"/>
          <w:kern w:val="2"/>
          <w:sz w:val="24"/>
          <w:szCs w:val="24"/>
          <w:u w:val="single"/>
          <w:lang w:eastAsia="ar-SA"/>
        </w:rPr>
      </w:pPr>
      <w:r w:rsidRPr="00AC5C40">
        <w:rPr>
          <w:rFonts w:ascii="Times New Roman" w:eastAsia="Arial Unicode MS" w:hAnsi="Times New Roman" w:cs="Times New Roman"/>
          <w:bCs/>
          <w:color w:val="000000"/>
          <w:kern w:val="2"/>
          <w:sz w:val="24"/>
          <w:szCs w:val="24"/>
          <w:lang w:eastAsia="ar-SA"/>
        </w:rPr>
        <w:t>основные положения и движения рук, ног, головы, туловища;</w:t>
      </w:r>
      <w:r w:rsidRPr="00AC5C40">
        <w:rPr>
          <w:rFonts w:ascii="Times New Roman" w:eastAsia="Arial Unicode MS" w:hAnsi="Times New Roman" w:cs="Times New Roman"/>
          <w:color w:val="000000"/>
          <w:kern w:val="2"/>
          <w:sz w:val="24"/>
          <w:szCs w:val="24"/>
          <w:lang w:eastAsia="ar-SA"/>
        </w:rPr>
        <w:t xml:space="preserve"> </w:t>
      </w:r>
      <w:r w:rsidRPr="00AC5C40">
        <w:rPr>
          <w:rFonts w:ascii="Times New Roman" w:eastAsia="Arial Unicode MS" w:hAnsi="Times New Roman" w:cs="Times New Roman"/>
          <w:bCs/>
          <w:color w:val="000000"/>
          <w:kern w:val="2"/>
          <w:sz w:val="24"/>
          <w:szCs w:val="24"/>
          <w:lang w:eastAsia="ar-SA"/>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Cs/>
          <w:color w:val="000000"/>
          <w:kern w:val="2"/>
          <w:sz w:val="24"/>
          <w:szCs w:val="24"/>
          <w:lang w:eastAsia="ar-SA"/>
        </w:rPr>
      </w:pPr>
      <w:r w:rsidRPr="00AC5C40">
        <w:rPr>
          <w:rFonts w:ascii="Times New Roman" w:eastAsia="Arial Unicode MS" w:hAnsi="Times New Roman" w:cs="Times New Roman"/>
          <w:bCs/>
          <w:i/>
          <w:color w:val="000000"/>
          <w:kern w:val="2"/>
          <w:sz w:val="24"/>
          <w:szCs w:val="24"/>
          <w:u w:val="single"/>
          <w:lang w:eastAsia="ar-SA"/>
        </w:rPr>
        <w:t>Упражнения с предметами</w:t>
      </w:r>
      <w:r w:rsidRPr="00AC5C40">
        <w:rPr>
          <w:rFonts w:ascii="Times New Roman" w:eastAsia="Arial Unicode MS" w:hAnsi="Times New Roman" w:cs="Times New Roman"/>
          <w:bCs/>
          <w:color w:val="000000"/>
          <w:kern w:val="2"/>
          <w:sz w:val="24"/>
          <w:szCs w:val="24"/>
          <w:u w:val="single"/>
          <w:lang w:eastAsia="ar-SA"/>
        </w:rPr>
        <w:t>:</w:t>
      </w:r>
      <w:r w:rsidRPr="00AC5C40">
        <w:rPr>
          <w:rFonts w:ascii="Times New Roman" w:eastAsia="Arial Unicode MS" w:hAnsi="Times New Roman" w:cs="Times New Roman"/>
          <w:b/>
          <w:bCs/>
          <w:color w:val="000000"/>
          <w:kern w:val="2"/>
          <w:sz w:val="24"/>
          <w:szCs w:val="24"/>
          <w:lang w:eastAsia="ar-SA"/>
        </w:rPr>
        <w:t xml:space="preserve"> </w:t>
      </w:r>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
          <w:bCs/>
          <w:i/>
          <w:color w:val="000000"/>
          <w:kern w:val="2"/>
          <w:sz w:val="24"/>
          <w:szCs w:val="24"/>
          <w:lang w:eastAsia="ar-SA"/>
        </w:rPr>
      </w:pPr>
      <w:r w:rsidRPr="00AC5C40">
        <w:rPr>
          <w:rFonts w:ascii="Times New Roman" w:eastAsia="Arial Unicode MS" w:hAnsi="Times New Roman" w:cs="Times New Roman"/>
          <w:bCs/>
          <w:color w:val="000000"/>
          <w:kern w:val="2"/>
          <w:sz w:val="24"/>
          <w:szCs w:val="24"/>
          <w:lang w:eastAsia="ar-SA"/>
        </w:rPr>
        <w:t>с гимнастическими палками;</w:t>
      </w:r>
      <w:r w:rsidRPr="00AC5C40">
        <w:rPr>
          <w:rFonts w:ascii="Times New Roman" w:eastAsia="Arial Unicode MS" w:hAnsi="Times New Roman" w:cs="Times New Roman"/>
          <w:b/>
          <w:bCs/>
          <w:color w:val="000000"/>
          <w:kern w:val="2"/>
          <w:sz w:val="24"/>
          <w:szCs w:val="24"/>
          <w:lang w:eastAsia="ar-SA"/>
        </w:rPr>
        <w:t xml:space="preserve"> </w:t>
      </w:r>
      <w:r w:rsidRPr="00AC5C40">
        <w:rPr>
          <w:rFonts w:ascii="Times New Roman" w:eastAsia="Arial Unicode MS" w:hAnsi="Times New Roman" w:cs="Times New Roman"/>
          <w:bCs/>
          <w:color w:val="000000"/>
          <w:kern w:val="2"/>
          <w:sz w:val="24"/>
          <w:szCs w:val="24"/>
          <w:lang w:eastAsia="ar-SA"/>
        </w:rPr>
        <w:t>флажками; малыми обручами; малыми мячами; большим мячом; набивными мячами (вес 2 кг); упражнения на равновесие; лазанье и перелезание;</w:t>
      </w:r>
      <w:r w:rsidRPr="00AC5C40">
        <w:rPr>
          <w:rFonts w:ascii="Times New Roman" w:eastAsia="Arial Unicode MS" w:hAnsi="Times New Roman" w:cs="Times New Roman"/>
          <w:color w:val="000000"/>
          <w:kern w:val="2"/>
          <w:sz w:val="24"/>
          <w:szCs w:val="24"/>
          <w:lang w:eastAsia="ar-SA"/>
        </w:rPr>
        <w:t xml:space="preserve"> упражнения для развития пространственно-временной дифференцировки </w:t>
      </w:r>
      <w:r w:rsidRPr="00AC5C40">
        <w:rPr>
          <w:rFonts w:ascii="Times New Roman" w:eastAsia="Arial Unicode MS" w:hAnsi="Times New Roman" w:cs="Times New Roman"/>
          <w:bCs/>
          <w:color w:val="000000"/>
          <w:kern w:val="2"/>
          <w:sz w:val="24"/>
          <w:szCs w:val="24"/>
          <w:lang w:eastAsia="ar-SA"/>
        </w:rPr>
        <w:t xml:space="preserve">и </w:t>
      </w:r>
      <w:r w:rsidRPr="00AC5C40">
        <w:rPr>
          <w:rFonts w:ascii="Times New Roman" w:eastAsia="Arial Unicode MS" w:hAnsi="Times New Roman" w:cs="Times New Roman"/>
          <w:color w:val="000000"/>
          <w:kern w:val="2"/>
          <w:sz w:val="24"/>
          <w:szCs w:val="24"/>
          <w:lang w:eastAsia="ar-SA"/>
        </w:rPr>
        <w:t>точности движений</w:t>
      </w:r>
      <w:r w:rsidRPr="00AC5C40">
        <w:rPr>
          <w:rFonts w:ascii="Times New Roman" w:eastAsia="Arial Unicode MS" w:hAnsi="Times New Roman" w:cs="Times New Roman"/>
          <w:b/>
          <w:color w:val="000000"/>
          <w:kern w:val="2"/>
          <w:sz w:val="24"/>
          <w:szCs w:val="24"/>
          <w:lang w:eastAsia="ar-SA"/>
        </w:rPr>
        <w:t xml:space="preserve">; </w:t>
      </w:r>
      <w:r w:rsidRPr="00AC5C40">
        <w:rPr>
          <w:rFonts w:ascii="Times New Roman" w:eastAsia="Arial Unicode MS" w:hAnsi="Times New Roman" w:cs="Times New Roman"/>
          <w:bCs/>
          <w:color w:val="000000"/>
          <w:kern w:val="2"/>
          <w:sz w:val="24"/>
          <w:szCs w:val="24"/>
          <w:lang w:eastAsia="ar-SA"/>
        </w:rPr>
        <w:t>переноска грузов и передача предметов</w:t>
      </w:r>
      <w:r w:rsidRPr="00AC5C40">
        <w:rPr>
          <w:rFonts w:ascii="Times New Roman" w:eastAsia="Arial Unicode MS" w:hAnsi="Times New Roman" w:cs="Times New Roman"/>
          <w:b/>
          <w:bCs/>
          <w:color w:val="000000"/>
          <w:kern w:val="2"/>
          <w:sz w:val="24"/>
          <w:szCs w:val="24"/>
          <w:lang w:eastAsia="ar-SA"/>
        </w:rPr>
        <w:t xml:space="preserve">; </w:t>
      </w:r>
      <w:r w:rsidRPr="00AC5C40">
        <w:rPr>
          <w:rFonts w:ascii="Times New Roman" w:eastAsia="Arial Unicode MS" w:hAnsi="Times New Roman" w:cs="Times New Roman"/>
          <w:bCs/>
          <w:color w:val="000000"/>
          <w:kern w:val="2"/>
          <w:sz w:val="24"/>
          <w:szCs w:val="24"/>
          <w:lang w:eastAsia="ar-SA"/>
        </w:rPr>
        <w:t xml:space="preserve">прыжки. </w:t>
      </w:r>
    </w:p>
    <w:p w:rsidR="00E64AE2" w:rsidRPr="00AC5C40" w:rsidRDefault="00E64AE2" w:rsidP="00AC5C40">
      <w:pPr>
        <w:shd w:val="clear" w:color="auto" w:fill="FFFFFF"/>
        <w:suppressAutoHyphens/>
        <w:autoSpaceDN w:val="0"/>
        <w:spacing w:after="0" w:line="240" w:lineRule="auto"/>
        <w:jc w:val="both"/>
        <w:rPr>
          <w:rFonts w:ascii="Times New Roman" w:eastAsia="Arial Unicode MS" w:hAnsi="Times New Roman" w:cs="Times New Roman"/>
          <w:b/>
          <w:color w:val="000000"/>
          <w:kern w:val="2"/>
          <w:sz w:val="24"/>
          <w:szCs w:val="24"/>
          <w:lang w:eastAsia="ar-SA"/>
        </w:rPr>
      </w:pPr>
      <w:r w:rsidRPr="00AC5C40">
        <w:rPr>
          <w:rFonts w:ascii="Times New Roman" w:eastAsia="Arial Unicode MS" w:hAnsi="Times New Roman" w:cs="Times New Roman"/>
          <w:b/>
          <w:bCs/>
          <w:i/>
          <w:color w:val="000000"/>
          <w:kern w:val="2"/>
          <w:sz w:val="24"/>
          <w:szCs w:val="24"/>
          <w:lang w:eastAsia="ar-SA"/>
        </w:rPr>
        <w:t>Легкая атлетика</w:t>
      </w:r>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
          <w:color w:val="00000A"/>
          <w:kern w:val="2"/>
          <w:sz w:val="24"/>
          <w:szCs w:val="24"/>
          <w:lang w:eastAsia="ar-SA"/>
        </w:rPr>
      </w:pPr>
      <w:r w:rsidRPr="00AC5C40">
        <w:rPr>
          <w:rFonts w:ascii="Times New Roman" w:eastAsia="Arial Unicode MS" w:hAnsi="Times New Roman" w:cs="Times New Roman"/>
          <w:b/>
          <w:color w:val="000000"/>
          <w:kern w:val="2"/>
          <w:sz w:val="24"/>
          <w:szCs w:val="24"/>
          <w:lang w:eastAsia="ar-SA"/>
        </w:rPr>
        <w:t>Теоретические сведения</w:t>
      </w:r>
      <w:r w:rsidRPr="00AC5C40">
        <w:rPr>
          <w:rFonts w:ascii="Times New Roman" w:eastAsia="Arial Unicode MS" w:hAnsi="Times New Roman" w:cs="Times New Roman"/>
          <w:color w:val="000000"/>
          <w:kern w:val="2"/>
          <w:sz w:val="24"/>
          <w:szCs w:val="24"/>
          <w:lang w:eastAsia="ar-SA"/>
        </w:rPr>
        <w:t>. Элементарные понятия о ходьбе, беге, прыжках и метаниях. Правила поведения на уроках легкой атлетики. Понятие о начале ходьбы и бега; озна</w:t>
      </w:r>
      <w:r w:rsidRPr="00AC5C40">
        <w:rPr>
          <w:rFonts w:ascii="Times New Roman" w:eastAsia="Arial Unicode MS" w:hAnsi="Times New Roman" w:cs="Times New Roman"/>
          <w:color w:val="000000"/>
          <w:kern w:val="2"/>
          <w:sz w:val="24"/>
          <w:szCs w:val="24"/>
          <w:lang w:eastAsia="ar-SA"/>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AC5C40">
        <w:rPr>
          <w:rFonts w:ascii="Times New Roman" w:eastAsia="Arial Unicode MS" w:hAnsi="Times New Roman" w:cs="Times New Roman"/>
          <w:color w:val="000000"/>
          <w:kern w:val="2"/>
          <w:sz w:val="24"/>
          <w:szCs w:val="24"/>
          <w:lang w:eastAsia="ar-SA"/>
        </w:rPr>
        <w:softHyphen/>
        <w:t>ний. Значение правильной осанки при ходьбе. Развитие двигательных способностей и физических каче</w:t>
      </w:r>
      <w:proofErr w:type="gramStart"/>
      <w:r w:rsidRPr="00AC5C40">
        <w:rPr>
          <w:rFonts w:ascii="Times New Roman" w:eastAsia="Arial Unicode MS" w:hAnsi="Times New Roman" w:cs="Times New Roman"/>
          <w:color w:val="000000"/>
          <w:kern w:val="2"/>
          <w:sz w:val="24"/>
          <w:szCs w:val="24"/>
          <w:lang w:eastAsia="ar-SA"/>
        </w:rPr>
        <w:t>ств ср</w:t>
      </w:r>
      <w:proofErr w:type="gramEnd"/>
      <w:r w:rsidRPr="00AC5C40">
        <w:rPr>
          <w:rFonts w:ascii="Times New Roman" w:eastAsia="Arial Unicode MS" w:hAnsi="Times New Roman" w:cs="Times New Roman"/>
          <w:color w:val="000000"/>
          <w:kern w:val="2"/>
          <w:sz w:val="24"/>
          <w:szCs w:val="24"/>
          <w:lang w:eastAsia="ar-SA"/>
        </w:rPr>
        <w:t>едствами легкой атлетики.</w:t>
      </w:r>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Cs/>
          <w:i/>
          <w:color w:val="000000"/>
          <w:kern w:val="2"/>
          <w:sz w:val="24"/>
          <w:szCs w:val="24"/>
          <w:lang w:eastAsia="ar-SA"/>
        </w:rPr>
      </w:pPr>
      <w:r w:rsidRPr="00AC5C40">
        <w:rPr>
          <w:rFonts w:ascii="Times New Roman" w:eastAsia="Arial Unicode MS" w:hAnsi="Times New Roman" w:cs="Times New Roman"/>
          <w:b/>
          <w:color w:val="00000A"/>
          <w:kern w:val="2"/>
          <w:sz w:val="24"/>
          <w:szCs w:val="24"/>
          <w:lang w:eastAsia="ar-SA"/>
        </w:rPr>
        <w:t>Практический материал:</w:t>
      </w:r>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Cs/>
          <w:i/>
          <w:color w:val="000000"/>
          <w:kern w:val="2"/>
          <w:sz w:val="24"/>
          <w:szCs w:val="24"/>
          <w:lang w:eastAsia="ar-SA"/>
        </w:rPr>
      </w:pPr>
      <w:r w:rsidRPr="00AC5C40">
        <w:rPr>
          <w:rFonts w:ascii="Times New Roman" w:eastAsia="Arial Unicode MS" w:hAnsi="Times New Roman" w:cs="Times New Roman"/>
          <w:bCs/>
          <w:i/>
          <w:color w:val="000000"/>
          <w:kern w:val="2"/>
          <w:sz w:val="24"/>
          <w:szCs w:val="24"/>
          <w:lang w:eastAsia="ar-SA"/>
        </w:rPr>
        <w:t>Ходьба</w:t>
      </w:r>
      <w:r w:rsidRPr="00AC5C40">
        <w:rPr>
          <w:rFonts w:ascii="Times New Roman" w:eastAsia="Arial Unicode MS" w:hAnsi="Times New Roman" w:cs="Times New Roman"/>
          <w:bCs/>
          <w:color w:val="000000"/>
          <w:kern w:val="2"/>
          <w:sz w:val="24"/>
          <w:szCs w:val="24"/>
          <w:lang w:eastAsia="ar-SA"/>
        </w:rPr>
        <w:t xml:space="preserve">. </w:t>
      </w:r>
      <w:r w:rsidRPr="00AC5C40">
        <w:rPr>
          <w:rFonts w:ascii="Times New Roman" w:eastAsia="Arial Unicode MS" w:hAnsi="Times New Roman" w:cs="Times New Roman"/>
          <w:color w:val="000000"/>
          <w:spacing w:val="-5"/>
          <w:kern w:val="2"/>
          <w:sz w:val="24"/>
          <w:szCs w:val="24"/>
          <w:lang w:eastAsia="ar-SA"/>
        </w:rPr>
        <w:t xml:space="preserve">Ходьба парами по кругу, взявшись за руки. Обычная ходьба </w:t>
      </w:r>
      <w:proofErr w:type="gramStart"/>
      <w:r w:rsidRPr="00AC5C40">
        <w:rPr>
          <w:rFonts w:ascii="Times New Roman" w:eastAsia="Arial Unicode MS" w:hAnsi="Times New Roman" w:cs="Times New Roman"/>
          <w:color w:val="000000"/>
          <w:spacing w:val="-6"/>
          <w:kern w:val="2"/>
          <w:sz w:val="24"/>
          <w:szCs w:val="24"/>
          <w:lang w:eastAsia="ar-SA"/>
        </w:rPr>
        <w:t>в умеренном темпе в колонне по одному в обход зала за учителем</w:t>
      </w:r>
      <w:proofErr w:type="gramEnd"/>
      <w:r w:rsidRPr="00AC5C40">
        <w:rPr>
          <w:rFonts w:ascii="Times New Roman" w:eastAsia="Arial Unicode MS" w:hAnsi="Times New Roman" w:cs="Times New Roman"/>
          <w:color w:val="000000"/>
          <w:spacing w:val="-6"/>
          <w:kern w:val="2"/>
          <w:sz w:val="24"/>
          <w:szCs w:val="24"/>
          <w:lang w:eastAsia="ar-SA"/>
        </w:rPr>
        <w:t>. Ходь</w:t>
      </w:r>
      <w:r w:rsidRPr="00AC5C40">
        <w:rPr>
          <w:rFonts w:ascii="Times New Roman" w:eastAsia="Arial Unicode MS" w:hAnsi="Times New Roman" w:cs="Times New Roman"/>
          <w:color w:val="000000"/>
          <w:spacing w:val="-6"/>
          <w:kern w:val="2"/>
          <w:sz w:val="24"/>
          <w:szCs w:val="24"/>
          <w:lang w:eastAsia="ar-SA"/>
        </w:rPr>
        <w:softHyphen/>
      </w:r>
      <w:r w:rsidRPr="00AC5C40">
        <w:rPr>
          <w:rFonts w:ascii="Times New Roman" w:eastAsia="Arial Unicode MS" w:hAnsi="Times New Roman" w:cs="Times New Roman"/>
          <w:color w:val="000000"/>
          <w:spacing w:val="6"/>
          <w:kern w:val="2"/>
          <w:sz w:val="24"/>
          <w:szCs w:val="24"/>
          <w:lang w:eastAsia="ar-SA"/>
        </w:rPr>
        <w:t xml:space="preserve">ба по прямой линии, ходьба на носках, на пятках, на внутреннем </w:t>
      </w:r>
      <w:r w:rsidRPr="00AC5C40">
        <w:rPr>
          <w:rFonts w:ascii="Times New Roman" w:eastAsia="Arial Unicode MS" w:hAnsi="Times New Roman" w:cs="Times New Roman"/>
          <w:color w:val="000000"/>
          <w:kern w:val="2"/>
          <w:sz w:val="24"/>
          <w:szCs w:val="24"/>
          <w:lang w:eastAsia="ar-SA"/>
        </w:rPr>
        <w:t xml:space="preserve">и внешнем своде стопы. Ходьба с сохранением правильной осанки. </w:t>
      </w:r>
      <w:r w:rsidRPr="00AC5C40">
        <w:rPr>
          <w:rFonts w:ascii="Times New Roman" w:eastAsia="Arial Unicode MS" w:hAnsi="Times New Roman" w:cs="Times New Roman"/>
          <w:color w:val="000000"/>
          <w:spacing w:val="-3"/>
          <w:kern w:val="2"/>
          <w:sz w:val="24"/>
          <w:szCs w:val="24"/>
          <w:lang w:eastAsia="ar-SA"/>
        </w:rPr>
        <w:t xml:space="preserve">Ходьба в чередовании с бегом. </w:t>
      </w:r>
      <w:r w:rsidRPr="00AC5C40">
        <w:rPr>
          <w:rFonts w:ascii="Times New Roman" w:eastAsia="Arial Unicode MS" w:hAnsi="Times New Roman" w:cs="Times New Roman"/>
          <w:color w:val="000000"/>
          <w:spacing w:val="-5"/>
          <w:kern w:val="2"/>
          <w:sz w:val="24"/>
          <w:szCs w:val="24"/>
          <w:lang w:eastAsia="ar-SA"/>
        </w:rPr>
        <w:t>Ходьба с изменением скорости. Ходьба с различным поло</w:t>
      </w:r>
      <w:r w:rsidRPr="00AC5C40">
        <w:rPr>
          <w:rFonts w:ascii="Times New Roman" w:eastAsia="Arial Unicode MS" w:hAnsi="Times New Roman" w:cs="Times New Roman"/>
          <w:color w:val="000000"/>
          <w:spacing w:val="-5"/>
          <w:kern w:val="2"/>
          <w:sz w:val="24"/>
          <w:szCs w:val="24"/>
          <w:lang w:eastAsia="ar-SA"/>
        </w:rPr>
        <w:softHyphen/>
        <w:t>жением рук: на пояс, к плечам, перед грудью, за голову. Ходьба с изме</w:t>
      </w:r>
      <w:r w:rsidRPr="00AC5C40">
        <w:rPr>
          <w:rFonts w:ascii="Times New Roman" w:eastAsia="Arial Unicode MS" w:hAnsi="Times New Roman" w:cs="Times New Roman"/>
          <w:color w:val="000000"/>
          <w:spacing w:val="-5"/>
          <w:kern w:val="2"/>
          <w:sz w:val="24"/>
          <w:szCs w:val="24"/>
          <w:lang w:eastAsia="ar-SA"/>
        </w:rPr>
        <w:softHyphen/>
      </w:r>
      <w:r w:rsidRPr="00AC5C40">
        <w:rPr>
          <w:rFonts w:ascii="Times New Roman" w:eastAsia="Arial Unicode MS" w:hAnsi="Times New Roman" w:cs="Times New Roman"/>
          <w:color w:val="000000"/>
          <w:spacing w:val="-4"/>
          <w:kern w:val="2"/>
          <w:sz w:val="24"/>
          <w:szCs w:val="24"/>
          <w:lang w:eastAsia="ar-SA"/>
        </w:rPr>
        <w:t>нением направлений по ориентирам и командам учителя. Ходьба с пе</w:t>
      </w:r>
      <w:r w:rsidRPr="00AC5C40">
        <w:rPr>
          <w:rFonts w:ascii="Times New Roman" w:eastAsia="Arial Unicode MS" w:hAnsi="Times New Roman" w:cs="Times New Roman"/>
          <w:color w:val="000000"/>
          <w:spacing w:val="-4"/>
          <w:kern w:val="2"/>
          <w:sz w:val="24"/>
          <w:szCs w:val="24"/>
          <w:lang w:eastAsia="ar-SA"/>
        </w:rPr>
        <w:softHyphen/>
      </w:r>
      <w:r w:rsidRPr="00AC5C40">
        <w:rPr>
          <w:rFonts w:ascii="Times New Roman" w:eastAsia="Arial Unicode MS" w:hAnsi="Times New Roman" w:cs="Times New Roman"/>
          <w:color w:val="000000"/>
          <w:spacing w:val="-1"/>
          <w:kern w:val="2"/>
          <w:sz w:val="24"/>
          <w:szCs w:val="24"/>
          <w:lang w:eastAsia="ar-SA"/>
        </w:rPr>
        <w:t xml:space="preserve">решагиванием через большие мячи с высоким подниманием бедра. </w:t>
      </w:r>
      <w:r w:rsidRPr="00AC5C40">
        <w:rPr>
          <w:rFonts w:ascii="Times New Roman" w:eastAsia="Arial Unicode MS" w:hAnsi="Times New Roman" w:cs="Times New Roman"/>
          <w:color w:val="000000"/>
          <w:spacing w:val="1"/>
          <w:kern w:val="2"/>
          <w:sz w:val="24"/>
          <w:szCs w:val="24"/>
          <w:lang w:eastAsia="ar-SA"/>
        </w:rPr>
        <w:t xml:space="preserve">Ходьба в медленном, среднем и быстром темпе. Ходьба </w:t>
      </w:r>
      <w:r w:rsidRPr="00AC5C40">
        <w:rPr>
          <w:rFonts w:ascii="Times New Roman" w:eastAsia="Arial Unicode MS" w:hAnsi="Times New Roman" w:cs="Times New Roman"/>
          <w:color w:val="000000"/>
          <w:spacing w:val="-5"/>
          <w:kern w:val="2"/>
          <w:sz w:val="24"/>
          <w:szCs w:val="24"/>
          <w:lang w:eastAsia="ar-SA"/>
        </w:rPr>
        <w:t>с выполнением упражнений для рук в чередовании с другими движени</w:t>
      </w:r>
      <w:r w:rsidRPr="00AC5C40">
        <w:rPr>
          <w:rFonts w:ascii="Times New Roman" w:eastAsia="Arial Unicode MS" w:hAnsi="Times New Roman" w:cs="Times New Roman"/>
          <w:color w:val="000000"/>
          <w:spacing w:val="-5"/>
          <w:kern w:val="2"/>
          <w:sz w:val="24"/>
          <w:szCs w:val="24"/>
          <w:lang w:eastAsia="ar-SA"/>
        </w:rPr>
        <w:softHyphen/>
      </w:r>
      <w:r w:rsidRPr="00AC5C40">
        <w:rPr>
          <w:rFonts w:ascii="Times New Roman" w:eastAsia="Arial Unicode MS" w:hAnsi="Times New Roman" w:cs="Times New Roman"/>
          <w:color w:val="000000"/>
          <w:spacing w:val="-6"/>
          <w:kern w:val="2"/>
          <w:sz w:val="24"/>
          <w:szCs w:val="24"/>
          <w:lang w:eastAsia="ar-SA"/>
        </w:rPr>
        <w:t xml:space="preserve">ями; со сменой положений рук: вперед, вверх, с хлопками и т. д. Ходьба </w:t>
      </w:r>
      <w:r w:rsidRPr="00AC5C40">
        <w:rPr>
          <w:rFonts w:ascii="Times New Roman" w:eastAsia="Arial Unicode MS" w:hAnsi="Times New Roman" w:cs="Times New Roman"/>
          <w:color w:val="000000"/>
          <w:spacing w:val="-1"/>
          <w:kern w:val="2"/>
          <w:sz w:val="24"/>
          <w:szCs w:val="24"/>
          <w:lang w:eastAsia="ar-SA"/>
        </w:rPr>
        <w:t>шеренгой с открытыми и с закрытыми глазами.</w:t>
      </w:r>
    </w:p>
    <w:p w:rsidR="00E64AE2" w:rsidRPr="00AC5C40" w:rsidRDefault="00E64AE2" w:rsidP="00AC5C40">
      <w:pPr>
        <w:shd w:val="clear" w:color="auto" w:fill="FFFFFF"/>
        <w:suppressAutoHyphens/>
        <w:autoSpaceDN w:val="0"/>
        <w:spacing w:after="0" w:line="240" w:lineRule="auto"/>
        <w:jc w:val="both"/>
        <w:rPr>
          <w:rFonts w:ascii="Times New Roman" w:eastAsia="Arial Unicode MS" w:hAnsi="Times New Roman" w:cs="Times New Roman"/>
          <w:bCs/>
          <w:i/>
          <w:color w:val="000000"/>
          <w:kern w:val="2"/>
          <w:sz w:val="24"/>
          <w:szCs w:val="24"/>
          <w:lang w:eastAsia="ar-SA"/>
        </w:rPr>
      </w:pPr>
      <w:r w:rsidRPr="00AC5C40">
        <w:rPr>
          <w:rFonts w:ascii="Times New Roman" w:eastAsia="Arial Unicode MS" w:hAnsi="Times New Roman" w:cs="Times New Roman"/>
          <w:bCs/>
          <w:i/>
          <w:color w:val="000000"/>
          <w:kern w:val="2"/>
          <w:sz w:val="24"/>
          <w:szCs w:val="24"/>
          <w:lang w:eastAsia="ar-SA"/>
        </w:rPr>
        <w:t>Бег</w:t>
      </w:r>
      <w:r w:rsidRPr="00AC5C40">
        <w:rPr>
          <w:rFonts w:ascii="Times New Roman" w:eastAsia="Arial Unicode MS" w:hAnsi="Times New Roman" w:cs="Times New Roman"/>
          <w:bCs/>
          <w:color w:val="000000"/>
          <w:kern w:val="2"/>
          <w:sz w:val="24"/>
          <w:szCs w:val="24"/>
          <w:lang w:eastAsia="ar-SA"/>
        </w:rPr>
        <w:t xml:space="preserve">. </w:t>
      </w:r>
      <w:r w:rsidRPr="00AC5C40">
        <w:rPr>
          <w:rFonts w:ascii="Times New Roman" w:eastAsia="Arial Unicode MS" w:hAnsi="Times New Roman" w:cs="Times New Roman"/>
          <w:color w:val="000000"/>
          <w:kern w:val="2"/>
          <w:sz w:val="24"/>
          <w:szCs w:val="24"/>
          <w:lang w:eastAsia="ar-SA"/>
        </w:rPr>
        <w:t xml:space="preserve">Перебежки группами и по одному 15—20 м. Медленный бег </w:t>
      </w:r>
      <w:r w:rsidRPr="00AC5C40">
        <w:rPr>
          <w:rFonts w:ascii="Times New Roman" w:eastAsia="Arial Unicode MS" w:hAnsi="Times New Roman" w:cs="Times New Roman"/>
          <w:color w:val="000000"/>
          <w:spacing w:val="-3"/>
          <w:kern w:val="2"/>
          <w:sz w:val="24"/>
          <w:szCs w:val="24"/>
          <w:lang w:eastAsia="ar-SA"/>
        </w:rPr>
        <w:t xml:space="preserve">с сохранением правильной осанки, бег в колонне за учителем </w:t>
      </w:r>
      <w:r w:rsidRPr="00AC5C40">
        <w:rPr>
          <w:rFonts w:ascii="Times New Roman" w:eastAsia="Arial Unicode MS" w:hAnsi="Times New Roman" w:cs="Times New Roman"/>
          <w:color w:val="000000"/>
          <w:spacing w:val="-4"/>
          <w:kern w:val="2"/>
          <w:sz w:val="24"/>
          <w:szCs w:val="24"/>
          <w:lang w:eastAsia="ar-SA"/>
        </w:rPr>
        <w:t xml:space="preserve">в заданном направлении. Чередование бега и ходьбы на расстоянии. </w:t>
      </w:r>
      <w:r w:rsidRPr="00AC5C40">
        <w:rPr>
          <w:rFonts w:ascii="Times New Roman" w:eastAsia="Arial Unicode MS" w:hAnsi="Times New Roman" w:cs="Times New Roman"/>
          <w:color w:val="000000"/>
          <w:spacing w:val="-9"/>
          <w:kern w:val="2"/>
          <w:sz w:val="24"/>
          <w:szCs w:val="24"/>
          <w:lang w:eastAsia="ar-SA"/>
        </w:rPr>
        <w:t>Б</w:t>
      </w:r>
      <w:r w:rsidRPr="00AC5C40">
        <w:rPr>
          <w:rFonts w:ascii="Times New Roman" w:eastAsia="Arial Unicode MS" w:hAnsi="Times New Roman" w:cs="Times New Roman"/>
          <w:color w:val="000000"/>
          <w:spacing w:val="-4"/>
          <w:kern w:val="2"/>
          <w:sz w:val="24"/>
          <w:szCs w:val="24"/>
          <w:lang w:eastAsia="ar-SA"/>
        </w:rPr>
        <w:t xml:space="preserve">ег на носках. Бег на месте с высоким подниманием бедра. </w:t>
      </w:r>
      <w:r w:rsidRPr="00AC5C40">
        <w:rPr>
          <w:rFonts w:ascii="Times New Roman" w:eastAsia="Arial Unicode MS" w:hAnsi="Times New Roman" w:cs="Times New Roman"/>
          <w:color w:val="000000"/>
          <w:spacing w:val="-5"/>
          <w:kern w:val="2"/>
          <w:sz w:val="24"/>
          <w:szCs w:val="24"/>
          <w:lang w:eastAsia="ar-SA"/>
        </w:rPr>
        <w:t>Бег с высоким поднима</w:t>
      </w:r>
      <w:r w:rsidRPr="00AC5C40">
        <w:rPr>
          <w:rFonts w:ascii="Times New Roman" w:eastAsia="Arial Unicode MS" w:hAnsi="Times New Roman" w:cs="Times New Roman"/>
          <w:color w:val="000000"/>
          <w:spacing w:val="-5"/>
          <w:kern w:val="2"/>
          <w:sz w:val="24"/>
          <w:szCs w:val="24"/>
          <w:lang w:eastAsia="ar-SA"/>
        </w:rPr>
        <w:softHyphen/>
      </w:r>
      <w:r w:rsidRPr="00AC5C40">
        <w:rPr>
          <w:rFonts w:ascii="Times New Roman" w:eastAsia="Arial Unicode MS" w:hAnsi="Times New Roman" w:cs="Times New Roman"/>
          <w:color w:val="000000"/>
          <w:spacing w:val="-4"/>
          <w:kern w:val="2"/>
          <w:sz w:val="24"/>
          <w:szCs w:val="24"/>
          <w:lang w:eastAsia="ar-SA"/>
        </w:rPr>
        <w:t xml:space="preserve">нием бедра и захлестыванием голени назад. Бег </w:t>
      </w:r>
      <w:r w:rsidRPr="00AC5C40">
        <w:rPr>
          <w:rFonts w:ascii="Times New Roman" w:eastAsia="Arial Unicode MS" w:hAnsi="Times New Roman" w:cs="Times New Roman"/>
          <w:color w:val="000000"/>
          <w:kern w:val="2"/>
          <w:sz w:val="24"/>
          <w:szCs w:val="24"/>
          <w:lang w:eastAsia="ar-SA"/>
        </w:rPr>
        <w:t xml:space="preserve">с преодолением простейших препятствий (канавки, подлезание под </w:t>
      </w:r>
      <w:r w:rsidRPr="00AC5C40">
        <w:rPr>
          <w:rFonts w:ascii="Times New Roman" w:eastAsia="Arial Unicode MS" w:hAnsi="Times New Roman" w:cs="Times New Roman"/>
          <w:color w:val="000000"/>
          <w:spacing w:val="-5"/>
          <w:kern w:val="2"/>
          <w:sz w:val="24"/>
          <w:szCs w:val="24"/>
          <w:lang w:eastAsia="ar-SA"/>
        </w:rPr>
        <w:t>сетку, обегание стойки и т. д.). Быстрый бег на скорость. Мед</w:t>
      </w:r>
      <w:r w:rsidRPr="00AC5C40">
        <w:rPr>
          <w:rFonts w:ascii="Times New Roman" w:eastAsia="Arial Unicode MS" w:hAnsi="Times New Roman" w:cs="Times New Roman"/>
          <w:color w:val="000000"/>
          <w:spacing w:val="-5"/>
          <w:kern w:val="2"/>
          <w:sz w:val="24"/>
          <w:szCs w:val="24"/>
          <w:lang w:eastAsia="ar-SA"/>
        </w:rPr>
        <w:softHyphen/>
      </w:r>
      <w:r w:rsidRPr="00AC5C40">
        <w:rPr>
          <w:rFonts w:ascii="Times New Roman" w:eastAsia="Arial Unicode MS" w:hAnsi="Times New Roman" w:cs="Times New Roman"/>
          <w:color w:val="000000"/>
          <w:kern w:val="2"/>
          <w:sz w:val="24"/>
          <w:szCs w:val="24"/>
          <w:lang w:eastAsia="ar-SA"/>
        </w:rPr>
        <w:t>ленный бег. Чередование бега и ходьбы</w:t>
      </w:r>
      <w:r w:rsidRPr="00AC5C40">
        <w:rPr>
          <w:rFonts w:ascii="Times New Roman" w:eastAsia="Arial Unicode MS" w:hAnsi="Times New Roman" w:cs="Times New Roman"/>
          <w:color w:val="000000"/>
          <w:spacing w:val="-8"/>
          <w:kern w:val="2"/>
          <w:sz w:val="24"/>
          <w:szCs w:val="24"/>
          <w:lang w:eastAsia="ar-SA"/>
        </w:rPr>
        <w:t xml:space="preserve">. </w:t>
      </w:r>
      <w:r w:rsidRPr="00AC5C40">
        <w:rPr>
          <w:rFonts w:ascii="Times New Roman" w:eastAsia="Arial Unicode MS" w:hAnsi="Times New Roman" w:cs="Times New Roman"/>
          <w:color w:val="000000"/>
          <w:spacing w:val="-3"/>
          <w:kern w:val="2"/>
          <w:sz w:val="24"/>
          <w:szCs w:val="24"/>
          <w:lang w:eastAsia="ar-SA"/>
        </w:rPr>
        <w:t xml:space="preserve">Высокий старт. Бег прямолинейный </w:t>
      </w:r>
      <w:r w:rsidRPr="00AC5C40">
        <w:rPr>
          <w:rFonts w:ascii="Times New Roman" w:eastAsia="Arial Unicode MS" w:hAnsi="Times New Roman" w:cs="Times New Roman"/>
          <w:color w:val="000000"/>
          <w:spacing w:val="-4"/>
          <w:kern w:val="2"/>
          <w:sz w:val="24"/>
          <w:szCs w:val="24"/>
          <w:lang w:eastAsia="ar-SA"/>
        </w:rPr>
        <w:t>с параллельной постановкой стоп. Повторный бег на скорость. Низкий старт.</w:t>
      </w:r>
      <w:r w:rsidRPr="00AC5C40">
        <w:rPr>
          <w:rFonts w:ascii="Times New Roman" w:eastAsia="Arial Unicode MS" w:hAnsi="Times New Roman" w:cs="Times New Roman"/>
          <w:color w:val="000000"/>
          <w:spacing w:val="-2"/>
          <w:kern w:val="2"/>
          <w:sz w:val="24"/>
          <w:szCs w:val="24"/>
          <w:lang w:eastAsia="ar-SA"/>
        </w:rPr>
        <w:t xml:space="preserve"> Специальные </w:t>
      </w:r>
      <w:r w:rsidRPr="00AC5C40">
        <w:rPr>
          <w:rFonts w:ascii="Times New Roman" w:eastAsia="Arial Unicode MS" w:hAnsi="Times New Roman" w:cs="Times New Roman"/>
          <w:color w:val="000000"/>
          <w:spacing w:val="-5"/>
          <w:kern w:val="2"/>
          <w:sz w:val="24"/>
          <w:szCs w:val="24"/>
          <w:lang w:eastAsia="ar-SA"/>
        </w:rPr>
        <w:t>беговые упражнения: бег с подниманием бедра, с захлестыванием голе</w:t>
      </w:r>
      <w:r w:rsidRPr="00AC5C40">
        <w:rPr>
          <w:rFonts w:ascii="Times New Roman" w:eastAsia="Arial Unicode MS" w:hAnsi="Times New Roman" w:cs="Times New Roman"/>
          <w:color w:val="000000"/>
          <w:spacing w:val="-5"/>
          <w:kern w:val="2"/>
          <w:sz w:val="24"/>
          <w:szCs w:val="24"/>
          <w:lang w:eastAsia="ar-SA"/>
        </w:rPr>
        <w:softHyphen/>
      </w:r>
      <w:r w:rsidRPr="00AC5C40">
        <w:rPr>
          <w:rFonts w:ascii="Times New Roman" w:eastAsia="Arial Unicode MS" w:hAnsi="Times New Roman" w:cs="Times New Roman"/>
          <w:color w:val="000000"/>
          <w:spacing w:val="-4"/>
          <w:kern w:val="2"/>
          <w:sz w:val="24"/>
          <w:szCs w:val="24"/>
          <w:lang w:eastAsia="ar-SA"/>
        </w:rPr>
        <w:t xml:space="preserve">ни назад, семенящий бег. Челночный бег.  </w:t>
      </w:r>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Cs/>
          <w:i/>
          <w:color w:val="000000"/>
          <w:kern w:val="2"/>
          <w:sz w:val="24"/>
          <w:szCs w:val="24"/>
          <w:lang w:eastAsia="ar-SA"/>
        </w:rPr>
      </w:pPr>
      <w:r w:rsidRPr="00AC5C40">
        <w:rPr>
          <w:rFonts w:ascii="Times New Roman" w:eastAsia="Arial Unicode MS" w:hAnsi="Times New Roman" w:cs="Times New Roman"/>
          <w:bCs/>
          <w:i/>
          <w:color w:val="000000"/>
          <w:kern w:val="2"/>
          <w:sz w:val="24"/>
          <w:szCs w:val="24"/>
          <w:lang w:eastAsia="ar-SA"/>
        </w:rPr>
        <w:t>Прыжки</w:t>
      </w:r>
      <w:r w:rsidRPr="00AC5C40">
        <w:rPr>
          <w:rFonts w:ascii="Times New Roman" w:eastAsia="Arial Unicode MS" w:hAnsi="Times New Roman" w:cs="Times New Roman"/>
          <w:bCs/>
          <w:color w:val="000000"/>
          <w:kern w:val="2"/>
          <w:sz w:val="24"/>
          <w:szCs w:val="24"/>
          <w:lang w:eastAsia="ar-SA"/>
        </w:rPr>
        <w:t xml:space="preserve">. </w:t>
      </w:r>
      <w:r w:rsidRPr="00AC5C40">
        <w:rPr>
          <w:rFonts w:ascii="Times New Roman" w:eastAsia="Arial Unicode MS" w:hAnsi="Times New Roman" w:cs="Times New Roman"/>
          <w:color w:val="000000"/>
          <w:spacing w:val="-4"/>
          <w:kern w:val="2"/>
          <w:sz w:val="24"/>
          <w:szCs w:val="24"/>
          <w:lang w:eastAsia="ar-SA"/>
        </w:rPr>
        <w:t>Прыжки на двух ногах на месте и с продвижением впе</w:t>
      </w:r>
      <w:r w:rsidRPr="00AC5C40">
        <w:rPr>
          <w:rFonts w:ascii="Times New Roman" w:eastAsia="Arial Unicode MS" w:hAnsi="Times New Roman" w:cs="Times New Roman"/>
          <w:color w:val="000000"/>
          <w:spacing w:val="-4"/>
          <w:kern w:val="2"/>
          <w:sz w:val="24"/>
          <w:szCs w:val="24"/>
          <w:lang w:eastAsia="ar-SA"/>
        </w:rPr>
        <w:softHyphen/>
      </w:r>
      <w:r w:rsidRPr="00AC5C40">
        <w:rPr>
          <w:rFonts w:ascii="Times New Roman" w:eastAsia="Arial Unicode MS" w:hAnsi="Times New Roman" w:cs="Times New Roman"/>
          <w:color w:val="000000"/>
          <w:spacing w:val="-3"/>
          <w:kern w:val="2"/>
          <w:sz w:val="24"/>
          <w:szCs w:val="24"/>
          <w:lang w:eastAsia="ar-SA"/>
        </w:rPr>
        <w:t xml:space="preserve">ред, назад, вправо, влево. Перепрыгивание через начерченную линию, </w:t>
      </w:r>
      <w:r w:rsidRPr="00AC5C40">
        <w:rPr>
          <w:rFonts w:ascii="Times New Roman" w:eastAsia="Arial Unicode MS" w:hAnsi="Times New Roman" w:cs="Times New Roman"/>
          <w:color w:val="000000"/>
          <w:spacing w:val="-4"/>
          <w:kern w:val="2"/>
          <w:sz w:val="24"/>
          <w:szCs w:val="24"/>
          <w:lang w:eastAsia="ar-SA"/>
        </w:rPr>
        <w:t xml:space="preserve">шнур, набивной мяч. Прыжки с ноги на ногу на отрезках </w:t>
      </w:r>
      <w:proofErr w:type="gramStart"/>
      <w:r w:rsidRPr="00AC5C40">
        <w:rPr>
          <w:rFonts w:ascii="Times New Roman" w:eastAsia="Arial Unicode MS" w:hAnsi="Times New Roman" w:cs="Times New Roman"/>
          <w:color w:val="000000"/>
          <w:spacing w:val="-4"/>
          <w:kern w:val="2"/>
          <w:sz w:val="24"/>
          <w:szCs w:val="24"/>
          <w:lang w:eastAsia="ar-SA"/>
        </w:rPr>
        <w:t>до</w:t>
      </w:r>
      <w:proofErr w:type="gramEnd"/>
      <w:r w:rsidRPr="00AC5C40">
        <w:rPr>
          <w:rFonts w:ascii="Times New Roman" w:eastAsia="Arial Unicode MS" w:hAnsi="Times New Roman" w:cs="Times New Roman"/>
          <w:color w:val="000000"/>
          <w:spacing w:val="-4"/>
          <w:kern w:val="2"/>
          <w:sz w:val="24"/>
          <w:szCs w:val="24"/>
          <w:lang w:eastAsia="ar-SA"/>
        </w:rPr>
        <w:t>. Под</w:t>
      </w:r>
      <w:r w:rsidRPr="00AC5C40">
        <w:rPr>
          <w:rFonts w:ascii="Times New Roman" w:eastAsia="Arial Unicode MS" w:hAnsi="Times New Roman" w:cs="Times New Roman"/>
          <w:color w:val="000000"/>
          <w:spacing w:val="-4"/>
          <w:kern w:val="2"/>
          <w:sz w:val="24"/>
          <w:szCs w:val="24"/>
          <w:lang w:eastAsia="ar-SA"/>
        </w:rPr>
        <w:softHyphen/>
      </w:r>
      <w:r w:rsidRPr="00AC5C40">
        <w:rPr>
          <w:rFonts w:ascii="Times New Roman" w:eastAsia="Arial Unicode MS" w:hAnsi="Times New Roman" w:cs="Times New Roman"/>
          <w:color w:val="000000"/>
          <w:spacing w:val="-5"/>
          <w:kern w:val="2"/>
          <w:sz w:val="24"/>
          <w:szCs w:val="24"/>
          <w:lang w:eastAsia="ar-SA"/>
        </w:rPr>
        <w:t xml:space="preserve">прыгивание вверх на месте с захватом или касанием висящего предмета </w:t>
      </w:r>
      <w:r w:rsidRPr="00AC5C40">
        <w:rPr>
          <w:rFonts w:ascii="Times New Roman" w:eastAsia="Arial Unicode MS" w:hAnsi="Times New Roman" w:cs="Times New Roman"/>
          <w:color w:val="000000"/>
          <w:spacing w:val="-1"/>
          <w:kern w:val="2"/>
          <w:sz w:val="24"/>
          <w:szCs w:val="24"/>
          <w:lang w:eastAsia="ar-SA"/>
        </w:rPr>
        <w:t xml:space="preserve">(мяча). Прыжки в длину с места. </w:t>
      </w:r>
      <w:r w:rsidRPr="00AC5C40">
        <w:rPr>
          <w:rFonts w:ascii="Times New Roman" w:eastAsia="Arial Unicode MS" w:hAnsi="Times New Roman" w:cs="Times New Roman"/>
          <w:color w:val="000000"/>
          <w:spacing w:val="-5"/>
          <w:kern w:val="2"/>
          <w:sz w:val="24"/>
          <w:szCs w:val="24"/>
          <w:lang w:eastAsia="ar-SA"/>
        </w:rPr>
        <w:t xml:space="preserve">Прыжки на одной ноге на месте, с продвижением вперед, </w:t>
      </w:r>
      <w:r w:rsidRPr="00AC5C40">
        <w:rPr>
          <w:rFonts w:ascii="Times New Roman" w:eastAsia="Arial Unicode MS" w:hAnsi="Times New Roman" w:cs="Times New Roman"/>
          <w:color w:val="000000"/>
          <w:spacing w:val="2"/>
          <w:kern w:val="2"/>
          <w:sz w:val="24"/>
          <w:szCs w:val="24"/>
          <w:lang w:eastAsia="ar-SA"/>
        </w:rPr>
        <w:t xml:space="preserve">в стороны. Прыжки с высоты с мягким приземлением. </w:t>
      </w:r>
      <w:r w:rsidRPr="00AC5C40">
        <w:rPr>
          <w:rFonts w:ascii="Times New Roman" w:eastAsia="Arial Unicode MS" w:hAnsi="Times New Roman" w:cs="Times New Roman"/>
          <w:color w:val="000000"/>
          <w:spacing w:val="-4"/>
          <w:kern w:val="2"/>
          <w:sz w:val="24"/>
          <w:szCs w:val="24"/>
          <w:lang w:eastAsia="ar-SA"/>
        </w:rPr>
        <w:t>Прыжки в длину и высоту с шага. Прыжки с небольшого разбега в дли</w:t>
      </w:r>
      <w:r w:rsidRPr="00AC5C40">
        <w:rPr>
          <w:rFonts w:ascii="Times New Roman" w:eastAsia="Arial Unicode MS" w:hAnsi="Times New Roman" w:cs="Times New Roman"/>
          <w:color w:val="000000"/>
          <w:spacing w:val="-4"/>
          <w:kern w:val="2"/>
          <w:sz w:val="24"/>
          <w:szCs w:val="24"/>
          <w:lang w:eastAsia="ar-SA"/>
        </w:rPr>
        <w:softHyphen/>
      </w:r>
      <w:r w:rsidRPr="00AC5C40">
        <w:rPr>
          <w:rFonts w:ascii="Times New Roman" w:eastAsia="Arial Unicode MS" w:hAnsi="Times New Roman" w:cs="Times New Roman"/>
          <w:color w:val="000000"/>
          <w:spacing w:val="-2"/>
          <w:kern w:val="2"/>
          <w:sz w:val="24"/>
          <w:szCs w:val="24"/>
          <w:lang w:eastAsia="ar-SA"/>
        </w:rPr>
        <w:t xml:space="preserve">ну. Прыжки с прямого разбега в длину. </w:t>
      </w:r>
      <w:r w:rsidRPr="00AC5C40">
        <w:rPr>
          <w:rFonts w:ascii="Times New Roman" w:eastAsia="Arial Unicode MS" w:hAnsi="Times New Roman" w:cs="Times New Roman"/>
          <w:color w:val="000000"/>
          <w:spacing w:val="-5"/>
          <w:kern w:val="2"/>
          <w:sz w:val="24"/>
          <w:szCs w:val="24"/>
          <w:lang w:eastAsia="ar-SA"/>
        </w:rPr>
        <w:t>Прыжки в длину с разбега без учета места отталкивания. Прыжки в вы</w:t>
      </w:r>
      <w:r w:rsidRPr="00AC5C40">
        <w:rPr>
          <w:rFonts w:ascii="Times New Roman" w:eastAsia="Arial Unicode MS" w:hAnsi="Times New Roman" w:cs="Times New Roman"/>
          <w:color w:val="000000"/>
          <w:spacing w:val="-5"/>
          <w:kern w:val="2"/>
          <w:sz w:val="24"/>
          <w:szCs w:val="24"/>
          <w:lang w:eastAsia="ar-SA"/>
        </w:rPr>
        <w:softHyphen/>
      </w:r>
      <w:r w:rsidRPr="00AC5C40">
        <w:rPr>
          <w:rFonts w:ascii="Times New Roman" w:eastAsia="Arial Unicode MS" w:hAnsi="Times New Roman" w:cs="Times New Roman"/>
          <w:color w:val="000000"/>
          <w:spacing w:val="-3"/>
          <w:kern w:val="2"/>
          <w:sz w:val="24"/>
          <w:szCs w:val="24"/>
          <w:lang w:eastAsia="ar-SA"/>
        </w:rPr>
        <w:t>соту с прямого разбега способом «согнув ноги». Прыжки в высоту способом «перешагивание».</w:t>
      </w:r>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
          <w:i/>
          <w:color w:val="00000A"/>
          <w:kern w:val="2"/>
          <w:sz w:val="24"/>
          <w:szCs w:val="24"/>
          <w:lang w:eastAsia="ar-SA"/>
        </w:rPr>
      </w:pPr>
      <w:r w:rsidRPr="00AC5C40">
        <w:rPr>
          <w:rFonts w:ascii="Times New Roman" w:eastAsia="Arial Unicode MS" w:hAnsi="Times New Roman" w:cs="Times New Roman"/>
          <w:bCs/>
          <w:i/>
          <w:color w:val="000000"/>
          <w:kern w:val="2"/>
          <w:sz w:val="24"/>
          <w:szCs w:val="24"/>
          <w:lang w:eastAsia="ar-SA"/>
        </w:rPr>
        <w:t>Метание</w:t>
      </w:r>
      <w:r w:rsidRPr="00AC5C40">
        <w:rPr>
          <w:rFonts w:ascii="Times New Roman" w:eastAsia="Arial Unicode MS" w:hAnsi="Times New Roman" w:cs="Times New Roman"/>
          <w:bCs/>
          <w:color w:val="000000"/>
          <w:kern w:val="2"/>
          <w:sz w:val="24"/>
          <w:szCs w:val="24"/>
          <w:lang w:eastAsia="ar-SA"/>
        </w:rPr>
        <w:t xml:space="preserve">. </w:t>
      </w:r>
      <w:r w:rsidRPr="00AC5C40">
        <w:rPr>
          <w:rFonts w:ascii="Times New Roman" w:eastAsia="Arial Unicode MS" w:hAnsi="Times New Roman" w:cs="Times New Roman"/>
          <w:color w:val="000000"/>
          <w:spacing w:val="-2"/>
          <w:kern w:val="2"/>
          <w:sz w:val="24"/>
          <w:szCs w:val="24"/>
          <w:lang w:eastAsia="ar-SA"/>
        </w:rPr>
        <w:t>Правильный захват различных предметов для выполне</w:t>
      </w:r>
      <w:r w:rsidRPr="00AC5C40">
        <w:rPr>
          <w:rFonts w:ascii="Times New Roman" w:eastAsia="Arial Unicode MS" w:hAnsi="Times New Roman" w:cs="Times New Roman"/>
          <w:color w:val="000000"/>
          <w:spacing w:val="-2"/>
          <w:kern w:val="2"/>
          <w:sz w:val="24"/>
          <w:szCs w:val="24"/>
          <w:lang w:eastAsia="ar-SA"/>
        </w:rPr>
        <w:softHyphen/>
      </w:r>
      <w:r w:rsidRPr="00AC5C40">
        <w:rPr>
          <w:rFonts w:ascii="Times New Roman" w:eastAsia="Arial Unicode MS" w:hAnsi="Times New Roman" w:cs="Times New Roman"/>
          <w:color w:val="000000"/>
          <w:spacing w:val="-4"/>
          <w:kern w:val="2"/>
          <w:sz w:val="24"/>
          <w:szCs w:val="24"/>
          <w:lang w:eastAsia="ar-SA"/>
        </w:rPr>
        <w:t xml:space="preserve">ния метания одной и двумя руками. Прием и передача мяча, флажков, </w:t>
      </w:r>
      <w:r w:rsidRPr="00AC5C40">
        <w:rPr>
          <w:rFonts w:ascii="Times New Roman" w:eastAsia="Arial Unicode MS" w:hAnsi="Times New Roman" w:cs="Times New Roman"/>
          <w:color w:val="000000"/>
          <w:spacing w:val="1"/>
          <w:kern w:val="2"/>
          <w:sz w:val="24"/>
          <w:szCs w:val="24"/>
          <w:lang w:eastAsia="ar-SA"/>
        </w:rPr>
        <w:t xml:space="preserve">палок в шеренге, по кругу, в колонне. Произвольное метание малых </w:t>
      </w:r>
      <w:r w:rsidRPr="00AC5C40">
        <w:rPr>
          <w:rFonts w:ascii="Times New Roman" w:eastAsia="Arial Unicode MS" w:hAnsi="Times New Roman" w:cs="Times New Roman"/>
          <w:color w:val="000000"/>
          <w:spacing w:val="-2"/>
          <w:kern w:val="2"/>
          <w:sz w:val="24"/>
          <w:szCs w:val="24"/>
          <w:lang w:eastAsia="ar-SA"/>
        </w:rPr>
        <w:t>и больших мячей в игре. Броски и ловля волейбольных мячей. Мета</w:t>
      </w:r>
      <w:r w:rsidRPr="00AC5C40">
        <w:rPr>
          <w:rFonts w:ascii="Times New Roman" w:eastAsia="Arial Unicode MS" w:hAnsi="Times New Roman" w:cs="Times New Roman"/>
          <w:color w:val="000000"/>
          <w:spacing w:val="-2"/>
          <w:kern w:val="2"/>
          <w:sz w:val="24"/>
          <w:szCs w:val="24"/>
          <w:lang w:eastAsia="ar-SA"/>
        </w:rPr>
        <w:softHyphen/>
      </w:r>
      <w:r w:rsidRPr="00AC5C40">
        <w:rPr>
          <w:rFonts w:ascii="Times New Roman" w:eastAsia="Arial Unicode MS" w:hAnsi="Times New Roman" w:cs="Times New Roman"/>
          <w:color w:val="000000"/>
          <w:spacing w:val="2"/>
          <w:kern w:val="2"/>
          <w:sz w:val="24"/>
          <w:szCs w:val="24"/>
          <w:lang w:eastAsia="ar-SA"/>
        </w:rPr>
        <w:t xml:space="preserve">ние колец на шесты. Метание с места малого мяча в стенку правой </w:t>
      </w:r>
      <w:r w:rsidRPr="00AC5C40">
        <w:rPr>
          <w:rFonts w:ascii="Times New Roman" w:eastAsia="Arial Unicode MS" w:hAnsi="Times New Roman" w:cs="Times New Roman"/>
          <w:color w:val="000000"/>
          <w:spacing w:val="-1"/>
          <w:kern w:val="2"/>
          <w:sz w:val="24"/>
          <w:szCs w:val="24"/>
          <w:lang w:eastAsia="ar-SA"/>
        </w:rPr>
        <w:t xml:space="preserve">и левой рукой. </w:t>
      </w:r>
      <w:r w:rsidRPr="00AC5C40">
        <w:rPr>
          <w:rFonts w:ascii="Times New Roman" w:eastAsia="Arial Unicode MS" w:hAnsi="Times New Roman" w:cs="Times New Roman"/>
          <w:color w:val="000000"/>
          <w:spacing w:val="4"/>
          <w:kern w:val="2"/>
          <w:sz w:val="24"/>
          <w:szCs w:val="24"/>
          <w:lang w:eastAsia="ar-SA"/>
        </w:rPr>
        <w:t xml:space="preserve">Метание большого мяча двумя руками из-за головы </w:t>
      </w:r>
      <w:r w:rsidRPr="00AC5C40">
        <w:rPr>
          <w:rFonts w:ascii="Times New Roman" w:eastAsia="Arial Unicode MS" w:hAnsi="Times New Roman" w:cs="Times New Roman"/>
          <w:color w:val="000000"/>
          <w:spacing w:val="-4"/>
          <w:kern w:val="2"/>
          <w:sz w:val="24"/>
          <w:szCs w:val="24"/>
          <w:lang w:eastAsia="ar-SA"/>
        </w:rPr>
        <w:t>и снизу с места в стену. Броски набивного мяча (1 кг) сидя двумя рука</w:t>
      </w:r>
      <w:r w:rsidRPr="00AC5C40">
        <w:rPr>
          <w:rFonts w:ascii="Times New Roman" w:eastAsia="Arial Unicode MS" w:hAnsi="Times New Roman" w:cs="Times New Roman"/>
          <w:color w:val="000000"/>
          <w:spacing w:val="-4"/>
          <w:kern w:val="2"/>
          <w:sz w:val="24"/>
          <w:szCs w:val="24"/>
          <w:lang w:eastAsia="ar-SA"/>
        </w:rPr>
        <w:softHyphen/>
        <w:t xml:space="preserve">ми из-за головы. Метание теннисного мяча с места </w:t>
      </w:r>
      <w:r w:rsidRPr="00AC5C40">
        <w:rPr>
          <w:rFonts w:ascii="Times New Roman" w:eastAsia="Arial Unicode MS" w:hAnsi="Times New Roman" w:cs="Times New Roman"/>
          <w:color w:val="000000"/>
          <w:spacing w:val="-4"/>
          <w:kern w:val="2"/>
          <w:sz w:val="24"/>
          <w:szCs w:val="24"/>
          <w:lang w:eastAsia="ar-SA"/>
        </w:rPr>
        <w:lastRenderedPageBreak/>
        <w:t xml:space="preserve">одной рукой в стену </w:t>
      </w:r>
      <w:r w:rsidRPr="00AC5C40">
        <w:rPr>
          <w:rFonts w:ascii="Times New Roman" w:eastAsia="Arial Unicode MS" w:hAnsi="Times New Roman" w:cs="Times New Roman"/>
          <w:color w:val="000000"/>
          <w:kern w:val="2"/>
          <w:sz w:val="24"/>
          <w:szCs w:val="24"/>
          <w:lang w:eastAsia="ar-SA"/>
        </w:rPr>
        <w:t xml:space="preserve">и на дальность. </w:t>
      </w:r>
      <w:r w:rsidRPr="00AC5C40">
        <w:rPr>
          <w:rFonts w:ascii="Times New Roman" w:eastAsia="Arial Unicode MS" w:hAnsi="Times New Roman" w:cs="Times New Roman"/>
          <w:color w:val="000000"/>
          <w:spacing w:val="-3"/>
          <w:kern w:val="2"/>
          <w:sz w:val="24"/>
          <w:szCs w:val="24"/>
          <w:lang w:eastAsia="ar-SA"/>
        </w:rPr>
        <w:t xml:space="preserve">Метание мяча с места в цель. Метание мячей с места в цель левой и правой руками. Метание теннисного мяча на дальность </w:t>
      </w:r>
      <w:r w:rsidRPr="00AC5C40">
        <w:rPr>
          <w:rFonts w:ascii="Times New Roman" w:eastAsia="Arial Unicode MS" w:hAnsi="Times New Roman" w:cs="Times New Roman"/>
          <w:color w:val="000000"/>
          <w:spacing w:val="-1"/>
          <w:kern w:val="2"/>
          <w:sz w:val="24"/>
          <w:szCs w:val="24"/>
          <w:lang w:eastAsia="ar-SA"/>
        </w:rPr>
        <w:t>отскока от баскетбольного щита. Метание теннисного мяча на даль</w:t>
      </w:r>
      <w:r w:rsidRPr="00AC5C40">
        <w:rPr>
          <w:rFonts w:ascii="Times New Roman" w:eastAsia="Arial Unicode MS" w:hAnsi="Times New Roman" w:cs="Times New Roman"/>
          <w:color w:val="000000"/>
          <w:spacing w:val="-1"/>
          <w:kern w:val="2"/>
          <w:sz w:val="24"/>
          <w:szCs w:val="24"/>
          <w:lang w:eastAsia="ar-SA"/>
        </w:rPr>
        <w:softHyphen/>
      </w:r>
      <w:r w:rsidRPr="00AC5C40">
        <w:rPr>
          <w:rFonts w:ascii="Times New Roman" w:eastAsia="Arial Unicode MS" w:hAnsi="Times New Roman" w:cs="Times New Roman"/>
          <w:color w:val="000000"/>
          <w:spacing w:val="-2"/>
          <w:kern w:val="2"/>
          <w:sz w:val="24"/>
          <w:szCs w:val="24"/>
          <w:lang w:eastAsia="ar-SA"/>
        </w:rPr>
        <w:t>ность с места. Броски набивного мяча (вес до 1 кг) различными способами двумя руками.</w:t>
      </w:r>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
          <w:color w:val="00000A"/>
          <w:kern w:val="2"/>
          <w:sz w:val="24"/>
          <w:szCs w:val="24"/>
          <w:lang w:eastAsia="ar-SA"/>
        </w:rPr>
      </w:pPr>
      <w:r w:rsidRPr="00AC5C40">
        <w:rPr>
          <w:rFonts w:ascii="Times New Roman" w:eastAsia="Arial Unicode MS" w:hAnsi="Times New Roman" w:cs="Times New Roman"/>
          <w:b/>
          <w:i/>
          <w:color w:val="00000A"/>
          <w:kern w:val="2"/>
          <w:sz w:val="24"/>
          <w:szCs w:val="24"/>
          <w:lang w:eastAsia="ar-SA"/>
        </w:rPr>
        <w:t>Игры</w:t>
      </w:r>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
          <w:color w:val="00000A"/>
          <w:kern w:val="2"/>
          <w:sz w:val="24"/>
          <w:szCs w:val="24"/>
          <w:lang w:eastAsia="ar-SA"/>
        </w:rPr>
      </w:pPr>
      <w:r w:rsidRPr="00AC5C40">
        <w:rPr>
          <w:rFonts w:ascii="Times New Roman" w:eastAsia="Arial Unicode MS" w:hAnsi="Times New Roman" w:cs="Times New Roman"/>
          <w:b/>
          <w:color w:val="00000A"/>
          <w:kern w:val="2"/>
          <w:sz w:val="24"/>
          <w:szCs w:val="24"/>
          <w:lang w:eastAsia="ar-SA"/>
        </w:rPr>
        <w:t>Теоретические сведения.</w:t>
      </w:r>
      <w:r w:rsidRPr="00AC5C40">
        <w:rPr>
          <w:rFonts w:ascii="Times New Roman" w:eastAsia="Arial Unicode MS" w:hAnsi="Times New Roman" w:cs="Times New Roman"/>
          <w:color w:val="000000"/>
          <w:kern w:val="2"/>
          <w:sz w:val="24"/>
          <w:szCs w:val="24"/>
          <w:lang w:eastAsia="ar-SA"/>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w:t>
      </w:r>
      <w:proofErr w:type="gramStart"/>
      <w:r w:rsidRPr="00AC5C40">
        <w:rPr>
          <w:rFonts w:ascii="Times New Roman" w:eastAsia="Arial Unicode MS" w:hAnsi="Times New Roman" w:cs="Times New Roman"/>
          <w:color w:val="000000"/>
          <w:kern w:val="2"/>
          <w:sz w:val="24"/>
          <w:szCs w:val="24"/>
          <w:lang w:eastAsia="ar-SA"/>
        </w:rPr>
        <w:t>Элементарные сведения по овладению игровыми умениями (ловля мяча, передача, броски, удары по мячу</w:t>
      </w:r>
      <w:proofErr w:type="gramEnd"/>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Cs/>
          <w:color w:val="000000"/>
          <w:kern w:val="2"/>
          <w:sz w:val="24"/>
          <w:szCs w:val="24"/>
          <w:lang w:eastAsia="ar-SA"/>
        </w:rPr>
      </w:pPr>
      <w:r w:rsidRPr="00AC5C40">
        <w:rPr>
          <w:rFonts w:ascii="Times New Roman" w:eastAsia="Arial Unicode MS" w:hAnsi="Times New Roman" w:cs="Times New Roman"/>
          <w:b/>
          <w:color w:val="00000A"/>
          <w:kern w:val="2"/>
          <w:sz w:val="24"/>
          <w:szCs w:val="24"/>
          <w:lang w:eastAsia="ar-SA"/>
        </w:rPr>
        <w:t xml:space="preserve">Практический материал. </w:t>
      </w:r>
      <w:r w:rsidRPr="00AC5C40">
        <w:rPr>
          <w:rFonts w:ascii="Times New Roman" w:eastAsia="Arial Unicode MS" w:hAnsi="Times New Roman" w:cs="Times New Roman"/>
          <w:bCs/>
          <w:i/>
          <w:color w:val="000000"/>
          <w:kern w:val="2"/>
          <w:sz w:val="24"/>
          <w:szCs w:val="24"/>
          <w:lang w:eastAsia="ar-SA"/>
        </w:rPr>
        <w:t>Подвижные игры</w:t>
      </w:r>
      <w:r w:rsidRPr="00AC5C40">
        <w:rPr>
          <w:rFonts w:ascii="Times New Roman" w:eastAsia="Arial Unicode MS" w:hAnsi="Times New Roman" w:cs="Times New Roman"/>
          <w:bCs/>
          <w:color w:val="000000"/>
          <w:kern w:val="2"/>
          <w:sz w:val="24"/>
          <w:szCs w:val="24"/>
          <w:lang w:eastAsia="ar-SA"/>
        </w:rPr>
        <w:t>:</w:t>
      </w:r>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Cs/>
          <w:color w:val="000000"/>
          <w:kern w:val="2"/>
          <w:sz w:val="24"/>
          <w:szCs w:val="24"/>
          <w:lang w:eastAsia="ar-SA"/>
        </w:rPr>
      </w:pPr>
      <w:r w:rsidRPr="00AC5C40">
        <w:rPr>
          <w:rFonts w:ascii="Times New Roman" w:eastAsia="Arial Unicode MS" w:hAnsi="Times New Roman" w:cs="Times New Roman"/>
          <w:bCs/>
          <w:color w:val="000000"/>
          <w:kern w:val="2"/>
          <w:sz w:val="24"/>
          <w:szCs w:val="24"/>
          <w:lang w:eastAsia="ar-SA"/>
        </w:rPr>
        <w:t>Коррекционные игры;</w:t>
      </w:r>
    </w:p>
    <w:p w:rsidR="00E64AE2"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Cs/>
          <w:color w:val="000000"/>
          <w:kern w:val="2"/>
          <w:sz w:val="24"/>
          <w:szCs w:val="24"/>
          <w:lang w:eastAsia="ar-SA"/>
        </w:rPr>
      </w:pPr>
      <w:r w:rsidRPr="00AC5C40">
        <w:rPr>
          <w:rFonts w:ascii="Times New Roman" w:eastAsia="Arial Unicode MS" w:hAnsi="Times New Roman" w:cs="Times New Roman"/>
          <w:bCs/>
          <w:color w:val="000000"/>
          <w:kern w:val="2"/>
          <w:sz w:val="24"/>
          <w:szCs w:val="24"/>
          <w:lang w:eastAsia="ar-SA"/>
        </w:rPr>
        <w:t>Игры с элементами общеразвивающих упражнений:</w:t>
      </w:r>
    </w:p>
    <w:p w:rsidR="00555BF8" w:rsidRPr="00AC5C40" w:rsidRDefault="00E64AE2" w:rsidP="00AC5C40">
      <w:pPr>
        <w:shd w:val="clear" w:color="auto" w:fill="FFFFFF"/>
        <w:suppressAutoHyphens/>
        <w:autoSpaceDN w:val="0"/>
        <w:spacing w:after="0" w:line="240" w:lineRule="auto"/>
        <w:ind w:firstLine="709"/>
        <w:jc w:val="both"/>
        <w:rPr>
          <w:rFonts w:ascii="Times New Roman" w:eastAsia="Arial Unicode MS" w:hAnsi="Times New Roman" w:cs="Times New Roman"/>
          <w:bCs/>
          <w:color w:val="000000"/>
          <w:kern w:val="2"/>
          <w:sz w:val="24"/>
          <w:szCs w:val="24"/>
          <w:lang w:eastAsia="ar-SA"/>
        </w:rPr>
      </w:pPr>
      <w:r w:rsidRPr="00AC5C40">
        <w:rPr>
          <w:rFonts w:ascii="Times New Roman" w:eastAsia="Arial Unicode MS" w:hAnsi="Times New Roman" w:cs="Times New Roman"/>
          <w:bCs/>
          <w:color w:val="000000"/>
          <w:kern w:val="2"/>
          <w:sz w:val="24"/>
          <w:szCs w:val="24"/>
          <w:lang w:eastAsia="ar-SA"/>
        </w:rPr>
        <w:t xml:space="preserve">игры с бегом; прыжками; лазанием; метанием и ловлей мяча (в том числе пионербол в </w:t>
      </w:r>
      <w:r w:rsidRPr="00AC5C40">
        <w:rPr>
          <w:rFonts w:ascii="Times New Roman" w:eastAsia="Arial Unicode MS" w:hAnsi="Times New Roman" w:cs="Times New Roman"/>
          <w:bCs/>
          <w:color w:val="000000"/>
          <w:kern w:val="2"/>
          <w:sz w:val="24"/>
          <w:szCs w:val="24"/>
          <w:lang w:val="en-US" w:eastAsia="ar-SA"/>
        </w:rPr>
        <w:t>IV</w:t>
      </w:r>
      <w:r w:rsidRPr="00AC5C40">
        <w:rPr>
          <w:rFonts w:ascii="Times New Roman" w:eastAsia="Arial Unicode MS" w:hAnsi="Times New Roman" w:cs="Times New Roman"/>
          <w:bCs/>
          <w:color w:val="000000"/>
          <w:kern w:val="2"/>
          <w:sz w:val="24"/>
          <w:szCs w:val="24"/>
          <w:lang w:eastAsia="ar-SA"/>
        </w:rPr>
        <w:t>-м классе); построениями и перестроениями; бросанием, ловлей, метанием.</w:t>
      </w:r>
    </w:p>
    <w:p w:rsidR="00EA5541" w:rsidRPr="00AC5C40" w:rsidRDefault="00EA5541" w:rsidP="00AC5C40">
      <w:pPr>
        <w:suppressAutoHyphens/>
        <w:autoSpaceDN w:val="0"/>
        <w:spacing w:after="0" w:line="240" w:lineRule="auto"/>
        <w:jc w:val="both"/>
        <w:rPr>
          <w:rFonts w:ascii="Times New Roman" w:eastAsia="Times New Roman" w:hAnsi="Times New Roman" w:cs="Times New Roman"/>
          <w:b/>
          <w:iCs/>
          <w:color w:val="000000"/>
          <w:sz w:val="24"/>
          <w:szCs w:val="24"/>
          <w:lang w:eastAsia="ru-RU"/>
        </w:rPr>
      </w:pPr>
    </w:p>
    <w:p w:rsidR="00EA5541" w:rsidRPr="00AC5C40" w:rsidRDefault="00EA5541" w:rsidP="00AC5C40">
      <w:pPr>
        <w:suppressAutoHyphens/>
        <w:autoSpaceDN w:val="0"/>
        <w:spacing w:after="0" w:line="240" w:lineRule="auto"/>
        <w:jc w:val="both"/>
        <w:rPr>
          <w:rFonts w:ascii="Times New Roman" w:eastAsia="Times New Roman" w:hAnsi="Times New Roman" w:cs="Times New Roman"/>
          <w:b/>
          <w:iCs/>
          <w:color w:val="000000"/>
          <w:sz w:val="24"/>
          <w:szCs w:val="24"/>
          <w:lang w:eastAsia="ru-RU"/>
        </w:rPr>
      </w:pPr>
      <w:r w:rsidRPr="00AC5C40">
        <w:rPr>
          <w:rFonts w:ascii="Times New Roman" w:eastAsia="Times New Roman" w:hAnsi="Times New Roman" w:cs="Times New Roman"/>
          <w:b/>
          <w:iCs/>
          <w:color w:val="000000"/>
          <w:sz w:val="24"/>
          <w:szCs w:val="24"/>
          <w:lang w:eastAsia="ru-RU"/>
        </w:rPr>
        <w:t>ТЕХНОЛОГИЯ (ТРУД)</w:t>
      </w:r>
    </w:p>
    <w:p w:rsidR="00E64AE2" w:rsidRPr="00AC5C40" w:rsidRDefault="00E64AE2" w:rsidP="00AC5C40">
      <w:pPr>
        <w:suppressAutoHyphens/>
        <w:autoSpaceDN w:val="0"/>
        <w:spacing w:after="0" w:line="240" w:lineRule="auto"/>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b/>
          <w:color w:val="00000A"/>
          <w:kern w:val="2"/>
          <w:sz w:val="24"/>
          <w:szCs w:val="24"/>
          <w:lang w:eastAsia="ar-SA"/>
        </w:rPr>
        <w:t>Пояснительная записка</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xml:space="preserve">Труд – это основа любых культурных достижений, один из главных видов деятельности в жизни человека. </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color w:val="00000A"/>
          <w:kern w:val="2"/>
          <w:sz w:val="24"/>
          <w:szCs w:val="24"/>
          <w:lang w:eastAsia="ar-SA"/>
        </w:rPr>
      </w:pPr>
      <w:r w:rsidRPr="00AC5C40">
        <w:rPr>
          <w:rFonts w:ascii="Times New Roman" w:eastAsia="Arial Unicode MS" w:hAnsi="Times New Roman" w:cs="Times New Roman"/>
          <w:color w:val="00000A"/>
          <w:kern w:val="2"/>
          <w:sz w:val="24"/>
          <w:szCs w:val="24"/>
          <w:lang w:eastAsia="ar-SA"/>
        </w:rPr>
        <w:t xml:space="preserve">Огромное значение придается ручному труду в развитии ребенка, так как в нем </w:t>
      </w:r>
      <w:proofErr w:type="gramStart"/>
      <w:r w:rsidRPr="00AC5C40">
        <w:rPr>
          <w:rFonts w:ascii="Times New Roman" w:eastAsia="Arial Unicode MS" w:hAnsi="Times New Roman" w:cs="Times New Roman"/>
          <w:color w:val="00000A"/>
          <w:kern w:val="2"/>
          <w:sz w:val="24"/>
          <w:szCs w:val="24"/>
          <w:lang w:eastAsia="ar-SA"/>
        </w:rPr>
        <w:t>заложены</w:t>
      </w:r>
      <w:proofErr w:type="gramEnd"/>
      <w:r w:rsidRPr="00AC5C40">
        <w:rPr>
          <w:rFonts w:ascii="Times New Roman" w:eastAsia="Arial Unicode MS" w:hAnsi="Times New Roman" w:cs="Times New Roman"/>
          <w:color w:val="00000A"/>
          <w:kern w:val="2"/>
          <w:sz w:val="24"/>
          <w:szCs w:val="24"/>
          <w:lang w:eastAsia="ar-SA"/>
        </w:rPr>
        <w:t xml:space="preserve"> неиссякаемы резервы развития его личности, благоприятные условия для его обучения и воспитания.</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b/>
          <w:bCs/>
          <w:color w:val="00000A"/>
          <w:kern w:val="2"/>
          <w:sz w:val="24"/>
          <w:szCs w:val="24"/>
          <w:lang w:eastAsia="ar-SA"/>
        </w:rPr>
      </w:pPr>
      <w:r w:rsidRPr="00AC5C40">
        <w:rPr>
          <w:rFonts w:ascii="Times New Roman" w:eastAsia="Arial Unicode MS" w:hAnsi="Times New Roman" w:cs="Times New Roman"/>
          <w:b/>
          <w:color w:val="00000A"/>
          <w:kern w:val="2"/>
          <w:sz w:val="24"/>
          <w:szCs w:val="24"/>
          <w:lang w:eastAsia="ar-SA"/>
        </w:rPr>
        <w:t xml:space="preserve">Основная цель изучения данного предмета </w:t>
      </w:r>
      <w:r w:rsidRPr="00AC5C40">
        <w:rPr>
          <w:rFonts w:ascii="Times New Roman" w:eastAsia="Arial Unicode MS" w:hAnsi="Times New Roman" w:cs="Times New Roman"/>
          <w:color w:val="00000A"/>
          <w:kern w:val="2"/>
          <w:sz w:val="24"/>
          <w:szCs w:val="24"/>
          <w:lang w:eastAsia="ar-SA"/>
        </w:rPr>
        <w:t>заключается во всестороннем развитии личности учащегося младшего в</w:t>
      </w:r>
      <w:r w:rsidR="00F510FA" w:rsidRPr="00AC5C40">
        <w:rPr>
          <w:rFonts w:ascii="Times New Roman" w:eastAsia="Arial Unicode MS" w:hAnsi="Times New Roman" w:cs="Times New Roman"/>
          <w:color w:val="00000A"/>
          <w:kern w:val="2"/>
          <w:sz w:val="24"/>
          <w:szCs w:val="24"/>
          <w:lang w:eastAsia="ar-SA"/>
        </w:rPr>
        <w:t>озраста с задержкой психического развития</w:t>
      </w:r>
      <w:r w:rsidRPr="00AC5C40">
        <w:rPr>
          <w:rFonts w:ascii="Times New Roman" w:eastAsia="Arial Unicode MS" w:hAnsi="Times New Roman" w:cs="Times New Roman"/>
          <w:color w:val="00000A"/>
          <w:kern w:val="2"/>
          <w:sz w:val="24"/>
          <w:szCs w:val="24"/>
          <w:lang w:eastAsia="ar-SA"/>
        </w:rPr>
        <w:t xml:space="preserve">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E64AE2" w:rsidRPr="00AC5C40" w:rsidRDefault="00E64AE2" w:rsidP="00AC5C40">
      <w:pPr>
        <w:suppressAutoHyphens/>
        <w:autoSpaceDN w:val="0"/>
        <w:spacing w:after="0" w:line="240" w:lineRule="auto"/>
        <w:ind w:firstLine="709"/>
        <w:jc w:val="both"/>
        <w:rPr>
          <w:rFonts w:ascii="Times New Roman" w:eastAsia="Arial Unicode MS" w:hAnsi="Times New Roman" w:cs="Times New Roman"/>
          <w:color w:val="00000A"/>
          <w:kern w:val="2"/>
          <w:sz w:val="24"/>
          <w:szCs w:val="24"/>
          <w:lang w:eastAsia="ar-SA"/>
        </w:rPr>
      </w:pPr>
      <w:r w:rsidRPr="00AC5C40">
        <w:rPr>
          <w:rFonts w:ascii="Times New Roman" w:eastAsia="Arial Unicode MS" w:hAnsi="Times New Roman" w:cs="Times New Roman"/>
          <w:b/>
          <w:bCs/>
          <w:color w:val="00000A"/>
          <w:kern w:val="2"/>
          <w:sz w:val="24"/>
          <w:szCs w:val="24"/>
          <w:lang w:eastAsia="ar-SA"/>
        </w:rPr>
        <w:t>Задачи изучения предмета:</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 формирование представлений о материальной культуре как продукте творческой предметно-преобразующей деятельности человека.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формирование представлений о гармоничном единстве природного и рукотворного мира и о месте в нём человека.</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 расширение культурного кругозора, обогащение знаний о культурно-исторических традициях в мире вещей.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расширение знаний о материалах и их свойствах, технологиях использования.</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формирование практических умений и навыков использования различных материалов в предметно-преобразующей деятельности.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формирование интереса к разнообразным видам труда.</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 развитие познавательных психических процессов (восприятия, памяти, воображения, мышления, речи).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развитие умственной деятельности (анализ, синтез, сравнение, классификация, обобщение).</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развитие сенсомоторных процессов, руки, глазомера через формирование практических умений.</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 формирование информационной грамотности, умения работать с различными источниками информации.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lastRenderedPageBreak/>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Коррекция интеллектуальных и физических недостатков с учетом их возрастных особенностей, которая предусматривает: </w:t>
      </w:r>
    </w:p>
    <w:p w:rsidR="00555BF8"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w:t>
      </w:r>
    </w:p>
    <w:p w:rsidR="00E64AE2" w:rsidRPr="00AC5C40" w:rsidRDefault="00E64AE2" w:rsidP="00AC5C40">
      <w:pPr>
        <w:autoSpaceDN w:val="0"/>
        <w:spacing w:after="0" w:line="240" w:lineRule="auto"/>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их положения в пространстве, умения находить в трудовом объекте существенные признаки, устанавливать сходство и различие между предметами;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D97358"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E64AE2" w:rsidRPr="00AC5C40" w:rsidRDefault="007D2F56"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
          <w:kern w:val="2"/>
          <w:sz w:val="24"/>
          <w:szCs w:val="24"/>
          <w:lang w:eastAsia="ar-SA"/>
        </w:rPr>
        <w:t xml:space="preserve">Работа с глиной и </w:t>
      </w:r>
      <w:r w:rsidR="00E64AE2" w:rsidRPr="00AC5C40">
        <w:rPr>
          <w:rFonts w:ascii="Times New Roman" w:eastAsia="Times New Roman" w:hAnsi="Times New Roman" w:cs="Times New Roman"/>
          <w:b/>
          <w:kern w:val="2"/>
          <w:sz w:val="24"/>
          <w:szCs w:val="24"/>
          <w:lang w:eastAsia="ar-SA"/>
        </w:rPr>
        <w:t xml:space="preserve"> пластилином</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kern w:val="2"/>
          <w:sz w:val="24"/>
          <w:szCs w:val="24"/>
          <w:lang w:eastAsia="ar-SA"/>
        </w:rPr>
      </w:pPr>
      <w:r w:rsidRPr="00AC5C40">
        <w:rPr>
          <w:rFonts w:ascii="Times New Roman" w:eastAsia="Times New Roman" w:hAnsi="Times New Roman" w:cs="Times New Roman"/>
          <w:kern w:val="2"/>
          <w:sz w:val="24"/>
          <w:szCs w:val="24"/>
          <w:lang w:eastAsia="ar-SA"/>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AC5C40">
        <w:rPr>
          <w:rFonts w:ascii="Times New Roman" w:eastAsia="Times New Roman" w:hAnsi="Times New Roman" w:cs="Times New Roman"/>
          <w:kern w:val="2"/>
          <w:sz w:val="24"/>
          <w:szCs w:val="24"/>
          <w:lang w:eastAsia="ar-SA"/>
        </w:rPr>
        <w:softHyphen/>
        <w:t>риал ручного труда. Организация рабочего места при выполнении лепных ра</w:t>
      </w:r>
      <w:r w:rsidRPr="00AC5C40">
        <w:rPr>
          <w:rFonts w:ascii="Times New Roman" w:eastAsia="Times New Roman" w:hAnsi="Times New Roman" w:cs="Times New Roman"/>
          <w:kern w:val="2"/>
          <w:sz w:val="24"/>
          <w:szCs w:val="24"/>
          <w:lang w:eastAsia="ar-SA"/>
        </w:rPr>
        <w:softHyphen/>
        <w:t>бот. Как правильно обращаться с пластилином. Инструменты для работы с пла</w:t>
      </w:r>
      <w:r w:rsidRPr="00AC5C40">
        <w:rPr>
          <w:rFonts w:ascii="Times New Roman" w:eastAsia="Times New Roman" w:hAnsi="Times New Roman" w:cs="Times New Roman"/>
          <w:kern w:val="2"/>
          <w:sz w:val="24"/>
          <w:szCs w:val="24"/>
          <w:lang w:eastAsia="ar-SA"/>
        </w:rPr>
        <w:softHyphen/>
        <w:t xml:space="preserve">стилином. Лепка из глины и пластилина разными способами: </w:t>
      </w:r>
      <w:r w:rsidRPr="00AC5C40">
        <w:rPr>
          <w:rFonts w:ascii="Times New Roman" w:eastAsia="Times New Roman" w:hAnsi="Times New Roman" w:cs="Times New Roman"/>
          <w:i/>
          <w:kern w:val="2"/>
          <w:sz w:val="24"/>
          <w:szCs w:val="24"/>
          <w:lang w:eastAsia="ar-SA"/>
        </w:rPr>
        <w:t>кон</w:t>
      </w:r>
      <w:r w:rsidRPr="00AC5C40">
        <w:rPr>
          <w:rFonts w:ascii="Times New Roman" w:eastAsia="Times New Roman" w:hAnsi="Times New Roman" w:cs="Times New Roman"/>
          <w:i/>
          <w:kern w:val="2"/>
          <w:sz w:val="24"/>
          <w:szCs w:val="24"/>
          <w:lang w:eastAsia="ar-SA"/>
        </w:rPr>
        <w:softHyphen/>
        <w:t>с</w:t>
      </w:r>
      <w:r w:rsidRPr="00AC5C40">
        <w:rPr>
          <w:rFonts w:ascii="Times New Roman" w:eastAsia="Times New Roman" w:hAnsi="Times New Roman" w:cs="Times New Roman"/>
          <w:i/>
          <w:kern w:val="2"/>
          <w:sz w:val="24"/>
          <w:szCs w:val="24"/>
          <w:lang w:eastAsia="ar-SA"/>
        </w:rPr>
        <w:softHyphen/>
        <w:t>тру</w:t>
      </w:r>
      <w:r w:rsidRPr="00AC5C40">
        <w:rPr>
          <w:rFonts w:ascii="Times New Roman" w:eastAsia="Times New Roman" w:hAnsi="Times New Roman" w:cs="Times New Roman"/>
          <w:i/>
          <w:kern w:val="2"/>
          <w:sz w:val="24"/>
          <w:szCs w:val="24"/>
          <w:lang w:eastAsia="ar-SA"/>
        </w:rPr>
        <w:softHyphen/>
        <w:t>ктивным</w:t>
      </w:r>
      <w:r w:rsidRPr="00AC5C40">
        <w:rPr>
          <w:rFonts w:ascii="Times New Roman" w:eastAsia="Times New Roman" w:hAnsi="Times New Roman" w:cs="Times New Roman"/>
          <w:kern w:val="2"/>
          <w:sz w:val="24"/>
          <w:szCs w:val="24"/>
          <w:lang w:eastAsia="ar-SA"/>
        </w:rPr>
        <w:t xml:space="preserve">, </w:t>
      </w:r>
      <w:r w:rsidRPr="00AC5C40">
        <w:rPr>
          <w:rFonts w:ascii="Times New Roman" w:eastAsia="Times New Roman" w:hAnsi="Times New Roman" w:cs="Times New Roman"/>
          <w:i/>
          <w:kern w:val="2"/>
          <w:sz w:val="24"/>
          <w:szCs w:val="24"/>
          <w:lang w:eastAsia="ar-SA"/>
        </w:rPr>
        <w:t>пластическим, комбинированным</w:t>
      </w:r>
      <w:r w:rsidRPr="00AC5C40">
        <w:rPr>
          <w:rFonts w:ascii="Times New Roman" w:eastAsia="Times New Roman" w:hAnsi="Times New Roman" w:cs="Times New Roman"/>
          <w:kern w:val="2"/>
          <w:sz w:val="24"/>
          <w:szCs w:val="24"/>
          <w:lang w:eastAsia="ar-SA"/>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
          <w:kern w:val="2"/>
          <w:sz w:val="24"/>
          <w:szCs w:val="24"/>
          <w:lang w:eastAsia="ar-SA"/>
        </w:rPr>
        <w:t>Работа с природными материалами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kern w:val="2"/>
          <w:sz w:val="24"/>
          <w:szCs w:val="24"/>
          <w:lang w:eastAsia="ar-SA"/>
        </w:rPr>
      </w:pPr>
      <w:r w:rsidRPr="00AC5C40">
        <w:rPr>
          <w:rFonts w:ascii="Times New Roman" w:eastAsia="Times New Roman" w:hAnsi="Times New Roman" w:cs="Times New Roman"/>
          <w:kern w:val="2"/>
          <w:sz w:val="24"/>
          <w:szCs w:val="24"/>
          <w:lang w:eastAsia="ar-SA"/>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
          <w:kern w:val="2"/>
          <w:sz w:val="24"/>
          <w:szCs w:val="24"/>
          <w:lang w:eastAsia="ar-SA"/>
        </w:rPr>
        <w:t>Работа с бумагой</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i/>
          <w:kern w:val="2"/>
          <w:sz w:val="24"/>
          <w:szCs w:val="24"/>
          <w:lang w:eastAsia="ar-SA"/>
        </w:rPr>
      </w:pPr>
      <w:r w:rsidRPr="00AC5C40">
        <w:rPr>
          <w:rFonts w:ascii="Times New Roman" w:eastAsia="Times New Roman" w:hAnsi="Times New Roman" w:cs="Times New Roman"/>
          <w:kern w:val="2"/>
          <w:sz w:val="24"/>
          <w:szCs w:val="24"/>
          <w:lang w:eastAsia="ar-SA"/>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55BF8"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
          <w:i/>
          <w:kern w:val="2"/>
          <w:sz w:val="24"/>
          <w:szCs w:val="24"/>
          <w:lang w:eastAsia="ar-SA"/>
        </w:rPr>
        <w:t xml:space="preserve">Разметка бумаги. </w:t>
      </w:r>
      <w:r w:rsidRPr="00AC5C40">
        <w:rPr>
          <w:rFonts w:ascii="Times New Roman" w:eastAsia="Times New Roman" w:hAnsi="Times New Roman" w:cs="Times New Roman"/>
          <w:kern w:val="2"/>
          <w:sz w:val="24"/>
          <w:szCs w:val="24"/>
          <w:lang w:eastAsia="ar-SA"/>
        </w:rPr>
        <w:t xml:space="preserve">Экономная разметка бумаги. Приемы разметки: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разметка с помощью чертежных инструментов (по линейке, угольнику, циркулем). Понятия: «линейка», «угольник», «циркуль». Их применение и устройство;</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i/>
          <w:kern w:val="2"/>
          <w:sz w:val="24"/>
          <w:szCs w:val="24"/>
          <w:lang w:eastAsia="ar-SA"/>
        </w:rPr>
      </w:pPr>
      <w:r w:rsidRPr="00AC5C40">
        <w:rPr>
          <w:rFonts w:ascii="Times New Roman" w:eastAsia="Times New Roman" w:hAnsi="Times New Roman" w:cs="Times New Roman"/>
          <w:kern w:val="2"/>
          <w:sz w:val="24"/>
          <w:szCs w:val="24"/>
          <w:lang w:eastAsia="ar-SA"/>
        </w:rPr>
        <w:lastRenderedPageBreak/>
        <w:t>- разметка с опорой на чертеж. Понятие «чертеж». Линии чертежа. Чтение чертежа.</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i/>
          <w:kern w:val="2"/>
          <w:sz w:val="24"/>
          <w:szCs w:val="24"/>
          <w:lang w:eastAsia="ar-SA"/>
        </w:rPr>
      </w:pPr>
      <w:r w:rsidRPr="00AC5C40">
        <w:rPr>
          <w:rFonts w:ascii="Times New Roman" w:eastAsia="Times New Roman" w:hAnsi="Times New Roman" w:cs="Times New Roman"/>
          <w:b/>
          <w:i/>
          <w:kern w:val="2"/>
          <w:sz w:val="24"/>
          <w:szCs w:val="24"/>
          <w:lang w:eastAsia="ar-SA"/>
        </w:rPr>
        <w:t>Вырезание ножницами из бумаги</w:t>
      </w:r>
      <w:r w:rsidRPr="00AC5C40">
        <w:rPr>
          <w:rFonts w:ascii="Times New Roman" w:eastAsia="Times New Roman" w:hAnsi="Times New Roman" w:cs="Times New Roman"/>
          <w:kern w:val="2"/>
          <w:sz w:val="24"/>
          <w:szCs w:val="24"/>
          <w:lang w:eastAsia="ar-SA"/>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i/>
          <w:kern w:val="2"/>
          <w:sz w:val="24"/>
          <w:szCs w:val="24"/>
          <w:lang w:eastAsia="ar-SA"/>
        </w:rPr>
      </w:pPr>
      <w:r w:rsidRPr="00AC5C40">
        <w:rPr>
          <w:rFonts w:ascii="Times New Roman" w:eastAsia="Times New Roman" w:hAnsi="Times New Roman" w:cs="Times New Roman"/>
          <w:b/>
          <w:i/>
          <w:kern w:val="2"/>
          <w:sz w:val="24"/>
          <w:szCs w:val="24"/>
          <w:lang w:eastAsia="ar-SA"/>
        </w:rPr>
        <w:t>Обрывание бумаги</w:t>
      </w:r>
      <w:r w:rsidRPr="00AC5C40">
        <w:rPr>
          <w:rFonts w:ascii="Times New Roman" w:eastAsia="Times New Roman" w:hAnsi="Times New Roman" w:cs="Times New Roman"/>
          <w:kern w:val="2"/>
          <w:sz w:val="24"/>
          <w:szCs w:val="24"/>
          <w:lang w:eastAsia="ar-SA"/>
        </w:rPr>
        <w:t>. Разрывание бумаги по линии сгиба. Отрывание мелких кусочков от листа бумаги (бумажная мозаика). Обрывание по контуру (аппликация).</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i/>
          <w:kern w:val="2"/>
          <w:sz w:val="24"/>
          <w:szCs w:val="24"/>
          <w:lang w:eastAsia="ar-SA"/>
        </w:rPr>
      </w:pPr>
      <w:r w:rsidRPr="00AC5C40">
        <w:rPr>
          <w:rFonts w:ascii="Times New Roman" w:eastAsia="Times New Roman" w:hAnsi="Times New Roman" w:cs="Times New Roman"/>
          <w:b/>
          <w:i/>
          <w:kern w:val="2"/>
          <w:sz w:val="24"/>
          <w:szCs w:val="24"/>
          <w:lang w:eastAsia="ar-SA"/>
        </w:rPr>
        <w:t>Складывание фигурок из бумаги</w:t>
      </w:r>
      <w:r w:rsidRPr="00AC5C40">
        <w:rPr>
          <w:rFonts w:ascii="Times New Roman" w:eastAsia="Times New Roman" w:hAnsi="Times New Roman" w:cs="Times New Roman"/>
          <w:kern w:val="2"/>
          <w:sz w:val="24"/>
          <w:szCs w:val="24"/>
          <w:lang w:eastAsia="ar-SA"/>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i/>
          <w:kern w:val="2"/>
          <w:sz w:val="24"/>
          <w:szCs w:val="24"/>
          <w:lang w:eastAsia="ar-SA"/>
        </w:rPr>
      </w:pPr>
      <w:r w:rsidRPr="00AC5C40">
        <w:rPr>
          <w:rFonts w:ascii="Times New Roman" w:eastAsia="Times New Roman" w:hAnsi="Times New Roman" w:cs="Times New Roman"/>
          <w:b/>
          <w:i/>
          <w:kern w:val="2"/>
          <w:sz w:val="24"/>
          <w:szCs w:val="24"/>
          <w:lang w:eastAsia="ar-SA"/>
        </w:rPr>
        <w:t>Сминание и скатывание бумаги</w:t>
      </w:r>
      <w:r w:rsidRPr="00AC5C40">
        <w:rPr>
          <w:rFonts w:ascii="Times New Roman" w:eastAsia="Times New Roman" w:hAnsi="Times New Roman" w:cs="Times New Roman"/>
          <w:kern w:val="2"/>
          <w:sz w:val="24"/>
          <w:szCs w:val="24"/>
          <w:lang w:eastAsia="ar-SA"/>
        </w:rPr>
        <w:t xml:space="preserve"> в ладонях. Сминание пальцами и скатывание в ладонях бумаги (плоскостная и объемная аппликация).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
          <w:i/>
          <w:kern w:val="2"/>
          <w:sz w:val="24"/>
          <w:szCs w:val="24"/>
          <w:lang w:eastAsia="ar-SA"/>
        </w:rPr>
        <w:t>Конструирование из бумаги и картона</w:t>
      </w:r>
      <w:r w:rsidRPr="00AC5C40">
        <w:rPr>
          <w:rFonts w:ascii="Times New Roman" w:eastAsia="Times New Roman" w:hAnsi="Times New Roman" w:cs="Times New Roman"/>
          <w:kern w:val="2"/>
          <w:sz w:val="24"/>
          <w:szCs w:val="24"/>
          <w:lang w:eastAsia="ar-SA"/>
        </w:rPr>
        <w:t xml:space="preserve"> (из плоских деталей; на основе геометрических тел (цилиндра, конуса), изготовление коробок).</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kern w:val="2"/>
          <w:sz w:val="24"/>
          <w:szCs w:val="24"/>
          <w:lang w:eastAsia="ar-SA"/>
        </w:rPr>
      </w:pPr>
      <w:r w:rsidRPr="00AC5C40">
        <w:rPr>
          <w:rFonts w:ascii="Times New Roman" w:eastAsia="Times New Roman" w:hAnsi="Times New Roman" w:cs="Times New Roman"/>
          <w:kern w:val="2"/>
          <w:sz w:val="24"/>
          <w:szCs w:val="24"/>
          <w:lang w:eastAsia="ar-SA"/>
        </w:rPr>
        <w:t>С</w:t>
      </w:r>
      <w:r w:rsidRPr="00AC5C40">
        <w:rPr>
          <w:rFonts w:ascii="Times New Roman" w:eastAsia="Times New Roman" w:hAnsi="Times New Roman" w:cs="Times New Roman"/>
          <w:b/>
          <w:i/>
          <w:kern w:val="2"/>
          <w:sz w:val="24"/>
          <w:szCs w:val="24"/>
          <w:lang w:eastAsia="ar-SA"/>
        </w:rPr>
        <w:t>оединение деталей изделия.</w:t>
      </w:r>
      <w:r w:rsidRPr="00AC5C40">
        <w:rPr>
          <w:rFonts w:ascii="Times New Roman" w:eastAsia="Times New Roman" w:hAnsi="Times New Roman" w:cs="Times New Roman"/>
          <w:kern w:val="2"/>
          <w:sz w:val="24"/>
          <w:szCs w:val="24"/>
          <w:lang w:eastAsia="ar-SA"/>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
          <w:kern w:val="2"/>
          <w:sz w:val="24"/>
          <w:szCs w:val="24"/>
          <w:lang w:eastAsia="ar-SA"/>
        </w:rPr>
        <w:t>Картонажно-переплетные работы</w:t>
      </w:r>
    </w:p>
    <w:p w:rsidR="00126028"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
          <w:kern w:val="2"/>
          <w:sz w:val="24"/>
          <w:szCs w:val="24"/>
          <w:lang w:eastAsia="ar-SA"/>
        </w:rPr>
        <w:t>Работа с текстильными материалами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i/>
          <w:kern w:val="2"/>
          <w:sz w:val="24"/>
          <w:szCs w:val="24"/>
          <w:lang w:eastAsia="ar-SA"/>
        </w:rPr>
      </w:pPr>
      <w:r w:rsidRPr="00AC5C40">
        <w:rPr>
          <w:rFonts w:ascii="Times New Roman" w:eastAsia="Times New Roman" w:hAnsi="Times New Roman" w:cs="Times New Roman"/>
          <w:kern w:val="2"/>
          <w:sz w:val="24"/>
          <w:szCs w:val="24"/>
          <w:lang w:eastAsia="ar-SA"/>
        </w:rPr>
        <w:t xml:space="preserve">Элементарные сведения </w:t>
      </w:r>
      <w:r w:rsidRPr="00AC5C40">
        <w:rPr>
          <w:rFonts w:ascii="Times New Roman" w:eastAsia="Times New Roman" w:hAnsi="Times New Roman" w:cs="Times New Roman"/>
          <w:i/>
          <w:kern w:val="2"/>
          <w:sz w:val="24"/>
          <w:szCs w:val="24"/>
          <w:lang w:eastAsia="ar-SA"/>
        </w:rPr>
        <w:t xml:space="preserve">о </w:t>
      </w:r>
      <w:r w:rsidRPr="00AC5C40">
        <w:rPr>
          <w:rFonts w:ascii="Times New Roman" w:eastAsia="Times New Roman" w:hAnsi="Times New Roman" w:cs="Times New Roman"/>
          <w:b/>
          <w:i/>
          <w:kern w:val="2"/>
          <w:sz w:val="24"/>
          <w:szCs w:val="24"/>
          <w:lang w:eastAsia="ar-SA"/>
        </w:rPr>
        <w:t>нитках</w:t>
      </w:r>
      <w:r w:rsidRPr="00AC5C40">
        <w:rPr>
          <w:rFonts w:ascii="Times New Roman" w:eastAsia="Times New Roman" w:hAnsi="Times New Roman" w:cs="Times New Roman"/>
          <w:b/>
          <w:kern w:val="2"/>
          <w:sz w:val="24"/>
          <w:szCs w:val="24"/>
          <w:lang w:eastAsia="ar-SA"/>
        </w:rPr>
        <w:t xml:space="preserve"> </w:t>
      </w:r>
      <w:r w:rsidRPr="00AC5C40">
        <w:rPr>
          <w:rFonts w:ascii="Times New Roman" w:eastAsia="Times New Roman" w:hAnsi="Times New Roman" w:cs="Times New Roman"/>
          <w:kern w:val="2"/>
          <w:sz w:val="24"/>
          <w:szCs w:val="24"/>
          <w:lang w:eastAsia="ar-SA"/>
        </w:rPr>
        <w:t>(откуда берутся нитки). При</w:t>
      </w:r>
      <w:r w:rsidRPr="00AC5C40">
        <w:rPr>
          <w:rFonts w:ascii="Times New Roman" w:eastAsia="Times New Roman" w:hAnsi="Times New Roman" w:cs="Times New Roman"/>
          <w:kern w:val="2"/>
          <w:sz w:val="24"/>
          <w:szCs w:val="24"/>
          <w:lang w:eastAsia="ar-SA"/>
        </w:rPr>
        <w:softHyphen/>
        <w:t>ме</w:t>
      </w:r>
      <w:r w:rsidRPr="00AC5C40">
        <w:rPr>
          <w:rFonts w:ascii="Times New Roman" w:eastAsia="Times New Roman" w:hAnsi="Times New Roman" w:cs="Times New Roman"/>
          <w:kern w:val="2"/>
          <w:sz w:val="24"/>
          <w:szCs w:val="24"/>
          <w:lang w:eastAsia="ar-SA"/>
        </w:rPr>
        <w:softHyphen/>
        <w:t>не</w:t>
      </w:r>
      <w:r w:rsidRPr="00AC5C40">
        <w:rPr>
          <w:rFonts w:ascii="Times New Roman" w:eastAsia="Times New Roman" w:hAnsi="Times New Roman" w:cs="Times New Roman"/>
          <w:kern w:val="2"/>
          <w:sz w:val="24"/>
          <w:szCs w:val="24"/>
          <w:lang w:eastAsia="ar-SA"/>
        </w:rPr>
        <w:softHyphen/>
        <w:t>ние ниток. Свойства ниток. Цвет ниток. Как работать с нитками. Виды работы с ни</w:t>
      </w:r>
      <w:r w:rsidRPr="00AC5C40">
        <w:rPr>
          <w:rFonts w:ascii="Times New Roman" w:eastAsia="Times New Roman" w:hAnsi="Times New Roman" w:cs="Times New Roman"/>
          <w:kern w:val="2"/>
          <w:sz w:val="24"/>
          <w:szCs w:val="24"/>
          <w:lang w:eastAsia="ar-SA"/>
        </w:rPr>
        <w:softHyphen/>
        <w:t>тками: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i/>
          <w:kern w:val="2"/>
          <w:sz w:val="24"/>
          <w:szCs w:val="24"/>
          <w:lang w:eastAsia="ar-SA"/>
        </w:rPr>
      </w:pPr>
      <w:r w:rsidRPr="00AC5C40">
        <w:rPr>
          <w:rFonts w:ascii="Times New Roman" w:eastAsia="Times New Roman" w:hAnsi="Times New Roman" w:cs="Times New Roman"/>
          <w:b/>
          <w:i/>
          <w:kern w:val="2"/>
          <w:sz w:val="24"/>
          <w:szCs w:val="24"/>
          <w:lang w:eastAsia="ar-SA"/>
        </w:rPr>
        <w:t>Наматывание ниток</w:t>
      </w:r>
      <w:r w:rsidRPr="00AC5C40">
        <w:rPr>
          <w:rFonts w:ascii="Times New Roman" w:eastAsia="Times New Roman" w:hAnsi="Times New Roman" w:cs="Times New Roman"/>
          <w:kern w:val="2"/>
          <w:sz w:val="24"/>
          <w:szCs w:val="24"/>
          <w:lang w:eastAsia="ar-SA"/>
        </w:rPr>
        <w:t xml:space="preserve"> на картонку (плоские игрушки, кисточки). </w:t>
      </w:r>
    </w:p>
    <w:p w:rsidR="00555BF8" w:rsidRPr="00AC5C40" w:rsidRDefault="00E64AE2" w:rsidP="00AC5C40">
      <w:pPr>
        <w:autoSpaceDN w:val="0"/>
        <w:spacing w:after="0" w:line="240" w:lineRule="auto"/>
        <w:ind w:firstLine="709"/>
        <w:jc w:val="both"/>
        <w:rPr>
          <w:rFonts w:ascii="Times New Roman" w:eastAsia="Times New Roman" w:hAnsi="Times New Roman" w:cs="Times New Roman"/>
          <w:b/>
          <w:i/>
          <w:kern w:val="2"/>
          <w:sz w:val="24"/>
          <w:szCs w:val="24"/>
          <w:lang w:eastAsia="ar-SA"/>
        </w:rPr>
      </w:pPr>
      <w:r w:rsidRPr="00AC5C40">
        <w:rPr>
          <w:rFonts w:ascii="Times New Roman" w:eastAsia="Times New Roman" w:hAnsi="Times New Roman" w:cs="Times New Roman"/>
          <w:b/>
          <w:i/>
          <w:kern w:val="2"/>
          <w:sz w:val="24"/>
          <w:szCs w:val="24"/>
          <w:lang w:eastAsia="ar-SA"/>
        </w:rPr>
        <w:t>Связывание ниток в пучок</w:t>
      </w:r>
      <w:r w:rsidRPr="00AC5C40">
        <w:rPr>
          <w:rFonts w:ascii="Times New Roman" w:eastAsia="Times New Roman" w:hAnsi="Times New Roman" w:cs="Times New Roman"/>
          <w:kern w:val="2"/>
          <w:sz w:val="24"/>
          <w:szCs w:val="24"/>
          <w:lang w:eastAsia="ar-SA"/>
        </w:rPr>
        <w:t xml:space="preserve"> (ягоды, фигурки человечком, цветы).</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i/>
          <w:kern w:val="2"/>
          <w:sz w:val="24"/>
          <w:szCs w:val="24"/>
          <w:lang w:eastAsia="ar-SA"/>
        </w:rPr>
      </w:pPr>
      <w:r w:rsidRPr="00AC5C40">
        <w:rPr>
          <w:rFonts w:ascii="Times New Roman" w:eastAsia="Times New Roman" w:hAnsi="Times New Roman" w:cs="Times New Roman"/>
          <w:b/>
          <w:i/>
          <w:kern w:val="2"/>
          <w:sz w:val="24"/>
          <w:szCs w:val="24"/>
          <w:lang w:eastAsia="ar-SA"/>
        </w:rPr>
        <w:t>Шитье</w:t>
      </w:r>
      <w:r w:rsidRPr="00AC5C40">
        <w:rPr>
          <w:rFonts w:ascii="Times New Roman" w:eastAsia="Times New Roman" w:hAnsi="Times New Roman" w:cs="Times New Roman"/>
          <w:kern w:val="2"/>
          <w:sz w:val="24"/>
          <w:szCs w:val="24"/>
          <w:lang w:eastAsia="ar-SA"/>
        </w:rPr>
        <w:t>. Инструменты для швейных работ. Приемы шитья: «игла вверх-вниз»,</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
          <w:i/>
          <w:kern w:val="2"/>
          <w:sz w:val="24"/>
          <w:szCs w:val="24"/>
          <w:lang w:eastAsia="ar-SA"/>
        </w:rPr>
        <w:t>Вышивание</w:t>
      </w:r>
      <w:r w:rsidRPr="00AC5C40">
        <w:rPr>
          <w:rFonts w:ascii="Times New Roman" w:eastAsia="Times New Roman" w:hAnsi="Times New Roman" w:cs="Times New Roman"/>
          <w:kern w:val="2"/>
          <w:sz w:val="24"/>
          <w:szCs w:val="24"/>
          <w:lang w:eastAsia="ar-SA"/>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i/>
          <w:kern w:val="2"/>
          <w:sz w:val="24"/>
          <w:szCs w:val="24"/>
          <w:lang w:eastAsia="ar-SA"/>
        </w:rPr>
      </w:pPr>
      <w:r w:rsidRPr="00AC5C40">
        <w:rPr>
          <w:rFonts w:ascii="Times New Roman" w:eastAsia="Times New Roman" w:hAnsi="Times New Roman" w:cs="Times New Roman"/>
          <w:kern w:val="2"/>
          <w:sz w:val="24"/>
          <w:szCs w:val="24"/>
          <w:lang w:eastAsia="ar-SA"/>
        </w:rPr>
        <w:t xml:space="preserve">Элементарные сведения </w:t>
      </w:r>
      <w:r w:rsidRPr="00AC5C40">
        <w:rPr>
          <w:rFonts w:ascii="Times New Roman" w:eastAsia="Times New Roman" w:hAnsi="Times New Roman" w:cs="Times New Roman"/>
          <w:i/>
          <w:kern w:val="2"/>
          <w:sz w:val="24"/>
          <w:szCs w:val="24"/>
          <w:lang w:eastAsia="ar-SA"/>
        </w:rPr>
        <w:t xml:space="preserve">о </w:t>
      </w:r>
      <w:r w:rsidRPr="00AC5C40">
        <w:rPr>
          <w:rFonts w:ascii="Times New Roman" w:eastAsia="Times New Roman" w:hAnsi="Times New Roman" w:cs="Times New Roman"/>
          <w:b/>
          <w:i/>
          <w:kern w:val="2"/>
          <w:sz w:val="24"/>
          <w:szCs w:val="24"/>
          <w:lang w:eastAsia="ar-SA"/>
        </w:rPr>
        <w:t>тканях</w:t>
      </w:r>
      <w:r w:rsidRPr="00AC5C40">
        <w:rPr>
          <w:rFonts w:ascii="Times New Roman" w:eastAsia="Times New Roman" w:hAnsi="Times New Roman" w:cs="Times New Roman"/>
          <w:kern w:val="2"/>
          <w:sz w:val="24"/>
          <w:szCs w:val="24"/>
          <w:lang w:eastAsia="ar-SA"/>
        </w:rPr>
        <w:t xml:space="preserve">.  Применение и назначение ткани в жизни человека. </w:t>
      </w:r>
      <w:proofErr w:type="gramStart"/>
      <w:r w:rsidRPr="00AC5C40">
        <w:rPr>
          <w:rFonts w:ascii="Times New Roman" w:eastAsia="Times New Roman" w:hAnsi="Times New Roman" w:cs="Times New Roman"/>
          <w:kern w:val="2"/>
          <w:sz w:val="24"/>
          <w:szCs w:val="24"/>
          <w:lang w:eastAsia="ar-SA"/>
        </w:rPr>
        <w:t>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w:t>
      </w:r>
      <w:proofErr w:type="gramEnd"/>
      <w:r w:rsidRPr="00AC5C40">
        <w:rPr>
          <w:rFonts w:ascii="Times New Roman" w:eastAsia="Times New Roman" w:hAnsi="Times New Roman" w:cs="Times New Roman"/>
          <w:kern w:val="2"/>
          <w:sz w:val="24"/>
          <w:szCs w:val="24"/>
          <w:lang w:eastAsia="ar-SA"/>
        </w:rPr>
        <w:t xml:space="preserve">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w:t>
      </w:r>
      <w:proofErr w:type="gramStart"/>
      <w:r w:rsidRPr="00AC5C40">
        <w:rPr>
          <w:rFonts w:ascii="Times New Roman" w:eastAsia="Times New Roman" w:hAnsi="Times New Roman" w:cs="Times New Roman"/>
          <w:kern w:val="2"/>
          <w:sz w:val="24"/>
          <w:szCs w:val="24"/>
          <w:lang w:eastAsia="ar-SA"/>
        </w:rPr>
        <w:t xml:space="preserve">Виды работы с нитками (раскрой, шитье, вышивание, аппликация на ткани, вязание, плетение, окрашивание, набивка рисунка). </w:t>
      </w:r>
      <w:proofErr w:type="gramEnd"/>
    </w:p>
    <w:p w:rsidR="00E64AE2" w:rsidRPr="00AC5C40" w:rsidRDefault="00E64AE2" w:rsidP="00AC5C40">
      <w:pPr>
        <w:autoSpaceDN w:val="0"/>
        <w:spacing w:after="0" w:line="240" w:lineRule="auto"/>
        <w:ind w:firstLine="709"/>
        <w:jc w:val="both"/>
        <w:rPr>
          <w:rFonts w:ascii="Times New Roman" w:eastAsia="Times New Roman" w:hAnsi="Times New Roman" w:cs="Times New Roman"/>
          <w:b/>
          <w:i/>
          <w:kern w:val="2"/>
          <w:sz w:val="24"/>
          <w:szCs w:val="24"/>
          <w:lang w:eastAsia="ar-SA"/>
        </w:rPr>
      </w:pPr>
      <w:r w:rsidRPr="00AC5C40">
        <w:rPr>
          <w:rFonts w:ascii="Times New Roman" w:eastAsia="Times New Roman" w:hAnsi="Times New Roman" w:cs="Times New Roman"/>
          <w:b/>
          <w:i/>
          <w:kern w:val="2"/>
          <w:sz w:val="24"/>
          <w:szCs w:val="24"/>
          <w:lang w:eastAsia="ar-SA"/>
        </w:rPr>
        <w:t>Раскрой деталей из ткани</w:t>
      </w:r>
      <w:r w:rsidRPr="00AC5C40">
        <w:rPr>
          <w:rFonts w:ascii="Times New Roman" w:eastAsia="Times New Roman" w:hAnsi="Times New Roman" w:cs="Times New Roman"/>
          <w:kern w:val="2"/>
          <w:sz w:val="24"/>
          <w:szCs w:val="24"/>
          <w:lang w:eastAsia="ar-SA"/>
        </w:rPr>
        <w:t>. Понятие «лекало». Последовательность раскроя деталей из ткани.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i/>
          <w:kern w:val="2"/>
          <w:sz w:val="24"/>
          <w:szCs w:val="24"/>
          <w:lang w:eastAsia="ar-SA"/>
        </w:rPr>
      </w:pPr>
      <w:r w:rsidRPr="00AC5C40">
        <w:rPr>
          <w:rFonts w:ascii="Times New Roman" w:eastAsia="Times New Roman" w:hAnsi="Times New Roman" w:cs="Times New Roman"/>
          <w:b/>
          <w:i/>
          <w:kern w:val="2"/>
          <w:sz w:val="24"/>
          <w:szCs w:val="24"/>
          <w:lang w:eastAsia="ar-SA"/>
        </w:rPr>
        <w:t>Шитье</w:t>
      </w:r>
      <w:r w:rsidRPr="00AC5C40">
        <w:rPr>
          <w:rFonts w:ascii="Times New Roman" w:eastAsia="Times New Roman" w:hAnsi="Times New Roman" w:cs="Times New Roman"/>
          <w:kern w:val="2"/>
          <w:sz w:val="24"/>
          <w:szCs w:val="24"/>
          <w:lang w:eastAsia="ar-SA"/>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i/>
          <w:kern w:val="2"/>
          <w:sz w:val="24"/>
          <w:szCs w:val="24"/>
          <w:lang w:eastAsia="ar-SA"/>
        </w:rPr>
      </w:pPr>
      <w:r w:rsidRPr="00AC5C40">
        <w:rPr>
          <w:rFonts w:ascii="Times New Roman" w:eastAsia="Times New Roman" w:hAnsi="Times New Roman" w:cs="Times New Roman"/>
          <w:b/>
          <w:i/>
          <w:kern w:val="2"/>
          <w:sz w:val="24"/>
          <w:szCs w:val="24"/>
          <w:lang w:eastAsia="ar-SA"/>
        </w:rPr>
        <w:t>Ткачество</w:t>
      </w:r>
      <w:r w:rsidRPr="00AC5C40">
        <w:rPr>
          <w:rFonts w:ascii="Times New Roman" w:eastAsia="Times New Roman" w:hAnsi="Times New Roman" w:cs="Times New Roman"/>
          <w:kern w:val="2"/>
          <w:sz w:val="24"/>
          <w:szCs w:val="24"/>
          <w:lang w:eastAsia="ar-SA"/>
        </w:rPr>
        <w:t>. Как ткут ткани. Виды переплетений ткани (редкие, плотные переплетения). Процесс ткачества (основа, уток, челнок, полотняное переплетение).</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
          <w:i/>
          <w:kern w:val="2"/>
          <w:sz w:val="24"/>
          <w:szCs w:val="24"/>
          <w:lang w:eastAsia="ar-SA"/>
        </w:rPr>
        <w:lastRenderedPageBreak/>
        <w:t>Скручивание ткани</w:t>
      </w:r>
      <w:r w:rsidRPr="00AC5C40">
        <w:rPr>
          <w:rFonts w:ascii="Times New Roman" w:eastAsia="Times New Roman" w:hAnsi="Times New Roman" w:cs="Times New Roman"/>
          <w:kern w:val="2"/>
          <w:sz w:val="24"/>
          <w:szCs w:val="24"/>
          <w:lang w:eastAsia="ar-SA"/>
        </w:rPr>
        <w:t>. Историко-культурологические сведения (изготовление кукол-скруток из ткани в древние времена).</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i/>
          <w:kern w:val="2"/>
          <w:sz w:val="24"/>
          <w:szCs w:val="24"/>
          <w:lang w:eastAsia="ar-SA"/>
        </w:rPr>
      </w:pPr>
      <w:r w:rsidRPr="00AC5C40">
        <w:rPr>
          <w:rFonts w:ascii="Times New Roman" w:eastAsia="Times New Roman" w:hAnsi="Times New Roman" w:cs="Times New Roman"/>
          <w:kern w:val="2"/>
          <w:sz w:val="24"/>
          <w:szCs w:val="24"/>
          <w:lang w:eastAsia="ar-SA"/>
        </w:rPr>
        <w:t xml:space="preserve"> </w:t>
      </w:r>
      <w:r w:rsidRPr="00AC5C40">
        <w:rPr>
          <w:rFonts w:ascii="Times New Roman" w:eastAsia="Times New Roman" w:hAnsi="Times New Roman" w:cs="Times New Roman"/>
          <w:b/>
          <w:i/>
          <w:kern w:val="2"/>
          <w:sz w:val="24"/>
          <w:szCs w:val="24"/>
          <w:lang w:eastAsia="ar-SA"/>
        </w:rPr>
        <w:t>Отделка изделий из ткани</w:t>
      </w:r>
      <w:r w:rsidRPr="00AC5C40">
        <w:rPr>
          <w:rFonts w:ascii="Times New Roman" w:eastAsia="Times New Roman" w:hAnsi="Times New Roman" w:cs="Times New Roman"/>
          <w:kern w:val="2"/>
          <w:sz w:val="24"/>
          <w:szCs w:val="24"/>
          <w:lang w:eastAsia="ar-SA"/>
        </w:rPr>
        <w:t xml:space="preserve">. Аппликация на ткани. Работа с тесьмой.    Применение тесьмы. Виды тесьмы (простая, кружевная, с орнаментом).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kern w:val="2"/>
          <w:sz w:val="24"/>
          <w:szCs w:val="24"/>
          <w:lang w:eastAsia="ar-SA"/>
        </w:rPr>
      </w:pPr>
      <w:r w:rsidRPr="00AC5C40">
        <w:rPr>
          <w:rFonts w:ascii="Times New Roman" w:eastAsia="Times New Roman" w:hAnsi="Times New Roman" w:cs="Times New Roman"/>
          <w:b/>
          <w:i/>
          <w:kern w:val="2"/>
          <w:sz w:val="24"/>
          <w:szCs w:val="24"/>
          <w:lang w:eastAsia="ar-SA"/>
        </w:rPr>
        <w:t>Ремонт одежды</w:t>
      </w:r>
      <w:r w:rsidRPr="00AC5C40">
        <w:rPr>
          <w:rFonts w:ascii="Times New Roman" w:eastAsia="Times New Roman" w:hAnsi="Times New Roman" w:cs="Times New Roman"/>
          <w:kern w:val="2"/>
          <w:sz w:val="24"/>
          <w:szCs w:val="24"/>
          <w:lang w:eastAsia="ar-SA"/>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
          <w:kern w:val="2"/>
          <w:sz w:val="24"/>
          <w:szCs w:val="24"/>
          <w:lang w:eastAsia="ar-SA"/>
        </w:rPr>
        <w:t>Работа с древесными материалами</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Способы обработки древесины ручными инструментами и приспособлениями (зачистка напильником, наждачной бумагой).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Способы обработки древесины ручными и</w:t>
      </w:r>
      <w:r w:rsidR="007D2F56" w:rsidRPr="00AC5C40">
        <w:rPr>
          <w:rFonts w:ascii="Times New Roman" w:eastAsia="Times New Roman" w:hAnsi="Times New Roman" w:cs="Times New Roman"/>
          <w:kern w:val="2"/>
          <w:sz w:val="24"/>
          <w:szCs w:val="24"/>
          <w:lang w:eastAsia="ar-SA"/>
        </w:rPr>
        <w:t xml:space="preserve">нструментами (пиление, заточка </w:t>
      </w:r>
      <w:r w:rsidRPr="00AC5C40">
        <w:rPr>
          <w:rFonts w:ascii="Times New Roman" w:eastAsia="Times New Roman" w:hAnsi="Times New Roman" w:cs="Times New Roman"/>
          <w:kern w:val="2"/>
          <w:sz w:val="24"/>
          <w:szCs w:val="24"/>
          <w:lang w:eastAsia="ar-SA"/>
        </w:rPr>
        <w:t xml:space="preserve">точилкой). </w:t>
      </w:r>
    </w:p>
    <w:p w:rsidR="00555BF8"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Аппликация из</w:t>
      </w:r>
      <w:r w:rsidR="007D2F56" w:rsidRPr="00AC5C40">
        <w:rPr>
          <w:rFonts w:ascii="Times New Roman" w:eastAsia="Times New Roman" w:hAnsi="Times New Roman" w:cs="Times New Roman"/>
          <w:kern w:val="2"/>
          <w:sz w:val="24"/>
          <w:szCs w:val="24"/>
          <w:lang w:eastAsia="ar-SA"/>
        </w:rPr>
        <w:t xml:space="preserve"> древесных материалов (опилок, </w:t>
      </w:r>
      <w:r w:rsidRPr="00AC5C40">
        <w:rPr>
          <w:rFonts w:ascii="Times New Roman" w:eastAsia="Times New Roman" w:hAnsi="Times New Roman" w:cs="Times New Roman"/>
          <w:kern w:val="2"/>
          <w:sz w:val="24"/>
          <w:szCs w:val="24"/>
          <w:lang w:eastAsia="ar-SA"/>
        </w:rPr>
        <w:t xml:space="preserve">карандашной стружки, древесных заготовок для спичек). Клеевое соединение древесных материалов.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
          <w:kern w:val="2"/>
          <w:sz w:val="24"/>
          <w:szCs w:val="24"/>
          <w:lang w:eastAsia="ar-SA"/>
        </w:rPr>
        <w:t>Работа металлом</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i/>
          <w:kern w:val="2"/>
          <w:sz w:val="24"/>
          <w:szCs w:val="24"/>
          <w:lang w:eastAsia="ar-SA"/>
        </w:rPr>
      </w:pPr>
      <w:r w:rsidRPr="00AC5C40">
        <w:rPr>
          <w:rFonts w:ascii="Times New Roman" w:eastAsia="Times New Roman" w:hAnsi="Times New Roman" w:cs="Times New Roman"/>
          <w:kern w:val="2"/>
          <w:sz w:val="24"/>
          <w:szCs w:val="24"/>
          <w:lang w:eastAsia="ar-SA"/>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kern w:val="2"/>
          <w:sz w:val="24"/>
          <w:szCs w:val="24"/>
          <w:lang w:eastAsia="ar-SA"/>
        </w:rPr>
      </w:pPr>
      <w:r w:rsidRPr="00AC5C40">
        <w:rPr>
          <w:rFonts w:ascii="Times New Roman" w:eastAsia="Times New Roman" w:hAnsi="Times New Roman" w:cs="Times New Roman"/>
          <w:b/>
          <w:i/>
          <w:kern w:val="2"/>
          <w:sz w:val="24"/>
          <w:szCs w:val="24"/>
          <w:lang w:eastAsia="ar-SA"/>
        </w:rPr>
        <w:t>Работа с алюминиевой фольгой</w:t>
      </w:r>
      <w:r w:rsidR="007D2F56" w:rsidRPr="00AC5C40">
        <w:rPr>
          <w:rFonts w:ascii="Times New Roman" w:eastAsia="Times New Roman" w:hAnsi="Times New Roman" w:cs="Times New Roman"/>
          <w:kern w:val="2"/>
          <w:sz w:val="24"/>
          <w:szCs w:val="24"/>
          <w:lang w:eastAsia="ar-SA"/>
        </w:rPr>
        <w:t>. Приемы обработки фольги: «сми</w:t>
      </w:r>
      <w:r w:rsidRPr="00AC5C40">
        <w:rPr>
          <w:rFonts w:ascii="Times New Roman" w:eastAsia="Times New Roman" w:hAnsi="Times New Roman" w:cs="Times New Roman"/>
          <w:kern w:val="2"/>
          <w:sz w:val="24"/>
          <w:szCs w:val="24"/>
          <w:lang w:eastAsia="ar-SA"/>
        </w:rPr>
        <w:t>нание», «сгибание», «сжимание», «скручивание», «скатывание», «разрывание», «разрезание».</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
          <w:kern w:val="2"/>
          <w:sz w:val="24"/>
          <w:szCs w:val="24"/>
          <w:lang w:eastAsia="ar-SA"/>
        </w:rPr>
        <w:t>Работа с проволокой</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Элементарные сведения о проволоке (</w:t>
      </w:r>
      <w:proofErr w:type="gramStart"/>
      <w:r w:rsidRPr="00AC5C40">
        <w:rPr>
          <w:rFonts w:ascii="Times New Roman" w:eastAsia="Times New Roman" w:hAnsi="Times New Roman" w:cs="Times New Roman"/>
          <w:kern w:val="2"/>
          <w:sz w:val="24"/>
          <w:szCs w:val="24"/>
          <w:lang w:eastAsia="ar-SA"/>
        </w:rPr>
        <w:t>медная</w:t>
      </w:r>
      <w:proofErr w:type="gramEnd"/>
      <w:r w:rsidRPr="00AC5C40">
        <w:rPr>
          <w:rFonts w:ascii="Times New Roman" w:eastAsia="Times New Roman" w:hAnsi="Times New Roman" w:cs="Times New Roman"/>
          <w:kern w:val="2"/>
          <w:sz w:val="24"/>
          <w:szCs w:val="24"/>
          <w:lang w:eastAsia="ar-SA"/>
        </w:rPr>
        <w:t>, алюминиевая, стальная). При</w:t>
      </w:r>
      <w:r w:rsidRPr="00AC5C40">
        <w:rPr>
          <w:rFonts w:ascii="Times New Roman" w:eastAsia="Times New Roman" w:hAnsi="Times New Roman" w:cs="Times New Roman"/>
          <w:kern w:val="2"/>
          <w:sz w:val="24"/>
          <w:szCs w:val="24"/>
          <w:lang w:eastAsia="ar-SA"/>
        </w:rPr>
        <w:softHyphen/>
        <w:t>менение проволоки в изделиях. Свойства проволоки (толстая, тонкая, гне</w:t>
      </w:r>
      <w:r w:rsidRPr="00AC5C40">
        <w:rPr>
          <w:rFonts w:ascii="Times New Roman" w:eastAsia="Times New Roman" w:hAnsi="Times New Roman" w:cs="Times New Roman"/>
          <w:kern w:val="2"/>
          <w:sz w:val="24"/>
          <w:szCs w:val="24"/>
          <w:lang w:eastAsia="ar-SA"/>
        </w:rPr>
        <w:softHyphen/>
        <w:t xml:space="preserve">тся). Инструменты (плоскогубцы, круглогубцы, кусачки). Правила обращения с проволокой.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kern w:val="2"/>
          <w:sz w:val="24"/>
          <w:szCs w:val="24"/>
          <w:lang w:eastAsia="ar-SA"/>
        </w:rPr>
      </w:pPr>
      <w:r w:rsidRPr="00AC5C40">
        <w:rPr>
          <w:rFonts w:ascii="Times New Roman" w:eastAsia="Times New Roman" w:hAnsi="Times New Roman" w:cs="Times New Roman"/>
          <w:kern w:val="2"/>
          <w:sz w:val="24"/>
          <w:szCs w:val="24"/>
          <w:lang w:eastAsia="ar-SA"/>
        </w:rPr>
        <w:t>Получение контуров геометрических фигур, букв, декоративных фигурок птиц, зверей, человечков.</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
          <w:kern w:val="2"/>
          <w:sz w:val="24"/>
          <w:szCs w:val="24"/>
          <w:lang w:eastAsia="ar-SA"/>
        </w:rPr>
        <w:t>Работа с металлоконструктором</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 xml:space="preserve">Элементарные сведения о металлоконструкторе. Изделия из металлоконструктора. </w:t>
      </w:r>
      <w:proofErr w:type="gramStart"/>
      <w:r w:rsidRPr="00AC5C40">
        <w:rPr>
          <w:rFonts w:ascii="Times New Roman" w:eastAsia="Times New Roman" w:hAnsi="Times New Roman" w:cs="Times New Roman"/>
          <w:kern w:val="2"/>
          <w:sz w:val="24"/>
          <w:szCs w:val="24"/>
          <w:lang w:eastAsia="ar-SA"/>
        </w:rPr>
        <w:t>На</w:t>
      </w:r>
      <w:r w:rsidRPr="00AC5C40">
        <w:rPr>
          <w:rFonts w:ascii="Times New Roman" w:eastAsia="Times New Roman" w:hAnsi="Times New Roman" w:cs="Times New Roman"/>
          <w:kern w:val="2"/>
          <w:sz w:val="24"/>
          <w:szCs w:val="24"/>
          <w:lang w:eastAsia="ar-SA"/>
        </w:rPr>
        <w:softHyphen/>
        <w:t>бор деталей металлоконструктора (планки, пластины, косынки, углы, скобы планшайбы, гайки, винты).</w:t>
      </w:r>
      <w:proofErr w:type="gramEnd"/>
      <w:r w:rsidRPr="00AC5C40">
        <w:rPr>
          <w:rFonts w:ascii="Times New Roman" w:eastAsia="Times New Roman" w:hAnsi="Times New Roman" w:cs="Times New Roman"/>
          <w:kern w:val="2"/>
          <w:sz w:val="24"/>
          <w:szCs w:val="24"/>
          <w:lang w:eastAsia="ar-SA"/>
        </w:rPr>
        <w:t xml:space="preserve"> Инструменты для работы с металлоконструктором (гаечный ключ, отвертка). </w:t>
      </w:r>
    </w:p>
    <w:p w:rsidR="00E64AE2" w:rsidRPr="00AC5C40" w:rsidRDefault="00E64AE2" w:rsidP="00AC5C40">
      <w:pPr>
        <w:autoSpaceDN w:val="0"/>
        <w:spacing w:after="0" w:line="240" w:lineRule="auto"/>
        <w:ind w:firstLine="709"/>
        <w:jc w:val="both"/>
        <w:rPr>
          <w:rFonts w:ascii="Times New Roman" w:eastAsia="Times New Roman" w:hAnsi="Times New Roman" w:cs="Times New Roman"/>
          <w:b/>
          <w:kern w:val="2"/>
          <w:sz w:val="24"/>
          <w:szCs w:val="24"/>
          <w:lang w:eastAsia="ar-SA"/>
        </w:rPr>
      </w:pPr>
      <w:r w:rsidRPr="00AC5C40">
        <w:rPr>
          <w:rFonts w:ascii="Times New Roman" w:eastAsia="Times New Roman" w:hAnsi="Times New Roman" w:cs="Times New Roman"/>
          <w:kern w:val="2"/>
          <w:sz w:val="24"/>
          <w:szCs w:val="24"/>
          <w:lang w:eastAsia="ar-SA"/>
        </w:rPr>
        <w:t xml:space="preserve"> Соединение планок винтом и гайкой.</w:t>
      </w:r>
    </w:p>
    <w:p w:rsidR="00E64AE2" w:rsidRPr="00AC5C40" w:rsidRDefault="00E64AE2" w:rsidP="00AC5C40">
      <w:pPr>
        <w:autoSpaceDN w:val="0"/>
        <w:spacing w:after="0" w:line="240" w:lineRule="auto"/>
        <w:ind w:firstLine="709"/>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b/>
          <w:kern w:val="2"/>
          <w:sz w:val="24"/>
          <w:szCs w:val="24"/>
          <w:lang w:eastAsia="ar-SA"/>
        </w:rPr>
        <w:t>Комбинированные работы с разными материалами</w:t>
      </w:r>
    </w:p>
    <w:p w:rsidR="00E64AE2" w:rsidRPr="00AC5C40" w:rsidRDefault="00E64AE2" w:rsidP="00AC5C40">
      <w:pPr>
        <w:autoSpaceDN w:val="0"/>
        <w:spacing w:after="0" w:line="240" w:lineRule="auto"/>
        <w:ind w:firstLine="708"/>
        <w:jc w:val="both"/>
        <w:rPr>
          <w:rFonts w:ascii="Times New Roman" w:eastAsia="Times New Roman" w:hAnsi="Times New Roman" w:cs="Times New Roman"/>
          <w:kern w:val="2"/>
          <w:sz w:val="24"/>
          <w:szCs w:val="24"/>
          <w:lang w:eastAsia="ar-SA"/>
        </w:rPr>
      </w:pPr>
      <w:r w:rsidRPr="00AC5C40">
        <w:rPr>
          <w:rFonts w:ascii="Times New Roman" w:eastAsia="Times New Roman" w:hAnsi="Times New Roman" w:cs="Times New Roman"/>
          <w:kern w:val="2"/>
          <w:sz w:val="24"/>
          <w:szCs w:val="24"/>
          <w:lang w:eastAsia="ar-SA"/>
        </w:rPr>
        <w:t>Виды работ по комбинированию разных материалов:</w:t>
      </w:r>
    </w:p>
    <w:p w:rsidR="00EA5541" w:rsidRPr="00AC5C40" w:rsidRDefault="00E64AE2" w:rsidP="00AC5C40">
      <w:pPr>
        <w:autoSpaceDN w:val="0"/>
        <w:spacing w:after="0" w:line="240" w:lineRule="auto"/>
        <w:jc w:val="both"/>
        <w:rPr>
          <w:rFonts w:ascii="Times New Roman" w:eastAsia="Times New Roman" w:hAnsi="Times New Roman" w:cs="Times New Roman"/>
          <w:b/>
          <w:kern w:val="2"/>
          <w:sz w:val="24"/>
          <w:szCs w:val="24"/>
          <w:lang w:eastAsia="ar-SA"/>
        </w:rPr>
      </w:pPr>
      <w:proofErr w:type="gramStart"/>
      <w:r w:rsidRPr="00AC5C40">
        <w:rPr>
          <w:rFonts w:ascii="Times New Roman" w:eastAsia="Times New Roman" w:hAnsi="Times New Roman" w:cs="Times New Roman"/>
          <w:kern w:val="2"/>
          <w:sz w:val="24"/>
          <w:szCs w:val="24"/>
          <w:lang w:eastAsia="ar-SA"/>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AC5C40">
        <w:rPr>
          <w:rFonts w:ascii="Times New Roman" w:eastAsia="Times New Roman" w:hAnsi="Times New Roman" w:cs="Times New Roman"/>
          <w:b/>
          <w:kern w:val="2"/>
          <w:sz w:val="24"/>
          <w:szCs w:val="24"/>
          <w:lang w:eastAsia="ar-SA"/>
        </w:rPr>
        <w:t xml:space="preserve"> </w:t>
      </w:r>
      <w:r w:rsidRPr="00AC5C40">
        <w:rPr>
          <w:rFonts w:ascii="Times New Roman" w:eastAsia="Times New Roman" w:hAnsi="Times New Roman" w:cs="Times New Roman"/>
          <w:kern w:val="2"/>
          <w:sz w:val="24"/>
          <w:szCs w:val="24"/>
          <w:lang w:eastAsia="ar-SA"/>
        </w:rPr>
        <w:t>проволока, пластилин, скорлупа ореха.</w:t>
      </w:r>
      <w:proofErr w:type="gramEnd"/>
    </w:p>
    <w:p w:rsidR="00EA5541" w:rsidRPr="00AC5C40" w:rsidRDefault="00EA5541" w:rsidP="00AC5C40">
      <w:pPr>
        <w:autoSpaceDN w:val="0"/>
        <w:spacing w:after="0" w:line="240" w:lineRule="auto"/>
        <w:ind w:firstLine="709"/>
        <w:jc w:val="both"/>
        <w:rPr>
          <w:rFonts w:ascii="Times New Roman" w:eastAsia="Times New Roman" w:hAnsi="Times New Roman" w:cs="Times New Roman"/>
          <w:b/>
          <w:kern w:val="2"/>
          <w:sz w:val="24"/>
          <w:szCs w:val="24"/>
          <w:lang w:eastAsia="ar-SA"/>
        </w:rPr>
      </w:pPr>
    </w:p>
    <w:p w:rsidR="00395354" w:rsidRPr="00AC5C40" w:rsidRDefault="00EA5541" w:rsidP="00AC5C40">
      <w:pPr>
        <w:suppressAutoHyphens/>
        <w:spacing w:line="240" w:lineRule="auto"/>
        <w:jc w:val="both"/>
        <w:rPr>
          <w:rFonts w:ascii="Times New Roman" w:eastAsia="SimSun" w:hAnsi="Times New Roman" w:cs="Times New Roman"/>
          <w:b/>
          <w:kern w:val="1"/>
          <w:sz w:val="24"/>
          <w:szCs w:val="24"/>
          <w:lang w:eastAsia="ar-SA"/>
        </w:rPr>
      </w:pPr>
      <w:r w:rsidRPr="00AC5C40">
        <w:rPr>
          <w:rFonts w:ascii="Times New Roman" w:eastAsia="SimSun" w:hAnsi="Times New Roman" w:cs="Times New Roman"/>
          <w:b/>
          <w:kern w:val="1"/>
          <w:sz w:val="24"/>
          <w:szCs w:val="24"/>
          <w:lang w:eastAsia="ar-SA"/>
        </w:rPr>
        <w:t xml:space="preserve">ОРКСЭ </w:t>
      </w:r>
    </w:p>
    <w:p w:rsidR="00EA5541" w:rsidRPr="00AC5C40" w:rsidRDefault="00EA5541" w:rsidP="00AC5C40">
      <w:pPr>
        <w:pStyle w:val="ac"/>
        <w:jc w:val="both"/>
        <w:rPr>
          <w:rFonts w:ascii="Times New Roman" w:eastAsia="SimSun" w:hAnsi="Times New Roman" w:cs="Times New Roman"/>
          <w:b/>
          <w:kern w:val="1"/>
          <w:sz w:val="24"/>
          <w:szCs w:val="24"/>
          <w:lang w:eastAsia="ar-SA"/>
        </w:rPr>
      </w:pPr>
      <w:r w:rsidRPr="00AC5C40">
        <w:rPr>
          <w:rFonts w:ascii="Times New Roman" w:eastAsia="SimSun" w:hAnsi="Times New Roman" w:cs="Times New Roman"/>
          <w:b/>
          <w:kern w:val="1"/>
          <w:sz w:val="24"/>
          <w:szCs w:val="24"/>
          <w:lang w:eastAsia="ar-SA"/>
        </w:rPr>
        <w:t xml:space="preserve">Основы светской этики                                                                                             </w:t>
      </w:r>
    </w:p>
    <w:p w:rsidR="00EA5541" w:rsidRPr="00AC5C40" w:rsidRDefault="00EA5541" w:rsidP="00AC5C40">
      <w:pPr>
        <w:pStyle w:val="ac"/>
        <w:jc w:val="both"/>
        <w:rPr>
          <w:rFonts w:ascii="Times New Roman" w:eastAsia="SimSun" w:hAnsi="Times New Roman" w:cs="Times New Roman"/>
          <w:b/>
          <w:kern w:val="1"/>
          <w:sz w:val="24"/>
          <w:szCs w:val="24"/>
          <w:lang w:eastAsia="ar-SA"/>
        </w:rPr>
      </w:pPr>
      <w:r w:rsidRPr="00AC5C40">
        <w:rPr>
          <w:rFonts w:ascii="Times New Roman" w:hAnsi="Times New Roman" w:cs="Times New Roman"/>
          <w:sz w:val="24"/>
          <w:szCs w:val="24"/>
        </w:rPr>
        <w:t>Россия — наша Родина.</w:t>
      </w:r>
    </w:p>
    <w:p w:rsidR="00EA5541" w:rsidRPr="00AC5C40" w:rsidRDefault="00EA5541" w:rsidP="00AC5C40">
      <w:pPr>
        <w:pStyle w:val="ac"/>
        <w:jc w:val="both"/>
        <w:rPr>
          <w:rFonts w:ascii="Times New Roman" w:eastAsia="SimSun" w:hAnsi="Times New Roman" w:cs="Times New Roman"/>
          <w:b/>
          <w:kern w:val="1"/>
          <w:sz w:val="24"/>
          <w:szCs w:val="24"/>
          <w:lang w:eastAsia="ar-SA"/>
        </w:rPr>
      </w:pPr>
      <w:r w:rsidRPr="00AC5C40">
        <w:rPr>
          <w:rFonts w:ascii="Times New Roman" w:hAnsi="Times New Roman" w:cs="Times New Roman"/>
          <w:sz w:val="24"/>
          <w:szCs w:val="24"/>
        </w:rPr>
        <w:t xml:space="preserve">Культура и религия. </w:t>
      </w:r>
      <w:r w:rsidRPr="00AC5C40">
        <w:rPr>
          <w:rFonts w:ascii="Times New Roman" w:hAnsi="Times New Roman" w:cs="Times New Roman"/>
          <w:spacing w:val="-3"/>
          <w:sz w:val="24"/>
          <w:szCs w:val="24"/>
        </w:rPr>
        <w:t xml:space="preserve">Праздники в религиях мира. </w:t>
      </w:r>
    </w:p>
    <w:p w:rsidR="00EA5541" w:rsidRPr="00AC5C40" w:rsidRDefault="00EA5541" w:rsidP="00AC5C40">
      <w:pPr>
        <w:pStyle w:val="ac"/>
        <w:jc w:val="both"/>
        <w:rPr>
          <w:rFonts w:ascii="Times New Roman" w:hAnsi="Times New Roman" w:cs="Times New Roman"/>
          <w:spacing w:val="-3"/>
          <w:sz w:val="24"/>
          <w:szCs w:val="24"/>
        </w:rPr>
      </w:pPr>
      <w:r w:rsidRPr="00AC5C40">
        <w:rPr>
          <w:rFonts w:ascii="Times New Roman" w:hAnsi="Times New Roman" w:cs="Times New Roman"/>
          <w:spacing w:val="-3"/>
          <w:sz w:val="24"/>
          <w:szCs w:val="24"/>
        </w:rPr>
        <w:t>Представление о светской этике, об отечественных традиционных религиях, их роли в культуре, истории и современности России.</w:t>
      </w:r>
    </w:p>
    <w:p w:rsidR="00EA5541" w:rsidRPr="00AC5C40" w:rsidRDefault="00EA5541" w:rsidP="00AC5C40">
      <w:pPr>
        <w:pStyle w:val="ac"/>
        <w:jc w:val="both"/>
        <w:rPr>
          <w:rFonts w:ascii="Times New Roman" w:hAnsi="Times New Roman" w:cs="Times New Roman"/>
          <w:spacing w:val="-3"/>
          <w:sz w:val="24"/>
          <w:szCs w:val="24"/>
        </w:rPr>
      </w:pPr>
      <w:r w:rsidRPr="00AC5C40">
        <w:rPr>
          <w:rFonts w:ascii="Times New Roman" w:hAnsi="Times New Roman" w:cs="Times New Roman"/>
          <w:spacing w:val="-3"/>
          <w:sz w:val="24"/>
          <w:szCs w:val="24"/>
        </w:rPr>
        <w:lastRenderedPageBreak/>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EA5541" w:rsidRPr="00AC5C40" w:rsidRDefault="00EA5541" w:rsidP="00AC5C40">
      <w:pPr>
        <w:pStyle w:val="ac"/>
        <w:jc w:val="both"/>
        <w:rPr>
          <w:rFonts w:ascii="Times New Roman" w:hAnsi="Times New Roman" w:cs="Times New Roman"/>
          <w:spacing w:val="-3"/>
          <w:sz w:val="24"/>
          <w:szCs w:val="24"/>
        </w:rPr>
      </w:pPr>
      <w:r w:rsidRPr="00AC5C40">
        <w:rPr>
          <w:rFonts w:ascii="Times New Roman" w:hAnsi="Times New Roman" w:cs="Times New Roman"/>
          <w:sz w:val="24"/>
          <w:szCs w:val="24"/>
        </w:rPr>
        <w:t xml:space="preserve">Семья, семейные ценности. Долг, свобода, ответственность, </w:t>
      </w:r>
      <w:r w:rsidRPr="00AC5C40">
        <w:rPr>
          <w:rFonts w:ascii="Times New Roman" w:hAnsi="Times New Roman" w:cs="Times New Roman"/>
          <w:spacing w:val="-3"/>
          <w:sz w:val="24"/>
          <w:szCs w:val="24"/>
        </w:rPr>
        <w:t xml:space="preserve">учение и труд. </w:t>
      </w:r>
      <w:proofErr w:type="gramStart"/>
      <w:r w:rsidRPr="00AC5C40">
        <w:rPr>
          <w:rFonts w:ascii="Times New Roman" w:hAnsi="Times New Roman" w:cs="Times New Roman"/>
          <w:spacing w:val="-3"/>
          <w:sz w:val="24"/>
          <w:szCs w:val="24"/>
        </w:rPr>
        <w:t>Милосердие, забота о слабых, взаимопомощь, социальные проблемы общества и отношение к ним разных религий.</w:t>
      </w:r>
      <w:proofErr w:type="gramEnd"/>
      <w:r w:rsidRPr="00AC5C40">
        <w:rPr>
          <w:rFonts w:ascii="Times New Roman" w:hAnsi="Times New Roman" w:cs="Times New Roman"/>
          <w:spacing w:val="-3"/>
          <w:sz w:val="24"/>
          <w:szCs w:val="24"/>
        </w:rPr>
        <w:t xml:space="preserve"> Любовь и уважение к Отечеству. </w:t>
      </w:r>
    </w:p>
    <w:p w:rsidR="005E48BB" w:rsidRPr="00AC5C40" w:rsidRDefault="005E48BB" w:rsidP="00AC5C40">
      <w:pPr>
        <w:spacing w:after="0" w:line="240" w:lineRule="auto"/>
        <w:jc w:val="both"/>
        <w:rPr>
          <w:rFonts w:ascii="Times New Roman" w:eastAsia="Times New Roman" w:hAnsi="Times New Roman" w:cs="Times New Roman"/>
          <w:b/>
          <w:sz w:val="24"/>
          <w:szCs w:val="24"/>
          <w:lang w:eastAsia="ru-RU"/>
        </w:rPr>
      </w:pPr>
    </w:p>
    <w:p w:rsidR="005E48BB" w:rsidRPr="00AC5C40" w:rsidRDefault="005E48BB" w:rsidP="00AC5C40">
      <w:pPr>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Основы православной культуры</w:t>
      </w:r>
    </w:p>
    <w:p w:rsidR="005E48BB" w:rsidRPr="00AC5C40" w:rsidRDefault="005E48BB"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Россия – наша Родина.</w:t>
      </w:r>
    </w:p>
    <w:p w:rsidR="005E48BB" w:rsidRPr="00AC5C40" w:rsidRDefault="005E48BB"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AC5C40">
        <w:rPr>
          <w:rFonts w:ascii="Times New Roman" w:eastAsia="Times New Roman" w:hAnsi="Times New Roman" w:cs="Times New Roman"/>
          <w:sz w:val="24"/>
          <w:szCs w:val="24"/>
          <w:lang w:eastAsia="ru-RU"/>
        </w:rPr>
        <w:t>ближнему</w:t>
      </w:r>
      <w:proofErr w:type="gramEnd"/>
      <w:r w:rsidRPr="00AC5C40">
        <w:rPr>
          <w:rFonts w:ascii="Times New Roman" w:eastAsia="Times New Roman" w:hAnsi="Times New Roman" w:cs="Times New Roman"/>
          <w:sz w:val="24"/>
          <w:szCs w:val="24"/>
          <w:lang w:eastAsia="ru-RU"/>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5E48BB" w:rsidRPr="00AC5C40" w:rsidRDefault="005E48BB"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EA5541" w:rsidRPr="00AC5C40" w:rsidRDefault="00EA5541" w:rsidP="00AC5C40">
      <w:pPr>
        <w:pStyle w:val="ac"/>
        <w:jc w:val="both"/>
        <w:rPr>
          <w:rFonts w:ascii="Times New Roman" w:eastAsia="SimSun" w:hAnsi="Times New Roman" w:cs="Times New Roman"/>
          <w:b/>
          <w:kern w:val="1"/>
          <w:sz w:val="24"/>
          <w:szCs w:val="24"/>
          <w:lang w:eastAsia="ar-SA"/>
        </w:rPr>
      </w:pPr>
    </w:p>
    <w:p w:rsidR="004354B9" w:rsidRPr="00AC5C40" w:rsidRDefault="004354B9"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 xml:space="preserve">2.3. Программа воспитания </w:t>
      </w:r>
    </w:p>
    <w:p w:rsidR="004354B9" w:rsidRPr="00AC5C40" w:rsidRDefault="004354B9" w:rsidP="00AC5C40">
      <w:pPr>
        <w:shd w:val="clear" w:color="auto" w:fill="FFFFFF"/>
        <w:spacing w:after="0" w:line="240" w:lineRule="auto"/>
        <w:ind w:left="709"/>
        <w:contextualSpacing/>
        <w:jc w:val="both"/>
        <w:rPr>
          <w:rFonts w:ascii="Times New Roman" w:eastAsia="Calibri" w:hAnsi="Times New Roman" w:cs="Times New Roman"/>
          <w:b/>
          <w:sz w:val="24"/>
          <w:szCs w:val="24"/>
        </w:rPr>
      </w:pPr>
    </w:p>
    <w:p w:rsidR="004354B9" w:rsidRPr="00AC5C40" w:rsidRDefault="004354B9" w:rsidP="00AC5C40">
      <w:pPr>
        <w:spacing w:after="160" w:line="259"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Пояснительная записка</w:t>
      </w:r>
    </w:p>
    <w:p w:rsidR="004354B9" w:rsidRPr="00AC5C40" w:rsidRDefault="004354B9" w:rsidP="00AC5C40">
      <w:pPr>
        <w:spacing w:after="0" w:line="240" w:lineRule="auto"/>
        <w:ind w:firstLine="284"/>
        <w:jc w:val="both"/>
        <w:rPr>
          <w:rFonts w:ascii="Times New Roman" w:eastAsia="Calibri" w:hAnsi="Times New Roman" w:cs="Times New Roman"/>
          <w:sz w:val="24"/>
          <w:szCs w:val="24"/>
        </w:rPr>
      </w:pPr>
      <w:r w:rsidRPr="00AC5C40">
        <w:rPr>
          <w:rFonts w:ascii="Calibri" w:eastAsia="Calibri" w:hAnsi="Calibri" w:cs="Times New Roman"/>
          <w:sz w:val="24"/>
          <w:szCs w:val="24"/>
        </w:rPr>
        <w:t xml:space="preserve"> </w:t>
      </w:r>
      <w:r w:rsidRPr="00AC5C40">
        <w:rPr>
          <w:rFonts w:ascii="Calibri" w:eastAsia="Calibri" w:hAnsi="Calibri" w:cs="Times New Roman"/>
          <w:sz w:val="24"/>
          <w:szCs w:val="24"/>
        </w:rPr>
        <w:tab/>
      </w:r>
      <w:r w:rsidRPr="00AC5C40">
        <w:rPr>
          <w:rFonts w:ascii="Times New Roman" w:eastAsia="Calibri" w:hAnsi="Times New Roman" w:cs="Times New Roman"/>
          <w:sz w:val="24"/>
          <w:szCs w:val="24"/>
        </w:rPr>
        <w:t>Программа воспитания МБОУ ОСОШ №3 (далее – Программа) разработана в соответствии с Федеральными государственными образовательными стандартами (далее – ФГОС) общего образования, Примерной программой воспитания, утвержденной 02.06.2020 года на заседании Федерального учебно-методического объединения по общему образованию.</w:t>
      </w:r>
    </w:p>
    <w:p w:rsidR="004354B9" w:rsidRPr="00AC5C40" w:rsidRDefault="004354B9"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Данная программа направлена на приобщение обучающихся</w:t>
      </w:r>
      <w:r w:rsidR="00D87BF1" w:rsidRPr="00AC5C40">
        <w:rPr>
          <w:rFonts w:ascii="Times New Roman" w:eastAsia="Calibri" w:hAnsi="Times New Roman" w:cs="Times New Roman"/>
          <w:sz w:val="24"/>
          <w:szCs w:val="24"/>
        </w:rPr>
        <w:t xml:space="preserve"> </w:t>
      </w:r>
      <w:r w:rsidR="00D87BF1" w:rsidRPr="00AC5C40">
        <w:rPr>
          <w:rFonts w:ascii="Times New Roman" w:eastAsia="Calibri" w:hAnsi="Times New Roman" w:cs="Times New Roman"/>
          <w:sz w:val="24"/>
          <w:szCs w:val="24"/>
          <w:u w:val="single"/>
        </w:rPr>
        <w:t>(здесь и далее по тексту: в том числе обучающихся с ограниченными возможностями здоровья)</w:t>
      </w:r>
      <w:r w:rsidRPr="00AC5C40">
        <w:rPr>
          <w:rFonts w:ascii="Times New Roman" w:eastAsia="Calibri" w:hAnsi="Times New Roman" w:cs="Times New Roman"/>
          <w:sz w:val="24"/>
          <w:szCs w:val="24"/>
        </w:rPr>
        <w:t xml:space="preserve">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4354B9" w:rsidRPr="00AC5C40" w:rsidRDefault="004354B9"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Воспитательная программа является обязательной частью основной образовательной программы МБОУ ОСОШ №3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4354B9" w:rsidRPr="00AC5C40" w:rsidRDefault="004354B9"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Вместе с тем, Программа призвана обеспечить достижение обучающимся личностных результатов, определенных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4354B9" w:rsidRPr="00AC5C40" w:rsidRDefault="004354B9"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Данная программа воспитания показывает систему работы с </w:t>
      </w:r>
      <w:proofErr w:type="gramStart"/>
      <w:r w:rsidRPr="00AC5C40">
        <w:rPr>
          <w:rFonts w:ascii="Times New Roman" w:eastAsia="Calibri" w:hAnsi="Times New Roman" w:cs="Times New Roman"/>
          <w:sz w:val="24"/>
          <w:szCs w:val="24"/>
        </w:rPr>
        <w:t>обучающимися</w:t>
      </w:r>
      <w:proofErr w:type="gramEnd"/>
      <w:r w:rsidRPr="00AC5C40">
        <w:rPr>
          <w:rFonts w:ascii="Times New Roman" w:eastAsia="Calibri" w:hAnsi="Times New Roman" w:cs="Times New Roman"/>
          <w:sz w:val="24"/>
          <w:szCs w:val="24"/>
        </w:rPr>
        <w:t xml:space="preserve"> в школе.</w:t>
      </w:r>
    </w:p>
    <w:p w:rsidR="004354B9" w:rsidRPr="00AC5C40" w:rsidRDefault="004354B9" w:rsidP="00AC5C40">
      <w:pPr>
        <w:spacing w:after="0" w:line="240" w:lineRule="auto"/>
        <w:ind w:firstLine="284"/>
        <w:jc w:val="both"/>
        <w:rPr>
          <w:rFonts w:ascii="Times New Roman" w:eastAsia="Calibri" w:hAnsi="Times New Roman" w:cs="Times New Roman"/>
          <w:sz w:val="24"/>
          <w:szCs w:val="24"/>
        </w:rPr>
      </w:pPr>
    </w:p>
    <w:p w:rsidR="004354B9" w:rsidRPr="00AC5C40" w:rsidRDefault="004354B9" w:rsidP="00AC5C40">
      <w:pPr>
        <w:spacing w:after="160" w:line="259"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2.3.1. Особенности организуемого в школе воспитательного процесса</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Процесс воспитания в МБОУ ОСОШ №3 основывается на следующих принципах:</w:t>
      </w:r>
    </w:p>
    <w:p w:rsidR="004354B9" w:rsidRPr="00AC5C40" w:rsidRDefault="004354B9" w:rsidP="002A460B">
      <w:pPr>
        <w:numPr>
          <w:ilvl w:val="0"/>
          <w:numId w:val="159"/>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а также при нахождении его в образовательной организации.</w:t>
      </w:r>
    </w:p>
    <w:p w:rsidR="004354B9" w:rsidRPr="00AC5C40" w:rsidRDefault="004354B9" w:rsidP="002A460B">
      <w:pPr>
        <w:numPr>
          <w:ilvl w:val="0"/>
          <w:numId w:val="159"/>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Совместное решение личностно и общественно значимых проблем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4354B9" w:rsidRPr="00AC5C40" w:rsidRDefault="004354B9" w:rsidP="002A460B">
      <w:pPr>
        <w:numPr>
          <w:ilvl w:val="0"/>
          <w:numId w:val="159"/>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4354B9" w:rsidRPr="00AC5C40" w:rsidRDefault="004354B9" w:rsidP="002A460B">
      <w:pPr>
        <w:numPr>
          <w:ilvl w:val="0"/>
          <w:numId w:val="159"/>
        </w:numPr>
        <w:spacing w:after="160" w:line="259" w:lineRule="auto"/>
        <w:ind w:left="0" w:firstLine="0"/>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Полисубъектность воспитания и социализации - обучающийся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roofErr w:type="gramEnd"/>
    </w:p>
    <w:p w:rsidR="004354B9" w:rsidRPr="00AC5C40" w:rsidRDefault="004354B9" w:rsidP="002A460B">
      <w:pPr>
        <w:numPr>
          <w:ilvl w:val="0"/>
          <w:numId w:val="159"/>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4354B9" w:rsidRPr="00AC5C40" w:rsidRDefault="004354B9" w:rsidP="002A460B">
      <w:pPr>
        <w:numPr>
          <w:ilvl w:val="0"/>
          <w:numId w:val="159"/>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Ориентация на идеал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4354B9" w:rsidRPr="00AC5C40" w:rsidRDefault="004354B9" w:rsidP="002A460B">
      <w:pPr>
        <w:numPr>
          <w:ilvl w:val="0"/>
          <w:numId w:val="159"/>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4354B9" w:rsidRPr="00AC5C40" w:rsidRDefault="004354B9" w:rsidP="002A460B">
      <w:pPr>
        <w:numPr>
          <w:ilvl w:val="0"/>
          <w:numId w:val="159"/>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4354B9" w:rsidRPr="00AC5C40" w:rsidRDefault="004354B9" w:rsidP="002A460B">
      <w:pPr>
        <w:numPr>
          <w:ilvl w:val="0"/>
          <w:numId w:val="159"/>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4354B9" w:rsidRPr="00AC5C40" w:rsidRDefault="004354B9" w:rsidP="00AC5C40">
      <w:pPr>
        <w:spacing w:after="0" w:line="240"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Основными традициями воспитания в МБОУ ОСОШ №3 являются следующие:</w:t>
      </w:r>
    </w:p>
    <w:p w:rsidR="004354B9" w:rsidRPr="00AC5C40" w:rsidRDefault="004354B9" w:rsidP="00AC5C40">
      <w:pPr>
        <w:spacing w:after="0" w:line="240"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ключевые общешкольные дела, через которые осуществляется интеграция воспитательных усилий педагогов;</w:t>
      </w:r>
    </w:p>
    <w:p w:rsidR="004354B9" w:rsidRPr="00AC5C40" w:rsidRDefault="004354B9" w:rsidP="00AC5C40">
      <w:pPr>
        <w:spacing w:after="0" w:line="240"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коллективная разработка, коллективное планирование, коллективное проведение и коллективный анализ их результатов;</w:t>
      </w:r>
    </w:p>
    <w:p w:rsidR="004354B9" w:rsidRPr="00AC5C40" w:rsidRDefault="004354B9" w:rsidP="00AC5C40">
      <w:pPr>
        <w:spacing w:after="0" w:line="240" w:lineRule="auto"/>
        <w:ind w:firstLine="284"/>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 ступени социального роста обучающихся (от пассивного наблюдателя до</w:t>
      </w:r>
      <w:proofErr w:type="gramEnd"/>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участника, от участника до организатора, от организатора до лидера того или иного дела);</w:t>
      </w:r>
    </w:p>
    <w:p w:rsidR="004354B9" w:rsidRPr="00AC5C40" w:rsidRDefault="004354B9" w:rsidP="00AC5C40">
      <w:pPr>
        <w:spacing w:after="0" w:line="240"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конструктивное межличностное, межклассное и межвозрастное взаимодействие обучающихся, а также их социальная активность;</w:t>
      </w:r>
    </w:p>
    <w:p w:rsidR="004354B9" w:rsidRPr="00AC5C40" w:rsidRDefault="004354B9" w:rsidP="00AC5C40">
      <w:pPr>
        <w:spacing w:after="0" w:line="240"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формирований, на установление в них доброжелательных и товарищеских взаимоотношений;</w:t>
      </w:r>
    </w:p>
    <w:p w:rsidR="004354B9" w:rsidRPr="00AC5C40" w:rsidRDefault="004354B9" w:rsidP="00AC5C40">
      <w:pPr>
        <w:spacing w:after="0" w:line="240"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формирование корпуса классных руководителей, реализующего по отношению к </w:t>
      </w:r>
      <w:proofErr w:type="gramStart"/>
      <w:r w:rsidRPr="00AC5C40">
        <w:rPr>
          <w:rFonts w:ascii="Times New Roman" w:eastAsia="Calibri" w:hAnsi="Times New Roman" w:cs="Times New Roman"/>
          <w:sz w:val="24"/>
          <w:szCs w:val="24"/>
        </w:rPr>
        <w:t>обучающимся</w:t>
      </w:r>
      <w:proofErr w:type="gramEnd"/>
      <w:r w:rsidRPr="00AC5C40">
        <w:rPr>
          <w:rFonts w:ascii="Times New Roman" w:eastAsia="Calibri" w:hAnsi="Times New Roman" w:cs="Times New Roman"/>
          <w:sz w:val="24"/>
          <w:szCs w:val="24"/>
        </w:rPr>
        <w:t xml:space="preserve"> защитную, личностно развивающую, организационную, посредническую (в том числе и в разрешении конфликтов) функции и т.д.</w:t>
      </w:r>
    </w:p>
    <w:p w:rsidR="004354B9" w:rsidRPr="00AC5C40" w:rsidRDefault="004354B9" w:rsidP="00AC5C40">
      <w:pPr>
        <w:spacing w:after="0" w:line="240" w:lineRule="auto"/>
        <w:jc w:val="both"/>
        <w:rPr>
          <w:rFonts w:ascii="Times New Roman" w:eastAsia="Calibri" w:hAnsi="Times New Roman" w:cs="Times New Roman"/>
          <w:sz w:val="24"/>
          <w:szCs w:val="24"/>
        </w:rPr>
      </w:pPr>
    </w:p>
    <w:p w:rsidR="004354B9" w:rsidRPr="00AC5C40" w:rsidRDefault="004354B9" w:rsidP="00AC5C40">
      <w:pPr>
        <w:spacing w:after="160" w:line="259"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2.3.2. Цель и задачи воспитания</w:t>
      </w:r>
    </w:p>
    <w:p w:rsidR="004354B9" w:rsidRPr="00AC5C40" w:rsidRDefault="004354B9"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4354B9" w:rsidRPr="00AC5C40" w:rsidRDefault="004354B9"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Исходя из этого, общей целью воспитания в МБОУ ОСОШ №3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4354B9" w:rsidRPr="00AC5C40" w:rsidRDefault="004354B9"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Данная цель ориентирует педагогов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w:t>
      </w:r>
    </w:p>
    <w:p w:rsidR="004354B9" w:rsidRPr="00AC5C40" w:rsidRDefault="004354B9"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Достижению поставленной цели воспитания обучающихся будет способствовать решение следующих основных задач:</w:t>
      </w:r>
    </w:p>
    <w:p w:rsidR="004354B9" w:rsidRPr="00AC5C40" w:rsidRDefault="004354B9" w:rsidP="002A460B">
      <w:pPr>
        <w:numPr>
          <w:ilvl w:val="0"/>
          <w:numId w:val="160"/>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4354B9" w:rsidRPr="00AC5C40" w:rsidRDefault="004354B9" w:rsidP="002A460B">
      <w:pPr>
        <w:numPr>
          <w:ilvl w:val="0"/>
          <w:numId w:val="160"/>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реализовывать воспитательный потенциал и возможности школьного урока, поддерживать использование интерактивных форм занятий с </w:t>
      </w:r>
      <w:proofErr w:type="gramStart"/>
      <w:r w:rsidRPr="00AC5C40">
        <w:rPr>
          <w:rFonts w:ascii="Times New Roman" w:eastAsia="Calibri" w:hAnsi="Times New Roman" w:cs="Times New Roman"/>
          <w:sz w:val="24"/>
          <w:szCs w:val="24"/>
        </w:rPr>
        <w:t>обучающимися</w:t>
      </w:r>
      <w:proofErr w:type="gramEnd"/>
      <w:r w:rsidRPr="00AC5C40">
        <w:rPr>
          <w:rFonts w:ascii="Times New Roman" w:eastAsia="Calibri" w:hAnsi="Times New Roman" w:cs="Times New Roman"/>
          <w:sz w:val="24"/>
          <w:szCs w:val="24"/>
        </w:rPr>
        <w:t xml:space="preserve"> на уроках;</w:t>
      </w:r>
    </w:p>
    <w:p w:rsidR="004354B9" w:rsidRPr="00AC5C40" w:rsidRDefault="004354B9" w:rsidP="002A460B">
      <w:pPr>
        <w:numPr>
          <w:ilvl w:val="0"/>
          <w:numId w:val="160"/>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4354B9" w:rsidRPr="00AC5C40" w:rsidRDefault="004354B9" w:rsidP="002A460B">
      <w:pPr>
        <w:numPr>
          <w:ilvl w:val="0"/>
          <w:numId w:val="160"/>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инициировать и поддерживать деятельность детских общественных организаций (РДШ, Юнармия, ЮИД, ДЮП и др.);</w:t>
      </w:r>
    </w:p>
    <w:p w:rsidR="004354B9" w:rsidRPr="00AC5C40" w:rsidRDefault="004354B9" w:rsidP="002A460B">
      <w:pPr>
        <w:numPr>
          <w:ilvl w:val="0"/>
          <w:numId w:val="160"/>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вовлекать обучающихся в кружки, секции, клубы, студии и иные объединения, работающие по школьным программам внеурочной деятельности, по программам дополнительного образования, реализовывать их воспитательные возможности;</w:t>
      </w:r>
    </w:p>
    <w:p w:rsidR="004354B9" w:rsidRPr="00AC5C40" w:rsidRDefault="004354B9" w:rsidP="002A460B">
      <w:pPr>
        <w:numPr>
          <w:ilvl w:val="0"/>
          <w:numId w:val="160"/>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организовывать профориентационную работу с </w:t>
      </w:r>
      <w:proofErr w:type="gramStart"/>
      <w:r w:rsidRPr="00AC5C40">
        <w:rPr>
          <w:rFonts w:ascii="Times New Roman" w:eastAsia="Calibri" w:hAnsi="Times New Roman" w:cs="Times New Roman"/>
          <w:sz w:val="24"/>
          <w:szCs w:val="24"/>
        </w:rPr>
        <w:t>обучающимися</w:t>
      </w:r>
      <w:proofErr w:type="gramEnd"/>
      <w:r w:rsidRPr="00AC5C40">
        <w:rPr>
          <w:rFonts w:ascii="Times New Roman" w:eastAsia="Calibri" w:hAnsi="Times New Roman" w:cs="Times New Roman"/>
          <w:sz w:val="24"/>
          <w:szCs w:val="24"/>
        </w:rPr>
        <w:t>;</w:t>
      </w:r>
    </w:p>
    <w:p w:rsidR="004354B9" w:rsidRPr="00AC5C40" w:rsidRDefault="004354B9" w:rsidP="002A460B">
      <w:pPr>
        <w:numPr>
          <w:ilvl w:val="0"/>
          <w:numId w:val="160"/>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4354B9" w:rsidRPr="00AC5C40" w:rsidRDefault="004354B9" w:rsidP="002A460B">
      <w:pPr>
        <w:numPr>
          <w:ilvl w:val="0"/>
          <w:numId w:val="160"/>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4354B9" w:rsidRPr="00AC5C40" w:rsidRDefault="004354B9" w:rsidP="002A460B">
      <w:pPr>
        <w:numPr>
          <w:ilvl w:val="0"/>
          <w:numId w:val="160"/>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4354B9" w:rsidRPr="00AC5C40" w:rsidRDefault="004354B9"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Это то, чему предстоит уделять первостепенное, но не единственное внимание:</w:t>
      </w:r>
    </w:p>
    <w:p w:rsidR="004354B9" w:rsidRPr="00AC5C40" w:rsidRDefault="004354B9"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w:t>
      </w:r>
      <w:proofErr w:type="gramStart"/>
      <w:r w:rsidRPr="00AC5C40">
        <w:rPr>
          <w:rFonts w:ascii="Times New Roman" w:eastAsia="Calibri" w:hAnsi="Times New Roman" w:cs="Times New Roman"/>
          <w:sz w:val="24"/>
          <w:szCs w:val="24"/>
        </w:rPr>
        <w:t>для</w:t>
      </w:r>
      <w:proofErr w:type="gramEnd"/>
      <w:r w:rsidRPr="00AC5C40">
        <w:rPr>
          <w:rFonts w:ascii="Times New Roman" w:eastAsia="Calibri" w:hAnsi="Times New Roman" w:cs="Times New Roman"/>
          <w:sz w:val="24"/>
          <w:szCs w:val="24"/>
        </w:rPr>
        <w:t>:</w:t>
      </w:r>
    </w:p>
    <w:p w:rsidR="004354B9" w:rsidRPr="00AC5C40" w:rsidRDefault="004354B9" w:rsidP="002A460B">
      <w:pPr>
        <w:numPr>
          <w:ilvl w:val="0"/>
          <w:numId w:val="161"/>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усвоения младшими школьниками социально значимых знаний – знаний основных норм и традиций того общества, в котором они живут,</w:t>
      </w:r>
    </w:p>
    <w:p w:rsidR="004354B9" w:rsidRPr="00AC5C40" w:rsidRDefault="004354B9" w:rsidP="002A460B">
      <w:pPr>
        <w:numPr>
          <w:ilvl w:val="0"/>
          <w:numId w:val="161"/>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4354B9" w:rsidRPr="00AC5C40" w:rsidRDefault="004354B9" w:rsidP="002A460B">
      <w:pPr>
        <w:numPr>
          <w:ilvl w:val="0"/>
          <w:numId w:val="161"/>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4354B9" w:rsidRPr="00AC5C40" w:rsidRDefault="004354B9"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К наиболее важным знаниям, умениям и навыкам для этого уровня, относятся </w:t>
      </w:r>
      <w:proofErr w:type="gramStart"/>
      <w:r w:rsidRPr="00AC5C40">
        <w:rPr>
          <w:rFonts w:ascii="Times New Roman" w:eastAsia="Calibri" w:hAnsi="Times New Roman" w:cs="Times New Roman"/>
          <w:sz w:val="24"/>
          <w:szCs w:val="24"/>
        </w:rPr>
        <w:t>следующие</w:t>
      </w:r>
      <w:proofErr w:type="gramEnd"/>
      <w:r w:rsidRPr="00AC5C40">
        <w:rPr>
          <w:rFonts w:ascii="Times New Roman" w:eastAsia="Calibri" w:hAnsi="Times New Roman" w:cs="Times New Roman"/>
          <w:sz w:val="24"/>
          <w:szCs w:val="24"/>
        </w:rPr>
        <w:t xml:space="preserve">: </w:t>
      </w:r>
    </w:p>
    <w:p w:rsidR="004354B9" w:rsidRPr="00AC5C40" w:rsidRDefault="004354B9" w:rsidP="002A460B">
      <w:pPr>
        <w:numPr>
          <w:ilvl w:val="0"/>
          <w:numId w:val="162"/>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4354B9" w:rsidRPr="00AC5C40" w:rsidRDefault="004354B9" w:rsidP="002A460B">
      <w:pPr>
        <w:numPr>
          <w:ilvl w:val="0"/>
          <w:numId w:val="162"/>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4354B9" w:rsidRPr="00AC5C40" w:rsidRDefault="004354B9" w:rsidP="002A460B">
      <w:pPr>
        <w:numPr>
          <w:ilvl w:val="0"/>
          <w:numId w:val="162"/>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знать и любить свою Родину – свой родной дом, двор, улицу, город, свою страну;</w:t>
      </w:r>
    </w:p>
    <w:p w:rsidR="004354B9" w:rsidRPr="00AC5C40" w:rsidRDefault="004354B9" w:rsidP="002A460B">
      <w:pPr>
        <w:numPr>
          <w:ilvl w:val="0"/>
          <w:numId w:val="162"/>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4354B9" w:rsidRPr="00AC5C40" w:rsidRDefault="004354B9" w:rsidP="002A460B">
      <w:pPr>
        <w:numPr>
          <w:ilvl w:val="0"/>
          <w:numId w:val="162"/>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проявлять миролюбие — не затевать конфликтов и стремиться решать спорные вопросы, не прибегая к силе;</w:t>
      </w:r>
    </w:p>
    <w:p w:rsidR="004354B9" w:rsidRPr="00AC5C40" w:rsidRDefault="004354B9" w:rsidP="002A460B">
      <w:pPr>
        <w:numPr>
          <w:ilvl w:val="0"/>
          <w:numId w:val="162"/>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стремиться узнавать что-то новое, проявлять любознательность, ценить знания;</w:t>
      </w:r>
    </w:p>
    <w:p w:rsidR="004354B9" w:rsidRPr="00AC5C40" w:rsidRDefault="004354B9" w:rsidP="002A460B">
      <w:pPr>
        <w:numPr>
          <w:ilvl w:val="0"/>
          <w:numId w:val="162"/>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быть вежливым и опрятным, скромным и приветливым;</w:t>
      </w:r>
    </w:p>
    <w:p w:rsidR="004354B9" w:rsidRPr="00AC5C40" w:rsidRDefault="004354B9" w:rsidP="002A460B">
      <w:pPr>
        <w:numPr>
          <w:ilvl w:val="0"/>
          <w:numId w:val="162"/>
        </w:numPr>
        <w:tabs>
          <w:tab w:val="left" w:pos="426"/>
        </w:tabs>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соблюдать правила личной гигиены, режим дня, вести здоровый образ жизни;</w:t>
      </w:r>
    </w:p>
    <w:p w:rsidR="004354B9" w:rsidRPr="00AC5C40" w:rsidRDefault="004354B9" w:rsidP="002A460B">
      <w:pPr>
        <w:numPr>
          <w:ilvl w:val="0"/>
          <w:numId w:val="162"/>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w:t>
      </w:r>
      <w:proofErr w:type="gramStart"/>
      <w:r w:rsidRPr="00AC5C40">
        <w:rPr>
          <w:rFonts w:ascii="Times New Roman" w:eastAsia="Calibri" w:hAnsi="Times New Roman" w:cs="Times New Roman"/>
          <w:sz w:val="24"/>
          <w:szCs w:val="24"/>
        </w:rPr>
        <w:t>слабых</w:t>
      </w:r>
      <w:proofErr w:type="gramEnd"/>
      <w:r w:rsidRPr="00AC5C40">
        <w:rPr>
          <w:rFonts w:ascii="Times New Roman" w:eastAsia="Calibri" w:hAnsi="Times New Roman" w:cs="Times New Roman"/>
          <w:sz w:val="24"/>
          <w:szCs w:val="24"/>
        </w:rPr>
        <w:t xml:space="preserve">, по мере возможности помогать нуждающимся в этом людям; </w:t>
      </w:r>
    </w:p>
    <w:p w:rsidR="004354B9" w:rsidRPr="00AC5C40" w:rsidRDefault="004354B9" w:rsidP="002A460B">
      <w:pPr>
        <w:numPr>
          <w:ilvl w:val="0"/>
          <w:numId w:val="162"/>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4354B9" w:rsidRPr="00AC5C40" w:rsidRDefault="004354B9" w:rsidP="002A460B">
      <w:pPr>
        <w:numPr>
          <w:ilvl w:val="0"/>
          <w:numId w:val="162"/>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быть уверенным в себе, открытым и общительным, не стесняться быть в чем-то непохожим на других ребят; </w:t>
      </w:r>
    </w:p>
    <w:p w:rsidR="004354B9" w:rsidRPr="00AC5C40" w:rsidRDefault="004354B9" w:rsidP="002A460B">
      <w:pPr>
        <w:numPr>
          <w:ilvl w:val="0"/>
          <w:numId w:val="162"/>
        </w:numPr>
        <w:spacing w:after="160" w:line="259" w:lineRule="auto"/>
        <w:ind w:left="0" w:firstLine="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уметь ставить перед собой цели и проявлять инициативу, отстаивать свое мнение и действовать самостоятельно, без помощи старших.</w:t>
      </w:r>
    </w:p>
    <w:p w:rsidR="004354B9" w:rsidRPr="00AC5C40" w:rsidRDefault="004354B9" w:rsidP="00AC5C40">
      <w:pPr>
        <w:spacing w:after="0" w:line="240" w:lineRule="auto"/>
        <w:ind w:firstLine="644"/>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w:t>
      </w:r>
      <w:proofErr w:type="gramEnd"/>
      <w:r w:rsidRPr="00AC5C40">
        <w:rPr>
          <w:rFonts w:ascii="Times New Roman" w:eastAsia="Calibri" w:hAnsi="Times New Roman" w:cs="Times New Roman"/>
          <w:sz w:val="24"/>
          <w:szCs w:val="24"/>
        </w:rPr>
        <w:t xml:space="preserve"> свой жизненный путь в сложных поисках счастья для себя и окружающих его людей.</w:t>
      </w:r>
    </w:p>
    <w:p w:rsidR="004354B9" w:rsidRPr="00AC5C40" w:rsidRDefault="004354B9" w:rsidP="00AC5C40">
      <w:pPr>
        <w:spacing w:after="0" w:line="240" w:lineRule="auto"/>
        <w:ind w:firstLine="64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4354B9" w:rsidRPr="00AC5C40" w:rsidRDefault="004354B9" w:rsidP="00AC5C40">
      <w:pPr>
        <w:spacing w:after="0" w:line="240" w:lineRule="auto"/>
        <w:jc w:val="both"/>
        <w:rPr>
          <w:rFonts w:ascii="Times New Roman" w:eastAsia="Calibri" w:hAnsi="Times New Roman" w:cs="Times New Roman"/>
          <w:sz w:val="24"/>
          <w:szCs w:val="24"/>
        </w:rPr>
      </w:pPr>
    </w:p>
    <w:p w:rsidR="004354B9" w:rsidRPr="00AC5C40" w:rsidRDefault="004354B9" w:rsidP="00AC5C40">
      <w:pPr>
        <w:spacing w:after="160" w:line="259"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2.3.3. Виды, формы и содержание деятельности</w:t>
      </w:r>
    </w:p>
    <w:p w:rsidR="004354B9" w:rsidRPr="00AC5C40" w:rsidRDefault="004354B9" w:rsidP="00AC5C40">
      <w:pPr>
        <w:spacing w:after="160" w:line="259"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Реализация цели и задач данной программы воспитания осуществляется в рамках следующих направлений - модулей воспитательной работы школы: инвариантных и вариативных.</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Инвариантные модули:</w:t>
      </w:r>
    </w:p>
    <w:p w:rsidR="004354B9" w:rsidRPr="00AC5C40" w:rsidRDefault="004354B9" w:rsidP="00AC5C40">
      <w:pPr>
        <w:tabs>
          <w:tab w:val="left" w:pos="0"/>
        </w:tabs>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1. «Классное руководство»</w:t>
      </w:r>
    </w:p>
    <w:p w:rsidR="004354B9" w:rsidRPr="00AC5C40" w:rsidRDefault="004354B9" w:rsidP="00AC5C40">
      <w:pPr>
        <w:tabs>
          <w:tab w:val="left" w:pos="0"/>
        </w:tabs>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2. «Школьный урок» </w:t>
      </w:r>
    </w:p>
    <w:p w:rsidR="004354B9" w:rsidRPr="00AC5C40" w:rsidRDefault="004354B9" w:rsidP="00AC5C40">
      <w:pPr>
        <w:tabs>
          <w:tab w:val="left" w:pos="0"/>
        </w:tabs>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3. «Курсы внеурочной деятельности» </w:t>
      </w:r>
    </w:p>
    <w:p w:rsidR="004354B9" w:rsidRPr="00AC5C40" w:rsidRDefault="004354B9" w:rsidP="00AC5C40">
      <w:pPr>
        <w:tabs>
          <w:tab w:val="left" w:pos="0"/>
        </w:tabs>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4. «Работа с родителями» </w:t>
      </w:r>
    </w:p>
    <w:p w:rsidR="004354B9" w:rsidRPr="00AC5C40" w:rsidRDefault="004354B9" w:rsidP="00AC5C40">
      <w:pPr>
        <w:tabs>
          <w:tab w:val="left" w:pos="0"/>
        </w:tabs>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5. «Самоуправление» </w:t>
      </w:r>
    </w:p>
    <w:p w:rsidR="004354B9" w:rsidRPr="00AC5C40" w:rsidRDefault="004354B9" w:rsidP="00AC5C40">
      <w:pPr>
        <w:tabs>
          <w:tab w:val="left" w:pos="0"/>
        </w:tabs>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6. «Профориентация» </w:t>
      </w:r>
    </w:p>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Вариативные модули:</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1. «Ключевые общешкольные дела» </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2. «Детские общественные объединения» </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3. «РДШ»</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4. «Школьные медиа» </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5. «Экскурсии, экспедиции, походы» </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6. «Организация предметно-эстетической среды»</w:t>
      </w:r>
    </w:p>
    <w:p w:rsidR="004354B9" w:rsidRPr="00AC5C40" w:rsidRDefault="004354B9" w:rsidP="00AC5C40">
      <w:pPr>
        <w:spacing w:after="0" w:line="240" w:lineRule="auto"/>
        <w:jc w:val="both"/>
        <w:rPr>
          <w:rFonts w:ascii="Times New Roman" w:eastAsia="Calibri" w:hAnsi="Times New Roman" w:cs="Times New Roman"/>
          <w:sz w:val="24"/>
          <w:szCs w:val="24"/>
        </w:rPr>
      </w:pPr>
    </w:p>
    <w:p w:rsidR="004354B9" w:rsidRPr="00AC5C40" w:rsidRDefault="004354B9" w:rsidP="00AC5C40">
      <w:pPr>
        <w:spacing w:after="160" w:line="259"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2.3.3.1. Модуль «Классное руководство»</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Осуществляя работу с классом, педагог организует:</w:t>
      </w:r>
    </w:p>
    <w:p w:rsidR="004354B9" w:rsidRPr="00AC5C40" w:rsidRDefault="004354B9" w:rsidP="00AC5C40">
      <w:pPr>
        <w:spacing w:after="160" w:line="259" w:lineRule="auto"/>
        <w:ind w:left="862"/>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работу с классным коллективом;</w:t>
      </w:r>
    </w:p>
    <w:p w:rsidR="004354B9" w:rsidRPr="00AC5C40" w:rsidRDefault="004354B9" w:rsidP="00AC5C40">
      <w:pPr>
        <w:spacing w:after="160" w:line="259" w:lineRule="auto"/>
        <w:ind w:left="862"/>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индивидуальную работу с учащимися вверенного ему класса;</w:t>
      </w:r>
    </w:p>
    <w:p w:rsidR="004354B9" w:rsidRPr="00AC5C40" w:rsidRDefault="004354B9" w:rsidP="00AC5C40">
      <w:pPr>
        <w:spacing w:after="160" w:line="259" w:lineRule="auto"/>
        <w:ind w:left="862"/>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работу с учителями, преподающими в данном классе;</w:t>
      </w:r>
    </w:p>
    <w:p w:rsidR="004354B9" w:rsidRPr="00AC5C40" w:rsidRDefault="004354B9" w:rsidP="00AC5C40">
      <w:pPr>
        <w:spacing w:after="160" w:line="259" w:lineRule="auto"/>
        <w:ind w:left="862"/>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работу с родителями учащихся или их законными представителями.</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Работа с классным коллективом:</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 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педагогическое сопровождение ученического самоуправления класса, детской социальной активности, в том числе и РДШ;</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поддержка детских инициатив и их педагогическое сопровождение;</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 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w:t>
      </w:r>
      <w:proofErr w:type="gramEnd"/>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вовлечь в них детей с самыми разными потребностями и тем самым дать им возможность самореализоваться в них,</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установить и упрочить доверительные отношения с учащимися класса, стать для них значимым взрослым, задающим образцы поведения в обществе;</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сплочение коллектива класса </w:t>
      </w:r>
      <w:proofErr w:type="gramStart"/>
      <w:r w:rsidRPr="00AC5C40">
        <w:rPr>
          <w:rFonts w:ascii="Times New Roman" w:eastAsia="Calibri" w:hAnsi="Times New Roman" w:cs="Times New Roman"/>
          <w:sz w:val="24"/>
          <w:szCs w:val="24"/>
        </w:rPr>
        <w:t>через</w:t>
      </w:r>
      <w:proofErr w:type="gramEnd"/>
      <w:r w:rsidRPr="00AC5C40">
        <w:rPr>
          <w:rFonts w:ascii="Times New Roman" w:eastAsia="Calibri" w:hAnsi="Times New Roman" w:cs="Times New Roman"/>
          <w:sz w:val="24"/>
          <w:szCs w:val="24"/>
        </w:rPr>
        <w:t>:</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игры и тренинги на сплочение и командообразование, развитие самоуправленческих начал и организаторских, лидерских качеств, умений и навыков,</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походы и экскурсии, организуемые классными руководителями совместно с родителями,</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празднование в классе дней рождения детей, включающие в себя подготовленные микрогруппами поздравления, сюрпризы, творческие подарки и розыгрыши и т.д.,</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регулярные внутри классные «огоньки» и творческие дела, дающие каждому школьнику возможность рефлексии собственного участия в жизни класса;</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мотивация исполнения существующих и выработка совместно с </w:t>
      </w:r>
      <w:proofErr w:type="gramStart"/>
      <w:r w:rsidRPr="00AC5C40">
        <w:rPr>
          <w:rFonts w:ascii="Times New Roman" w:eastAsia="Calibri" w:hAnsi="Times New Roman" w:cs="Times New Roman"/>
          <w:sz w:val="24"/>
          <w:szCs w:val="24"/>
        </w:rPr>
        <w:t>обучающимися</w:t>
      </w:r>
      <w:proofErr w:type="gramEnd"/>
      <w:r w:rsidRPr="00AC5C40">
        <w:rPr>
          <w:rFonts w:ascii="Times New Roman" w:eastAsia="Calibri" w:hAnsi="Times New Roman" w:cs="Times New Roman"/>
          <w:sz w:val="24"/>
          <w:szCs w:val="24"/>
        </w:rPr>
        <w:t xml:space="preserve"> новых законов класса, помогающих детям освоить нормы и правила общения, которым они должны следовать в школе в рамках уклада школьной жизни.</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Индивидуальная работа с учащимися:</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мотивация ребенка на участие в жизни класса, школы, на участие в общественном детском/молодежном движении и самоуправлении;</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мотивация школьников совместно с учителями-предметниками на участие в конкурсном и олимпиадном движении;</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Работа с учителями, преподающими в классе:</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проведение мини-педсоветов, направленных на решение конкретных проблем класса и интеграцию воспитательных влияний на школьников;</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w:t>
      </w:r>
      <w:proofErr w:type="gramStart"/>
      <w:r w:rsidRPr="00AC5C40">
        <w:rPr>
          <w:rFonts w:ascii="Times New Roman" w:eastAsia="Calibri" w:hAnsi="Times New Roman" w:cs="Times New Roman"/>
          <w:sz w:val="24"/>
          <w:szCs w:val="24"/>
        </w:rPr>
        <w:t>от</w:t>
      </w:r>
      <w:proofErr w:type="gramEnd"/>
      <w:r w:rsidRPr="00AC5C40">
        <w:rPr>
          <w:rFonts w:ascii="Times New Roman" w:eastAsia="Calibri" w:hAnsi="Times New Roman" w:cs="Times New Roman"/>
          <w:sz w:val="24"/>
          <w:szCs w:val="24"/>
        </w:rPr>
        <w:t xml:space="preserve"> учебной, обстановке;</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привлечение учителей к участию в родительских собраниях класса для объединения усилий в деле обучения и воспитания детей.</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Работа с родителями учащихся или их законными представителями:</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регулярное информирование родителей о школьных успехах и проблемах их детей, о жизни класса в целом;</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организация родительских собраний, происходящих в режиме обсуждения наиболее острых проблем обучения и воспитания школьников;</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 привлечение членов семей школьников к организации и проведению дел класса;</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организация на базе класса семейных праздников, конкурсов, соревнований, направленных на сплочение семьи и школы.</w:t>
      </w:r>
    </w:p>
    <w:p w:rsidR="004354B9" w:rsidRPr="00AC5C40" w:rsidRDefault="004354B9" w:rsidP="00AC5C40">
      <w:pPr>
        <w:spacing w:after="160" w:line="259"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2.3.3.2. Модуль «Школьный урок»</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Реализация школьными педагогами воспитательного потенциала урока предполагает следующее:</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4354B9" w:rsidRPr="00AC5C40" w:rsidRDefault="004354B9" w:rsidP="00AC5C40">
      <w:pPr>
        <w:spacing w:after="160" w:line="259"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2.3.3.3. Модуль «Курсы внеурочной деятельности»</w:t>
      </w:r>
    </w:p>
    <w:p w:rsidR="004354B9" w:rsidRPr="00AC5C40" w:rsidRDefault="004354B9" w:rsidP="00AC5C40">
      <w:pPr>
        <w:spacing w:after="160" w:line="259"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 xml:space="preserve">Воспитание на занятиях школьных курсов внеурочной деятельности осуществляется преимущественно </w:t>
      </w:r>
      <w:proofErr w:type="gramStart"/>
      <w:r w:rsidRPr="00AC5C40">
        <w:rPr>
          <w:rFonts w:ascii="Times New Roman" w:eastAsia="Calibri" w:hAnsi="Times New Roman" w:cs="Times New Roman"/>
          <w:sz w:val="24"/>
          <w:szCs w:val="24"/>
        </w:rPr>
        <w:t>через</w:t>
      </w:r>
      <w:proofErr w:type="gramEnd"/>
      <w:r w:rsidRPr="00AC5C40">
        <w:rPr>
          <w:rFonts w:ascii="Times New Roman" w:eastAsia="Calibri" w:hAnsi="Times New Roman" w:cs="Times New Roman"/>
          <w:sz w:val="24"/>
          <w:szCs w:val="24"/>
        </w:rPr>
        <w:t>:</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создание в детских коллективах традиций, задающих их членам определенные социально значимые формы поведения;</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поощрение педагогами детских инициатив и детского самоуправления.</w:t>
      </w:r>
    </w:p>
    <w:p w:rsidR="004354B9" w:rsidRPr="00AC5C40" w:rsidRDefault="004354B9" w:rsidP="00AC5C40">
      <w:pPr>
        <w:spacing w:after="160" w:line="259"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направлений:</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i/>
          <w:sz w:val="24"/>
          <w:szCs w:val="24"/>
        </w:rPr>
        <w:t>- Общеинтеллектуальное направление</w:t>
      </w:r>
      <w:r w:rsidRPr="00AC5C40">
        <w:rPr>
          <w:rFonts w:ascii="Times New Roman" w:eastAsia="Calibri" w:hAnsi="Times New Roman" w:cs="Times New Roman"/>
          <w:sz w:val="24"/>
          <w:szCs w:val="24"/>
        </w:rPr>
        <w:t>. 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i/>
          <w:sz w:val="24"/>
          <w:szCs w:val="24"/>
        </w:rPr>
        <w:t>Общекультурное направление</w:t>
      </w:r>
      <w:r w:rsidRPr="00AC5C40">
        <w:rPr>
          <w:rFonts w:ascii="Times New Roman" w:eastAsia="Calibri" w:hAnsi="Times New Roman" w:cs="Times New Roman"/>
          <w:sz w:val="24"/>
          <w:szCs w:val="24"/>
        </w:rPr>
        <w:t xml:space="preserve">. 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воспитание ценностного отношения школьников к культуре. </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i/>
          <w:sz w:val="24"/>
          <w:szCs w:val="24"/>
        </w:rPr>
        <w:t>- Духовно-нравственное направление</w:t>
      </w:r>
      <w:r w:rsidRPr="00AC5C40">
        <w:rPr>
          <w:rFonts w:ascii="Times New Roman" w:eastAsia="Calibri" w:hAnsi="Times New Roman" w:cs="Times New Roman"/>
          <w:sz w:val="24"/>
          <w:szCs w:val="24"/>
        </w:rPr>
        <w:t>. Курсы внеурочной деятельности, направленные на воспитание ценностного отношения школьников к культуре и их общее духовно-нравственное развитие; воспитание у школьников любви к своему краю, культуре, природе, его истории, чувства гордости за свою малую Родину и Россию.</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i/>
          <w:sz w:val="24"/>
          <w:szCs w:val="24"/>
        </w:rPr>
        <w:t>Социальное направление</w:t>
      </w:r>
      <w:r w:rsidRPr="00AC5C40">
        <w:rPr>
          <w:rFonts w:ascii="Times New Roman" w:eastAsia="Calibri" w:hAnsi="Times New Roman" w:cs="Times New Roman"/>
          <w:sz w:val="24"/>
          <w:szCs w:val="24"/>
        </w:rPr>
        <w:t>. 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4354B9" w:rsidRPr="00AC5C40" w:rsidRDefault="004354B9" w:rsidP="00AC5C40">
      <w:pPr>
        <w:spacing w:after="160" w:line="259" w:lineRule="auto"/>
        <w:ind w:firstLine="142"/>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i/>
          <w:sz w:val="24"/>
          <w:szCs w:val="24"/>
        </w:rPr>
        <w:t>Спортивно-оздоровительное направление</w:t>
      </w:r>
      <w:r w:rsidRPr="00AC5C40">
        <w:rPr>
          <w:rFonts w:ascii="Times New Roman" w:eastAsia="Calibri" w:hAnsi="Times New Roman" w:cs="Times New Roman"/>
          <w:sz w:val="24"/>
          <w:szCs w:val="24"/>
        </w:rPr>
        <w:t>. 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rsidR="004354B9" w:rsidRPr="00AC5C40" w:rsidRDefault="004354B9"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 xml:space="preserve">План внеурочной деятельности (недельный) </w:t>
      </w:r>
    </w:p>
    <w:p w:rsidR="004354B9" w:rsidRPr="00AC5C40" w:rsidRDefault="004354B9"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lastRenderedPageBreak/>
        <w:t>в 1-4 классах МБОУ ОСОШ № 3</w:t>
      </w:r>
    </w:p>
    <w:p w:rsidR="004354B9" w:rsidRPr="00AC5C40" w:rsidRDefault="004354B9"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на 2020</w:t>
      </w:r>
      <w:r w:rsidRPr="00AC5C40">
        <w:rPr>
          <w:rFonts w:ascii="Times New Roman" w:eastAsia="Calibri" w:hAnsi="Times New Roman" w:cs="Times New Roman"/>
          <w:sz w:val="24"/>
          <w:szCs w:val="24"/>
        </w:rPr>
        <w:t>-</w:t>
      </w:r>
      <w:r w:rsidRPr="00AC5C40">
        <w:rPr>
          <w:rFonts w:ascii="Times New Roman" w:eastAsia="Calibri" w:hAnsi="Times New Roman" w:cs="Times New Roman"/>
          <w:b/>
          <w:sz w:val="24"/>
          <w:szCs w:val="24"/>
        </w:rPr>
        <w:t xml:space="preserve">2021 учебный год </w:t>
      </w:r>
    </w:p>
    <w:p w:rsidR="004354B9" w:rsidRPr="00AC5C40" w:rsidRDefault="004354B9"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 xml:space="preserve">в рамках федерального государственного образовательного стандарта </w:t>
      </w:r>
    </w:p>
    <w:p w:rsidR="004354B9" w:rsidRPr="00AC5C40" w:rsidRDefault="004354B9"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начального общего образования</w:t>
      </w:r>
    </w:p>
    <w:p w:rsidR="004354B9" w:rsidRPr="00AC5C40" w:rsidRDefault="004354B9" w:rsidP="00AC5C40">
      <w:pPr>
        <w:spacing w:after="0" w:line="240" w:lineRule="auto"/>
        <w:jc w:val="both"/>
        <w:rPr>
          <w:rFonts w:ascii="Times New Roman" w:eastAsia="Calibri" w:hAnsi="Times New Roman" w:cs="Times New Roman"/>
          <w:b/>
          <w:color w:val="FF0000"/>
          <w:sz w:val="24"/>
          <w:szCs w:val="24"/>
        </w:rPr>
      </w:pPr>
    </w:p>
    <w:tbl>
      <w:tblPr>
        <w:tblStyle w:val="2220"/>
        <w:tblW w:w="4554" w:type="pct"/>
        <w:jc w:val="center"/>
        <w:tblLook w:val="04A0" w:firstRow="1" w:lastRow="0" w:firstColumn="1" w:lastColumn="0" w:noHBand="0" w:noVBand="1"/>
      </w:tblPr>
      <w:tblGrid>
        <w:gridCol w:w="2650"/>
        <w:gridCol w:w="2700"/>
        <w:gridCol w:w="822"/>
        <w:gridCol w:w="822"/>
        <w:gridCol w:w="822"/>
        <w:gridCol w:w="901"/>
      </w:tblGrid>
      <w:tr w:rsidR="004354B9" w:rsidRPr="00AC5C40" w:rsidTr="004354B9">
        <w:trPr>
          <w:trHeight w:val="242"/>
          <w:jc w:val="center"/>
        </w:trPr>
        <w:tc>
          <w:tcPr>
            <w:tcW w:w="1520" w:type="pct"/>
            <w:vMerge w:val="restar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b/>
                <w:sz w:val="24"/>
                <w:szCs w:val="24"/>
              </w:rPr>
            </w:pPr>
            <w:r w:rsidRPr="00AC5C40">
              <w:rPr>
                <w:rFonts w:ascii="Times New Roman" w:hAnsi="Times New Roman"/>
                <w:b/>
                <w:sz w:val="24"/>
                <w:szCs w:val="24"/>
              </w:rPr>
              <w:t>Направление внеурочной деятельности</w:t>
            </w:r>
          </w:p>
        </w:tc>
        <w:tc>
          <w:tcPr>
            <w:tcW w:w="1549" w:type="pct"/>
            <w:vMerge w:val="restar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b/>
                <w:sz w:val="24"/>
                <w:szCs w:val="24"/>
              </w:rPr>
            </w:pPr>
            <w:r w:rsidRPr="00AC5C40">
              <w:rPr>
                <w:rFonts w:ascii="Times New Roman" w:hAnsi="Times New Roman"/>
                <w:b/>
                <w:sz w:val="24"/>
                <w:szCs w:val="24"/>
              </w:rPr>
              <w:t>Название/Учитель</w:t>
            </w:r>
          </w:p>
        </w:tc>
        <w:tc>
          <w:tcPr>
            <w:tcW w:w="1932" w:type="pct"/>
            <w:gridSpan w:val="4"/>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b/>
                <w:sz w:val="24"/>
                <w:szCs w:val="24"/>
              </w:rPr>
            </w:pPr>
            <w:r w:rsidRPr="00AC5C40">
              <w:rPr>
                <w:rFonts w:ascii="Times New Roman" w:hAnsi="Times New Roman"/>
                <w:b/>
                <w:sz w:val="24"/>
                <w:szCs w:val="24"/>
              </w:rPr>
              <w:t>Количество часов в неделю</w:t>
            </w:r>
          </w:p>
        </w:tc>
      </w:tr>
      <w:tr w:rsidR="004354B9" w:rsidRPr="00AC5C40" w:rsidTr="004354B9">
        <w:trPr>
          <w:trHeight w:val="135"/>
          <w:jc w:val="center"/>
        </w:trPr>
        <w:tc>
          <w:tcPr>
            <w:tcW w:w="1520" w:type="pct"/>
            <w:vMerge/>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b/>
                <w:sz w:val="24"/>
                <w:szCs w:val="24"/>
              </w:rPr>
            </w:pPr>
          </w:p>
        </w:tc>
        <w:tc>
          <w:tcPr>
            <w:tcW w:w="1549" w:type="pct"/>
            <w:vMerge/>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b/>
                <w:sz w:val="24"/>
                <w:szCs w:val="24"/>
              </w:rPr>
            </w:pPr>
          </w:p>
        </w:tc>
        <w:tc>
          <w:tcPr>
            <w:tcW w:w="471"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b/>
                <w:sz w:val="24"/>
                <w:szCs w:val="24"/>
              </w:rPr>
            </w:pPr>
            <w:r w:rsidRPr="00AC5C40">
              <w:rPr>
                <w:rFonts w:ascii="Times New Roman" w:hAnsi="Times New Roman"/>
                <w:b/>
                <w:sz w:val="24"/>
                <w:szCs w:val="24"/>
              </w:rPr>
              <w:t xml:space="preserve">1 </w:t>
            </w:r>
          </w:p>
          <w:p w:rsidR="004354B9" w:rsidRPr="00AC5C40" w:rsidRDefault="004354B9" w:rsidP="00AC5C40">
            <w:pPr>
              <w:jc w:val="both"/>
              <w:rPr>
                <w:rFonts w:ascii="Times New Roman" w:hAnsi="Times New Roman"/>
                <w:b/>
                <w:sz w:val="24"/>
                <w:szCs w:val="24"/>
              </w:rPr>
            </w:pPr>
            <w:r w:rsidRPr="00AC5C40">
              <w:rPr>
                <w:rFonts w:ascii="Times New Roman" w:hAnsi="Times New Roman"/>
                <w:b/>
                <w:sz w:val="24"/>
                <w:szCs w:val="24"/>
              </w:rPr>
              <w:t>класс</w:t>
            </w:r>
          </w:p>
        </w:tc>
        <w:tc>
          <w:tcPr>
            <w:tcW w:w="471"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b/>
                <w:sz w:val="24"/>
                <w:szCs w:val="24"/>
              </w:rPr>
            </w:pPr>
            <w:r w:rsidRPr="00AC5C40">
              <w:rPr>
                <w:rFonts w:ascii="Times New Roman" w:hAnsi="Times New Roman"/>
                <w:b/>
                <w:sz w:val="24"/>
                <w:szCs w:val="24"/>
              </w:rPr>
              <w:t xml:space="preserve">2 </w:t>
            </w:r>
          </w:p>
          <w:p w:rsidR="004354B9" w:rsidRPr="00AC5C40" w:rsidRDefault="004354B9" w:rsidP="00AC5C40">
            <w:pPr>
              <w:jc w:val="both"/>
              <w:rPr>
                <w:rFonts w:ascii="Times New Roman" w:hAnsi="Times New Roman"/>
                <w:b/>
                <w:sz w:val="24"/>
                <w:szCs w:val="24"/>
              </w:rPr>
            </w:pPr>
            <w:r w:rsidRPr="00AC5C40">
              <w:rPr>
                <w:rFonts w:ascii="Times New Roman" w:hAnsi="Times New Roman"/>
                <w:b/>
                <w:sz w:val="24"/>
                <w:szCs w:val="24"/>
              </w:rPr>
              <w:t>класс</w:t>
            </w:r>
          </w:p>
        </w:tc>
        <w:tc>
          <w:tcPr>
            <w:tcW w:w="472"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b/>
                <w:sz w:val="24"/>
                <w:szCs w:val="24"/>
              </w:rPr>
            </w:pPr>
            <w:r w:rsidRPr="00AC5C40">
              <w:rPr>
                <w:rFonts w:ascii="Times New Roman" w:hAnsi="Times New Roman"/>
                <w:b/>
                <w:sz w:val="24"/>
                <w:szCs w:val="24"/>
              </w:rPr>
              <w:t xml:space="preserve">3 </w:t>
            </w:r>
          </w:p>
          <w:p w:rsidR="004354B9" w:rsidRPr="00AC5C40" w:rsidRDefault="004354B9" w:rsidP="00AC5C40">
            <w:pPr>
              <w:jc w:val="both"/>
              <w:rPr>
                <w:rFonts w:ascii="Times New Roman" w:hAnsi="Times New Roman"/>
                <w:b/>
                <w:sz w:val="24"/>
                <w:szCs w:val="24"/>
              </w:rPr>
            </w:pPr>
            <w:r w:rsidRPr="00AC5C40">
              <w:rPr>
                <w:rFonts w:ascii="Times New Roman" w:hAnsi="Times New Roman"/>
                <w:b/>
                <w:sz w:val="24"/>
                <w:szCs w:val="24"/>
              </w:rPr>
              <w:t>класс</w:t>
            </w:r>
          </w:p>
        </w:tc>
        <w:tc>
          <w:tcPr>
            <w:tcW w:w="517"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b/>
                <w:sz w:val="24"/>
                <w:szCs w:val="24"/>
              </w:rPr>
            </w:pPr>
            <w:r w:rsidRPr="00AC5C40">
              <w:rPr>
                <w:rFonts w:ascii="Times New Roman" w:hAnsi="Times New Roman"/>
                <w:b/>
                <w:sz w:val="24"/>
                <w:szCs w:val="24"/>
              </w:rPr>
              <w:t xml:space="preserve">4 </w:t>
            </w:r>
          </w:p>
          <w:p w:rsidR="004354B9" w:rsidRPr="00AC5C40" w:rsidRDefault="004354B9" w:rsidP="00AC5C40">
            <w:pPr>
              <w:jc w:val="both"/>
              <w:rPr>
                <w:rFonts w:ascii="Times New Roman" w:hAnsi="Times New Roman"/>
                <w:b/>
                <w:sz w:val="24"/>
                <w:szCs w:val="24"/>
              </w:rPr>
            </w:pPr>
            <w:r w:rsidRPr="00AC5C40">
              <w:rPr>
                <w:rFonts w:ascii="Times New Roman" w:hAnsi="Times New Roman"/>
                <w:b/>
                <w:sz w:val="24"/>
                <w:szCs w:val="24"/>
              </w:rPr>
              <w:t>класс</w:t>
            </w:r>
          </w:p>
        </w:tc>
      </w:tr>
      <w:tr w:rsidR="004354B9" w:rsidRPr="00AC5C40" w:rsidTr="004354B9">
        <w:trPr>
          <w:trHeight w:val="918"/>
          <w:jc w:val="center"/>
        </w:trPr>
        <w:tc>
          <w:tcPr>
            <w:tcW w:w="1520" w:type="pct"/>
            <w:vMerge w:val="restart"/>
            <w:tcBorders>
              <w:top w:val="single" w:sz="4" w:space="0" w:color="auto"/>
              <w:left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Общеинтеллектуальное</w:t>
            </w:r>
          </w:p>
        </w:tc>
        <w:tc>
          <w:tcPr>
            <w:tcW w:w="1549"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 xml:space="preserve">Шахматная ладья/ </w:t>
            </w:r>
          </w:p>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 xml:space="preserve">Лучко В.В., </w:t>
            </w:r>
          </w:p>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учитель</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ind w:right="-59"/>
              <w:jc w:val="both"/>
              <w:rPr>
                <w:rFonts w:ascii="Times New Roman" w:hAnsi="Times New Roman"/>
                <w:sz w:val="24"/>
                <w:szCs w:val="24"/>
              </w:rPr>
            </w:pPr>
            <w:r w:rsidRPr="00AC5C40">
              <w:rPr>
                <w:rFonts w:ascii="Times New Roman" w:hAnsi="Times New Roman"/>
                <w:sz w:val="24"/>
                <w:szCs w:val="24"/>
              </w:rPr>
              <w:t>1</w:t>
            </w:r>
          </w:p>
        </w:tc>
      </w:tr>
      <w:tr w:rsidR="004354B9" w:rsidRPr="00AC5C40" w:rsidTr="004354B9">
        <w:trPr>
          <w:trHeight w:val="563"/>
          <w:jc w:val="center"/>
        </w:trPr>
        <w:tc>
          <w:tcPr>
            <w:tcW w:w="1520" w:type="pct"/>
            <w:vMerge/>
            <w:tcBorders>
              <w:top w:val="single" w:sz="4" w:space="0" w:color="auto"/>
              <w:left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p>
        </w:tc>
        <w:tc>
          <w:tcPr>
            <w:tcW w:w="1549"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 xml:space="preserve">Грамотейка/ </w:t>
            </w:r>
          </w:p>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 xml:space="preserve">кл. рук. 1-4 кл. </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ind w:right="-59"/>
              <w:jc w:val="both"/>
              <w:rPr>
                <w:rFonts w:ascii="Times New Roman" w:hAnsi="Times New Roman"/>
                <w:sz w:val="24"/>
                <w:szCs w:val="24"/>
              </w:rPr>
            </w:pPr>
            <w:r w:rsidRPr="00AC5C40">
              <w:rPr>
                <w:rFonts w:ascii="Times New Roman" w:hAnsi="Times New Roman"/>
                <w:sz w:val="24"/>
                <w:szCs w:val="24"/>
              </w:rPr>
              <w:t>1</w:t>
            </w:r>
          </w:p>
        </w:tc>
      </w:tr>
      <w:tr w:rsidR="004354B9" w:rsidRPr="00AC5C40" w:rsidTr="004354B9">
        <w:trPr>
          <w:trHeight w:val="564"/>
          <w:jc w:val="center"/>
        </w:trPr>
        <w:tc>
          <w:tcPr>
            <w:tcW w:w="1520" w:type="pct"/>
            <w:vMerge w:val="restart"/>
            <w:tcBorders>
              <w:top w:val="single" w:sz="4" w:space="0" w:color="auto"/>
              <w:left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Духовно-нравственное</w:t>
            </w:r>
          </w:p>
        </w:tc>
        <w:tc>
          <w:tcPr>
            <w:tcW w:w="1549"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Доноведение/</w:t>
            </w:r>
          </w:p>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кл. рук. 1-4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r>
      <w:tr w:rsidR="004354B9" w:rsidRPr="00AC5C40" w:rsidTr="004354B9">
        <w:trPr>
          <w:trHeight w:val="839"/>
          <w:jc w:val="center"/>
        </w:trPr>
        <w:tc>
          <w:tcPr>
            <w:tcW w:w="1520" w:type="pct"/>
            <w:vMerge/>
            <w:tcBorders>
              <w:left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p>
        </w:tc>
        <w:tc>
          <w:tcPr>
            <w:tcW w:w="1549"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 xml:space="preserve">Коллективно-творческое дело/ </w:t>
            </w:r>
          </w:p>
          <w:p w:rsidR="004354B9" w:rsidRPr="00AC5C40" w:rsidRDefault="004354B9" w:rsidP="00AC5C40">
            <w:pPr>
              <w:jc w:val="both"/>
              <w:rPr>
                <w:rFonts w:ascii="Times New Roman" w:hAnsi="Times New Roman"/>
                <w:color w:val="FF0000"/>
                <w:sz w:val="24"/>
                <w:szCs w:val="24"/>
              </w:rPr>
            </w:pPr>
            <w:r w:rsidRPr="00AC5C40">
              <w:rPr>
                <w:rFonts w:ascii="Times New Roman" w:hAnsi="Times New Roman"/>
                <w:sz w:val="24"/>
                <w:szCs w:val="24"/>
              </w:rPr>
              <w:t>кл. рук. 1-4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r>
      <w:tr w:rsidR="004354B9" w:rsidRPr="00AC5C40" w:rsidTr="004354B9">
        <w:trPr>
          <w:trHeight w:val="839"/>
          <w:jc w:val="center"/>
        </w:trPr>
        <w:tc>
          <w:tcPr>
            <w:tcW w:w="1520" w:type="pct"/>
            <w:vMerge/>
            <w:tcBorders>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p>
        </w:tc>
        <w:tc>
          <w:tcPr>
            <w:tcW w:w="1549"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 xml:space="preserve">Рост и развитие/ </w:t>
            </w:r>
          </w:p>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 xml:space="preserve">Женовачева Е.Д., </w:t>
            </w:r>
          </w:p>
          <w:p w:rsidR="004354B9" w:rsidRPr="00AC5C40" w:rsidRDefault="004354B9" w:rsidP="00AC5C40">
            <w:pPr>
              <w:jc w:val="both"/>
              <w:rPr>
                <w:rFonts w:ascii="Times New Roman" w:hAnsi="Times New Roman"/>
                <w:color w:val="FF0000"/>
                <w:sz w:val="24"/>
                <w:szCs w:val="24"/>
              </w:rPr>
            </w:pPr>
            <w:r w:rsidRPr="00AC5C40">
              <w:rPr>
                <w:rFonts w:ascii="Times New Roman" w:hAnsi="Times New Roman"/>
                <w:sz w:val="24"/>
                <w:szCs w:val="24"/>
              </w:rPr>
              <w:t>педагог-психолог</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r>
      <w:tr w:rsidR="004354B9" w:rsidRPr="00AC5C40" w:rsidTr="004354B9">
        <w:trPr>
          <w:trHeight w:val="555"/>
          <w:jc w:val="center"/>
        </w:trPr>
        <w:tc>
          <w:tcPr>
            <w:tcW w:w="1520" w:type="pct"/>
            <w:vMerge w:val="restart"/>
            <w:tcBorders>
              <w:top w:val="single" w:sz="4" w:space="0" w:color="auto"/>
              <w:left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Социальное</w:t>
            </w:r>
          </w:p>
        </w:tc>
        <w:tc>
          <w:tcPr>
            <w:tcW w:w="1549"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 xml:space="preserve">Школа безопасности/ </w:t>
            </w:r>
          </w:p>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кл. рук. 1-4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r>
      <w:tr w:rsidR="004354B9" w:rsidRPr="00AC5C40" w:rsidTr="004354B9">
        <w:trPr>
          <w:trHeight w:val="555"/>
          <w:jc w:val="center"/>
        </w:trPr>
        <w:tc>
          <w:tcPr>
            <w:tcW w:w="1520" w:type="pct"/>
            <w:vMerge/>
            <w:tcBorders>
              <w:left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p>
        </w:tc>
        <w:tc>
          <w:tcPr>
            <w:tcW w:w="1549"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Финансовая грамотность/</w:t>
            </w:r>
          </w:p>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кл. рук. 4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r>
      <w:tr w:rsidR="004354B9" w:rsidRPr="00AC5C40" w:rsidTr="004354B9">
        <w:trPr>
          <w:trHeight w:val="559"/>
          <w:jc w:val="center"/>
        </w:trPr>
        <w:tc>
          <w:tcPr>
            <w:tcW w:w="1520" w:type="pct"/>
            <w:tcBorders>
              <w:left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Спортивно-оздоровительное</w:t>
            </w:r>
          </w:p>
        </w:tc>
        <w:tc>
          <w:tcPr>
            <w:tcW w:w="1549"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Подвижные игры/</w:t>
            </w:r>
          </w:p>
          <w:p w:rsidR="004354B9" w:rsidRPr="00AC5C40" w:rsidRDefault="004354B9" w:rsidP="00AC5C40">
            <w:pPr>
              <w:jc w:val="both"/>
              <w:rPr>
                <w:rFonts w:ascii="Times New Roman" w:hAnsi="Times New Roman"/>
                <w:color w:val="FF0000"/>
                <w:sz w:val="24"/>
                <w:szCs w:val="24"/>
              </w:rPr>
            </w:pPr>
            <w:r w:rsidRPr="00AC5C40">
              <w:rPr>
                <w:rFonts w:ascii="Times New Roman" w:hAnsi="Times New Roman"/>
                <w:sz w:val="24"/>
                <w:szCs w:val="24"/>
              </w:rPr>
              <w:t>кл. рук. 1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w:t>
            </w:r>
          </w:p>
        </w:tc>
      </w:tr>
      <w:tr w:rsidR="004354B9" w:rsidRPr="00AC5C40" w:rsidTr="004354B9">
        <w:trPr>
          <w:trHeight w:val="571"/>
          <w:jc w:val="center"/>
        </w:trPr>
        <w:tc>
          <w:tcPr>
            <w:tcW w:w="1520" w:type="pct"/>
            <w:tcBorders>
              <w:top w:val="single" w:sz="4" w:space="0" w:color="auto"/>
              <w:left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Общекультурное</w:t>
            </w:r>
          </w:p>
          <w:p w:rsidR="004354B9" w:rsidRPr="00AC5C40" w:rsidRDefault="004354B9" w:rsidP="00AC5C40">
            <w:pPr>
              <w:jc w:val="both"/>
              <w:rPr>
                <w:rFonts w:ascii="Times New Roman" w:hAnsi="Times New Roman"/>
                <w:sz w:val="24"/>
                <w:szCs w:val="24"/>
              </w:rPr>
            </w:pPr>
          </w:p>
          <w:p w:rsidR="004354B9" w:rsidRPr="00AC5C40" w:rsidRDefault="004354B9" w:rsidP="00AC5C40">
            <w:pPr>
              <w:jc w:val="both"/>
              <w:rPr>
                <w:rFonts w:ascii="Times New Roman" w:hAnsi="Times New Roman"/>
                <w:sz w:val="24"/>
                <w:szCs w:val="24"/>
              </w:rPr>
            </w:pPr>
          </w:p>
        </w:tc>
        <w:tc>
          <w:tcPr>
            <w:tcW w:w="1549"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Город мастеров/</w:t>
            </w:r>
          </w:p>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кл. рук. 2-3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w:t>
            </w:r>
          </w:p>
        </w:tc>
      </w:tr>
      <w:tr w:rsidR="004354B9" w:rsidRPr="00AC5C40" w:rsidTr="004354B9">
        <w:trPr>
          <w:trHeight w:val="135"/>
          <w:jc w:val="center"/>
        </w:trPr>
        <w:tc>
          <w:tcPr>
            <w:tcW w:w="3068" w:type="pct"/>
            <w:gridSpan w:val="2"/>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Итого</w:t>
            </w:r>
          </w:p>
        </w:tc>
        <w:tc>
          <w:tcPr>
            <w:tcW w:w="471"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7</w:t>
            </w:r>
          </w:p>
        </w:tc>
        <w:tc>
          <w:tcPr>
            <w:tcW w:w="471"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7</w:t>
            </w:r>
          </w:p>
        </w:tc>
        <w:tc>
          <w:tcPr>
            <w:tcW w:w="472"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7</w:t>
            </w:r>
          </w:p>
        </w:tc>
        <w:tc>
          <w:tcPr>
            <w:tcW w:w="517" w:type="pct"/>
            <w:tcBorders>
              <w:top w:val="single" w:sz="4" w:space="0" w:color="auto"/>
              <w:left w:val="single" w:sz="4" w:space="0" w:color="auto"/>
              <w:bottom w:val="single" w:sz="4" w:space="0" w:color="auto"/>
              <w:right w:val="single" w:sz="4" w:space="0" w:color="auto"/>
            </w:tcBorders>
            <w:hideMark/>
          </w:tcPr>
          <w:p w:rsidR="004354B9" w:rsidRPr="00AC5C40" w:rsidRDefault="004354B9" w:rsidP="00AC5C40">
            <w:pPr>
              <w:jc w:val="both"/>
              <w:rPr>
                <w:rFonts w:ascii="Times New Roman" w:hAnsi="Times New Roman"/>
                <w:sz w:val="24"/>
                <w:szCs w:val="24"/>
              </w:rPr>
            </w:pPr>
            <w:r w:rsidRPr="00AC5C40">
              <w:rPr>
                <w:rFonts w:ascii="Times New Roman" w:hAnsi="Times New Roman"/>
                <w:sz w:val="24"/>
                <w:szCs w:val="24"/>
              </w:rPr>
              <w:t>7</w:t>
            </w:r>
          </w:p>
        </w:tc>
      </w:tr>
    </w:tbl>
    <w:p w:rsidR="004354B9" w:rsidRPr="00AC5C40" w:rsidRDefault="004354B9" w:rsidP="00AC5C40">
      <w:pPr>
        <w:spacing w:after="0" w:line="240" w:lineRule="auto"/>
        <w:jc w:val="both"/>
        <w:rPr>
          <w:rFonts w:ascii="Times New Roman" w:eastAsia="Times New Roman" w:hAnsi="Times New Roman" w:cs="Times New Roman"/>
          <w:color w:val="FF0000"/>
          <w:sz w:val="24"/>
          <w:szCs w:val="24"/>
          <w:lang w:eastAsia="ru-RU"/>
        </w:rPr>
      </w:pPr>
    </w:p>
    <w:p w:rsidR="004354B9" w:rsidRPr="00AC5C40" w:rsidRDefault="004354B9" w:rsidP="00AC5C40">
      <w:pPr>
        <w:spacing w:after="0" w:line="240" w:lineRule="auto"/>
        <w:jc w:val="both"/>
        <w:rPr>
          <w:rFonts w:ascii="Times New Roman" w:eastAsia="Times New Roman" w:hAnsi="Times New Roman" w:cs="Times New Roman"/>
          <w:color w:val="FF0000"/>
          <w:sz w:val="24"/>
          <w:szCs w:val="24"/>
          <w:lang w:eastAsia="ru-RU"/>
        </w:rPr>
      </w:pPr>
    </w:p>
    <w:p w:rsidR="004354B9" w:rsidRPr="00AC5C40" w:rsidRDefault="004354B9" w:rsidP="00AC5C40">
      <w:pPr>
        <w:spacing w:after="160" w:line="259"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2.3.3.4. Модуль «Работа с родителями»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Работа с родителями или законными представителями обучающихся в МБОУ ОСОШ №3 осуществляется в рамках следующих видов и форм деятельности: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 школьном уровне:</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 общешкольные родительские собрания, происходящие в режиме обсуждения наиболее острых проблем обучения и воспитания обучающихся;</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 уровне класса:</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классный родительский комитет, участвующий в решении вопросов воспитания и социализации детей их класса;</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классные родительские собрания, происходящие в режиме обсуждения наиболее острых проблем обучения и </w:t>
      </w:r>
      <w:proofErr w:type="gramStart"/>
      <w:r w:rsidRPr="00AC5C40">
        <w:rPr>
          <w:rFonts w:ascii="Times New Roman" w:eastAsia="Calibri" w:hAnsi="Times New Roman" w:cs="Times New Roman"/>
          <w:sz w:val="24"/>
          <w:szCs w:val="24"/>
        </w:rPr>
        <w:t>воспитания</w:t>
      </w:r>
      <w:proofErr w:type="gramEnd"/>
      <w:r w:rsidRPr="00AC5C40">
        <w:rPr>
          <w:rFonts w:ascii="Times New Roman" w:eastAsia="Calibri" w:hAnsi="Times New Roman" w:cs="Times New Roman"/>
          <w:sz w:val="24"/>
          <w:szCs w:val="24"/>
        </w:rPr>
        <w:t xml:space="preserve"> обучающихся класса;</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 индивидуальном уровне:</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работа специалистов по запросу родителей для решения острых конфликтных ситуаций;</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помощь со стороны родителей в подготовке и проведении общешкольных и внутри классных мероприятий воспитательной направленности;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индивидуальное консультирование c целью координации воспитательных усилий педагогов и родителей (законных представителей).</w:t>
      </w:r>
    </w:p>
    <w:p w:rsidR="004354B9" w:rsidRPr="00AC5C40" w:rsidRDefault="004354B9" w:rsidP="00AC5C40">
      <w:pPr>
        <w:spacing w:after="160" w:line="259"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2.3.3.5. Модуль «Самоуправление»</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Ученическое самоуправление в МБОУ ОСОШ №3 осуществляется следующим образом.</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 уровне школы:</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через деятельность Президента и выборного Совета учащихся – Ученического совета школьного ученического самоуправления «Новое поколение», создаваемого для учета </w:t>
      </w:r>
      <w:r w:rsidRPr="00AC5C40">
        <w:rPr>
          <w:rFonts w:ascii="Times New Roman" w:eastAsia="Calibri" w:hAnsi="Times New Roman" w:cs="Times New Roman"/>
          <w:sz w:val="24"/>
          <w:szCs w:val="24"/>
        </w:rPr>
        <w:lastRenderedPageBreak/>
        <w:t>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флэш-мобов и т.п.), отвечающих за проведение тех или иных конкретных мероприятий, праздников, вечеров, акций и т.п.</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 уровне классов:</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через деятельность выборных органов самоуправления, отвечающих за различные направления работы класса.</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 индивидуальном уровне:</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через вовлечение школьников с 8 по 11 класс в деятельность ученического самоуправления: планирование, организацию, проведение и анализ общешкольных и внутри классных дел;</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через реализацию обучающимися, взявшими на себя соответствующую роль, функций по </w:t>
      </w:r>
      <w:proofErr w:type="gramStart"/>
      <w:r w:rsidRPr="00AC5C40">
        <w:rPr>
          <w:rFonts w:ascii="Times New Roman" w:eastAsia="Calibri" w:hAnsi="Times New Roman" w:cs="Times New Roman"/>
          <w:sz w:val="24"/>
          <w:szCs w:val="24"/>
        </w:rPr>
        <w:t>контролю за</w:t>
      </w:r>
      <w:proofErr w:type="gramEnd"/>
      <w:r w:rsidRPr="00AC5C40">
        <w:rPr>
          <w:rFonts w:ascii="Times New Roman" w:eastAsia="Calibri" w:hAnsi="Times New Roman" w:cs="Times New Roman"/>
          <w:sz w:val="24"/>
          <w:szCs w:val="24"/>
        </w:rPr>
        <w:t xml:space="preserve"> порядком и чистотой в классе, уходом за классной комнатой, комнатными растениями и т.п.</w:t>
      </w:r>
    </w:p>
    <w:p w:rsidR="004354B9" w:rsidRPr="00AC5C40" w:rsidRDefault="004354B9"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Положение</w:t>
      </w:r>
    </w:p>
    <w:p w:rsidR="004354B9" w:rsidRPr="00AC5C40" w:rsidRDefault="004354B9"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о школьном ученическом самоуправлении</w:t>
      </w:r>
    </w:p>
    <w:p w:rsidR="004354B9" w:rsidRPr="00AC5C40" w:rsidRDefault="004354B9"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муниципального бюджетного общеобразовательного учреждения</w:t>
      </w:r>
    </w:p>
    <w:p w:rsidR="004354B9" w:rsidRPr="00AC5C40" w:rsidRDefault="004354B9"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Орловской средней общеобразовательной школы № 3</w:t>
      </w:r>
    </w:p>
    <w:p w:rsidR="004354B9" w:rsidRPr="00AC5C40" w:rsidRDefault="004354B9" w:rsidP="00AC5C4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bCs/>
          <w:i/>
          <w:iCs/>
          <w:sz w:val="24"/>
          <w:szCs w:val="24"/>
          <w:lang w:eastAsia="ru-RU"/>
        </w:rPr>
        <w:t>I. Общие положения</w:t>
      </w:r>
    </w:p>
    <w:p w:rsidR="009917A6" w:rsidRPr="00AC5C40" w:rsidRDefault="004354B9" w:rsidP="00AC5C4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1.1. Школьное ученическое самоуправление «Новое поколение» (далее - ШУС) – постоянно действующий орган, представляющий интересы учащихся школы, призван активно содействовать становлению сплоченного коллектива как действенного средства воспитания учащихся, формированию у каждого из них сознатель</w:t>
      </w:r>
      <w:r w:rsidR="009917A6" w:rsidRPr="00AC5C40">
        <w:rPr>
          <w:rFonts w:ascii="Times New Roman" w:eastAsia="Times New Roman" w:hAnsi="Times New Roman" w:cs="Times New Roman"/>
          <w:sz w:val="24"/>
          <w:szCs w:val="24"/>
          <w:lang w:eastAsia="ru-RU"/>
        </w:rPr>
        <w:t xml:space="preserve">ного и ответственного отношения </w:t>
      </w:r>
      <w:proofErr w:type="gramStart"/>
      <w:r w:rsidRPr="00AC5C40">
        <w:rPr>
          <w:rFonts w:ascii="Times New Roman" w:eastAsia="Times New Roman" w:hAnsi="Times New Roman" w:cs="Times New Roman"/>
          <w:sz w:val="24"/>
          <w:szCs w:val="24"/>
          <w:lang w:eastAsia="ru-RU"/>
        </w:rPr>
        <w:t>к</w:t>
      </w:r>
      <w:proofErr w:type="gramEnd"/>
      <w:r w:rsidRPr="00AC5C40">
        <w:rPr>
          <w:rFonts w:ascii="Times New Roman" w:eastAsia="Times New Roman" w:hAnsi="Times New Roman" w:cs="Times New Roman"/>
          <w:sz w:val="24"/>
          <w:szCs w:val="24"/>
          <w:lang w:eastAsia="ru-RU"/>
        </w:rPr>
        <w:t xml:space="preserve"> </w:t>
      </w:r>
      <w:proofErr w:type="gramStart"/>
      <w:r w:rsidRPr="00AC5C40">
        <w:rPr>
          <w:rFonts w:ascii="Times New Roman" w:eastAsia="Times New Roman" w:hAnsi="Times New Roman" w:cs="Times New Roman"/>
          <w:sz w:val="24"/>
          <w:szCs w:val="24"/>
          <w:lang w:eastAsia="ru-RU"/>
        </w:rPr>
        <w:t>своим</w:t>
      </w:r>
      <w:proofErr w:type="gramEnd"/>
      <w:r w:rsidRPr="00AC5C40">
        <w:rPr>
          <w:rFonts w:ascii="Times New Roman" w:eastAsia="Times New Roman" w:hAnsi="Times New Roman" w:cs="Times New Roman"/>
          <w:sz w:val="24"/>
          <w:szCs w:val="24"/>
          <w:lang w:eastAsia="ru-RU"/>
        </w:rPr>
        <w:t xml:space="preserve"> правам и обязанностям.</w:t>
      </w:r>
    </w:p>
    <w:p w:rsidR="009917A6" w:rsidRPr="00AC5C40" w:rsidRDefault="004354B9" w:rsidP="00AC5C4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1.2. В своей деятельности ШУС руководствуется Федеральным Законом «Об</w:t>
      </w:r>
      <w:r w:rsidRPr="00AC5C40">
        <w:rPr>
          <w:rFonts w:ascii="Times New Roman" w:eastAsia="Times New Roman" w:hAnsi="Times New Roman" w:cs="Times New Roman"/>
          <w:sz w:val="24"/>
          <w:szCs w:val="24"/>
          <w:lang w:eastAsia="ru-RU"/>
        </w:rPr>
        <w:br/>
        <w:t>образовании в Российской Федерации», Конвенцией ООН о правах ребенка, Уставом школы, а также настоящим Положением и локальными актами школы, затрагивающими права и законные интересы обучающихся.</w:t>
      </w:r>
    </w:p>
    <w:p w:rsidR="009917A6" w:rsidRPr="00AC5C40" w:rsidRDefault="004354B9" w:rsidP="00AC5C40">
      <w:pPr>
        <w:spacing w:before="100" w:beforeAutospacing="1" w:after="100" w:afterAutospacing="1" w:line="240" w:lineRule="auto"/>
        <w:jc w:val="both"/>
        <w:rPr>
          <w:rFonts w:ascii="Times New Roman" w:eastAsia="Calibri" w:hAnsi="Times New Roman" w:cs="Times New Roman"/>
          <w:b/>
          <w:i/>
          <w:sz w:val="24"/>
          <w:szCs w:val="24"/>
        </w:rPr>
      </w:pPr>
      <w:r w:rsidRPr="00AC5C40">
        <w:rPr>
          <w:rFonts w:ascii="Times New Roman" w:eastAsia="Times New Roman" w:hAnsi="Times New Roman" w:cs="Times New Roman"/>
          <w:sz w:val="24"/>
          <w:szCs w:val="24"/>
          <w:lang w:eastAsia="ru-RU"/>
        </w:rPr>
        <w:t>1.3. Деятельность ШУС является прямой реализацией прав обучающихся</w:t>
      </w:r>
      <w:r w:rsidRPr="00AC5C40">
        <w:rPr>
          <w:rFonts w:ascii="Times New Roman" w:eastAsia="Times New Roman" w:hAnsi="Times New Roman" w:cs="Times New Roman"/>
          <w:sz w:val="24"/>
          <w:szCs w:val="24"/>
          <w:lang w:eastAsia="ru-RU"/>
        </w:rPr>
        <w:br/>
        <w:t>на участие в управлени</w:t>
      </w:r>
      <w:r w:rsidR="009917A6" w:rsidRPr="00AC5C40">
        <w:rPr>
          <w:rFonts w:ascii="Times New Roman" w:eastAsia="Times New Roman" w:hAnsi="Times New Roman" w:cs="Times New Roman"/>
          <w:sz w:val="24"/>
          <w:szCs w:val="24"/>
          <w:lang w:eastAsia="ru-RU"/>
        </w:rPr>
        <w:t>и образовательной организацией.</w:t>
      </w:r>
    </w:p>
    <w:p w:rsidR="004354B9" w:rsidRPr="00AC5C40" w:rsidRDefault="004354B9" w:rsidP="00AC5C4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C5C40">
        <w:rPr>
          <w:rFonts w:ascii="Times New Roman" w:eastAsia="Calibri" w:hAnsi="Times New Roman" w:cs="Times New Roman"/>
          <w:b/>
          <w:i/>
          <w:sz w:val="24"/>
          <w:szCs w:val="24"/>
        </w:rPr>
        <w:t>II. Цель и задачи ШУС</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2.1. Цель ШУС – создание благоприятных педагогических, организационных социальных условий для самореализации, самоутверждения, саморазвития каждого учащегося в </w:t>
      </w:r>
      <w:r w:rsidRPr="00AC5C40">
        <w:rPr>
          <w:rFonts w:ascii="Times New Roman" w:eastAsia="Calibri" w:hAnsi="Times New Roman" w:cs="Times New Roman"/>
          <w:sz w:val="24"/>
          <w:szCs w:val="24"/>
        </w:rPr>
        <w:lastRenderedPageBreak/>
        <w:t xml:space="preserve">процессе включения его в разнообразную содержательную индивидуальную и коллективную деятельность. </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2.2. Задачами школьного самоуправления являются:</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1. Выявление и развитие творческого потенциала личности каждого учащегося с учетом его возможностей.</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2. Развитие навыков лидерского поведения, организаторских знаний, умений, навыков коллективной и руководящей деятельности.</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3. Развитие навыков и способов конструктивного общения со сверстниками и взрослыми.</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4. Стимулирование и поддержка общественно-ценностных инициатив учащихся. </w:t>
      </w:r>
    </w:p>
    <w:p w:rsidR="004354B9" w:rsidRPr="00AC5C40" w:rsidRDefault="004354B9" w:rsidP="00AC5C4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bCs/>
          <w:i/>
          <w:iCs/>
          <w:sz w:val="24"/>
          <w:szCs w:val="24"/>
          <w:lang w:eastAsia="ru-RU"/>
        </w:rPr>
        <w:t>III. Деятельность ШУС</w:t>
      </w:r>
    </w:p>
    <w:p w:rsidR="004354B9" w:rsidRPr="00AC5C40" w:rsidRDefault="004354B9" w:rsidP="00AC5C40">
      <w:pPr>
        <w:spacing w:before="100" w:beforeAutospacing="1" w:after="24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3.1. ШУС принимает активное участие в организации внеурочной и</w:t>
      </w:r>
      <w:r w:rsidRPr="00AC5C40">
        <w:rPr>
          <w:rFonts w:ascii="Times New Roman" w:eastAsia="Times New Roman" w:hAnsi="Times New Roman" w:cs="Times New Roman"/>
          <w:sz w:val="24"/>
          <w:szCs w:val="24"/>
          <w:lang w:eastAsia="ru-RU"/>
        </w:rPr>
        <w:br/>
        <w:t>внеучебной  деятельности, трудового воспитания и профориентации, развитии самоорганизации, способствует выполнению всеми учащимися правил внутреннего распорядка школы, единых педагогических требований.</w:t>
      </w:r>
      <w:r w:rsidRPr="00AC5C40">
        <w:rPr>
          <w:rFonts w:ascii="Times New Roman" w:eastAsia="Times New Roman" w:hAnsi="Times New Roman" w:cs="Times New Roman"/>
          <w:sz w:val="24"/>
          <w:szCs w:val="24"/>
          <w:lang w:eastAsia="ru-RU"/>
        </w:rPr>
        <w:br/>
        <w:t>3.2. ШУС организует школьные мероприятия различной направленности,</w:t>
      </w:r>
      <w:r w:rsidRPr="00AC5C40">
        <w:rPr>
          <w:rFonts w:ascii="Times New Roman" w:eastAsia="Times New Roman" w:hAnsi="Times New Roman" w:cs="Times New Roman"/>
          <w:sz w:val="24"/>
          <w:szCs w:val="24"/>
          <w:lang w:eastAsia="ru-RU"/>
        </w:rPr>
        <w:br/>
        <w:t>оказывает помощь администрации школы и педагогам в организации</w:t>
      </w:r>
      <w:r w:rsidRPr="00AC5C40">
        <w:rPr>
          <w:rFonts w:ascii="Times New Roman" w:eastAsia="Times New Roman" w:hAnsi="Times New Roman" w:cs="Times New Roman"/>
          <w:sz w:val="24"/>
          <w:szCs w:val="24"/>
          <w:lang w:eastAsia="ru-RU"/>
        </w:rPr>
        <w:br/>
        <w:t>мероприятий, проводимых на базе школы и вне школы.</w:t>
      </w:r>
      <w:r w:rsidRPr="00AC5C40">
        <w:rPr>
          <w:rFonts w:ascii="Times New Roman" w:eastAsia="Times New Roman" w:hAnsi="Times New Roman" w:cs="Times New Roman"/>
          <w:sz w:val="24"/>
          <w:szCs w:val="24"/>
          <w:lang w:eastAsia="ru-RU"/>
        </w:rPr>
        <w:br/>
        <w:t>3.3. ШУС выступает от имени учащихся при решении вопросов жизни</w:t>
      </w:r>
      <w:r w:rsidRPr="00AC5C40">
        <w:rPr>
          <w:rFonts w:ascii="Times New Roman" w:eastAsia="Times New Roman" w:hAnsi="Times New Roman" w:cs="Times New Roman"/>
          <w:sz w:val="24"/>
          <w:szCs w:val="24"/>
          <w:lang w:eastAsia="ru-RU"/>
        </w:rPr>
        <w:br/>
        <w:t>школы: изучает и формулирует мнение школьников по вопросам школьной</w:t>
      </w:r>
      <w:r w:rsidRPr="00AC5C40">
        <w:rPr>
          <w:rFonts w:ascii="Times New Roman" w:eastAsia="Times New Roman" w:hAnsi="Times New Roman" w:cs="Times New Roman"/>
          <w:sz w:val="24"/>
          <w:szCs w:val="24"/>
          <w:lang w:eastAsia="ru-RU"/>
        </w:rPr>
        <w:br/>
        <w:t>жизни, представляет позицию учащихся в органах управления школой,</w:t>
      </w:r>
      <w:r w:rsidRPr="00AC5C40">
        <w:rPr>
          <w:rFonts w:ascii="Times New Roman" w:eastAsia="Times New Roman" w:hAnsi="Times New Roman" w:cs="Times New Roman"/>
          <w:sz w:val="24"/>
          <w:szCs w:val="24"/>
          <w:lang w:eastAsia="ru-RU"/>
        </w:rPr>
        <w:br/>
        <w:t>разрабатывает предложения по совершенствованию учебно-воспитательного</w:t>
      </w:r>
      <w:r w:rsidRPr="00AC5C40">
        <w:rPr>
          <w:rFonts w:ascii="Times New Roman" w:eastAsia="Times New Roman" w:hAnsi="Times New Roman" w:cs="Times New Roman"/>
          <w:sz w:val="24"/>
          <w:szCs w:val="24"/>
          <w:lang w:eastAsia="ru-RU"/>
        </w:rPr>
        <w:br/>
        <w:t>процесса.</w:t>
      </w:r>
      <w:r w:rsidRPr="00AC5C40">
        <w:rPr>
          <w:rFonts w:ascii="Times New Roman" w:eastAsia="Times New Roman" w:hAnsi="Times New Roman" w:cs="Times New Roman"/>
          <w:sz w:val="24"/>
          <w:szCs w:val="24"/>
          <w:lang w:eastAsia="ru-RU"/>
        </w:rPr>
        <w:br/>
        <w:t>3.4. ШУС содействует реализации инициатив учащихся  внеучебной деятельности: изучает интересы и потребности учащихся в</w:t>
      </w:r>
      <w:r w:rsidRPr="00AC5C40">
        <w:rPr>
          <w:rFonts w:ascii="Times New Roman" w:eastAsia="Times New Roman" w:hAnsi="Times New Roman" w:cs="Times New Roman"/>
          <w:sz w:val="24"/>
          <w:szCs w:val="24"/>
          <w:lang w:eastAsia="ru-RU"/>
        </w:rPr>
        <w:br/>
        <w:t>сфере вне учебной деятельности, создаёт условия для их реализации.</w:t>
      </w:r>
      <w:r w:rsidRPr="00AC5C40">
        <w:rPr>
          <w:rFonts w:ascii="Times New Roman" w:eastAsia="Times New Roman" w:hAnsi="Times New Roman" w:cs="Times New Roman"/>
          <w:sz w:val="24"/>
          <w:szCs w:val="24"/>
          <w:lang w:eastAsia="ru-RU"/>
        </w:rPr>
        <w:br/>
        <w:t>3.5. ШУС содействует разрешению конфликтных вопросов: участвует в</w:t>
      </w:r>
      <w:r w:rsidRPr="00AC5C40">
        <w:rPr>
          <w:rFonts w:ascii="Times New Roman" w:eastAsia="Times New Roman" w:hAnsi="Times New Roman" w:cs="Times New Roman"/>
          <w:sz w:val="24"/>
          <w:szCs w:val="24"/>
          <w:lang w:eastAsia="ru-RU"/>
        </w:rPr>
        <w:br/>
        <w:t>решении школьных проблем, согласовании интересов учащихся, учителей и</w:t>
      </w:r>
      <w:r w:rsidRPr="00AC5C40">
        <w:rPr>
          <w:rFonts w:ascii="Times New Roman" w:eastAsia="Times New Roman" w:hAnsi="Times New Roman" w:cs="Times New Roman"/>
          <w:sz w:val="24"/>
          <w:szCs w:val="24"/>
          <w:lang w:eastAsia="ru-RU"/>
        </w:rPr>
        <w:br/>
        <w:t>родителей, организует работу по защите прав учащихся.</w:t>
      </w:r>
      <w:r w:rsidRPr="00AC5C40">
        <w:rPr>
          <w:rFonts w:ascii="Times New Roman" w:eastAsia="Times New Roman" w:hAnsi="Times New Roman" w:cs="Times New Roman"/>
          <w:sz w:val="24"/>
          <w:szCs w:val="24"/>
          <w:lang w:eastAsia="ru-RU"/>
        </w:rPr>
        <w:br/>
      </w:r>
    </w:p>
    <w:p w:rsidR="004354B9" w:rsidRPr="00AC5C40" w:rsidRDefault="004354B9" w:rsidP="00AC5C4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bCs/>
          <w:i/>
          <w:iCs/>
          <w:sz w:val="24"/>
          <w:szCs w:val="24"/>
          <w:lang w:eastAsia="ru-RU"/>
        </w:rPr>
        <w:t>IV. Права и обязанности.</w:t>
      </w:r>
      <w:r w:rsidRPr="00AC5C40">
        <w:rPr>
          <w:rFonts w:ascii="Times New Roman" w:eastAsia="Times New Roman" w:hAnsi="Times New Roman" w:cs="Times New Roman"/>
          <w:sz w:val="24"/>
          <w:szCs w:val="24"/>
          <w:lang w:eastAsia="ru-RU"/>
        </w:rPr>
        <w:br/>
        <w:t>4.1. ШУС обладает реальными  правами и несет ответственность</w:t>
      </w:r>
      <w:r w:rsidRPr="00AC5C40">
        <w:rPr>
          <w:rFonts w:ascii="Times New Roman" w:eastAsia="Times New Roman" w:hAnsi="Times New Roman" w:cs="Times New Roman"/>
          <w:sz w:val="24"/>
          <w:szCs w:val="24"/>
          <w:lang w:eastAsia="ru-RU"/>
        </w:rPr>
        <w:br/>
        <w:t>за свою работу.</w:t>
      </w:r>
    </w:p>
    <w:p w:rsidR="004354B9" w:rsidRPr="00AC5C40" w:rsidRDefault="004354B9" w:rsidP="00AC5C4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4.2. Члены ШУС имеют право:</w:t>
      </w:r>
    </w:p>
    <w:p w:rsidR="004354B9" w:rsidRPr="00AC5C40" w:rsidRDefault="004354B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выражать и отстаивать личные интересы и интересы своих классов;</w:t>
      </w:r>
    </w:p>
    <w:p w:rsidR="004354B9" w:rsidRPr="00AC5C40" w:rsidRDefault="004354B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на участие в управлении школьными делами;</w:t>
      </w:r>
    </w:p>
    <w:p w:rsidR="004354B9" w:rsidRPr="00AC5C40" w:rsidRDefault="004354B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открыто и корректно выражать свое мнение, высказывать свои</w:t>
      </w:r>
      <w:r w:rsidRPr="00AC5C40">
        <w:rPr>
          <w:rFonts w:ascii="Times New Roman" w:eastAsia="Times New Roman" w:hAnsi="Times New Roman" w:cs="Times New Roman"/>
          <w:sz w:val="24"/>
          <w:szCs w:val="24"/>
          <w:lang w:eastAsia="ru-RU"/>
        </w:rPr>
        <w:br/>
        <w:t>предложения для рассмотрения их в дальнейшем;</w:t>
      </w:r>
    </w:p>
    <w:p w:rsidR="004354B9" w:rsidRPr="00AC5C40" w:rsidRDefault="004354B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объединяться в любые творческие группы, комитеты, клубы и т.д., не</w:t>
      </w:r>
      <w:r w:rsidRPr="00AC5C40">
        <w:rPr>
          <w:rFonts w:ascii="Times New Roman" w:eastAsia="Times New Roman" w:hAnsi="Times New Roman" w:cs="Times New Roman"/>
          <w:sz w:val="24"/>
          <w:szCs w:val="24"/>
          <w:lang w:eastAsia="ru-RU"/>
        </w:rPr>
        <w:br/>
        <w:t>противоречащие своей деятельностью целям и задачам ШУС, Уставу</w:t>
      </w:r>
      <w:r w:rsidRPr="00AC5C40">
        <w:rPr>
          <w:rFonts w:ascii="Times New Roman" w:eastAsia="Times New Roman" w:hAnsi="Times New Roman" w:cs="Times New Roman"/>
          <w:sz w:val="24"/>
          <w:szCs w:val="24"/>
          <w:lang w:eastAsia="ru-RU"/>
        </w:rPr>
        <w:br/>
        <w:t>школы;</w:t>
      </w:r>
    </w:p>
    <w:p w:rsidR="004354B9" w:rsidRPr="00AC5C40" w:rsidRDefault="004354B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проводить на территории школы собрания, в том числе и закрытые, и</w:t>
      </w:r>
      <w:r w:rsidRPr="00AC5C40">
        <w:rPr>
          <w:rFonts w:ascii="Times New Roman" w:eastAsia="Times New Roman" w:hAnsi="Times New Roman" w:cs="Times New Roman"/>
          <w:sz w:val="24"/>
          <w:szCs w:val="24"/>
          <w:lang w:eastAsia="ru-RU"/>
        </w:rPr>
        <w:br/>
        <w:t>иные мероприятия;</w:t>
      </w:r>
    </w:p>
    <w:p w:rsidR="004354B9" w:rsidRPr="00AC5C40" w:rsidRDefault="004354B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размещать на территории школы информацию в отведенных для этого</w:t>
      </w:r>
      <w:r w:rsidRPr="00AC5C40">
        <w:rPr>
          <w:rFonts w:ascii="Times New Roman" w:eastAsia="Times New Roman" w:hAnsi="Times New Roman" w:cs="Times New Roman"/>
          <w:sz w:val="24"/>
          <w:szCs w:val="24"/>
          <w:lang w:eastAsia="ru-RU"/>
        </w:rPr>
        <w:br/>
        <w:t>местах (на стенде ученического совета) и в школьных средствах</w:t>
      </w:r>
      <w:r w:rsidRPr="00AC5C40">
        <w:rPr>
          <w:rFonts w:ascii="Times New Roman" w:eastAsia="Times New Roman" w:hAnsi="Times New Roman" w:cs="Times New Roman"/>
          <w:sz w:val="24"/>
          <w:szCs w:val="24"/>
          <w:lang w:eastAsia="ru-RU"/>
        </w:rPr>
        <w:br/>
        <w:t>информации, получать время для выступлений своих представителей</w:t>
      </w:r>
      <w:r w:rsidRPr="00AC5C40">
        <w:rPr>
          <w:rFonts w:ascii="Times New Roman" w:eastAsia="Times New Roman" w:hAnsi="Times New Roman" w:cs="Times New Roman"/>
          <w:sz w:val="24"/>
          <w:szCs w:val="24"/>
          <w:lang w:eastAsia="ru-RU"/>
        </w:rPr>
        <w:br/>
        <w:t>на классных часах и родительских собраниях;</w:t>
      </w:r>
    </w:p>
    <w:p w:rsidR="004354B9" w:rsidRPr="00AC5C40" w:rsidRDefault="004354B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знакомиться с нормативными документами школы и их проектами и</w:t>
      </w:r>
      <w:r w:rsidRPr="00AC5C40">
        <w:rPr>
          <w:rFonts w:ascii="Times New Roman" w:eastAsia="Times New Roman" w:hAnsi="Times New Roman" w:cs="Times New Roman"/>
          <w:sz w:val="24"/>
          <w:szCs w:val="24"/>
          <w:lang w:eastAsia="ru-RU"/>
        </w:rPr>
        <w:br/>
        <w:t>вносить к ним свои предложения;</w:t>
      </w:r>
    </w:p>
    <w:p w:rsidR="004354B9" w:rsidRPr="00AC5C40" w:rsidRDefault="004354B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получать от администрации школы информацию по вопросам жизни</w:t>
      </w:r>
      <w:r w:rsidRPr="00AC5C40">
        <w:rPr>
          <w:rFonts w:ascii="Times New Roman" w:eastAsia="Times New Roman" w:hAnsi="Times New Roman" w:cs="Times New Roman"/>
          <w:sz w:val="24"/>
          <w:szCs w:val="24"/>
          <w:lang w:eastAsia="ru-RU"/>
        </w:rPr>
        <w:br/>
        <w:t>школы;</w:t>
      </w:r>
    </w:p>
    <w:p w:rsidR="004354B9" w:rsidRPr="00AC5C40" w:rsidRDefault="004354B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проводить среди учащихся опросы и референдумы;</w:t>
      </w:r>
    </w:p>
    <w:p w:rsidR="004354B9" w:rsidRPr="00AC5C40" w:rsidRDefault="004354B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пользоваться организационной поддержкой должностных лиц школы,</w:t>
      </w:r>
      <w:r w:rsidRPr="00AC5C40">
        <w:rPr>
          <w:rFonts w:ascii="Times New Roman" w:eastAsia="Times New Roman" w:hAnsi="Times New Roman" w:cs="Times New Roman"/>
          <w:sz w:val="24"/>
          <w:szCs w:val="24"/>
          <w:lang w:eastAsia="ru-RU"/>
        </w:rPr>
        <w:br/>
        <w:t>отвечающих за воспитательную работу, при подготовке и проведении</w:t>
      </w:r>
      <w:r w:rsidRPr="00AC5C40">
        <w:rPr>
          <w:rFonts w:ascii="Times New Roman" w:eastAsia="Times New Roman" w:hAnsi="Times New Roman" w:cs="Times New Roman"/>
          <w:sz w:val="24"/>
          <w:szCs w:val="24"/>
          <w:lang w:eastAsia="ru-RU"/>
        </w:rPr>
        <w:br/>
        <w:t>мероприятий ШУС;</w:t>
      </w:r>
    </w:p>
    <w:p w:rsidR="004354B9" w:rsidRPr="00AC5C40" w:rsidRDefault="004354B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вносить в администрацию школы предложения по совершенствованию учебно-воспитательного процесса в школе;</w:t>
      </w:r>
    </w:p>
    <w:p w:rsidR="004354B9" w:rsidRPr="00AC5C40" w:rsidRDefault="004354B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устанавливать отношения и организовывать совместную деятельность</w:t>
      </w:r>
      <w:r w:rsidRPr="00AC5C40">
        <w:rPr>
          <w:rFonts w:ascii="Times New Roman" w:eastAsia="Times New Roman" w:hAnsi="Times New Roman" w:cs="Times New Roman"/>
          <w:sz w:val="24"/>
          <w:szCs w:val="24"/>
          <w:lang w:eastAsia="ru-RU"/>
        </w:rPr>
        <w:br/>
        <w:t>с ученическими советами других образовательных организаций;</w:t>
      </w:r>
    </w:p>
    <w:p w:rsidR="004354B9" w:rsidRPr="00AC5C40" w:rsidRDefault="004354B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использовать оргтехнику, средства связи и другое имущество школы</w:t>
      </w:r>
      <w:r w:rsidRPr="00AC5C40">
        <w:rPr>
          <w:rFonts w:ascii="Times New Roman" w:eastAsia="Times New Roman" w:hAnsi="Times New Roman" w:cs="Times New Roman"/>
          <w:sz w:val="24"/>
          <w:szCs w:val="24"/>
          <w:lang w:eastAsia="ru-RU"/>
        </w:rPr>
        <w:br/>
        <w:t>по согласованию с администрацией;</w:t>
      </w:r>
    </w:p>
    <w:p w:rsidR="004354B9" w:rsidRPr="00AC5C40" w:rsidRDefault="004354B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вносить предложения в план воспитательной работы школы;</w:t>
      </w:r>
    </w:p>
    <w:p w:rsidR="004354B9" w:rsidRPr="00AC5C40" w:rsidRDefault="004354B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представлять интересы учащихся в органах и организациях вне</w:t>
      </w:r>
      <w:r w:rsidRPr="00AC5C40">
        <w:rPr>
          <w:rFonts w:ascii="Times New Roman" w:eastAsia="Times New Roman" w:hAnsi="Times New Roman" w:cs="Times New Roman"/>
          <w:sz w:val="24"/>
          <w:szCs w:val="24"/>
          <w:lang w:eastAsia="ru-RU"/>
        </w:rPr>
        <w:br/>
        <w:t>школы;</w:t>
      </w:r>
    </w:p>
    <w:p w:rsidR="004354B9" w:rsidRPr="00AC5C40" w:rsidRDefault="004354B9" w:rsidP="002A460B">
      <w:pPr>
        <w:numPr>
          <w:ilvl w:val="0"/>
          <w:numId w:val="164"/>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участвовать в формировании составов школьных делегаций на</w:t>
      </w:r>
      <w:r w:rsidRPr="00AC5C40">
        <w:rPr>
          <w:rFonts w:ascii="Times New Roman" w:eastAsia="Times New Roman" w:hAnsi="Times New Roman" w:cs="Times New Roman"/>
          <w:sz w:val="24"/>
          <w:szCs w:val="24"/>
          <w:lang w:eastAsia="ru-RU"/>
        </w:rPr>
        <w:br/>
        <w:t>мероприятиях районного уровня и выше;</w:t>
      </w:r>
      <w:r w:rsidRPr="00AC5C40">
        <w:rPr>
          <w:rFonts w:ascii="Times New Roman" w:eastAsia="Times New Roman" w:hAnsi="Times New Roman" w:cs="Times New Roman"/>
          <w:sz w:val="24"/>
          <w:szCs w:val="24"/>
          <w:lang w:eastAsia="ru-RU"/>
        </w:rPr>
        <w:br/>
        <w:t>осуществлять иные полномочия в соответствии с законодательством и</w:t>
      </w:r>
      <w:r w:rsidRPr="00AC5C40">
        <w:rPr>
          <w:rFonts w:ascii="Times New Roman" w:eastAsia="Times New Roman" w:hAnsi="Times New Roman" w:cs="Times New Roman"/>
          <w:sz w:val="24"/>
          <w:szCs w:val="24"/>
          <w:lang w:eastAsia="ru-RU"/>
        </w:rPr>
        <w:br/>
        <w:t>Уставом школы.</w:t>
      </w:r>
    </w:p>
    <w:p w:rsidR="004354B9" w:rsidRPr="00AC5C40" w:rsidRDefault="004354B9" w:rsidP="00AC5C4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4.3. Учащиеся, входящие в школьный орган ученического самоуправления, обязаны:</w:t>
      </w:r>
    </w:p>
    <w:p w:rsidR="004354B9" w:rsidRPr="00AC5C40" w:rsidRDefault="004354B9" w:rsidP="002A460B">
      <w:pPr>
        <w:numPr>
          <w:ilvl w:val="0"/>
          <w:numId w:val="165"/>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показывать пример в учебе, труде;</w:t>
      </w:r>
    </w:p>
    <w:p w:rsidR="004354B9" w:rsidRPr="00AC5C40" w:rsidRDefault="004354B9" w:rsidP="002A460B">
      <w:pPr>
        <w:numPr>
          <w:ilvl w:val="0"/>
          <w:numId w:val="165"/>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 беречь школьную собственность;</w:t>
      </w:r>
    </w:p>
    <w:p w:rsidR="004354B9" w:rsidRPr="00AC5C40" w:rsidRDefault="004354B9" w:rsidP="002A460B">
      <w:pPr>
        <w:numPr>
          <w:ilvl w:val="0"/>
          <w:numId w:val="165"/>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соблюдать учебную и трудовую дисциплину, нормы поведения;</w:t>
      </w:r>
    </w:p>
    <w:p w:rsidR="004354B9" w:rsidRPr="00AC5C40" w:rsidRDefault="004354B9" w:rsidP="002A460B">
      <w:pPr>
        <w:numPr>
          <w:ilvl w:val="0"/>
          <w:numId w:val="165"/>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заботиться об авторитете своей школы,</w:t>
      </w:r>
    </w:p>
    <w:p w:rsidR="004354B9" w:rsidRPr="00AC5C40" w:rsidRDefault="004354B9" w:rsidP="002A460B">
      <w:pPr>
        <w:numPr>
          <w:ilvl w:val="0"/>
          <w:numId w:val="165"/>
        </w:numPr>
        <w:spacing w:before="100" w:beforeAutospacing="1" w:after="100" w:afterAutospacing="1" w:line="259"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информировать классы о своей деятельности.</w:t>
      </w:r>
    </w:p>
    <w:p w:rsidR="004354B9" w:rsidRPr="00AC5C40" w:rsidRDefault="004354B9" w:rsidP="00AC5C4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br/>
      </w:r>
      <w:r w:rsidRPr="00AC5C40">
        <w:rPr>
          <w:rFonts w:ascii="Times New Roman" w:eastAsia="Times New Roman" w:hAnsi="Times New Roman" w:cs="Times New Roman"/>
          <w:b/>
          <w:bCs/>
          <w:i/>
          <w:iCs/>
          <w:sz w:val="24"/>
          <w:szCs w:val="24"/>
          <w:lang w:eastAsia="ru-RU"/>
        </w:rPr>
        <w:t>V. Порядок формирования и структура ШУС</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5.1. Ученический совет формируется на выборной основе.</w:t>
      </w:r>
      <w:r w:rsidRPr="00AC5C40">
        <w:rPr>
          <w:rFonts w:ascii="Times New Roman" w:eastAsia="Calibri" w:hAnsi="Times New Roman" w:cs="Times New Roman"/>
          <w:sz w:val="24"/>
          <w:szCs w:val="24"/>
        </w:rPr>
        <w:br/>
        <w:t>5.2. В состав Ученического совета входят учащиеся  9–11 классов, делегируемые классными коллективами или по собственному</w:t>
      </w:r>
      <w:r w:rsidRPr="00AC5C40">
        <w:rPr>
          <w:rFonts w:ascii="Times New Roman" w:eastAsia="Calibri" w:hAnsi="Times New Roman" w:cs="Times New Roman"/>
          <w:sz w:val="24"/>
          <w:szCs w:val="24"/>
        </w:rPr>
        <w:br/>
        <w:t>желанию.</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5.3. ШУС  работает в соответствии с воспитательной работой школы, в тесном контакте с администрацией и педагогами, родителями, а также ученическими коллективами.</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5.4. Членом ШУС может стать учащийся с 8 по 11 класс. Норма представительства от класса 1 – 3 человека.</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5.5. Во главе ШУС стоит президент школы, избираемый на общешкольном голосовании сроком на один  год, и утвержденный на первом общем сборе ШУС в начале сентября.</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5.6. Президент ШУС выбирается на открытом общешкольном голосовании, сроком на один год. </w:t>
      </w:r>
      <w:r w:rsidRPr="00AC5C40">
        <w:rPr>
          <w:rFonts w:ascii="Times New Roman" w:eastAsia="Calibri" w:hAnsi="Times New Roman" w:cs="Times New Roman"/>
          <w:sz w:val="24"/>
          <w:szCs w:val="24"/>
        </w:rPr>
        <w:br/>
        <w:t xml:space="preserve">5.7. Работа ШУС разделена на направления </w:t>
      </w:r>
    </w:p>
    <w:p w:rsidR="004354B9" w:rsidRPr="00AC5C40" w:rsidRDefault="004354B9" w:rsidP="002A460B">
      <w:pPr>
        <w:numPr>
          <w:ilvl w:val="0"/>
          <w:numId w:val="166"/>
        </w:num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личностное развитие,</w:t>
      </w:r>
    </w:p>
    <w:p w:rsidR="004354B9" w:rsidRPr="00AC5C40" w:rsidRDefault="004354B9" w:rsidP="002A460B">
      <w:pPr>
        <w:numPr>
          <w:ilvl w:val="0"/>
          <w:numId w:val="166"/>
        </w:num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гражданская активность,</w:t>
      </w:r>
    </w:p>
    <w:p w:rsidR="004354B9" w:rsidRPr="00AC5C40" w:rsidRDefault="004354B9" w:rsidP="002A460B">
      <w:pPr>
        <w:numPr>
          <w:ilvl w:val="0"/>
          <w:numId w:val="166"/>
        </w:num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военно-патриотическое,</w:t>
      </w:r>
    </w:p>
    <w:p w:rsidR="004354B9" w:rsidRPr="00AC5C40" w:rsidRDefault="004354B9" w:rsidP="002A460B">
      <w:pPr>
        <w:numPr>
          <w:ilvl w:val="0"/>
          <w:numId w:val="166"/>
        </w:num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информационно-медийное.</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5.8. Заседания ШУС проходят раз в месяц (по мере необходимости могут проводиться чаще).</w:t>
      </w:r>
    </w:p>
    <w:p w:rsidR="004354B9" w:rsidRPr="00AC5C40" w:rsidRDefault="004354B9" w:rsidP="00AC5C40">
      <w:pPr>
        <w:spacing w:after="0" w:line="240" w:lineRule="auto"/>
        <w:jc w:val="both"/>
        <w:rPr>
          <w:rFonts w:ascii="Times New Roman" w:eastAsia="Calibri" w:hAnsi="Times New Roman" w:cs="Times New Roman"/>
          <w:sz w:val="24"/>
          <w:szCs w:val="24"/>
        </w:rPr>
      </w:pP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
          <w:bCs/>
          <w:i/>
          <w:iCs/>
          <w:sz w:val="24"/>
          <w:szCs w:val="24"/>
        </w:rPr>
        <w:t xml:space="preserve">VI. Документация и отчетность </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6.1. План работы ШУС составляется на весь учебный год исходя из плана воспитательной работы учреждения.</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6.2. Анализ деятельности ШУС представляется заместителю директора по воспитательной работе в конце учебного года.</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6.3. Все решения ШУС оформляются протоколами и публикуются (в случае необходимо</w:t>
      </w:r>
      <w:r w:rsidRPr="00AC5C40">
        <w:rPr>
          <w:rFonts w:ascii="Times New Roman" w:eastAsia="Calibri" w:hAnsi="Times New Roman" w:cs="Times New Roman"/>
          <w:sz w:val="24"/>
          <w:szCs w:val="24"/>
        </w:rPr>
        <w:softHyphen/>
        <w:t>сти) в школьных средствах массовой информации.</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br/>
      </w:r>
      <w:r w:rsidRPr="00AC5C40">
        <w:rPr>
          <w:rFonts w:ascii="Times New Roman" w:eastAsia="Calibri" w:hAnsi="Times New Roman" w:cs="Times New Roman"/>
          <w:b/>
          <w:bCs/>
          <w:i/>
          <w:iCs/>
          <w:sz w:val="24"/>
          <w:szCs w:val="24"/>
        </w:rPr>
        <w:t>VII. Заключительные положения.</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6.1. Настоящее положение вступает в силу с момента утверждения</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6.2. Координаций всей деятельности ШУС занимается старший вожатый. </w:t>
      </w:r>
    </w:p>
    <w:p w:rsidR="004354B9" w:rsidRPr="00AC5C40" w:rsidRDefault="004354B9" w:rsidP="00AC5C40">
      <w:pPr>
        <w:spacing w:after="0" w:line="240" w:lineRule="auto"/>
        <w:jc w:val="both"/>
        <w:rPr>
          <w:rFonts w:ascii="Times New Roman" w:eastAsia="Calibri" w:hAnsi="Times New Roman" w:cs="Times New Roman"/>
          <w:sz w:val="24"/>
          <w:szCs w:val="24"/>
        </w:rPr>
      </w:pPr>
    </w:p>
    <w:p w:rsidR="004354B9" w:rsidRPr="00AC5C40" w:rsidRDefault="004354B9" w:rsidP="00AC5C40">
      <w:pPr>
        <w:spacing w:after="160" w:line="259"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2.3.3.6. Модуль «Профориентация»</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roofErr w:type="gramEnd"/>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Эта работа осуществляется </w:t>
      </w:r>
      <w:proofErr w:type="gramStart"/>
      <w:r w:rsidRPr="00AC5C40">
        <w:rPr>
          <w:rFonts w:ascii="Times New Roman" w:eastAsia="Calibri" w:hAnsi="Times New Roman" w:cs="Times New Roman"/>
          <w:sz w:val="24"/>
          <w:szCs w:val="24"/>
        </w:rPr>
        <w:t>через</w:t>
      </w:r>
      <w:proofErr w:type="gramEnd"/>
      <w:r w:rsidRPr="00AC5C40">
        <w:rPr>
          <w:rFonts w:ascii="Times New Roman" w:eastAsia="Calibri" w:hAnsi="Times New Roman" w:cs="Times New Roman"/>
          <w:sz w:val="24"/>
          <w:szCs w:val="24"/>
        </w:rPr>
        <w:t xml:space="preserve">: </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4354B9" w:rsidRPr="00AC5C40" w:rsidRDefault="004354B9" w:rsidP="00AC5C40">
      <w:pPr>
        <w:spacing w:after="160" w:line="259" w:lineRule="auto"/>
        <w:ind w:firstLine="284"/>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2.3.3.7. Модуль «Ключевые общешкольные дела»</w:t>
      </w:r>
    </w:p>
    <w:p w:rsidR="004354B9" w:rsidRPr="00AC5C40" w:rsidRDefault="004354B9" w:rsidP="00AC5C40">
      <w:pPr>
        <w:spacing w:after="160" w:line="259"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Ключевые дела – это главные традиционные общешкольные дела, мероприятия, организуемые педагогами для детей и которые обязательно планируются, готовятся, проводятся и анализируются совместно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 внешкольном уровне:</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проводимые для жителей поселка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 школьном уровне:</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 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муниципалитета, региона, России, в которых участвуют все классы школы;</w:t>
      </w:r>
      <w:proofErr w:type="gramEnd"/>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w:t>
      </w:r>
      <w:r w:rsidRPr="00AC5C40">
        <w:rPr>
          <w:rFonts w:ascii="Times New Roman" w:eastAsia="Calibri" w:hAnsi="Times New Roman" w:cs="Times New Roman"/>
          <w:sz w:val="24"/>
          <w:szCs w:val="24"/>
        </w:rPr>
        <w:lastRenderedPageBreak/>
        <w:t>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 уровне классов:</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выбор и делегирование представителей классов в общешкольные органы самоуправления, в малые группы по подготовке общешкольных ключевых дел;</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участие школьных классов в реализации общешкольных ключевых дел;</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участие в организации и проведении мероприятий и дел, направленных на сплочение класса, на реализацию </w:t>
      </w:r>
      <w:proofErr w:type="gramStart"/>
      <w:r w:rsidRPr="00AC5C40">
        <w:rPr>
          <w:rFonts w:ascii="Times New Roman" w:eastAsia="Calibri" w:hAnsi="Times New Roman" w:cs="Times New Roman"/>
          <w:sz w:val="24"/>
          <w:szCs w:val="24"/>
        </w:rPr>
        <w:t>плана деятельности выборного органа ученического самоуправления класса</w:t>
      </w:r>
      <w:proofErr w:type="gramEnd"/>
      <w:r w:rsidRPr="00AC5C40">
        <w:rPr>
          <w:rFonts w:ascii="Times New Roman" w:eastAsia="Calibri" w:hAnsi="Times New Roman" w:cs="Times New Roman"/>
          <w:sz w:val="24"/>
          <w:szCs w:val="24"/>
        </w:rPr>
        <w:t>.</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На индивидуальном уровне: </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индивидуальная помощь ребенку (при необходимости) в освоении навыков организации, подготовки, проведения и анализа ключевых дел;</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354B9" w:rsidRPr="00AC5C40" w:rsidRDefault="004354B9" w:rsidP="00AC5C40">
      <w:pPr>
        <w:spacing w:after="160" w:line="259"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2.3.3.8. Модуль «Детские общественные объединения»</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Воспитание в детском общественном объединении осуществляется </w:t>
      </w:r>
      <w:proofErr w:type="gramStart"/>
      <w:r w:rsidRPr="00AC5C40">
        <w:rPr>
          <w:rFonts w:ascii="Times New Roman" w:eastAsia="Calibri" w:hAnsi="Times New Roman" w:cs="Times New Roman"/>
          <w:sz w:val="24"/>
          <w:szCs w:val="24"/>
        </w:rPr>
        <w:t>через</w:t>
      </w:r>
      <w:proofErr w:type="gramEnd"/>
      <w:r w:rsidRPr="00AC5C40">
        <w:rPr>
          <w:rFonts w:ascii="Times New Roman" w:eastAsia="Calibri" w:hAnsi="Times New Roman" w:cs="Times New Roman"/>
          <w:sz w:val="24"/>
          <w:szCs w:val="24"/>
        </w:rPr>
        <w:t>:</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roofErr w:type="gramStart"/>
      <w:r w:rsidRPr="00AC5C40">
        <w:rPr>
          <w:rFonts w:ascii="Times New Roman" w:eastAsia="Calibri" w:hAnsi="Times New Roman" w:cs="Times New Roman"/>
          <w:sz w:val="24"/>
          <w:szCs w:val="24"/>
        </w:rPr>
        <w:t>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саду, уход (работа в школьном за деревьями и кустарниками, благоустройство клумб) и другие;</w:t>
      </w:r>
      <w:proofErr w:type="gramEnd"/>
    </w:p>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 xml:space="preserve">   -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w:t>
      </w:r>
      <w:proofErr w:type="gramEnd"/>
      <w:r w:rsidRPr="00AC5C40">
        <w:rPr>
          <w:rFonts w:ascii="Times New Roman" w:eastAsia="Calibri" w:hAnsi="Times New Roman" w:cs="Times New Roman"/>
          <w:sz w:val="24"/>
          <w:szCs w:val="24"/>
        </w:rPr>
        <w:t xml:space="preserve"> анализа проводимых детским объединением дел);</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4354B9" w:rsidRPr="00AC5C40" w:rsidRDefault="004354B9" w:rsidP="00AC5C40">
      <w:pPr>
        <w:spacing w:after="160" w:line="259" w:lineRule="auto"/>
        <w:ind w:firstLine="284"/>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2.3.3.9. Модуль «РДШ» (региональная общественно-государственная детско-юношеская организация «Российское движение школьников»)</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РДШ развивает социальную направленность личности </w:t>
      </w:r>
      <w:proofErr w:type="gramStart"/>
      <w:r w:rsidRPr="00AC5C40">
        <w:rPr>
          <w:rFonts w:ascii="Times New Roman" w:eastAsia="Calibri" w:hAnsi="Times New Roman" w:cs="Times New Roman"/>
          <w:sz w:val="24"/>
          <w:szCs w:val="24"/>
        </w:rPr>
        <w:t>обучающегося</w:t>
      </w:r>
      <w:proofErr w:type="gramEnd"/>
      <w:r w:rsidRPr="00AC5C40">
        <w:rPr>
          <w:rFonts w:ascii="Times New Roman" w:eastAsia="Calibri" w:hAnsi="Times New Roman" w:cs="Times New Roman"/>
          <w:sz w:val="24"/>
          <w:szCs w:val="24"/>
        </w:rPr>
        <w:t>,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Воспитание в РДШ осуществляется через направления:</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i/>
          <w:sz w:val="24"/>
          <w:szCs w:val="24"/>
        </w:rPr>
        <w:t>Личностное развитие</w:t>
      </w:r>
      <w:r w:rsidRPr="00AC5C40">
        <w:rPr>
          <w:rFonts w:ascii="Times New Roman" w:eastAsia="Calibri" w:hAnsi="Times New Roman" w:cs="Times New Roman"/>
          <w:sz w:val="24"/>
          <w:szCs w:val="24"/>
        </w:rPr>
        <w:t xml:space="preserve"> – участие в муниципальных,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roofErr w:type="gramEnd"/>
      <w:r w:rsidRPr="00AC5C40">
        <w:rPr>
          <w:rFonts w:ascii="Times New Roman" w:eastAsia="Calibri" w:hAnsi="Times New Roman" w:cs="Times New Roman"/>
          <w:sz w:val="24"/>
          <w:szCs w:val="24"/>
        </w:rPr>
        <w:t xml:space="preserve"> на популяризацию профессий направлены уроки «ПроеКТОрия»; любовь к здоровому образу жизни прививается на соревнованиях «Веселые старты», ГТО и др.</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lastRenderedPageBreak/>
        <w:t xml:space="preserve">- </w:t>
      </w:r>
      <w:r w:rsidRPr="00AC5C40">
        <w:rPr>
          <w:rFonts w:ascii="Times New Roman" w:eastAsia="Calibri" w:hAnsi="Times New Roman" w:cs="Times New Roman"/>
          <w:i/>
          <w:sz w:val="24"/>
          <w:szCs w:val="24"/>
        </w:rPr>
        <w:t>Гражданская активность</w:t>
      </w:r>
      <w:r w:rsidRPr="00AC5C40">
        <w:rPr>
          <w:rFonts w:ascii="Times New Roman" w:eastAsia="Calibri" w:hAnsi="Times New Roman" w:cs="Times New Roman"/>
          <w:sz w:val="24"/>
          <w:szCs w:val="24"/>
        </w:rPr>
        <w:t xml:space="preserve"> - волонтеры участвуют в мероприятиях, посвященных Победе и другим значимым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дающих ребенку возможность получить социально значимый опыт гражданского поведения.</w:t>
      </w:r>
      <w:proofErr w:type="gramEnd"/>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i/>
          <w:sz w:val="24"/>
          <w:szCs w:val="24"/>
        </w:rPr>
        <w:t>Военно-патриотическое направление</w:t>
      </w:r>
      <w:r w:rsidRPr="00AC5C40">
        <w:rPr>
          <w:rFonts w:ascii="Times New Roman" w:eastAsia="Calibri" w:hAnsi="Times New Roman" w:cs="Times New Roman"/>
          <w:sz w:val="24"/>
          <w:szCs w:val="24"/>
        </w:rPr>
        <w:t xml:space="preserve"> – деятельность отрядов Юнармии, юных инспекторов движения, дружины юных пожарных и других детских объединений.</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i/>
          <w:sz w:val="24"/>
          <w:szCs w:val="24"/>
        </w:rPr>
        <w:t>Информационно-медийное направление</w:t>
      </w:r>
      <w:r w:rsidRPr="00AC5C40">
        <w:rPr>
          <w:rFonts w:ascii="Times New Roman" w:eastAsia="Calibri" w:hAnsi="Times New Roman" w:cs="Times New Roman"/>
          <w:sz w:val="24"/>
          <w:szCs w:val="24"/>
        </w:rPr>
        <w:t xml:space="preserve"> - объединяет ребят, участвующих в создании и поддержке </w:t>
      </w:r>
      <w:proofErr w:type="gramStart"/>
      <w:r w:rsidRPr="00AC5C40">
        <w:rPr>
          <w:rFonts w:ascii="Times New Roman" w:eastAsia="Calibri" w:hAnsi="Times New Roman" w:cs="Times New Roman"/>
          <w:sz w:val="24"/>
          <w:szCs w:val="24"/>
        </w:rPr>
        <w:t>интернет-странички</w:t>
      </w:r>
      <w:proofErr w:type="gramEnd"/>
      <w:r w:rsidRPr="00AC5C40">
        <w:rPr>
          <w:rFonts w:ascii="Times New Roman" w:eastAsia="Calibri" w:hAnsi="Times New Roman" w:cs="Times New Roman"/>
          <w:sz w:val="24"/>
          <w:szCs w:val="24"/>
        </w:rPr>
        <w:t xml:space="preserve"> школы и РДШ в соцсетях,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соцсетях.</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Основными формами деятельности членов РДШ являются:</w:t>
      </w:r>
    </w:p>
    <w:p w:rsidR="004354B9" w:rsidRPr="00AC5C40" w:rsidRDefault="004354B9" w:rsidP="002A460B">
      <w:pPr>
        <w:numPr>
          <w:ilvl w:val="0"/>
          <w:numId w:val="158"/>
        </w:numPr>
        <w:spacing w:after="160" w:line="259" w:lineRule="auto"/>
        <w:ind w:left="0" w:firstLine="284"/>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участие в днях единых действий и в совместных социально значимых мероприятиях;</w:t>
      </w:r>
    </w:p>
    <w:p w:rsidR="004354B9" w:rsidRPr="00AC5C40" w:rsidRDefault="004354B9" w:rsidP="002A460B">
      <w:pPr>
        <w:numPr>
          <w:ilvl w:val="0"/>
          <w:numId w:val="158"/>
        </w:numPr>
        <w:spacing w:after="160" w:line="259" w:lineRule="auto"/>
        <w:ind w:left="0" w:firstLine="284"/>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коллективно-творческая деятельность, забота о старших и младших;</w:t>
      </w:r>
    </w:p>
    <w:p w:rsidR="004354B9" w:rsidRPr="00AC5C40" w:rsidRDefault="004354B9" w:rsidP="002A460B">
      <w:pPr>
        <w:numPr>
          <w:ilvl w:val="0"/>
          <w:numId w:val="158"/>
        </w:numPr>
        <w:spacing w:after="160" w:line="259" w:lineRule="auto"/>
        <w:ind w:left="0" w:firstLine="284"/>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информационно-просветительские мероприятия;</w:t>
      </w:r>
    </w:p>
    <w:p w:rsidR="004354B9" w:rsidRPr="00AC5C40" w:rsidRDefault="004354B9" w:rsidP="002A460B">
      <w:pPr>
        <w:numPr>
          <w:ilvl w:val="0"/>
          <w:numId w:val="158"/>
        </w:numPr>
        <w:spacing w:after="160" w:line="259" w:lineRule="auto"/>
        <w:ind w:left="0" w:firstLine="284"/>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разработка и поддержка инициативных проектов обучающихся;</w:t>
      </w:r>
    </w:p>
    <w:p w:rsidR="004354B9" w:rsidRPr="00AC5C40" w:rsidRDefault="004354B9" w:rsidP="002A460B">
      <w:pPr>
        <w:numPr>
          <w:ilvl w:val="0"/>
          <w:numId w:val="158"/>
        </w:numPr>
        <w:spacing w:after="160" w:line="259" w:lineRule="auto"/>
        <w:ind w:left="0" w:firstLine="284"/>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организация наставничества «Дети обучают детей» и др.</w:t>
      </w:r>
    </w:p>
    <w:p w:rsidR="004354B9" w:rsidRPr="00AC5C40" w:rsidRDefault="004354B9" w:rsidP="00AC5C40">
      <w:pPr>
        <w:spacing w:after="160" w:line="259"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2.3.3.10. Модуль «</w:t>
      </w:r>
      <w:proofErr w:type="gramStart"/>
      <w:r w:rsidRPr="00AC5C40">
        <w:rPr>
          <w:rFonts w:ascii="Times New Roman" w:eastAsia="Calibri" w:hAnsi="Times New Roman" w:cs="Times New Roman"/>
          <w:b/>
          <w:sz w:val="24"/>
          <w:szCs w:val="24"/>
        </w:rPr>
        <w:t>Школьные</w:t>
      </w:r>
      <w:proofErr w:type="gramEnd"/>
      <w:r w:rsidRPr="00AC5C40">
        <w:rPr>
          <w:rFonts w:ascii="Times New Roman" w:eastAsia="Calibri" w:hAnsi="Times New Roman" w:cs="Times New Roman"/>
          <w:b/>
          <w:sz w:val="24"/>
          <w:szCs w:val="24"/>
        </w:rPr>
        <w:t xml:space="preserve"> медиа»</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w:t>
      </w:r>
      <w:proofErr w:type="gramStart"/>
      <w:r w:rsidRPr="00AC5C40">
        <w:rPr>
          <w:rFonts w:ascii="Times New Roman" w:eastAsia="Calibri" w:hAnsi="Times New Roman" w:cs="Times New Roman"/>
          <w:sz w:val="24"/>
          <w:szCs w:val="24"/>
        </w:rPr>
        <w:t>школьный</w:t>
      </w:r>
      <w:proofErr w:type="gramEnd"/>
      <w:r w:rsidRPr="00AC5C40">
        <w:rPr>
          <w:rFonts w:ascii="Times New Roman" w:eastAsia="Calibri" w:hAnsi="Times New Roman" w:cs="Times New Roman"/>
          <w:sz w:val="24"/>
          <w:szCs w:val="24"/>
        </w:rPr>
        <w:t xml:space="preserve">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 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roofErr w:type="gramEnd"/>
    </w:p>
    <w:p w:rsidR="004354B9" w:rsidRPr="00AC5C40" w:rsidRDefault="004354B9" w:rsidP="00AC5C40">
      <w:pPr>
        <w:spacing w:after="160" w:line="259"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Модуль 2.3.3.11. «Экскурсии, экспедиции, походы»</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w:t>
      </w:r>
      <w:r w:rsidRPr="00AC5C40">
        <w:rPr>
          <w:rFonts w:ascii="Times New Roman" w:eastAsia="Calibri" w:hAnsi="Times New Roman" w:cs="Times New Roman"/>
          <w:sz w:val="24"/>
          <w:szCs w:val="24"/>
        </w:rPr>
        <w:lastRenderedPageBreak/>
        <w:t>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Эти воспитательные возможности реализуются в рамках следующих видов и форм деятельности: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регулярные пешие прогулки, экскурсии или походы выходного дня, организуемые в классах классными руководителями и родителями школьников: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4354B9" w:rsidRPr="00AC5C40" w:rsidRDefault="004354B9" w:rsidP="00AC5C40">
      <w:pPr>
        <w:spacing w:after="160" w:line="259"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2.3.3.12. Модуль «Организация предметно-эстетической среды»</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Окружающая ребенка предметно-эстетическая среда МБОУ ОСОШ №3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Воспитывающее влияние на ребенка осуществляется через такие формы работы с предметно-эстетической средой школы как:</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 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roofErr w:type="gramEnd"/>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lastRenderedPageBreak/>
        <w:t>• 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создающее повод для длительного общения классного руководителя со своими детьми;</w:t>
      </w:r>
      <w:proofErr w:type="gramEnd"/>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 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w:t>
      </w:r>
      <w:proofErr w:type="gramEnd"/>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roofErr w:type="gramEnd"/>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регулярная организация и проведение конкурсов творческих проектов по благоустройству различных участков пришкольной территории;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4354B9" w:rsidRPr="00AC5C40" w:rsidRDefault="004354B9" w:rsidP="00AC5C40">
      <w:pPr>
        <w:spacing w:after="160" w:line="259"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2.3.4. Основные направления самоанализа воспитательной работы</w:t>
      </w:r>
    </w:p>
    <w:p w:rsidR="004354B9" w:rsidRPr="00AC5C40" w:rsidRDefault="004354B9" w:rsidP="00AC5C40">
      <w:pPr>
        <w:spacing w:after="160" w:line="259"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4354B9" w:rsidRPr="00AC5C40" w:rsidRDefault="004354B9" w:rsidP="00AC5C40">
      <w:pPr>
        <w:spacing w:after="160" w:line="259"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4354B9" w:rsidRPr="00AC5C40" w:rsidRDefault="004354B9" w:rsidP="00AC5C40">
      <w:pPr>
        <w:spacing w:after="160" w:line="259"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w:t>
      </w:r>
      <w:proofErr w:type="gramStart"/>
      <w:r w:rsidRPr="00AC5C40">
        <w:rPr>
          <w:rFonts w:ascii="Times New Roman" w:eastAsia="Calibri" w:hAnsi="Times New Roman" w:cs="Times New Roman"/>
          <w:sz w:val="24"/>
          <w:szCs w:val="24"/>
        </w:rPr>
        <w:t>отношение</w:t>
      </w:r>
      <w:proofErr w:type="gramEnd"/>
      <w:r w:rsidRPr="00AC5C40">
        <w:rPr>
          <w:rFonts w:ascii="Times New Roman" w:eastAsia="Calibri" w:hAnsi="Times New Roman" w:cs="Times New Roman"/>
          <w:sz w:val="24"/>
          <w:szCs w:val="24"/>
        </w:rPr>
        <w:t xml:space="preserve"> как к воспитанникам, так и к педагогам, реализующим воспитательный процесс;</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roofErr w:type="gramEnd"/>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w:t>
      </w:r>
      <w:r w:rsidRPr="00AC5C40">
        <w:rPr>
          <w:rFonts w:ascii="Times New Roman" w:eastAsia="Calibri" w:hAnsi="Times New Roman" w:cs="Times New Roman"/>
          <w:sz w:val="24"/>
          <w:szCs w:val="24"/>
        </w:rPr>
        <w:lastRenderedPageBreak/>
        <w:t>организация участвует наряду с другими социальными институтами), так и стихийной социализации, и саморазвития обучающихся.</w:t>
      </w:r>
    </w:p>
    <w:p w:rsidR="004354B9" w:rsidRPr="00AC5C40" w:rsidRDefault="004354B9" w:rsidP="00AC5C40">
      <w:pPr>
        <w:spacing w:after="160" w:line="259" w:lineRule="auto"/>
        <w:ind w:firstLine="708"/>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Основными направлениями анализа, организуемого в образовательной организации воспитательного процесса могут быть следующие:</w:t>
      </w:r>
      <w:proofErr w:type="gramEnd"/>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1. Результаты воспитания, социализации и саморазвития школьников. Критерием, на основе которого осуществляется данный анализ, является динамика личностного развития </w:t>
      </w:r>
      <w:proofErr w:type="gramStart"/>
      <w:r w:rsidRPr="00AC5C40">
        <w:rPr>
          <w:rFonts w:ascii="Times New Roman" w:eastAsia="Calibri" w:hAnsi="Times New Roman" w:cs="Times New Roman"/>
          <w:sz w:val="24"/>
          <w:szCs w:val="24"/>
        </w:rPr>
        <w:t>обучающихся</w:t>
      </w:r>
      <w:proofErr w:type="gramEnd"/>
      <w:r w:rsidRPr="00AC5C40">
        <w:rPr>
          <w:rFonts w:ascii="Times New Roman" w:eastAsia="Calibri" w:hAnsi="Times New Roman" w:cs="Times New Roman"/>
          <w:sz w:val="24"/>
          <w:szCs w:val="24"/>
        </w:rPr>
        <w:t xml:space="preserve">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 Способом получения информации о результатах воспитания, социализации и саморазвитии обучающихся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w:t>
      </w:r>
      <w:proofErr w:type="gramStart"/>
      <w:r w:rsidRPr="00AC5C40">
        <w:rPr>
          <w:rFonts w:ascii="Times New Roman" w:eastAsia="Calibri" w:hAnsi="Times New Roman" w:cs="Times New Roman"/>
          <w:sz w:val="24"/>
          <w:szCs w:val="24"/>
        </w:rPr>
        <w:t>проблемы</w:t>
      </w:r>
      <w:proofErr w:type="gramEnd"/>
      <w:r w:rsidRPr="00AC5C40">
        <w:rPr>
          <w:rFonts w:ascii="Times New Roman" w:eastAsia="Calibri" w:hAnsi="Times New Roman" w:cs="Times New Roman"/>
          <w:sz w:val="24"/>
          <w:szCs w:val="24"/>
        </w:rPr>
        <w:t xml:space="preserve"> решить не удалось и почему; </w:t>
      </w:r>
      <w:proofErr w:type="gramStart"/>
      <w:r w:rsidRPr="00AC5C40">
        <w:rPr>
          <w:rFonts w:ascii="Times New Roman" w:eastAsia="Calibri" w:hAnsi="Times New Roman" w:cs="Times New Roman"/>
          <w:sz w:val="24"/>
          <w:szCs w:val="24"/>
        </w:rPr>
        <w:t>какие</w:t>
      </w:r>
      <w:proofErr w:type="gramEnd"/>
      <w:r w:rsidRPr="00AC5C40">
        <w:rPr>
          <w:rFonts w:ascii="Times New Roman" w:eastAsia="Calibri" w:hAnsi="Times New Roman" w:cs="Times New Roman"/>
          <w:sz w:val="24"/>
          <w:szCs w:val="24"/>
        </w:rPr>
        <w:t xml:space="preserve"> новые проблемы появились, над чем далее предстоит работать педагогическому коллективу.</w:t>
      </w:r>
    </w:p>
    <w:p w:rsidR="004354B9" w:rsidRPr="00AC5C40" w:rsidRDefault="004354B9" w:rsidP="00AC5C40">
      <w:pPr>
        <w:spacing w:after="160" w:line="259" w:lineRule="auto"/>
        <w:ind w:firstLine="284"/>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2. Состояние организуемой в школе совместной деятельности детей и взрослых. 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 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w:t>
      </w:r>
      <w:proofErr w:type="gramStart"/>
      <w:r w:rsidRPr="00AC5C40">
        <w:rPr>
          <w:rFonts w:ascii="Times New Roman" w:eastAsia="Calibri" w:hAnsi="Times New Roman" w:cs="Times New Roman"/>
          <w:sz w:val="24"/>
          <w:szCs w:val="24"/>
        </w:rPr>
        <w:t>с</w:t>
      </w:r>
      <w:proofErr w:type="gramEnd"/>
      <w:r w:rsidRPr="00AC5C40">
        <w:rPr>
          <w:rFonts w:ascii="Times New Roman" w:eastAsia="Calibri" w:hAnsi="Times New Roman" w:cs="Times New Roman"/>
          <w:sz w:val="24"/>
          <w:szCs w:val="24"/>
        </w:rPr>
        <w:t>:</w:t>
      </w:r>
    </w:p>
    <w:p w:rsidR="004354B9" w:rsidRPr="00AC5C40" w:rsidRDefault="004354B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качеством проводимых общешкольных ключевых дел;</w:t>
      </w:r>
    </w:p>
    <w:p w:rsidR="004354B9" w:rsidRPr="00AC5C40" w:rsidRDefault="004354B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качеством совместной деятельности классных руководителей и их классов;</w:t>
      </w:r>
    </w:p>
    <w:p w:rsidR="004354B9" w:rsidRPr="00AC5C40" w:rsidRDefault="004354B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качеством организуемой в школе внеурочной деятельности;</w:t>
      </w:r>
    </w:p>
    <w:p w:rsidR="004354B9" w:rsidRPr="00AC5C40" w:rsidRDefault="004354B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качеством реализации личностно развивающего потенциала школьных уроков;</w:t>
      </w:r>
    </w:p>
    <w:p w:rsidR="004354B9" w:rsidRPr="00AC5C40" w:rsidRDefault="004354B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качеством существующего в школе ученического самоуправления;</w:t>
      </w:r>
    </w:p>
    <w:p w:rsidR="004354B9" w:rsidRPr="00AC5C40" w:rsidRDefault="004354B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качеством </w:t>
      </w:r>
      <w:proofErr w:type="gramStart"/>
      <w:r w:rsidRPr="00AC5C40">
        <w:rPr>
          <w:rFonts w:ascii="Times New Roman" w:eastAsia="Calibri" w:hAnsi="Times New Roman" w:cs="Times New Roman"/>
          <w:sz w:val="24"/>
          <w:szCs w:val="24"/>
        </w:rPr>
        <w:t>функционирующих</w:t>
      </w:r>
      <w:proofErr w:type="gramEnd"/>
      <w:r w:rsidRPr="00AC5C40">
        <w:rPr>
          <w:rFonts w:ascii="Times New Roman" w:eastAsia="Calibri" w:hAnsi="Times New Roman" w:cs="Times New Roman"/>
          <w:sz w:val="24"/>
          <w:szCs w:val="24"/>
        </w:rPr>
        <w:t xml:space="preserve"> на базе образовательной организации отделения РДШ, отряда ЮИД, отряда Юнармия;</w:t>
      </w:r>
    </w:p>
    <w:p w:rsidR="004354B9" w:rsidRPr="00AC5C40" w:rsidRDefault="004354B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качеством проводимых в образовательной организации экскурсий, походов;</w:t>
      </w:r>
    </w:p>
    <w:p w:rsidR="004354B9" w:rsidRPr="00AC5C40" w:rsidRDefault="004354B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качеством профориентационной работы образовательной организации;</w:t>
      </w:r>
    </w:p>
    <w:p w:rsidR="004354B9" w:rsidRPr="00AC5C40" w:rsidRDefault="004354B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качеством работы медиа образовательной организации;</w:t>
      </w:r>
    </w:p>
    <w:p w:rsidR="004354B9" w:rsidRPr="00AC5C40" w:rsidRDefault="004354B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качеством организации предметно-эстетической среды школы;</w:t>
      </w:r>
    </w:p>
    <w:p w:rsidR="004354B9" w:rsidRPr="00AC5C40" w:rsidRDefault="004354B9" w:rsidP="002A460B">
      <w:pPr>
        <w:numPr>
          <w:ilvl w:val="0"/>
          <w:numId w:val="163"/>
        </w:numPr>
        <w:spacing w:after="160" w:line="259" w:lineRule="auto"/>
        <w:ind w:left="0" w:firstLine="360"/>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качеством взаимодействия образовательной организации и семей обучающихся.</w:t>
      </w:r>
    </w:p>
    <w:p w:rsidR="004354B9" w:rsidRPr="00AC5C40" w:rsidRDefault="004354B9" w:rsidP="00AC5C40">
      <w:pPr>
        <w:spacing w:after="160" w:line="259"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4354B9" w:rsidRPr="00AC5C40" w:rsidRDefault="004354B9" w:rsidP="00AC5C40">
      <w:pPr>
        <w:spacing w:after="160" w:line="259"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2.3.5. План воспитательной работы МБОУ ОСОШ №3 на 2020-2021 учебный год</w:t>
      </w:r>
    </w:p>
    <w:tbl>
      <w:tblPr>
        <w:tblW w:w="9938" w:type="dxa"/>
        <w:tblInd w:w="-459" w:type="dxa"/>
        <w:shd w:val="clear" w:color="auto" w:fill="FFFFFF"/>
        <w:tblCellMar>
          <w:top w:w="15" w:type="dxa"/>
          <w:left w:w="15" w:type="dxa"/>
          <w:bottom w:w="15" w:type="dxa"/>
          <w:right w:w="15" w:type="dxa"/>
        </w:tblCellMar>
        <w:tblLook w:val="04A0" w:firstRow="1" w:lastRow="0" w:firstColumn="1" w:lastColumn="0" w:noHBand="0" w:noVBand="1"/>
      </w:tblPr>
      <w:tblGrid>
        <w:gridCol w:w="3765"/>
        <w:gridCol w:w="1352"/>
        <w:gridCol w:w="2056"/>
        <w:gridCol w:w="2765"/>
      </w:tblGrid>
      <w:tr w:rsidR="004354B9" w:rsidRPr="00AC5C40" w:rsidTr="004354B9">
        <w:tc>
          <w:tcPr>
            <w:tcW w:w="9938" w:type="dxa"/>
            <w:gridSpan w:val="4"/>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lastRenderedPageBreak/>
              <w:t>ПЛАН ВОСПИТАТЕЛЬНОЙ РАБОТЫ ШКОЛЫ</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НА 2020-2021 УЧЕБНЫЙ ГОД</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1-4 КЛАССЫ</w:t>
            </w:r>
          </w:p>
        </w:tc>
      </w:tr>
      <w:tr w:rsidR="004354B9" w:rsidRPr="00AC5C40" w:rsidTr="004354B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Ключевые общешкольные дела</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Дела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Ориентировочное</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время</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Ответственные</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Торжественная линейка «Первый звонок»</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1.09.2020</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Заместитель директора по ВР, старшая вожатая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День солидарности в борьбе с терроризмом </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03.09.2020</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ЗДВР, Классные руководители,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Руководитель отряда Юнармии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 сентября. Классные часы «Уроки Победы»</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2-4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01.09.2020</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sz w:val="24"/>
                <w:szCs w:val="24"/>
                <w:lang w:eastAsia="ru-RU"/>
              </w:rPr>
              <w:t>Планирование воспитательной работы классов и школы, корректировка и утверждение планов</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течение месяца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ЗДВР, 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Проведение предупредительно-профилактической акции «Внимание, дети!»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05.09. – 20.09. 2020</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Заместитель директора по ВР, старшая вожатая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«Посвящение в первоклассники».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 старшая вожатая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Беседы по правовому воспитанию с приглашением КДН и ЗП</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«Посвящение первоклассников в пешеходы»</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Заместитель директора по ВР, классные руководители, старшая вожатая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Единый день безопасности дорожного движения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октябрь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Заместитель директора по ВР, старшая вожатая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Мероприятия профилактики правонарушений</w:t>
            </w:r>
            <w:proofErr w:type="gramStart"/>
            <w:r w:rsidRPr="00AC5C40">
              <w:rPr>
                <w:rFonts w:ascii="Times New Roman" w:eastAsia="Times New Roman" w:hAnsi="Times New Roman" w:cs="Times New Roman"/>
                <w:color w:val="000000"/>
                <w:sz w:val="24"/>
                <w:szCs w:val="24"/>
                <w:lang w:eastAsia="ru-RU"/>
              </w:rPr>
              <w:t>.</w:t>
            </w:r>
            <w:proofErr w:type="gramEnd"/>
            <w:r w:rsidRPr="00AC5C40">
              <w:rPr>
                <w:rFonts w:ascii="Times New Roman" w:eastAsia="Times New Roman" w:hAnsi="Times New Roman" w:cs="Times New Roman"/>
                <w:color w:val="000000"/>
                <w:sz w:val="24"/>
                <w:szCs w:val="24"/>
                <w:lang w:eastAsia="ru-RU"/>
              </w:rPr>
              <w:t xml:space="preserve"> (</w:t>
            </w:r>
            <w:proofErr w:type="gramStart"/>
            <w:r w:rsidRPr="00AC5C40">
              <w:rPr>
                <w:rFonts w:ascii="Times New Roman" w:eastAsia="Times New Roman" w:hAnsi="Times New Roman" w:cs="Times New Roman"/>
                <w:color w:val="000000"/>
                <w:sz w:val="24"/>
                <w:szCs w:val="24"/>
                <w:lang w:eastAsia="ru-RU"/>
              </w:rPr>
              <w:t>п</w:t>
            </w:r>
            <w:proofErr w:type="gramEnd"/>
            <w:r w:rsidRPr="00AC5C40">
              <w:rPr>
                <w:rFonts w:ascii="Times New Roman" w:eastAsia="Times New Roman" w:hAnsi="Times New Roman" w:cs="Times New Roman"/>
                <w:color w:val="000000"/>
                <w:sz w:val="24"/>
                <w:szCs w:val="24"/>
                <w:lang w:eastAsia="ru-RU"/>
              </w:rPr>
              <w:t>равовые, профилактические игры, беседы и т.п.)</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октябрь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Заместитель директора по ВР, социальный педагог, педагог-психолог</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День учителя в школе: акции по поздравлению учителей, учителей-ветеранов педагогического труда.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октябрь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Заместитель директора по ВР, старшая вожатая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Акция «Осторожно, мусор»: классные часы, конкурс поделок из бросового материала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октябрь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 старшая вожатая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«Зеркало природы»: конкурс поделок из природного материала.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октябрь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 старшая вожатая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Профилактические мероприятия «Безопасная дорога – детям!»</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28 октября –</w:t>
            </w:r>
          </w:p>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10 ноября 2020 г.</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Заместитель директора по ВР, старшая вожатая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Акции ко Дню матери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ноябрь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 старшая вожатая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Классные часы, посвященные </w:t>
            </w:r>
            <w:r w:rsidRPr="00AC5C40">
              <w:rPr>
                <w:rFonts w:ascii="Times New Roman" w:eastAsia="Times New Roman" w:hAnsi="Times New Roman" w:cs="Times New Roman"/>
                <w:color w:val="000000"/>
                <w:sz w:val="24"/>
                <w:szCs w:val="24"/>
                <w:lang w:eastAsia="ru-RU"/>
              </w:rPr>
              <w:lastRenderedPageBreak/>
              <w:t>Дням Воинской Славы в России: День неизвестного солдата, День Героев Отечества.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декабрь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Новый год в школе: украшение кабинетов, оформление окон, конкурс рисунков, поделок, праздничные мероприятия по классам.</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декабрь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 старшая вожатая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Участие в конкурсе «Неопалимая купина»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декабрь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Руководитель ДЮП, 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ind w:right="175"/>
              <w:contextualSpacing/>
              <w:jc w:val="both"/>
              <w:rPr>
                <w:rFonts w:ascii="Times New Roman" w:eastAsia="MS Mincho" w:hAnsi="Times New Roman" w:cs="Times New Roman"/>
                <w:sz w:val="24"/>
                <w:szCs w:val="24"/>
                <w:lang w:eastAsia="ja-JP"/>
              </w:rPr>
            </w:pPr>
            <w:r w:rsidRPr="00AC5C40">
              <w:rPr>
                <w:rFonts w:ascii="Times New Roman" w:eastAsia="MS Mincho" w:hAnsi="Times New Roman" w:cs="Times New Roman"/>
                <w:sz w:val="24"/>
                <w:szCs w:val="24"/>
                <w:lang w:eastAsia="ja-JP"/>
              </w:rPr>
              <w:t>Тематический урок информатики в рамках Всероссийской акции «Час кода»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декабрь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Час памяти «Блокада Ленинграда»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январь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Мероприятия месячника оборонно-массового и военно-патриотического воспитания: фестиваль патриотической песни, акция по поздравлению пап и дедушек, мальчиков, конкурс рисунков, Уроки мужества.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февраль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Заместитель директора по ВР, старшая вожатая, классные руководители, учителя физической культуры</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Неделя начальных классов (викторины, интеллектуальные игры, конкурсные программы)</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февраль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МО учителей начальных классов</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8 Марта в школе: конкурс рисунков, акция по поздравлению мам, бабушек, девочек, праздничные мероприятия по классам</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март</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 старшая вожатая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Мероприятия экологического месячника </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апрель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Заместитель директора по ВР, руководитель объединения «Юный эколог»</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Всемирный день здоровья: акции, классные часы</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апрель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 старшая вожатая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День космонавтики: конкурс рисунков</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апрель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 старшая вожатая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proofErr w:type="gramStart"/>
            <w:r w:rsidRPr="00AC5C40">
              <w:rPr>
                <w:rFonts w:ascii="Times New Roman" w:eastAsia="Times New Roman" w:hAnsi="Times New Roman" w:cs="Times New Roman"/>
                <w:color w:val="1C1C1C"/>
                <w:sz w:val="24"/>
                <w:szCs w:val="24"/>
                <w:lang w:eastAsia="ru-RU"/>
              </w:rPr>
              <w:t>День Победы: акции «Георгиевская ленточка», «Бессмертный полк», «С праздником, ветеран!», </w:t>
            </w:r>
            <w:r w:rsidRPr="00AC5C40">
              <w:rPr>
                <w:rFonts w:ascii="Times New Roman" w:eastAsia="Times New Roman" w:hAnsi="Times New Roman" w:cs="Times New Roman"/>
                <w:color w:val="000000"/>
                <w:sz w:val="24"/>
                <w:szCs w:val="24"/>
                <w:lang w:eastAsia="ru-RU"/>
              </w:rPr>
              <w:t>проект «Окна Победы»</w:t>
            </w:r>
            <w:proofErr w:type="gramEnd"/>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май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Заместитель директора по ВР</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1C1C1C"/>
                <w:sz w:val="24"/>
                <w:szCs w:val="24"/>
                <w:lang w:eastAsia="ru-RU"/>
              </w:rPr>
            </w:pPr>
            <w:r w:rsidRPr="00AC5C40">
              <w:rPr>
                <w:rFonts w:ascii="Times New Roman" w:eastAsia="Times New Roman" w:hAnsi="Times New Roman" w:cs="Times New Roman"/>
                <w:color w:val="1C1C1C"/>
                <w:sz w:val="24"/>
                <w:szCs w:val="24"/>
                <w:lang w:eastAsia="ru-RU"/>
              </w:rPr>
              <w:t>Мероприятия, посвященные Всемирному Дню семьи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май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Торжественная линейка «Последний звонок»</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май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Заместитель директора по ВР</w:t>
            </w:r>
          </w:p>
        </w:tc>
      </w:tr>
      <w:tr w:rsidR="004354B9" w:rsidRPr="00AC5C40" w:rsidTr="004354B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Курсы внеурочной деятельности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Название курса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Количество</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часов</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неделю</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Ответственные</w:t>
            </w:r>
          </w:p>
        </w:tc>
      </w:tr>
      <w:tr w:rsidR="004354B9" w:rsidRPr="00AC5C40" w:rsidTr="004354B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Шахматная ладья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Calibri" w:hAnsi="Times New Roman" w:cs="Times New Roman"/>
                <w:sz w:val="24"/>
                <w:szCs w:val="24"/>
              </w:rPr>
              <w:t>Лучко В.В.</w:t>
            </w:r>
          </w:p>
        </w:tc>
      </w:tr>
      <w:tr w:rsidR="004354B9" w:rsidRPr="00AC5C40" w:rsidTr="004354B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Грамотейка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Calibri" w:hAnsi="Times New Roman" w:cs="Times New Roman"/>
                <w:sz w:val="24"/>
                <w:szCs w:val="24"/>
              </w:rPr>
              <w:t>кл. рук. 1-4 кл.</w:t>
            </w:r>
          </w:p>
        </w:tc>
      </w:tr>
      <w:tr w:rsidR="004354B9" w:rsidRPr="00AC5C40" w:rsidTr="004354B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Доноведение</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Calibri" w:hAnsi="Times New Roman" w:cs="Times New Roman"/>
                <w:sz w:val="24"/>
                <w:szCs w:val="24"/>
              </w:rPr>
              <w:t>кл. рук. 1-4 кл</w:t>
            </w:r>
            <w:proofErr w:type="gramStart"/>
            <w:r w:rsidRPr="00AC5C40">
              <w:rPr>
                <w:rFonts w:ascii="Times New Roman" w:eastAsia="Calibri" w:hAnsi="Times New Roman" w:cs="Times New Roman"/>
                <w:sz w:val="24"/>
                <w:szCs w:val="24"/>
              </w:rPr>
              <w:t>.</w:t>
            </w:r>
            <w:r w:rsidRPr="00AC5C40">
              <w:rPr>
                <w:rFonts w:ascii="Times New Roman" w:eastAsia="Times New Roman" w:hAnsi="Times New Roman" w:cs="Times New Roman"/>
                <w:color w:val="000000"/>
                <w:sz w:val="24"/>
                <w:szCs w:val="24"/>
                <w:lang w:eastAsia="ru-RU"/>
              </w:rPr>
              <w:t>.</w:t>
            </w:r>
            <w:proofErr w:type="gramEnd"/>
          </w:p>
        </w:tc>
      </w:tr>
      <w:tr w:rsidR="004354B9" w:rsidRPr="00AC5C40" w:rsidTr="004354B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Коллективно-творческое дело</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Calibri" w:hAnsi="Times New Roman" w:cs="Times New Roman"/>
                <w:sz w:val="24"/>
                <w:szCs w:val="24"/>
              </w:rPr>
              <w:t>кл. рук. 1-4 кл.</w:t>
            </w:r>
          </w:p>
        </w:tc>
      </w:tr>
      <w:tr w:rsidR="004354B9" w:rsidRPr="00AC5C40" w:rsidTr="004354B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Рост и развитие</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Женовачева Е.Д., педагог-психолог</w:t>
            </w:r>
          </w:p>
        </w:tc>
      </w:tr>
      <w:tr w:rsidR="004354B9" w:rsidRPr="00AC5C40" w:rsidTr="004354B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Школа безопасности</w:t>
            </w:r>
          </w:p>
        </w:tc>
        <w:tc>
          <w:tcPr>
            <w:tcW w:w="13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1-4</w:t>
            </w:r>
          </w:p>
        </w:tc>
        <w:tc>
          <w:tcPr>
            <w:tcW w:w="2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1</w:t>
            </w:r>
          </w:p>
        </w:tc>
        <w:tc>
          <w:tcPr>
            <w:tcW w:w="2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кл. рук. 1-4 кл.</w:t>
            </w:r>
          </w:p>
        </w:tc>
      </w:tr>
      <w:tr w:rsidR="004354B9" w:rsidRPr="00AC5C40" w:rsidTr="004354B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Финансовая грамотность</w:t>
            </w:r>
          </w:p>
        </w:tc>
        <w:tc>
          <w:tcPr>
            <w:tcW w:w="13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4</w:t>
            </w:r>
          </w:p>
        </w:tc>
        <w:tc>
          <w:tcPr>
            <w:tcW w:w="2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1</w:t>
            </w:r>
          </w:p>
        </w:tc>
        <w:tc>
          <w:tcPr>
            <w:tcW w:w="2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кл. рук. 4 кл.</w:t>
            </w:r>
          </w:p>
        </w:tc>
      </w:tr>
      <w:tr w:rsidR="004354B9" w:rsidRPr="00AC5C40" w:rsidTr="004354B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Подвижные игры</w:t>
            </w:r>
          </w:p>
        </w:tc>
        <w:tc>
          <w:tcPr>
            <w:tcW w:w="13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54B9" w:rsidRPr="00AC5C40" w:rsidRDefault="004354B9" w:rsidP="00AC5C40">
            <w:pPr>
              <w:spacing w:after="160" w:line="259" w:lineRule="auto"/>
              <w:jc w:val="both"/>
              <w:rPr>
                <w:rFonts w:ascii="Times New Roman" w:eastAsia="Calibri" w:hAnsi="Times New Roman" w:cs="Times New Roman"/>
                <w:color w:val="FF0000"/>
                <w:sz w:val="24"/>
                <w:szCs w:val="24"/>
              </w:rPr>
            </w:pPr>
            <w:r w:rsidRPr="00AC5C40">
              <w:rPr>
                <w:rFonts w:ascii="Times New Roman" w:eastAsia="Calibri" w:hAnsi="Times New Roman" w:cs="Times New Roman"/>
                <w:sz w:val="24"/>
                <w:szCs w:val="24"/>
              </w:rPr>
              <w:t>1</w:t>
            </w:r>
          </w:p>
        </w:tc>
        <w:tc>
          <w:tcPr>
            <w:tcW w:w="2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54B9" w:rsidRPr="00AC5C40" w:rsidRDefault="004354B9" w:rsidP="00AC5C40">
            <w:pPr>
              <w:spacing w:after="160" w:line="259" w:lineRule="auto"/>
              <w:jc w:val="both"/>
              <w:rPr>
                <w:rFonts w:ascii="Times New Roman" w:eastAsia="Calibri" w:hAnsi="Times New Roman" w:cs="Times New Roman"/>
                <w:color w:val="FF0000"/>
                <w:sz w:val="24"/>
                <w:szCs w:val="24"/>
              </w:rPr>
            </w:pPr>
            <w:r w:rsidRPr="00AC5C40">
              <w:rPr>
                <w:rFonts w:ascii="Times New Roman" w:eastAsia="Calibri" w:hAnsi="Times New Roman" w:cs="Times New Roman"/>
                <w:sz w:val="24"/>
                <w:szCs w:val="24"/>
              </w:rPr>
              <w:t>1</w:t>
            </w:r>
          </w:p>
        </w:tc>
        <w:tc>
          <w:tcPr>
            <w:tcW w:w="2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54B9" w:rsidRPr="00AC5C40" w:rsidRDefault="004354B9" w:rsidP="00AC5C40">
            <w:pPr>
              <w:spacing w:after="160" w:line="259" w:lineRule="auto"/>
              <w:jc w:val="both"/>
              <w:rPr>
                <w:rFonts w:ascii="Times New Roman" w:eastAsia="Calibri" w:hAnsi="Times New Roman" w:cs="Times New Roman"/>
                <w:color w:val="FF0000"/>
                <w:sz w:val="24"/>
                <w:szCs w:val="24"/>
              </w:rPr>
            </w:pPr>
            <w:r w:rsidRPr="00AC5C40">
              <w:rPr>
                <w:rFonts w:ascii="Times New Roman" w:eastAsia="Calibri" w:hAnsi="Times New Roman" w:cs="Times New Roman"/>
                <w:sz w:val="24"/>
                <w:szCs w:val="24"/>
              </w:rPr>
              <w:t>кл. рук. 1 кл.</w:t>
            </w:r>
          </w:p>
        </w:tc>
      </w:tr>
      <w:tr w:rsidR="004354B9" w:rsidRPr="00AC5C40" w:rsidTr="004354B9">
        <w:tc>
          <w:tcPr>
            <w:tcW w:w="3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Город мастеров</w:t>
            </w:r>
          </w:p>
        </w:tc>
        <w:tc>
          <w:tcPr>
            <w:tcW w:w="13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2-3</w:t>
            </w:r>
          </w:p>
        </w:tc>
        <w:tc>
          <w:tcPr>
            <w:tcW w:w="2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1</w:t>
            </w:r>
          </w:p>
        </w:tc>
        <w:tc>
          <w:tcPr>
            <w:tcW w:w="27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54B9" w:rsidRPr="00AC5C40" w:rsidRDefault="004354B9" w:rsidP="00AC5C40">
            <w:pPr>
              <w:spacing w:after="160" w:line="259"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кл. рук. 2-3 кл.</w:t>
            </w:r>
          </w:p>
        </w:tc>
      </w:tr>
      <w:tr w:rsidR="004354B9" w:rsidRPr="00AC5C40" w:rsidTr="004354B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Самоуправление</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Ориентировочное</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время</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Ответственные</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Выборы лидеров, активов классов, распределение обязанностей.</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Работа в соответствии с обязанностями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Отчет перед классом о проведенной работе</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май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Профориентация</w:t>
            </w:r>
            <w:r w:rsidRPr="00AC5C40">
              <w:rPr>
                <w:rFonts w:ascii="Times New Roman" w:eastAsia="Times New Roman" w:hAnsi="Times New Roman" w:cs="Times New Roman"/>
                <w:b/>
                <w:bCs/>
                <w:i/>
                <w:iCs/>
                <w:color w:val="000000"/>
                <w:sz w:val="24"/>
                <w:szCs w:val="24"/>
                <w:lang w:eastAsia="ru-RU"/>
              </w:rPr>
              <w:t> </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Ориентировочное</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время</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Ответственные</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часы «Профессии моих родителей», викторина «Все профессии важны – выбирай на вкус!», беседы</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январь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Школьные медиа</w:t>
            </w:r>
            <w:r w:rsidRPr="00AC5C40">
              <w:rPr>
                <w:rFonts w:ascii="Times New Roman" w:eastAsia="Times New Roman" w:hAnsi="Times New Roman" w:cs="Times New Roman"/>
                <w:b/>
                <w:bCs/>
                <w:i/>
                <w:iCs/>
                <w:color w:val="000000"/>
                <w:sz w:val="24"/>
                <w:szCs w:val="24"/>
                <w:lang w:eastAsia="ru-RU"/>
              </w:rPr>
              <w:t> </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Ориентировочное</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время</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Ответственные</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Размещение созданных детьми рассказов, стихов, сказок, репортажей на странице школьного сайта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Видео-, фотосъемка классных мероприятий.</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Детские общественные объединения</w:t>
            </w:r>
            <w:r w:rsidRPr="00AC5C40">
              <w:rPr>
                <w:rFonts w:ascii="Times New Roman" w:eastAsia="Times New Roman" w:hAnsi="Times New Roman" w:cs="Times New Roman"/>
                <w:b/>
                <w:bCs/>
                <w:i/>
                <w:iCs/>
                <w:color w:val="000000"/>
                <w:sz w:val="24"/>
                <w:szCs w:val="24"/>
                <w:lang w:eastAsia="ru-RU"/>
              </w:rPr>
              <w:t> </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Ориентировочное</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время</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Ответственные</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Организация работы объединений дополнительного образования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160" w:line="259" w:lineRule="auto"/>
              <w:jc w:val="both"/>
              <w:rPr>
                <w:rFonts w:ascii="Calibri" w:eastAsia="Calibri" w:hAnsi="Calibri" w:cs="Times New Roman"/>
                <w:sz w:val="24"/>
                <w:szCs w:val="24"/>
              </w:rPr>
            </w:pPr>
            <w:r w:rsidRPr="00AC5C40">
              <w:rPr>
                <w:rFonts w:ascii="Times New Roman" w:eastAsia="Calibri" w:hAnsi="Times New Roman" w:cs="Times New Roman"/>
                <w:sz w:val="24"/>
                <w:szCs w:val="24"/>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ЗДВР, педагоги дополнительного образования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Организация курсов внеурочной деятельности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160" w:line="259" w:lineRule="auto"/>
              <w:jc w:val="both"/>
              <w:rPr>
                <w:rFonts w:ascii="Calibri" w:eastAsia="Calibri" w:hAnsi="Calibri" w:cs="Times New Roman"/>
                <w:sz w:val="24"/>
                <w:szCs w:val="24"/>
              </w:rPr>
            </w:pPr>
            <w:r w:rsidRPr="00AC5C40">
              <w:rPr>
                <w:rFonts w:ascii="Times New Roman" w:eastAsia="Calibri" w:hAnsi="Times New Roman" w:cs="Times New Roman"/>
                <w:sz w:val="24"/>
                <w:szCs w:val="24"/>
              </w:rPr>
              <w:t>Сентябрь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ЗДВР, Классные руководители, учителя-предметники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proofErr w:type="gramStart"/>
            <w:r w:rsidRPr="00AC5C40">
              <w:rPr>
                <w:rFonts w:ascii="Times New Roman" w:eastAsia="Times New Roman" w:hAnsi="Times New Roman" w:cs="Times New Roman"/>
                <w:color w:val="000000"/>
                <w:sz w:val="24"/>
                <w:szCs w:val="24"/>
                <w:lang w:eastAsia="ru-RU"/>
              </w:rPr>
              <w:t>Весенняя Неделя Добра (ряд мероприятий, осуществляемых каждым классом:</w:t>
            </w:r>
            <w:proofErr w:type="gramEnd"/>
            <w:r w:rsidRPr="00AC5C40">
              <w:rPr>
                <w:rFonts w:ascii="Times New Roman" w:eastAsia="Times New Roman" w:hAnsi="Times New Roman" w:cs="Times New Roman"/>
                <w:color w:val="000000"/>
                <w:sz w:val="24"/>
                <w:szCs w:val="24"/>
                <w:lang w:eastAsia="ru-RU"/>
              </w:rPr>
              <w:t xml:space="preserve">  </w:t>
            </w:r>
            <w:proofErr w:type="gramStart"/>
            <w:r w:rsidRPr="00AC5C40">
              <w:rPr>
                <w:rFonts w:ascii="Times New Roman" w:eastAsia="Times New Roman" w:hAnsi="Times New Roman" w:cs="Times New Roman"/>
                <w:color w:val="000000"/>
                <w:sz w:val="24"/>
                <w:szCs w:val="24"/>
                <w:lang w:eastAsia="ru-RU"/>
              </w:rPr>
              <w:t>«Чистый поселок - чистая планета», «Памяти павших»,  «Посади дерево», «Подарок младшему другу», «Здоровая перемена» и др.)</w:t>
            </w:r>
            <w:proofErr w:type="gramEnd"/>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апрель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Заместитель директора по ВР, классные руководители, старшая вожатая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Участие в проектах и акциях РДШ</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Старшая вожатая</w:t>
            </w:r>
          </w:p>
        </w:tc>
      </w:tr>
      <w:tr w:rsidR="004354B9" w:rsidRPr="00AC5C40" w:rsidTr="004354B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Экскурсии, походы</w:t>
            </w:r>
            <w:r w:rsidRPr="00AC5C40">
              <w:rPr>
                <w:rFonts w:ascii="Times New Roman" w:eastAsia="Times New Roman" w:hAnsi="Times New Roman" w:cs="Times New Roman"/>
                <w:b/>
                <w:bCs/>
                <w:i/>
                <w:iCs/>
                <w:color w:val="000000"/>
                <w:sz w:val="24"/>
                <w:szCs w:val="24"/>
                <w:lang w:eastAsia="ru-RU"/>
              </w:rPr>
              <w:t> </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Ориентировочное</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время</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Ответственные</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Посещение дистанционных и выездных представлений театров в школе</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Дистанционное посещение музеев Ростовской области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Экскурсии, походы по родному краю в зависимости от эпидемиологической обстановки в стране    </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Организация предметно-эстетической среды</w:t>
            </w:r>
            <w:r w:rsidRPr="00AC5C40">
              <w:rPr>
                <w:rFonts w:ascii="Times New Roman" w:eastAsia="Times New Roman" w:hAnsi="Times New Roman" w:cs="Times New Roman"/>
                <w:b/>
                <w:bCs/>
                <w:i/>
                <w:iCs/>
                <w:color w:val="000000"/>
                <w:sz w:val="24"/>
                <w:szCs w:val="24"/>
                <w:lang w:eastAsia="ru-RU"/>
              </w:rPr>
              <w:t> </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Ориентировочное</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время</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Ответственные</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Выставки рисунков, фотографий творческих работ, посвященных событиям и памятным датам</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 старшая вожатая</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left="-142" w:right="566" w:firstLine="14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Оформление классных уголков</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Праздничное украшение кабинетов, окон кабинета</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Работа с родителями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Дела, события, мероприятия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Ориентировочное</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время</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проведения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Ответственные</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Участие родителей в проведении общешкольных, классных мероприятий: «Сдай макулатуру – спаси дерево!», </w:t>
            </w:r>
            <w:r w:rsidRPr="00AC5C40">
              <w:rPr>
                <w:rFonts w:ascii="Times New Roman" w:eastAsia="Times New Roman" w:hAnsi="Times New Roman" w:cs="Times New Roman"/>
                <w:color w:val="1C1C1C"/>
                <w:sz w:val="24"/>
                <w:szCs w:val="24"/>
                <w:lang w:eastAsia="ru-RU"/>
              </w:rPr>
              <w:t>«Бессмертный полк», </w:t>
            </w:r>
            <w:r w:rsidRPr="00AC5C40">
              <w:rPr>
                <w:rFonts w:ascii="Times New Roman" w:eastAsia="Times New Roman" w:hAnsi="Times New Roman" w:cs="Times New Roman"/>
                <w:color w:val="000000"/>
                <w:sz w:val="24"/>
                <w:szCs w:val="24"/>
                <w:lang w:eastAsia="ru-RU"/>
              </w:rPr>
              <w:t xml:space="preserve">  новогодний утренник и </w:t>
            </w:r>
            <w:r w:rsidRPr="00AC5C40">
              <w:rPr>
                <w:rFonts w:ascii="Times New Roman" w:eastAsia="Times New Roman" w:hAnsi="Times New Roman" w:cs="Times New Roman"/>
                <w:color w:val="000000"/>
                <w:sz w:val="24"/>
                <w:szCs w:val="24"/>
                <w:lang w:eastAsia="ru-RU"/>
              </w:rPr>
              <w:lastRenderedPageBreak/>
              <w:t>др.</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Общешкольные родительские собрания</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сентябрь, февраль, апрель, май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Директор школы, зам. директора по ВР</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Педагогическое просвещение родителей по вопросам воспитания детей</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 раз/четверть</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Информационное оповещение через школьный сайт</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Зам. директора по ВР</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Индивидуальные консультации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течение года</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 педагог-психолог школы</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Совместные походы, экскурсии.</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 плану классных руководителей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Классные руководители</w:t>
            </w:r>
          </w:p>
        </w:tc>
      </w:tr>
      <w:tr w:rsidR="004354B9" w:rsidRPr="00AC5C40" w:rsidTr="004354B9">
        <w:tc>
          <w:tcPr>
            <w:tcW w:w="3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Работа Совета профилактики </w:t>
            </w:r>
            <w:proofErr w:type="gramStart"/>
            <w:r w:rsidRPr="00AC5C40">
              <w:rPr>
                <w:rFonts w:ascii="Times New Roman" w:eastAsia="Times New Roman" w:hAnsi="Times New Roman" w:cs="Times New Roman"/>
                <w:color w:val="000000"/>
                <w:sz w:val="24"/>
                <w:szCs w:val="24"/>
                <w:lang w:eastAsia="ru-RU"/>
              </w:rPr>
              <w:t>с</w:t>
            </w:r>
            <w:proofErr w:type="gramEnd"/>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семьями «группы риска» по вопросам воспитания, обучения детей</w:t>
            </w:r>
          </w:p>
        </w:tc>
        <w:tc>
          <w:tcPr>
            <w:tcW w:w="1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1-4</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 плану Совета по профилактике</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Председатель Совета по профилактике</w:t>
            </w:r>
          </w:p>
        </w:tc>
      </w:tr>
      <w:tr w:rsidR="004354B9" w:rsidRPr="00AC5C40" w:rsidTr="004354B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Классное руководство</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(согласно индивидуальным планам работы классных руководителей)</w:t>
            </w:r>
          </w:p>
        </w:tc>
      </w:tr>
      <w:tr w:rsidR="004354B9" w:rsidRPr="00AC5C40" w:rsidTr="004354B9">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Школьный урок</w:t>
            </w:r>
          </w:p>
          <w:p w:rsidR="004354B9" w:rsidRPr="00AC5C40" w:rsidRDefault="004354B9" w:rsidP="00AC5C40">
            <w:pPr>
              <w:spacing w:after="0" w:line="240" w:lineRule="auto"/>
              <w:ind w:right="-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(согласно индивидуальным планам работы учителей-предметников)</w:t>
            </w:r>
          </w:p>
        </w:tc>
      </w:tr>
    </w:tbl>
    <w:p w:rsidR="00593389" w:rsidRPr="00AC5C40" w:rsidRDefault="00593389" w:rsidP="00AC5C40">
      <w:pPr>
        <w:spacing w:after="0" w:line="240" w:lineRule="auto"/>
        <w:jc w:val="both"/>
        <w:rPr>
          <w:rFonts w:ascii="Times New Roman" w:eastAsia="Times New Roman" w:hAnsi="Times New Roman" w:cs="Times New Roman"/>
          <w:vanish/>
          <w:sz w:val="24"/>
          <w:szCs w:val="24"/>
          <w:lang w:eastAsia="ru-RU"/>
        </w:rPr>
      </w:pPr>
    </w:p>
    <w:p w:rsidR="004354B9" w:rsidRPr="00AC5C40" w:rsidRDefault="004354B9" w:rsidP="00AC5C40">
      <w:pPr>
        <w:spacing w:after="0" w:line="240" w:lineRule="auto"/>
        <w:jc w:val="both"/>
        <w:rPr>
          <w:rFonts w:ascii="Times New Roman" w:eastAsia="Times New Roman" w:hAnsi="Times New Roman" w:cs="Times New Roman"/>
          <w:vanish/>
          <w:sz w:val="24"/>
          <w:szCs w:val="24"/>
          <w:lang w:eastAsia="ru-RU"/>
        </w:rPr>
      </w:pPr>
    </w:p>
    <w:p w:rsidR="004354B9" w:rsidRPr="00AC5C40" w:rsidRDefault="004354B9" w:rsidP="00AC5C40">
      <w:pPr>
        <w:shd w:val="clear" w:color="auto" w:fill="FFFFFF"/>
        <w:spacing w:before="30" w:after="120" w:line="240" w:lineRule="auto"/>
        <w:jc w:val="both"/>
        <w:textAlignment w:val="baseline"/>
        <w:rPr>
          <w:rFonts w:ascii="Times New Roman" w:eastAsia="Times New Roman" w:hAnsi="Times New Roman" w:cs="Times New Roman"/>
          <w:b/>
          <w:sz w:val="24"/>
          <w:szCs w:val="24"/>
          <w:lang w:eastAsia="ru-RU"/>
        </w:rPr>
      </w:pPr>
    </w:p>
    <w:p w:rsidR="004354B9" w:rsidRPr="00AC5C40" w:rsidRDefault="004354B9" w:rsidP="00AC5C40">
      <w:pPr>
        <w:shd w:val="clear" w:color="auto" w:fill="FFFFFF"/>
        <w:spacing w:before="30" w:after="120" w:line="240" w:lineRule="auto"/>
        <w:jc w:val="both"/>
        <w:textAlignment w:val="baseline"/>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 xml:space="preserve">2.4. Программа коррекционной работы </w:t>
      </w:r>
    </w:p>
    <w:p w:rsidR="00500FC4" w:rsidRPr="00AC5C40" w:rsidRDefault="00500FC4" w:rsidP="00AC5C40">
      <w:pPr>
        <w:suppressAutoHyphens/>
        <w:spacing w:line="240" w:lineRule="auto"/>
        <w:ind w:firstLine="708"/>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b/>
          <w:kern w:val="1"/>
          <w:sz w:val="24"/>
          <w:szCs w:val="24"/>
          <w:lang w:eastAsia="ar-SA"/>
        </w:rPr>
        <w:t>Цель коррекционной работы</w:t>
      </w:r>
    </w:p>
    <w:p w:rsidR="00500FC4" w:rsidRPr="00AC5C40" w:rsidRDefault="00500FC4" w:rsidP="00AC5C40">
      <w:pPr>
        <w:suppressAutoHyphens/>
        <w:spacing w:after="0" w:line="240" w:lineRule="auto"/>
        <w:ind w:firstLine="567"/>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 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задержкой психического развития.</w:t>
      </w:r>
    </w:p>
    <w:p w:rsidR="00500FC4" w:rsidRPr="00AC5C40" w:rsidRDefault="00500FC4" w:rsidP="00AC5C40">
      <w:pPr>
        <w:suppressAutoHyphens/>
        <w:spacing w:after="0" w:line="240" w:lineRule="auto"/>
        <w:ind w:firstLine="567"/>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 </w:t>
      </w:r>
      <w:proofErr w:type="gramStart"/>
      <w:r w:rsidRPr="00AC5C40">
        <w:rPr>
          <w:rFonts w:ascii="Times New Roman" w:eastAsia="SimSun" w:hAnsi="Times New Roman" w:cs="Times New Roman"/>
          <w:kern w:val="1"/>
          <w:sz w:val="24"/>
          <w:szCs w:val="24"/>
          <w:lang w:eastAsia="ar-SA"/>
        </w:rPr>
        <w:t xml:space="preserve">В соответствии с требованиями ФГОС образования обучающихся с задержкой психического развития целью программы коррекционной работы является создание системы комплексного психолого-медико-педагогического сопровождения процесса освоения АООП образования обучающимися с задержкой психического развития,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roofErr w:type="gramEnd"/>
    </w:p>
    <w:p w:rsidR="00500FC4" w:rsidRPr="00AC5C40" w:rsidRDefault="00500FC4" w:rsidP="00AC5C40">
      <w:pPr>
        <w:suppressAutoHyphens/>
        <w:spacing w:after="0" w:line="240" w:lineRule="auto"/>
        <w:ind w:firstLine="708"/>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b/>
          <w:kern w:val="1"/>
          <w:sz w:val="24"/>
          <w:szCs w:val="24"/>
          <w:lang w:eastAsia="ar-SA"/>
        </w:rPr>
        <w:t>Задачи коррекционной работы:</w:t>
      </w:r>
    </w:p>
    <w:p w:rsidR="00500FC4" w:rsidRPr="00AC5C40" w:rsidRDefault="00500FC4" w:rsidP="002A460B">
      <w:pPr>
        <w:numPr>
          <w:ilvl w:val="0"/>
          <w:numId w:val="5"/>
        </w:num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Выявление особых образовательных потребностей обучающихся с задержкой психического развития, обусловленных структурой и глубиной имеющихся у них нарушений, недостатками в физическом и психическом развитии. </w:t>
      </w:r>
    </w:p>
    <w:p w:rsidR="00500FC4" w:rsidRPr="00AC5C40" w:rsidRDefault="00500FC4" w:rsidP="002A460B">
      <w:pPr>
        <w:numPr>
          <w:ilvl w:val="0"/>
          <w:numId w:val="5"/>
        </w:num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Осуществление индивидуально ориентированной психолого-медико-педагогической помощи детям с задержкой психического развития с учетом особенностей </w:t>
      </w:r>
      <w:proofErr w:type="gramStart"/>
      <w:r w:rsidRPr="00AC5C40">
        <w:rPr>
          <w:rFonts w:ascii="Times New Roman" w:eastAsia="SimSun" w:hAnsi="Times New Roman" w:cs="Times New Roman"/>
          <w:kern w:val="1"/>
          <w:sz w:val="24"/>
          <w:szCs w:val="24"/>
          <w:lang w:eastAsia="ar-SA"/>
        </w:rPr>
        <w:t>психо-физического</w:t>
      </w:r>
      <w:proofErr w:type="gramEnd"/>
      <w:r w:rsidRPr="00AC5C40">
        <w:rPr>
          <w:rFonts w:ascii="Times New Roman" w:eastAsia="SimSun" w:hAnsi="Times New Roman" w:cs="Times New Roman"/>
          <w:kern w:val="1"/>
          <w:sz w:val="24"/>
          <w:szCs w:val="24"/>
          <w:lang w:eastAsia="ar-SA"/>
        </w:rPr>
        <w:t xml:space="preserve"> развития и индивидуальных возможностей обучающихся (в соответствии с рекомендациями психолого-медико-педагогической комиссии). </w:t>
      </w:r>
    </w:p>
    <w:p w:rsidR="00500FC4" w:rsidRPr="00AC5C40" w:rsidRDefault="00500FC4" w:rsidP="002A460B">
      <w:pPr>
        <w:numPr>
          <w:ilvl w:val="0"/>
          <w:numId w:val="5"/>
        </w:num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p>
    <w:p w:rsidR="00500FC4" w:rsidRPr="00AC5C40" w:rsidRDefault="00500FC4" w:rsidP="002A460B">
      <w:pPr>
        <w:numPr>
          <w:ilvl w:val="0"/>
          <w:numId w:val="5"/>
        </w:numPr>
        <w:suppressAutoHyphens/>
        <w:spacing w:after="0" w:line="240" w:lineRule="auto"/>
        <w:jc w:val="both"/>
        <w:rPr>
          <w:rFonts w:ascii="Times New Roman" w:eastAsia="SimSun" w:hAnsi="Times New Roman" w:cs="Times New Roman"/>
          <w:b/>
          <w:kern w:val="1"/>
          <w:sz w:val="24"/>
          <w:szCs w:val="24"/>
          <w:lang w:eastAsia="ar-SA"/>
        </w:rPr>
      </w:pPr>
      <w:proofErr w:type="gramStart"/>
      <w:r w:rsidRPr="00AC5C40">
        <w:rPr>
          <w:rFonts w:ascii="Times New Roman" w:eastAsia="SimSun" w:hAnsi="Times New Roman" w:cs="Times New Roman"/>
          <w:kern w:val="1"/>
          <w:sz w:val="24"/>
          <w:szCs w:val="24"/>
          <w:lang w:eastAsia="ar-SA"/>
        </w:rPr>
        <w:t xml:space="preserve">Реализация системы мероприятий по социальной адаптации обучающихся задержкой психического развития, оказание родителям (законным </w:t>
      </w:r>
      <w:proofErr w:type="gramEnd"/>
    </w:p>
    <w:p w:rsidR="00500FC4" w:rsidRPr="00AC5C40" w:rsidRDefault="00500FC4" w:rsidP="00AC5C40">
      <w:pPr>
        <w:suppressAutoHyphens/>
        <w:spacing w:after="0" w:line="240" w:lineRule="auto"/>
        <w:ind w:left="360"/>
        <w:jc w:val="both"/>
        <w:rPr>
          <w:rFonts w:ascii="Times New Roman" w:eastAsia="SimSun" w:hAnsi="Times New Roman" w:cs="Times New Roman"/>
          <w:b/>
          <w:kern w:val="1"/>
          <w:sz w:val="24"/>
          <w:szCs w:val="24"/>
          <w:lang w:eastAsia="ar-SA"/>
        </w:rPr>
      </w:pPr>
      <w:r w:rsidRPr="00AC5C40">
        <w:rPr>
          <w:rFonts w:ascii="Times New Roman" w:eastAsia="SimSun" w:hAnsi="Times New Roman" w:cs="Times New Roman"/>
          <w:kern w:val="1"/>
          <w:sz w:val="24"/>
          <w:szCs w:val="24"/>
          <w:lang w:eastAsia="ar-SA"/>
        </w:rPr>
        <w:lastRenderedPageBreak/>
        <w:t xml:space="preserve">представителям) </w:t>
      </w:r>
      <w:proofErr w:type="gramStart"/>
      <w:r w:rsidRPr="00AC5C40">
        <w:rPr>
          <w:rFonts w:ascii="Times New Roman" w:eastAsia="SimSun" w:hAnsi="Times New Roman" w:cs="Times New Roman"/>
          <w:kern w:val="1"/>
          <w:sz w:val="24"/>
          <w:szCs w:val="24"/>
          <w:lang w:eastAsia="ar-SA"/>
        </w:rPr>
        <w:t>обучающихся</w:t>
      </w:r>
      <w:proofErr w:type="gramEnd"/>
      <w:r w:rsidRPr="00AC5C40">
        <w:rPr>
          <w:rFonts w:ascii="Times New Roman" w:eastAsia="SimSun" w:hAnsi="Times New Roman" w:cs="Times New Roman"/>
          <w:kern w:val="1"/>
          <w:sz w:val="24"/>
          <w:szCs w:val="24"/>
          <w:lang w:eastAsia="ar-SA"/>
        </w:rPr>
        <w:t xml:space="preserve"> с задержкой психического развития консультативной и методической помощи по медицинским, социальным, правовым и другим вопросам, связанным с их воспитанием и обучением.</w:t>
      </w:r>
    </w:p>
    <w:p w:rsidR="00500FC4" w:rsidRPr="00AC5C40" w:rsidRDefault="00500FC4" w:rsidP="00AC5C40">
      <w:pPr>
        <w:suppressAutoHyphens/>
        <w:spacing w:after="0" w:line="240" w:lineRule="auto"/>
        <w:ind w:firstLine="360"/>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b/>
          <w:kern w:val="1"/>
          <w:sz w:val="24"/>
          <w:szCs w:val="24"/>
          <w:lang w:eastAsia="ar-SA"/>
        </w:rPr>
        <w:t>Принципы коррекционной работы:</w:t>
      </w:r>
    </w:p>
    <w:p w:rsidR="00500FC4" w:rsidRPr="00AC5C40" w:rsidRDefault="00500FC4" w:rsidP="002A460B">
      <w:pPr>
        <w:numPr>
          <w:ilvl w:val="0"/>
          <w:numId w:val="6"/>
        </w:num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500FC4" w:rsidRPr="00AC5C40" w:rsidRDefault="00500FC4" w:rsidP="002A460B">
      <w:pPr>
        <w:numPr>
          <w:ilvl w:val="0"/>
          <w:numId w:val="6"/>
        </w:num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Принцип системности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500FC4" w:rsidRPr="00AC5C40" w:rsidRDefault="00500FC4" w:rsidP="002A460B">
      <w:pPr>
        <w:numPr>
          <w:ilvl w:val="0"/>
          <w:numId w:val="6"/>
        </w:num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Принцип непрерывности обеспечивает проведение коррекционной работы на всем протяжении обучения школьника с учетом изменений в их личности.</w:t>
      </w:r>
    </w:p>
    <w:p w:rsidR="00500FC4" w:rsidRPr="00AC5C40" w:rsidRDefault="00500FC4" w:rsidP="002A460B">
      <w:pPr>
        <w:numPr>
          <w:ilvl w:val="0"/>
          <w:numId w:val="6"/>
        </w:num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500FC4" w:rsidRPr="00AC5C40" w:rsidRDefault="00500FC4" w:rsidP="002A460B">
      <w:pPr>
        <w:numPr>
          <w:ilvl w:val="0"/>
          <w:numId w:val="6"/>
        </w:num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500FC4" w:rsidRPr="00AC5C40" w:rsidRDefault="00500FC4" w:rsidP="002A460B">
      <w:pPr>
        <w:numPr>
          <w:ilvl w:val="0"/>
          <w:numId w:val="6"/>
        </w:num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500FC4" w:rsidRPr="00AC5C40" w:rsidRDefault="00500FC4" w:rsidP="00AC5C40">
      <w:pPr>
        <w:suppressAutoHyphens/>
        <w:spacing w:after="0" w:line="240" w:lineRule="auto"/>
        <w:ind w:firstLine="360"/>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Коррекционная работа с </w:t>
      </w:r>
      <w:proofErr w:type="gramStart"/>
      <w:r w:rsidRPr="00AC5C40">
        <w:rPr>
          <w:rFonts w:ascii="Times New Roman" w:eastAsia="SimSun" w:hAnsi="Times New Roman" w:cs="Times New Roman"/>
          <w:kern w:val="1"/>
          <w:sz w:val="24"/>
          <w:szCs w:val="24"/>
          <w:lang w:eastAsia="ar-SA"/>
        </w:rPr>
        <w:t>обучающимися</w:t>
      </w:r>
      <w:proofErr w:type="gramEnd"/>
      <w:r w:rsidRPr="00AC5C40">
        <w:rPr>
          <w:rFonts w:ascii="Times New Roman" w:eastAsia="SimSun" w:hAnsi="Times New Roman" w:cs="Times New Roman"/>
          <w:kern w:val="1"/>
          <w:sz w:val="24"/>
          <w:szCs w:val="24"/>
          <w:lang w:eastAsia="ar-SA"/>
        </w:rPr>
        <w:t xml:space="preserve"> с задержкой психического развития проводится: </w:t>
      </w:r>
    </w:p>
    <w:p w:rsidR="00500FC4" w:rsidRPr="00AC5C40" w:rsidRDefault="00500FC4" w:rsidP="002A460B">
      <w:pPr>
        <w:numPr>
          <w:ilvl w:val="0"/>
          <w:numId w:val="7"/>
        </w:num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500FC4" w:rsidRPr="00AC5C40" w:rsidRDefault="00500FC4" w:rsidP="002A460B">
      <w:pPr>
        <w:numPr>
          <w:ilvl w:val="0"/>
          <w:numId w:val="7"/>
        </w:num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в рамках внеурочной деятельности в форме специально организованных индивидуальных и групповых коррекционно-развивающих занятий; </w:t>
      </w:r>
    </w:p>
    <w:p w:rsidR="00500FC4" w:rsidRPr="00AC5C40" w:rsidRDefault="00500FC4" w:rsidP="002A460B">
      <w:pPr>
        <w:numPr>
          <w:ilvl w:val="0"/>
          <w:numId w:val="7"/>
        </w:numPr>
        <w:suppressAutoHyphens/>
        <w:spacing w:after="0" w:line="240" w:lineRule="auto"/>
        <w:jc w:val="both"/>
        <w:rPr>
          <w:rFonts w:ascii="Times New Roman" w:eastAsia="SimSun" w:hAnsi="Times New Roman" w:cs="Times New Roman"/>
          <w:b/>
          <w:kern w:val="1"/>
          <w:sz w:val="24"/>
          <w:szCs w:val="24"/>
          <w:lang w:eastAsia="ar-SA"/>
        </w:rPr>
      </w:pPr>
      <w:r w:rsidRPr="00AC5C40">
        <w:rPr>
          <w:rFonts w:ascii="Times New Roman" w:eastAsia="SimSun" w:hAnsi="Times New Roman" w:cs="Times New Roman"/>
          <w:kern w:val="1"/>
          <w:sz w:val="24"/>
          <w:szCs w:val="24"/>
          <w:lang w:eastAsia="ar-SA"/>
        </w:rPr>
        <w:t xml:space="preserve">в рамках психологического и социально-педагогического сопровождения обучающихся. </w:t>
      </w:r>
    </w:p>
    <w:p w:rsidR="004354B9" w:rsidRPr="00AC5C40" w:rsidRDefault="004354B9" w:rsidP="00AC5C40">
      <w:pPr>
        <w:shd w:val="clear" w:color="auto" w:fill="FFFFFF"/>
        <w:spacing w:before="30" w:after="120" w:line="240" w:lineRule="auto"/>
        <w:ind w:firstLine="360"/>
        <w:jc w:val="both"/>
        <w:textAlignment w:val="baseline"/>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Программа коррекционной работы с младшими школьниками направлена на коррекцию отклоняющегося поведения, коррекцию развития познавательной сферы, коррекцию развития мелкой моторики. В соответствии с вышеперечисленными направлениями работы программа коррекционной работы имеет следующие подпрограммы:</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b/>
          <w:bCs/>
          <w:color w:val="000000"/>
          <w:sz w:val="24"/>
          <w:szCs w:val="24"/>
          <w:lang w:eastAsia="ru-RU"/>
        </w:rPr>
      </w:pPr>
      <w:r w:rsidRPr="00AC5C40">
        <w:rPr>
          <w:rFonts w:ascii="Times New Roman" w:eastAsia="Times New Roman" w:hAnsi="Times New Roman" w:cs="Times New Roman"/>
          <w:b/>
          <w:bCs/>
          <w:color w:val="000000"/>
          <w:sz w:val="24"/>
          <w:szCs w:val="24"/>
          <w:lang w:eastAsia="ru-RU"/>
        </w:rPr>
        <w:t>2.4.1. Психолого-педагогическая работа</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Пояснительная записка</w:t>
      </w:r>
    </w:p>
    <w:p w:rsidR="004354B9" w:rsidRPr="00AC5C40" w:rsidRDefault="004354B9" w:rsidP="00AC5C40">
      <w:pPr>
        <w:shd w:val="clear" w:color="auto" w:fill="FFFFFF"/>
        <w:spacing w:after="0" w:line="294" w:lineRule="atLeast"/>
        <w:ind w:firstLine="708"/>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Программа психолого-педагогического сопровождения составлена в соответствии с требованиями Федерального закона № 273-ФЗ «Об образовании в РФ», Федеральных государственных образовательных стандартов начального общего образования, основного общего образования и среднего общего образования.</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Цель психолого-педагогического сопровождения: </w:t>
      </w:r>
      <w:r w:rsidRPr="00AC5C40">
        <w:rPr>
          <w:rFonts w:ascii="Times New Roman" w:eastAsia="Times New Roman" w:hAnsi="Times New Roman" w:cs="Times New Roman"/>
          <w:color w:val="000000"/>
          <w:sz w:val="24"/>
          <w:szCs w:val="24"/>
          <w:lang w:eastAsia="ru-RU"/>
        </w:rPr>
        <w:t>создание в общеобразовательном учреждении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образовательной деятельности.</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Задачи психолого-педагогического сопровождения:</w:t>
      </w:r>
    </w:p>
    <w:p w:rsidR="004354B9" w:rsidRPr="00AC5C40" w:rsidRDefault="004354B9" w:rsidP="002A460B">
      <w:pPr>
        <w:numPr>
          <w:ilvl w:val="0"/>
          <w:numId w:val="112"/>
        </w:numPr>
        <w:shd w:val="clear" w:color="auto" w:fill="FFFFFF"/>
        <w:spacing w:after="16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раннее выявление и оказание психологической помощи детям, имеющим трудности в обучении и воспитании;</w:t>
      </w:r>
    </w:p>
    <w:p w:rsidR="004354B9" w:rsidRPr="00AC5C40" w:rsidRDefault="004354B9" w:rsidP="002A460B">
      <w:pPr>
        <w:numPr>
          <w:ilvl w:val="0"/>
          <w:numId w:val="112"/>
        </w:numPr>
        <w:shd w:val="clear" w:color="auto" w:fill="FFFFFF"/>
        <w:spacing w:after="16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 xml:space="preserve">профилактика </w:t>
      </w:r>
      <w:proofErr w:type="gramStart"/>
      <w:r w:rsidRPr="00AC5C40">
        <w:rPr>
          <w:rFonts w:ascii="Times New Roman" w:eastAsia="Times New Roman" w:hAnsi="Times New Roman" w:cs="Times New Roman"/>
          <w:color w:val="000000"/>
          <w:sz w:val="24"/>
          <w:szCs w:val="24"/>
          <w:lang w:eastAsia="ru-RU"/>
        </w:rPr>
        <w:t>школьной</w:t>
      </w:r>
      <w:proofErr w:type="gramEnd"/>
      <w:r w:rsidRPr="00AC5C40">
        <w:rPr>
          <w:rFonts w:ascii="Times New Roman" w:eastAsia="Times New Roman" w:hAnsi="Times New Roman" w:cs="Times New Roman"/>
          <w:color w:val="000000"/>
          <w:sz w:val="24"/>
          <w:szCs w:val="24"/>
          <w:lang w:eastAsia="ru-RU"/>
        </w:rPr>
        <w:t xml:space="preserve"> и социальной дезадаптации;</w:t>
      </w:r>
    </w:p>
    <w:p w:rsidR="004354B9" w:rsidRPr="00AC5C40" w:rsidRDefault="004354B9" w:rsidP="002A460B">
      <w:pPr>
        <w:numPr>
          <w:ilvl w:val="0"/>
          <w:numId w:val="112"/>
        </w:numPr>
        <w:shd w:val="clear" w:color="auto" w:fill="FFFFFF"/>
        <w:spacing w:after="16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профилактика суицидального поведения;</w:t>
      </w:r>
    </w:p>
    <w:p w:rsidR="004354B9" w:rsidRPr="00AC5C40" w:rsidRDefault="004354B9" w:rsidP="002A460B">
      <w:pPr>
        <w:numPr>
          <w:ilvl w:val="0"/>
          <w:numId w:val="112"/>
        </w:numPr>
        <w:shd w:val="clear" w:color="auto" w:fill="FFFFFF"/>
        <w:spacing w:after="16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консультативная и информационная психологическая поддержка учащихся, родителей и педагогов;</w:t>
      </w:r>
    </w:p>
    <w:p w:rsidR="004354B9" w:rsidRPr="00AC5C40" w:rsidRDefault="004354B9" w:rsidP="002A460B">
      <w:pPr>
        <w:numPr>
          <w:ilvl w:val="0"/>
          <w:numId w:val="112"/>
        </w:numPr>
        <w:shd w:val="clear" w:color="auto" w:fill="FFFFFF"/>
        <w:spacing w:after="16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повышение мотивации обучения у учащихся;</w:t>
      </w:r>
    </w:p>
    <w:p w:rsidR="004354B9" w:rsidRPr="00AC5C40" w:rsidRDefault="004354B9" w:rsidP="002A460B">
      <w:pPr>
        <w:numPr>
          <w:ilvl w:val="0"/>
          <w:numId w:val="112"/>
        </w:numPr>
        <w:shd w:val="clear" w:color="auto" w:fill="FFFFFF"/>
        <w:spacing w:after="16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создание психологически комфортных условий для развития личности каждого ребенка;</w:t>
      </w:r>
    </w:p>
    <w:p w:rsidR="004354B9" w:rsidRPr="00AC5C40" w:rsidRDefault="004354B9" w:rsidP="002A460B">
      <w:pPr>
        <w:numPr>
          <w:ilvl w:val="0"/>
          <w:numId w:val="112"/>
        </w:numPr>
        <w:shd w:val="clear" w:color="auto" w:fill="FFFFFF"/>
        <w:spacing w:after="16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формирование у </w:t>
      </w:r>
      <w:proofErr w:type="gramStart"/>
      <w:r w:rsidRPr="00AC5C40">
        <w:rPr>
          <w:rFonts w:ascii="Times New Roman" w:eastAsia="Times New Roman" w:hAnsi="Times New Roman" w:cs="Times New Roman"/>
          <w:color w:val="000000"/>
          <w:sz w:val="24"/>
          <w:szCs w:val="24"/>
          <w:lang w:eastAsia="ru-RU"/>
        </w:rPr>
        <w:t>обучающихся</w:t>
      </w:r>
      <w:proofErr w:type="gramEnd"/>
      <w:r w:rsidRPr="00AC5C40">
        <w:rPr>
          <w:rFonts w:ascii="Times New Roman" w:eastAsia="Times New Roman" w:hAnsi="Times New Roman" w:cs="Times New Roman"/>
          <w:color w:val="000000"/>
          <w:sz w:val="24"/>
          <w:szCs w:val="24"/>
          <w:lang w:eastAsia="ru-RU"/>
        </w:rPr>
        <w:t xml:space="preserve"> способности к самопознанию, саморазвитию и самоопределению;</w:t>
      </w:r>
    </w:p>
    <w:p w:rsidR="004354B9" w:rsidRPr="00AC5C40" w:rsidRDefault="004354B9" w:rsidP="002A460B">
      <w:pPr>
        <w:numPr>
          <w:ilvl w:val="0"/>
          <w:numId w:val="112"/>
        </w:numPr>
        <w:shd w:val="clear" w:color="auto" w:fill="FFFFFF"/>
        <w:spacing w:after="16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формирование у обучающихся установок на здоровый образ жизни.</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Организация деятельности: </w:t>
      </w:r>
      <w:r w:rsidRPr="00AC5C40">
        <w:rPr>
          <w:rFonts w:ascii="Times New Roman" w:eastAsia="Times New Roman" w:hAnsi="Times New Roman" w:cs="Times New Roman"/>
          <w:color w:val="000000"/>
          <w:sz w:val="24"/>
          <w:szCs w:val="24"/>
          <w:lang w:eastAsia="ru-RU"/>
        </w:rPr>
        <w:t>программа рассчитана на 4 года психологического сопровождения детей, обучающихся в МБОУ ОСОШ№ 3.</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Основные циклы сопровождения:</w:t>
      </w:r>
    </w:p>
    <w:p w:rsidR="004354B9" w:rsidRPr="00AC5C40" w:rsidRDefault="004354B9" w:rsidP="002A460B">
      <w:pPr>
        <w:numPr>
          <w:ilvl w:val="0"/>
          <w:numId w:val="113"/>
        </w:numPr>
        <w:shd w:val="clear" w:color="auto" w:fill="FFFFFF"/>
        <w:spacing w:after="16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готовность к обучению и адаптация в 1 классе;</w:t>
      </w:r>
    </w:p>
    <w:p w:rsidR="004354B9" w:rsidRPr="00AC5C40" w:rsidRDefault="004354B9" w:rsidP="002A460B">
      <w:pPr>
        <w:numPr>
          <w:ilvl w:val="0"/>
          <w:numId w:val="113"/>
        </w:numPr>
        <w:shd w:val="clear" w:color="auto" w:fill="FFFFFF"/>
        <w:spacing w:after="16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переход в среднее звено;</w:t>
      </w:r>
    </w:p>
    <w:p w:rsidR="004354B9" w:rsidRPr="00AC5C40" w:rsidRDefault="004354B9" w:rsidP="002A460B">
      <w:pPr>
        <w:numPr>
          <w:ilvl w:val="0"/>
          <w:numId w:val="113"/>
        </w:numPr>
        <w:shd w:val="clear" w:color="auto" w:fill="FFFFFF"/>
        <w:spacing w:after="16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подростковый кризис;</w:t>
      </w:r>
    </w:p>
    <w:p w:rsidR="004354B9" w:rsidRPr="00AC5C40" w:rsidRDefault="004354B9" w:rsidP="002A460B">
      <w:pPr>
        <w:numPr>
          <w:ilvl w:val="0"/>
          <w:numId w:val="113"/>
        </w:numPr>
        <w:shd w:val="clear" w:color="auto" w:fill="FFFFFF"/>
        <w:spacing w:after="16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адаптация в старшем звене.</w:t>
      </w:r>
    </w:p>
    <w:p w:rsidR="004354B9" w:rsidRPr="00AC5C40" w:rsidRDefault="004354B9" w:rsidP="00AC5C40">
      <w:pPr>
        <w:shd w:val="clear" w:color="auto" w:fill="FFFFFF"/>
        <w:spacing w:after="0" w:line="294" w:lineRule="atLeast"/>
        <w:ind w:firstLine="36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 программе сочетаются разные направления деятельности педагога-психолога, которые объединены в блоки:</w:t>
      </w:r>
    </w:p>
    <w:p w:rsidR="004354B9" w:rsidRPr="00AC5C40" w:rsidRDefault="004354B9" w:rsidP="002A460B">
      <w:pPr>
        <w:numPr>
          <w:ilvl w:val="0"/>
          <w:numId w:val="126"/>
        </w:numPr>
        <w:shd w:val="clear" w:color="auto" w:fill="FFFFFF"/>
        <w:spacing w:after="0" w:line="294" w:lineRule="atLeast"/>
        <w:ind w:left="0" w:firstLine="0"/>
        <w:contextualSpacing/>
        <w:jc w:val="both"/>
        <w:rPr>
          <w:rFonts w:ascii="Calibri" w:eastAsia="Calibri" w:hAnsi="Calibri" w:cs="Times New Roman"/>
          <w:color w:val="000000"/>
          <w:sz w:val="24"/>
          <w:szCs w:val="24"/>
        </w:rPr>
      </w:pPr>
      <w:r w:rsidRPr="00AC5C40">
        <w:rPr>
          <w:rFonts w:ascii="Times New Roman" w:eastAsia="Calibri" w:hAnsi="Times New Roman" w:cs="Times New Roman"/>
          <w:color w:val="000000"/>
          <w:sz w:val="24"/>
          <w:szCs w:val="24"/>
        </w:rPr>
        <w:t>Психолого-педагогическая диагностика</w:t>
      </w:r>
      <w:r w:rsidRPr="00AC5C40">
        <w:rPr>
          <w:rFonts w:ascii="Calibri" w:eastAsia="Calibri" w:hAnsi="Calibri" w:cs="Times New Roman"/>
          <w:color w:val="000000"/>
          <w:sz w:val="24"/>
          <w:szCs w:val="24"/>
        </w:rPr>
        <w:t>,</w:t>
      </w:r>
    </w:p>
    <w:p w:rsidR="004354B9" w:rsidRPr="00AC5C40" w:rsidRDefault="004354B9" w:rsidP="002A460B">
      <w:pPr>
        <w:numPr>
          <w:ilvl w:val="0"/>
          <w:numId w:val="126"/>
        </w:numPr>
        <w:shd w:val="clear" w:color="auto" w:fill="FFFFFF"/>
        <w:spacing w:after="0" w:line="294" w:lineRule="atLeast"/>
        <w:ind w:left="0" w:firstLine="0"/>
        <w:contextualSpacing/>
        <w:jc w:val="both"/>
        <w:rPr>
          <w:rFonts w:ascii="Times New Roman" w:eastAsia="Calibri" w:hAnsi="Times New Roman" w:cs="Times New Roman"/>
          <w:color w:val="000000"/>
          <w:sz w:val="24"/>
          <w:szCs w:val="24"/>
        </w:rPr>
      </w:pPr>
      <w:r w:rsidRPr="00AC5C40">
        <w:rPr>
          <w:rFonts w:ascii="Times New Roman" w:eastAsia="Calibri" w:hAnsi="Times New Roman" w:cs="Times New Roman"/>
          <w:color w:val="000000"/>
          <w:sz w:val="24"/>
          <w:szCs w:val="24"/>
        </w:rPr>
        <w:t>Коррекционно – развивающая работа,</w:t>
      </w:r>
    </w:p>
    <w:p w:rsidR="004354B9" w:rsidRPr="00AC5C40" w:rsidRDefault="004354B9" w:rsidP="002A460B">
      <w:pPr>
        <w:numPr>
          <w:ilvl w:val="0"/>
          <w:numId w:val="126"/>
        </w:numPr>
        <w:shd w:val="clear" w:color="auto" w:fill="FFFFFF"/>
        <w:spacing w:after="0" w:line="294" w:lineRule="atLeast"/>
        <w:ind w:left="0" w:firstLine="0"/>
        <w:contextualSpacing/>
        <w:jc w:val="both"/>
        <w:rPr>
          <w:rFonts w:ascii="Times New Roman" w:eastAsia="Calibri" w:hAnsi="Times New Roman" w:cs="Times New Roman"/>
          <w:color w:val="000000"/>
          <w:sz w:val="24"/>
          <w:szCs w:val="24"/>
        </w:rPr>
      </w:pPr>
      <w:r w:rsidRPr="00AC5C40">
        <w:rPr>
          <w:rFonts w:ascii="Times New Roman" w:eastAsia="Calibri" w:hAnsi="Times New Roman" w:cs="Times New Roman"/>
          <w:color w:val="000000"/>
          <w:sz w:val="24"/>
          <w:szCs w:val="24"/>
        </w:rPr>
        <w:t>Психологическое просвещение и профилактика,</w:t>
      </w:r>
    </w:p>
    <w:p w:rsidR="004354B9" w:rsidRPr="00AC5C40" w:rsidRDefault="004354B9" w:rsidP="002A460B">
      <w:pPr>
        <w:numPr>
          <w:ilvl w:val="0"/>
          <w:numId w:val="126"/>
        </w:numPr>
        <w:shd w:val="clear" w:color="auto" w:fill="FFFFFF"/>
        <w:spacing w:after="0" w:line="294" w:lineRule="atLeast"/>
        <w:ind w:left="0" w:firstLine="0"/>
        <w:contextualSpacing/>
        <w:jc w:val="both"/>
        <w:rPr>
          <w:rFonts w:ascii="Times New Roman" w:eastAsia="Calibri" w:hAnsi="Times New Roman" w:cs="Times New Roman"/>
          <w:color w:val="000000"/>
          <w:sz w:val="24"/>
          <w:szCs w:val="24"/>
        </w:rPr>
      </w:pPr>
      <w:r w:rsidRPr="00AC5C40">
        <w:rPr>
          <w:rFonts w:ascii="Times New Roman" w:eastAsia="Calibri" w:hAnsi="Times New Roman" w:cs="Times New Roman"/>
          <w:color w:val="000000"/>
          <w:sz w:val="24"/>
          <w:szCs w:val="24"/>
        </w:rPr>
        <w:t>Психологическое консультирование,</w:t>
      </w:r>
    </w:p>
    <w:p w:rsidR="004354B9" w:rsidRPr="00AC5C40" w:rsidRDefault="004354B9" w:rsidP="002A460B">
      <w:pPr>
        <w:numPr>
          <w:ilvl w:val="0"/>
          <w:numId w:val="126"/>
        </w:numPr>
        <w:shd w:val="clear" w:color="auto" w:fill="FFFFFF"/>
        <w:spacing w:after="0" w:line="294" w:lineRule="atLeast"/>
        <w:ind w:left="0" w:firstLine="0"/>
        <w:contextualSpacing/>
        <w:jc w:val="both"/>
        <w:rPr>
          <w:rFonts w:ascii="Times New Roman" w:eastAsia="Calibri" w:hAnsi="Times New Roman" w:cs="Times New Roman"/>
          <w:color w:val="000000"/>
          <w:sz w:val="24"/>
          <w:szCs w:val="24"/>
        </w:rPr>
      </w:pPr>
      <w:r w:rsidRPr="00AC5C40">
        <w:rPr>
          <w:rFonts w:ascii="Times New Roman" w:eastAsia="Calibri" w:hAnsi="Times New Roman" w:cs="Times New Roman"/>
          <w:color w:val="000000"/>
          <w:sz w:val="24"/>
          <w:szCs w:val="24"/>
        </w:rPr>
        <w:t>Организационно-методическая работа.</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Психолого-педагогическая диагностика</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включает в себя известные методики выявления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 (список методического инструментария прилагается).</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Образовательные стандарты второго поколения дополняют традиционное содержание образование и обеспечивают преемственность образовательной деятельности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4354B9" w:rsidRPr="00AC5C40" w:rsidRDefault="004354B9" w:rsidP="008005E9">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iCs/>
          <w:color w:val="000000"/>
          <w:sz w:val="24"/>
          <w:szCs w:val="24"/>
          <w:lang w:eastAsia="ru-RU"/>
        </w:rPr>
        <w:t>Универсальные учебные действия (УУД)</w:t>
      </w:r>
      <w:r w:rsidRPr="00AC5C40">
        <w:rPr>
          <w:rFonts w:ascii="Times New Roman" w:eastAsia="Times New Roman" w:hAnsi="Times New Roman" w:cs="Times New Roman"/>
          <w:color w:val="000000"/>
          <w:sz w:val="24"/>
          <w:szCs w:val="24"/>
          <w:lang w:eastAsia="ru-RU"/>
        </w:rPr>
        <w:t> – это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этой деятельности.</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УУД делятся на четыре основные группы:</w:t>
      </w:r>
    </w:p>
    <w:p w:rsidR="004354B9" w:rsidRPr="00AC5C40" w:rsidRDefault="004354B9" w:rsidP="008005E9">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 xml:space="preserve">I. </w:t>
      </w:r>
      <w:r w:rsidRPr="00AC5C40">
        <w:rPr>
          <w:rFonts w:ascii="Times New Roman" w:eastAsia="Times New Roman" w:hAnsi="Times New Roman" w:cs="Times New Roman"/>
          <w:iCs/>
          <w:color w:val="000000"/>
          <w:sz w:val="24"/>
          <w:szCs w:val="24"/>
          <w:lang w:eastAsia="ru-RU"/>
        </w:rPr>
        <w:t>Коммуникативные УУД</w:t>
      </w:r>
      <w:r w:rsidRPr="00AC5C40">
        <w:rPr>
          <w:rFonts w:ascii="Times New Roman" w:eastAsia="Times New Roman" w:hAnsi="Times New Roman" w:cs="Times New Roman"/>
          <w:color w:val="000000"/>
          <w:sz w:val="24"/>
          <w:szCs w:val="24"/>
          <w:lang w:eastAsia="ru-RU"/>
        </w:rPr>
        <w:t>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строить продуктивное взаимодействие и сотрудничество со сверстниками и взрослыми.</w:t>
      </w:r>
    </w:p>
    <w:p w:rsidR="004354B9" w:rsidRPr="00AC5C40" w:rsidRDefault="004354B9" w:rsidP="008005E9">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II. </w:t>
      </w:r>
      <w:r w:rsidRPr="00AC5C40">
        <w:rPr>
          <w:rFonts w:ascii="Times New Roman" w:eastAsia="Times New Roman" w:hAnsi="Times New Roman" w:cs="Times New Roman"/>
          <w:iCs/>
          <w:color w:val="000000"/>
          <w:sz w:val="24"/>
          <w:szCs w:val="24"/>
          <w:lang w:eastAsia="ru-RU"/>
        </w:rPr>
        <w:t>Личностные действия УУД</w:t>
      </w:r>
      <w:r w:rsidRPr="00AC5C40">
        <w:rPr>
          <w:rFonts w:ascii="Times New Roman" w:eastAsia="Times New Roman" w:hAnsi="Times New Roman" w:cs="Times New Roman"/>
          <w:color w:val="000000"/>
          <w:sz w:val="24"/>
          <w:szCs w:val="24"/>
          <w:lang w:eastAsia="ru-RU"/>
        </w:rPr>
        <w:t>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 действие смыслообразования;</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2) действие нравственно-этического оценивания усваиваемого содержания.</w:t>
      </w:r>
    </w:p>
    <w:p w:rsidR="004354B9" w:rsidRPr="00AC5C40" w:rsidRDefault="004354B9" w:rsidP="008005E9">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III. </w:t>
      </w:r>
      <w:r w:rsidRPr="00AC5C40">
        <w:rPr>
          <w:rFonts w:ascii="Times New Roman" w:eastAsia="Times New Roman" w:hAnsi="Times New Roman" w:cs="Times New Roman"/>
          <w:iCs/>
          <w:color w:val="000000"/>
          <w:sz w:val="24"/>
          <w:szCs w:val="24"/>
          <w:lang w:eastAsia="ru-RU"/>
        </w:rPr>
        <w:t>Регулятивные действия УУД</w:t>
      </w:r>
      <w:r w:rsidRPr="00AC5C40">
        <w:rPr>
          <w:rFonts w:ascii="Times New Roman" w:eastAsia="Times New Roman" w:hAnsi="Times New Roman" w:cs="Times New Roman"/>
          <w:color w:val="000000"/>
          <w:sz w:val="24"/>
          <w:szCs w:val="24"/>
          <w:lang w:eastAsia="ru-RU"/>
        </w:rPr>
        <w:t> обеспечивают организацию учащимся своей учебной деятельности.</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 ним относятся: целеполагание, планирование,</w:t>
      </w:r>
      <w:r w:rsidR="009917A6" w:rsidRPr="00AC5C40">
        <w:rPr>
          <w:rFonts w:ascii="Times New Roman" w:eastAsia="Times New Roman" w:hAnsi="Times New Roman" w:cs="Times New Roman"/>
          <w:color w:val="000000"/>
          <w:sz w:val="24"/>
          <w:szCs w:val="24"/>
          <w:lang w:eastAsia="ru-RU"/>
        </w:rPr>
        <w:t xml:space="preserve"> </w:t>
      </w:r>
      <w:r w:rsidRPr="00AC5C40">
        <w:rPr>
          <w:rFonts w:ascii="Times New Roman" w:eastAsia="Times New Roman" w:hAnsi="Times New Roman" w:cs="Times New Roman"/>
          <w:color w:val="000000"/>
          <w:sz w:val="24"/>
          <w:szCs w:val="24"/>
          <w:lang w:eastAsia="ru-RU"/>
        </w:rPr>
        <w:t>прогнозирование, контроль в форме сличения способа действия и его результата, коррекция,</w:t>
      </w:r>
      <w:r w:rsidR="009917A6" w:rsidRPr="00AC5C40">
        <w:rPr>
          <w:rFonts w:ascii="Times New Roman" w:eastAsia="Times New Roman" w:hAnsi="Times New Roman" w:cs="Times New Roman"/>
          <w:color w:val="000000"/>
          <w:sz w:val="24"/>
          <w:szCs w:val="24"/>
          <w:lang w:eastAsia="ru-RU"/>
        </w:rPr>
        <w:t xml:space="preserve"> </w:t>
      </w:r>
      <w:r w:rsidRPr="00AC5C40">
        <w:rPr>
          <w:rFonts w:ascii="Times New Roman" w:eastAsia="Times New Roman" w:hAnsi="Times New Roman" w:cs="Times New Roman"/>
          <w:color w:val="000000"/>
          <w:sz w:val="24"/>
          <w:szCs w:val="24"/>
          <w:lang w:eastAsia="ru-RU"/>
        </w:rPr>
        <w:t>оценка, волевая саморегуляция.</w:t>
      </w:r>
    </w:p>
    <w:p w:rsidR="004354B9" w:rsidRPr="00AC5C40" w:rsidRDefault="004354B9" w:rsidP="008005E9">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IV. </w:t>
      </w:r>
      <w:r w:rsidRPr="00AC5C40">
        <w:rPr>
          <w:rFonts w:ascii="Times New Roman" w:eastAsia="Times New Roman" w:hAnsi="Times New Roman" w:cs="Times New Roman"/>
          <w:iCs/>
          <w:color w:val="000000"/>
          <w:sz w:val="24"/>
          <w:szCs w:val="24"/>
          <w:lang w:eastAsia="ru-RU"/>
        </w:rPr>
        <w:t>Познавательные УУД</w:t>
      </w:r>
      <w:r w:rsidRPr="00AC5C40">
        <w:rPr>
          <w:rFonts w:ascii="Times New Roman" w:eastAsia="Times New Roman" w:hAnsi="Times New Roman" w:cs="Times New Roman"/>
          <w:color w:val="000000"/>
          <w:sz w:val="24"/>
          <w:szCs w:val="24"/>
          <w:lang w:eastAsia="ru-RU"/>
        </w:rPr>
        <w:t> включают общеучебные, логические действия, а также действия постановки и решения проблем.</w:t>
      </w:r>
    </w:p>
    <w:p w:rsidR="004354B9" w:rsidRPr="00AC5C40" w:rsidRDefault="004354B9" w:rsidP="008005E9">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Первые диагностические измерения сформированности универсальных учебных действий проводятся при поступлении ребенка в школу. Самоопределение, смыслообразование и нравственно-этическая ориентация определяют личностную готовность к обучению ребенка в школе.</w:t>
      </w:r>
    </w:p>
    <w:p w:rsidR="004354B9" w:rsidRPr="00AC5C40" w:rsidRDefault="004354B9" w:rsidP="008005E9">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I этап диагностической работы </w:t>
      </w:r>
      <w:r w:rsidRPr="00AC5C40">
        <w:rPr>
          <w:rFonts w:ascii="Times New Roman" w:eastAsia="Times New Roman" w:hAnsi="Times New Roman" w:cs="Times New Roman"/>
          <w:color w:val="000000"/>
          <w:sz w:val="24"/>
          <w:szCs w:val="24"/>
          <w:lang w:eastAsia="ru-RU"/>
        </w:rPr>
        <w:t>(1 класс) – поступление ребенка в школу. В рамках этого этапа предполагается:</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 Проведение психолого-педагогической диагностики, направленной на определение школьной готовности ребенка (модифицированные тесты Керна-Йирасека).</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2. Повторная диагностика проводится по отношению к детям, показавшим чрезвычайно низкие результаты. Она направлена на выявление причин низких результатов.</w:t>
      </w:r>
    </w:p>
    <w:p w:rsidR="004354B9" w:rsidRPr="00AC5C40" w:rsidRDefault="004354B9" w:rsidP="008005E9">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II этап диагностической работы </w:t>
      </w:r>
      <w:r w:rsidRPr="00AC5C40">
        <w:rPr>
          <w:rFonts w:ascii="Times New Roman" w:eastAsia="Times New Roman" w:hAnsi="Times New Roman" w:cs="Times New Roman"/>
          <w:color w:val="000000"/>
          <w:sz w:val="24"/>
          <w:szCs w:val="24"/>
          <w:lang w:eastAsia="ru-RU"/>
        </w:rPr>
        <w:t>(1 класс) - адаптация к изменившимся условиям обучения. В рамках данного этапа предполагается Проведение психолого-педагогической диагностики, направленной на определение уровня адаптации детей к школе (1 класс – октябрь-ноябрь).</w:t>
      </w:r>
    </w:p>
    <w:p w:rsidR="004354B9" w:rsidRPr="00AC5C40" w:rsidRDefault="004354B9" w:rsidP="008005E9">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III этап диагностической работы</w:t>
      </w:r>
      <w:r w:rsidRPr="00AC5C40">
        <w:rPr>
          <w:rFonts w:ascii="Times New Roman" w:eastAsia="Times New Roman" w:hAnsi="Times New Roman" w:cs="Times New Roman"/>
          <w:color w:val="000000"/>
          <w:sz w:val="24"/>
          <w:szCs w:val="24"/>
          <w:lang w:eastAsia="ru-RU"/>
        </w:rPr>
        <w:t> – Констатирующая диагностика. В конце года с учащимися проводится индивидуальное психолого-педагогическое обследование, в результате которого определяется уровень и особенности психического развития, уровень адаптации к обучению.</w:t>
      </w:r>
    </w:p>
    <w:p w:rsidR="004354B9" w:rsidRPr="00AC5C40" w:rsidRDefault="004354B9" w:rsidP="008005E9">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Кроме того, в рамках диагностического блока в течение года проводится диагностика познавательных, личностных, эмоциональных особенностей учащихся (по запросу), имеющих трудности в обучении.</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Коррекционно – развивающая работа</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Развивающая работа осуществляется по следующим направлениям:</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1. </w:t>
      </w:r>
      <w:r w:rsidRPr="00AC5C40">
        <w:rPr>
          <w:rFonts w:ascii="Times New Roman" w:eastAsia="Times New Roman" w:hAnsi="Times New Roman" w:cs="Times New Roman"/>
          <w:b/>
          <w:bCs/>
          <w:iCs/>
          <w:color w:val="000000"/>
          <w:sz w:val="24"/>
          <w:szCs w:val="24"/>
          <w:lang w:eastAsia="ru-RU"/>
        </w:rPr>
        <w:t>С первоклассниками, испытывающими трудности в обучении</w:t>
      </w:r>
      <w:r w:rsidRPr="00AC5C40">
        <w:rPr>
          <w:rFonts w:ascii="Times New Roman" w:eastAsia="Times New Roman" w:hAnsi="Times New Roman" w:cs="Times New Roman"/>
          <w:color w:val="000000"/>
          <w:sz w:val="24"/>
          <w:szCs w:val="24"/>
          <w:lang w:eastAsia="ru-RU"/>
        </w:rPr>
        <w:t>, в течение учебного года проводятся специально организованные (с учетом возрастных и индивидуальных особенностей ребенка) развивающие занятия, направленные на формирование и развитие необходимых познавательных навыков и умений, личностных качеств и коммуникативных способностей. Занятия проводятся с использованием игровых упражнений, изобразительных средств, психогимнастики.</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2. </w:t>
      </w:r>
      <w:r w:rsidRPr="00AC5C40">
        <w:rPr>
          <w:rFonts w:ascii="Times New Roman" w:eastAsia="Times New Roman" w:hAnsi="Times New Roman" w:cs="Times New Roman"/>
          <w:b/>
          <w:bCs/>
          <w:iCs/>
          <w:color w:val="000000"/>
          <w:sz w:val="24"/>
          <w:szCs w:val="24"/>
          <w:lang w:eastAsia="ru-RU"/>
        </w:rPr>
        <w:t xml:space="preserve">С учащимися 1 классов, испытывающими трудности в адаптации </w:t>
      </w:r>
      <w:r w:rsidRPr="00AC5C40">
        <w:rPr>
          <w:rFonts w:ascii="Times New Roman" w:eastAsia="Times New Roman" w:hAnsi="Times New Roman" w:cs="Times New Roman"/>
          <w:bCs/>
          <w:iCs/>
          <w:color w:val="000000"/>
          <w:sz w:val="24"/>
          <w:szCs w:val="24"/>
          <w:lang w:eastAsia="ru-RU"/>
        </w:rPr>
        <w:t>к</w:t>
      </w:r>
      <w:r w:rsidRPr="00AC5C40">
        <w:rPr>
          <w:rFonts w:ascii="Times New Roman" w:eastAsia="Times New Roman" w:hAnsi="Times New Roman" w:cs="Times New Roman"/>
          <w:color w:val="000000"/>
          <w:sz w:val="24"/>
          <w:szCs w:val="24"/>
          <w:lang w:eastAsia="ru-RU"/>
        </w:rPr>
        <w:t xml:space="preserve"> обучению в школе и к изменившимся условиям обучения, проводится групповая и индивидуальная развивающая работа, направленная на создание необходимых условий для благоприятного вхождения ребенка в учебный процесс, принятие нового школьного статуса.</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3. </w:t>
      </w:r>
      <w:r w:rsidRPr="00AC5C40">
        <w:rPr>
          <w:rFonts w:ascii="Times New Roman" w:eastAsia="Times New Roman" w:hAnsi="Times New Roman" w:cs="Times New Roman"/>
          <w:b/>
          <w:bCs/>
          <w:iCs/>
          <w:color w:val="000000"/>
          <w:sz w:val="24"/>
          <w:szCs w:val="24"/>
          <w:lang w:eastAsia="ru-RU"/>
        </w:rPr>
        <w:t xml:space="preserve">С учащимися со статусом ОВЗ </w:t>
      </w:r>
      <w:r w:rsidRPr="00AC5C40">
        <w:rPr>
          <w:rFonts w:ascii="Times New Roman" w:eastAsia="Times New Roman" w:hAnsi="Times New Roman" w:cs="Times New Roman"/>
          <w:color w:val="000000"/>
          <w:sz w:val="24"/>
          <w:szCs w:val="24"/>
          <w:lang w:eastAsia="ru-RU"/>
        </w:rPr>
        <w:t>в течение года проводятся  индивидуальные занятия, направленные на формирование положительных установок в общении со сверстниками и взрослыми, на развитие рефлексии, способности к саморегуляции, к сознательному управлению своим поведением.</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4. В рамках работы по созданию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образовательной деятельности, в течение года проводятся </w:t>
      </w:r>
      <w:r w:rsidRPr="00AC5C40">
        <w:rPr>
          <w:rFonts w:ascii="Times New Roman" w:eastAsia="Times New Roman" w:hAnsi="Times New Roman" w:cs="Times New Roman"/>
          <w:b/>
          <w:color w:val="000000"/>
          <w:sz w:val="24"/>
          <w:szCs w:val="24"/>
          <w:lang w:eastAsia="ru-RU"/>
        </w:rPr>
        <w:t>групповые (подгрупповые) развивающие занятия</w:t>
      </w:r>
      <w:r w:rsidRPr="00AC5C40">
        <w:rPr>
          <w:rFonts w:ascii="Times New Roman" w:eastAsia="Times New Roman" w:hAnsi="Times New Roman" w:cs="Times New Roman"/>
          <w:color w:val="000000"/>
          <w:sz w:val="24"/>
          <w:szCs w:val="24"/>
          <w:lang w:eastAsia="ru-RU"/>
        </w:rPr>
        <w:t>, направленные на развитие познавательной, эмоциональной, коммуникативной сфер личности; формирование навыков самосознания и эмпатии; успешной адаптации к школе; повышение самооценки ребенка; развитие творческих способностей; создание благоприятной атмосферы в ученическом коллективе; снятие эмоционального напряжения; повышение уровня учебной мотивации.</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Консультирование и просвещение</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Составляют три направления:</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1. Работа с учащимися.</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2. Работа с родителями.</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3. Работа с учителями.</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I направление. </w:t>
      </w:r>
      <w:r w:rsidRPr="00AC5C40">
        <w:rPr>
          <w:rFonts w:ascii="Times New Roman" w:eastAsia="Times New Roman" w:hAnsi="Times New Roman" w:cs="Times New Roman"/>
          <w:b/>
          <w:bCs/>
          <w:iCs/>
          <w:color w:val="000000"/>
          <w:sz w:val="24"/>
          <w:szCs w:val="24"/>
          <w:lang w:eastAsia="ru-RU"/>
        </w:rPr>
        <w:t>Работа с учащимися</w:t>
      </w:r>
      <w:r w:rsidRPr="00AC5C40">
        <w:rPr>
          <w:rFonts w:ascii="Times New Roman" w:eastAsia="Times New Roman" w:hAnsi="Times New Roman" w:cs="Times New Roman"/>
          <w:color w:val="000000"/>
          <w:sz w:val="24"/>
          <w:szCs w:val="24"/>
          <w:lang w:eastAsia="ru-RU"/>
        </w:rPr>
        <w:t> включает в себя проведение индивидуальной и групповой форм консультации:</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 </w:t>
      </w:r>
      <w:r w:rsidRPr="00AC5C40">
        <w:rPr>
          <w:rFonts w:ascii="Times New Roman" w:eastAsia="Times New Roman" w:hAnsi="Times New Roman" w:cs="Times New Roman"/>
          <w:color w:val="000000"/>
          <w:sz w:val="24"/>
          <w:szCs w:val="24"/>
          <w:lang w:eastAsia="ru-RU"/>
        </w:rPr>
        <w:t>Индивидуальные консультации проводятся в течение учебного года по запросам учащихся для решения возникающих вопросов (обучение в школе, взаимоотношения в семье, с друзьями, учителями и одноклассниками, вопросы профориентации и самоопределения, сложные жизненные ситуации, стрессовые состояния).</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Групповые консультации проводятся в течение года с целью повышения уровня психологической культуры учащихся, для решения возникающих вопросов (отношения в коллективе, подготовка к экзаменам).</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Просветительская работа включает в себя проведение занятий с элементами тренинга; дискуссий, круглых столов, лекций-бесед, презентаций с использованием ИКТ, направлена на формирование навыков самопознания и самоконтроля, толерантности и навыков бесконфликтного общения; формирование мотивации на здоровый образ жизни, активную и позитивную жизненную позицию.</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II направление. </w:t>
      </w:r>
      <w:r w:rsidRPr="00AC5C40">
        <w:rPr>
          <w:rFonts w:ascii="Times New Roman" w:eastAsia="Times New Roman" w:hAnsi="Times New Roman" w:cs="Times New Roman"/>
          <w:b/>
          <w:bCs/>
          <w:iCs/>
          <w:color w:val="000000"/>
          <w:sz w:val="24"/>
          <w:szCs w:val="24"/>
          <w:lang w:eastAsia="ru-RU"/>
        </w:rPr>
        <w:t>Работа с родителями</w:t>
      </w:r>
      <w:r w:rsidRPr="00AC5C40">
        <w:rPr>
          <w:rFonts w:ascii="Times New Roman" w:eastAsia="Times New Roman" w:hAnsi="Times New Roman" w:cs="Times New Roman"/>
          <w:color w:val="000000"/>
          <w:sz w:val="24"/>
          <w:szCs w:val="24"/>
          <w:lang w:eastAsia="ru-RU"/>
        </w:rPr>
        <w:t> заключается в проведении групповых и индивидуальных форм консультации:</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Групповые консультации (родительские собрания, лектории для родителей и т.д.) проводятся в течение учебного года по плану с целью психолого-педагогического просвещения родителей, формирования установки ответственности по отношению к проблемам школьного обучения и развития ребенка.</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Индивидуальные консультации проводятся в течение учебного года по запросам родителей для решения возникающих вопросов (особенности детско-родительских взаимоотношений, поведения и развития ребёнка, взаимоотношений учитель – родитель – ребёнок), составлении рекомендаций и создание ситуации сотрудничества в вопросах воспитания и обучения ребенка.</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proofErr w:type="gramStart"/>
      <w:r w:rsidRPr="00AC5C40">
        <w:rPr>
          <w:rFonts w:ascii="Times New Roman" w:eastAsia="Times New Roman" w:hAnsi="Times New Roman" w:cs="Times New Roman"/>
          <w:color w:val="000000"/>
          <w:sz w:val="24"/>
          <w:szCs w:val="24"/>
          <w:lang w:eastAsia="ru-RU"/>
        </w:rPr>
        <w:t xml:space="preserve">- Просветительская работа заключается в проведении родительских собраний в форме лекций-бесед, деловых игр, тренингов, направлена на повышение психологической </w:t>
      </w:r>
      <w:r w:rsidRPr="00AC5C40">
        <w:rPr>
          <w:rFonts w:ascii="Times New Roman" w:eastAsia="Times New Roman" w:hAnsi="Times New Roman" w:cs="Times New Roman"/>
          <w:color w:val="000000"/>
          <w:sz w:val="24"/>
          <w:szCs w:val="24"/>
          <w:lang w:eastAsia="ru-RU"/>
        </w:rPr>
        <w:lastRenderedPageBreak/>
        <w:t>культуры родителей с целью создания социально-психологических условий для привлечения семьи к сопровождению ребенка в процессе школьного обучения, развитие ситуации сотрудничества и формирование установки ответственности родителей по отношению к проблемам школьного обучения и развития ребенка.</w:t>
      </w:r>
      <w:proofErr w:type="gramEnd"/>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III направление. </w:t>
      </w:r>
      <w:r w:rsidRPr="00AC5C40">
        <w:rPr>
          <w:rFonts w:ascii="Times New Roman" w:eastAsia="Times New Roman" w:hAnsi="Times New Roman" w:cs="Times New Roman"/>
          <w:b/>
          <w:bCs/>
          <w:iCs/>
          <w:color w:val="000000"/>
          <w:sz w:val="24"/>
          <w:szCs w:val="24"/>
          <w:lang w:eastAsia="ru-RU"/>
        </w:rPr>
        <w:t>Работа с учителями</w:t>
      </w:r>
      <w:r w:rsidRPr="00AC5C40">
        <w:rPr>
          <w:rFonts w:ascii="Times New Roman" w:eastAsia="Times New Roman" w:hAnsi="Times New Roman" w:cs="Times New Roman"/>
          <w:color w:val="000000"/>
          <w:sz w:val="24"/>
          <w:szCs w:val="24"/>
          <w:lang w:eastAsia="ru-RU"/>
        </w:rPr>
        <w:t> включает в себя проведение индивидуальной и групповой форм консультации:</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Индивидуальные консультации проводятся в течение учебного года по запросам учителей для решения возникающих вопросов (особенности поведения ребёнка, взаимоотношения педагог – ребёнок).</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Групповые консультации проводятся в течение года с целью повышения уровня психологической компетенции учителей, создания единой стратегии психолого-педагогического сопровождения ребенка</w:t>
      </w:r>
    </w:p>
    <w:p w:rsidR="004354B9" w:rsidRPr="00AC5C40" w:rsidRDefault="004354B9" w:rsidP="008005E9">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Просветительская работа включает в себя выступления на педагогических советах, психолого-педагогических семинарах по актуальным вопросам; проведение лекций-бесед, тренинговых упражнений;</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w:t>
      </w:r>
      <w:proofErr w:type="gramStart"/>
      <w:r w:rsidRPr="00AC5C40">
        <w:rPr>
          <w:rFonts w:ascii="Times New Roman" w:eastAsia="Times New Roman" w:hAnsi="Times New Roman" w:cs="Times New Roman"/>
          <w:color w:val="000000"/>
          <w:sz w:val="24"/>
          <w:szCs w:val="24"/>
          <w:lang w:eastAsia="ru-RU"/>
        </w:rPr>
        <w:t>направлена</w:t>
      </w:r>
      <w:proofErr w:type="gramEnd"/>
      <w:r w:rsidRPr="00AC5C40">
        <w:rPr>
          <w:rFonts w:ascii="Times New Roman" w:eastAsia="Times New Roman" w:hAnsi="Times New Roman" w:cs="Times New Roman"/>
          <w:color w:val="000000"/>
          <w:sz w:val="24"/>
          <w:szCs w:val="24"/>
          <w:lang w:eastAsia="ru-RU"/>
        </w:rPr>
        <w:t xml:space="preserve"> на повышение уровня психологической компетентности педагогов.</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Методическое и аналитическое направление</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1. Оформление документации:</w:t>
      </w:r>
    </w:p>
    <w:p w:rsidR="004354B9" w:rsidRPr="00AC5C40" w:rsidRDefault="004354B9" w:rsidP="008005E9">
      <w:pPr>
        <w:pStyle w:val="aa"/>
        <w:numPr>
          <w:ilvl w:val="0"/>
          <w:numId w:val="167"/>
        </w:numPr>
        <w:shd w:val="clear" w:color="auto" w:fill="FFFFFF"/>
        <w:spacing w:after="160" w:line="259" w:lineRule="auto"/>
        <w:ind w:left="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Пополнение базы данных по психологическому сопровождению учащихся различных категорий.</w:t>
      </w:r>
    </w:p>
    <w:p w:rsidR="004354B9" w:rsidRPr="00AC5C40" w:rsidRDefault="004354B9" w:rsidP="008005E9">
      <w:pPr>
        <w:pStyle w:val="aa"/>
        <w:numPr>
          <w:ilvl w:val="0"/>
          <w:numId w:val="167"/>
        </w:numPr>
        <w:shd w:val="clear" w:color="auto" w:fill="FFFFFF"/>
        <w:spacing w:after="160" w:line="259" w:lineRule="auto"/>
        <w:ind w:left="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Обновление и пополнение базы диагностического инструментария.</w:t>
      </w:r>
    </w:p>
    <w:p w:rsidR="004354B9" w:rsidRPr="00AC5C40" w:rsidRDefault="004354B9" w:rsidP="008005E9">
      <w:pPr>
        <w:pStyle w:val="aa"/>
        <w:numPr>
          <w:ilvl w:val="0"/>
          <w:numId w:val="167"/>
        </w:numPr>
        <w:shd w:val="clear" w:color="auto" w:fill="FFFFFF"/>
        <w:spacing w:after="160" w:line="259" w:lineRule="auto"/>
        <w:ind w:left="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Разработка, подготовка и проведение:</w:t>
      </w:r>
    </w:p>
    <w:p w:rsidR="004354B9" w:rsidRPr="00AC5C40" w:rsidRDefault="004354B9" w:rsidP="008005E9">
      <w:pPr>
        <w:numPr>
          <w:ilvl w:val="0"/>
          <w:numId w:val="114"/>
        </w:numPr>
        <w:shd w:val="clear" w:color="auto" w:fill="FFFFFF"/>
        <w:spacing w:after="160" w:line="259" w:lineRule="auto"/>
        <w:ind w:left="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родительских собраний,</w:t>
      </w:r>
    </w:p>
    <w:p w:rsidR="004354B9" w:rsidRPr="00AC5C40" w:rsidRDefault="004354B9" w:rsidP="008005E9">
      <w:pPr>
        <w:numPr>
          <w:ilvl w:val="0"/>
          <w:numId w:val="114"/>
        </w:numPr>
        <w:shd w:val="clear" w:color="auto" w:fill="FFFFFF"/>
        <w:spacing w:after="160" w:line="259" w:lineRule="auto"/>
        <w:ind w:left="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классных часов,</w:t>
      </w:r>
    </w:p>
    <w:p w:rsidR="004354B9" w:rsidRPr="00AC5C40" w:rsidRDefault="004354B9" w:rsidP="008005E9">
      <w:pPr>
        <w:numPr>
          <w:ilvl w:val="0"/>
          <w:numId w:val="114"/>
        </w:numPr>
        <w:shd w:val="clear" w:color="auto" w:fill="FFFFFF"/>
        <w:spacing w:after="160" w:line="259" w:lineRule="auto"/>
        <w:ind w:left="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занятий с классными руководителями, учителями.</w:t>
      </w:r>
    </w:p>
    <w:p w:rsidR="004354B9" w:rsidRPr="00AC5C40" w:rsidRDefault="004354B9" w:rsidP="008005E9">
      <w:pPr>
        <w:pStyle w:val="aa"/>
        <w:numPr>
          <w:ilvl w:val="0"/>
          <w:numId w:val="168"/>
        </w:numPr>
        <w:shd w:val="clear" w:color="auto" w:fill="FFFFFF"/>
        <w:tabs>
          <w:tab w:val="clear" w:pos="720"/>
          <w:tab w:val="num" w:pos="284"/>
        </w:tabs>
        <w:spacing w:after="160" w:line="259"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Разработка и реализация программ изучения психолого-социально-педагогического статуса учащихся на разных уровнях обучения и отнесенных к различным категориям.</w:t>
      </w:r>
    </w:p>
    <w:p w:rsidR="004354B9" w:rsidRPr="00AC5C40" w:rsidRDefault="004354B9" w:rsidP="008005E9">
      <w:pPr>
        <w:pStyle w:val="aa"/>
        <w:numPr>
          <w:ilvl w:val="0"/>
          <w:numId w:val="168"/>
        </w:numPr>
        <w:shd w:val="clear" w:color="auto" w:fill="FFFFFF"/>
        <w:tabs>
          <w:tab w:val="clear" w:pos="720"/>
          <w:tab w:val="num" w:pos="284"/>
        </w:tabs>
        <w:spacing w:after="160" w:line="259"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Разработка, подготовка и проведение индивидуальных и групповых коррекционно-развивающих занятий.</w:t>
      </w:r>
    </w:p>
    <w:p w:rsidR="004354B9" w:rsidRPr="00AC5C40" w:rsidRDefault="004354B9" w:rsidP="008005E9">
      <w:pPr>
        <w:pStyle w:val="aa"/>
        <w:numPr>
          <w:ilvl w:val="0"/>
          <w:numId w:val="168"/>
        </w:numPr>
        <w:shd w:val="clear" w:color="auto" w:fill="FFFFFF"/>
        <w:tabs>
          <w:tab w:val="clear" w:pos="720"/>
          <w:tab w:val="num" w:pos="284"/>
        </w:tabs>
        <w:spacing w:after="160" w:line="259"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Разработка, подготовка и проведение психологической диагностики, обработка полученных данных.</w:t>
      </w:r>
    </w:p>
    <w:p w:rsidR="004354B9" w:rsidRPr="00AC5C40" w:rsidRDefault="004354B9" w:rsidP="008005E9">
      <w:pPr>
        <w:pStyle w:val="aa"/>
        <w:numPr>
          <w:ilvl w:val="0"/>
          <w:numId w:val="168"/>
        </w:numPr>
        <w:shd w:val="clear" w:color="auto" w:fill="FFFFFF"/>
        <w:tabs>
          <w:tab w:val="clear" w:pos="720"/>
          <w:tab w:val="num" w:pos="284"/>
        </w:tabs>
        <w:spacing w:after="160" w:line="259"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Составление выводов, рекомендаций, характеристик.</w:t>
      </w:r>
    </w:p>
    <w:p w:rsidR="004354B9" w:rsidRPr="00AC5C40" w:rsidRDefault="004354B9" w:rsidP="008005E9">
      <w:pPr>
        <w:pStyle w:val="aa"/>
        <w:numPr>
          <w:ilvl w:val="0"/>
          <w:numId w:val="168"/>
        </w:numPr>
        <w:shd w:val="clear" w:color="auto" w:fill="FFFFFF"/>
        <w:tabs>
          <w:tab w:val="clear" w:pos="720"/>
          <w:tab w:val="num" w:pos="284"/>
        </w:tabs>
        <w:spacing w:after="160" w:line="259"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Анализ научной и практической литературы.</w:t>
      </w:r>
    </w:p>
    <w:p w:rsidR="004354B9" w:rsidRPr="00AC5C40" w:rsidRDefault="004354B9" w:rsidP="008005E9">
      <w:pPr>
        <w:pStyle w:val="aa"/>
        <w:numPr>
          <w:ilvl w:val="0"/>
          <w:numId w:val="168"/>
        </w:numPr>
        <w:shd w:val="clear" w:color="auto" w:fill="FFFFFF"/>
        <w:tabs>
          <w:tab w:val="clear" w:pos="720"/>
          <w:tab w:val="num" w:pos="284"/>
        </w:tabs>
        <w:spacing w:after="160" w:line="259" w:lineRule="auto"/>
        <w:ind w:left="0" w:hanging="11"/>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Работа над темой самообразования.</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2. Оборудование:</w:t>
      </w:r>
    </w:p>
    <w:p w:rsidR="004354B9" w:rsidRPr="00AC5C40" w:rsidRDefault="004354B9" w:rsidP="008005E9">
      <w:pPr>
        <w:numPr>
          <w:ilvl w:val="1"/>
          <w:numId w:val="115"/>
        </w:numPr>
        <w:shd w:val="clear" w:color="auto" w:fill="FFFFFF"/>
        <w:spacing w:after="160" w:line="294" w:lineRule="atLeast"/>
        <w:ind w:left="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приобретение учебных пособий, методик, развивающих программ;</w:t>
      </w:r>
    </w:p>
    <w:p w:rsidR="004354B9" w:rsidRPr="00AC5C40" w:rsidRDefault="004354B9" w:rsidP="008005E9">
      <w:pPr>
        <w:numPr>
          <w:ilvl w:val="1"/>
          <w:numId w:val="115"/>
        </w:numPr>
        <w:shd w:val="clear" w:color="auto" w:fill="FFFFFF"/>
        <w:spacing w:after="160" w:line="294" w:lineRule="atLeast"/>
        <w:ind w:left="0"/>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приобретение наглядно-дидактического и демонстрационного материала.</w:t>
      </w:r>
    </w:p>
    <w:p w:rsidR="004354B9" w:rsidRPr="00AC5C40" w:rsidRDefault="004354B9" w:rsidP="008005E9">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3. Участие и выступление на педагогических и методических советах, плановых и внеплановых совещаниях, родительских собраниях, посещение уроков, внеурочных мероприятий</w:t>
      </w:r>
      <w:r w:rsidRPr="00AC5C40">
        <w:rPr>
          <w:rFonts w:ascii="Times New Roman" w:eastAsia="Times New Roman" w:hAnsi="Times New Roman" w:cs="Times New Roman"/>
          <w:color w:val="000000"/>
          <w:sz w:val="24"/>
          <w:szCs w:val="24"/>
          <w:lang w:eastAsia="ru-RU"/>
        </w:rPr>
        <w:t>, </w:t>
      </w:r>
      <w:r w:rsidRPr="00AC5C40">
        <w:rPr>
          <w:rFonts w:ascii="Times New Roman" w:eastAsia="Times New Roman" w:hAnsi="Times New Roman" w:cs="Times New Roman"/>
          <w:iCs/>
          <w:color w:val="000000"/>
          <w:sz w:val="24"/>
          <w:szCs w:val="24"/>
          <w:lang w:eastAsia="ru-RU"/>
        </w:rPr>
        <w:t>РМО педагогов-психологов, проведение открытых занятий, участие в неделе психологии.</w:t>
      </w:r>
    </w:p>
    <w:p w:rsidR="004354B9" w:rsidRPr="00AC5C40" w:rsidRDefault="004354B9" w:rsidP="008005E9">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color w:val="000000"/>
          <w:sz w:val="24"/>
          <w:szCs w:val="24"/>
          <w:lang w:eastAsia="ru-RU"/>
        </w:rPr>
        <w:t>ПРОГНОЗИРУЕМЫЕ РЕЗУЛЬТАТЫ</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iCs/>
          <w:color w:val="000000"/>
          <w:sz w:val="24"/>
          <w:szCs w:val="24"/>
          <w:lang w:eastAsia="ru-RU"/>
        </w:rPr>
        <w:t>Диагностическая и коррекционно – развивающая работа</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u w:val="single"/>
          <w:lang w:eastAsia="ru-RU"/>
        </w:rPr>
        <w:lastRenderedPageBreak/>
        <w:t>Младшее звено (7-10 лет):</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успешная адаптация, принятие статуса школьника в 1 классе;</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повышение уровня учебной мотивации;</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базовые способности к самопознанию и познанию других;</w:t>
      </w:r>
      <w:r w:rsidRPr="00AC5C40">
        <w:rPr>
          <w:rFonts w:ascii="Times New Roman" w:eastAsia="Times New Roman" w:hAnsi="Times New Roman" w:cs="Times New Roman"/>
          <w:color w:val="000000"/>
          <w:sz w:val="24"/>
          <w:szCs w:val="24"/>
          <w:lang w:eastAsia="ru-RU"/>
        </w:rPr>
        <w:br/>
        <w:t>• способности к рефлексии собственного поведения и мотивов поступков;</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формирование положительного образа своего «Я»;</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формирование произвольности психических процессов, самоконтроля;</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положительное отношение к самому процессу обучения и познания;</w:t>
      </w:r>
    </w:p>
    <w:p w:rsidR="004354B9" w:rsidRPr="00AC5C40" w:rsidRDefault="004354B9" w:rsidP="00AC5C4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положительные отношения со сверстниками и учителями.</w:t>
      </w:r>
    </w:p>
    <w:p w:rsidR="004354B9" w:rsidRPr="00AC5C40" w:rsidRDefault="004354B9" w:rsidP="008005E9">
      <w:pPr>
        <w:shd w:val="clear" w:color="auto" w:fill="FFFFFF"/>
        <w:spacing w:after="0" w:line="294" w:lineRule="atLeast"/>
        <w:ind w:left="14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iCs/>
          <w:color w:val="000000"/>
          <w:sz w:val="24"/>
          <w:szCs w:val="24"/>
          <w:lang w:eastAsia="ru-RU"/>
        </w:rPr>
        <w:t>Консультирование</w:t>
      </w:r>
    </w:p>
    <w:p w:rsidR="004354B9" w:rsidRPr="00AC5C40" w:rsidRDefault="004354B9" w:rsidP="008005E9">
      <w:pPr>
        <w:numPr>
          <w:ilvl w:val="0"/>
          <w:numId w:val="116"/>
        </w:numPr>
        <w:shd w:val="clear" w:color="auto" w:fill="FFFFFF"/>
        <w:spacing w:after="160" w:line="294" w:lineRule="atLeast"/>
        <w:ind w:left="142" w:hanging="14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Информирование учителей и родителей о возрастных и индивидуальных особенностях детей.</w:t>
      </w:r>
    </w:p>
    <w:p w:rsidR="004354B9" w:rsidRPr="00AC5C40" w:rsidRDefault="004354B9" w:rsidP="008005E9">
      <w:pPr>
        <w:numPr>
          <w:ilvl w:val="0"/>
          <w:numId w:val="116"/>
        </w:numPr>
        <w:shd w:val="clear" w:color="auto" w:fill="FFFFFF"/>
        <w:spacing w:after="160" w:line="294" w:lineRule="atLeast"/>
        <w:ind w:left="142" w:hanging="14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Ситуация сотрудничества и формирование установки ответственности родителей по отношению к проблемам школьного обучения и развития ребенка</w:t>
      </w:r>
    </w:p>
    <w:p w:rsidR="004354B9" w:rsidRPr="00AC5C40" w:rsidRDefault="004354B9" w:rsidP="008005E9">
      <w:pPr>
        <w:shd w:val="clear" w:color="auto" w:fill="FFFFFF"/>
        <w:spacing w:after="0" w:line="294" w:lineRule="atLeast"/>
        <w:ind w:left="142" w:hanging="14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iCs/>
          <w:color w:val="000000"/>
          <w:sz w:val="24"/>
          <w:szCs w:val="24"/>
          <w:lang w:eastAsia="ru-RU"/>
        </w:rPr>
        <w:t>Просвещение</w:t>
      </w:r>
    </w:p>
    <w:p w:rsidR="004354B9" w:rsidRPr="00AC5C40" w:rsidRDefault="004354B9" w:rsidP="008005E9">
      <w:pPr>
        <w:numPr>
          <w:ilvl w:val="0"/>
          <w:numId w:val="117"/>
        </w:numPr>
        <w:shd w:val="clear" w:color="auto" w:fill="FFFFFF"/>
        <w:spacing w:after="160" w:line="294" w:lineRule="atLeast"/>
        <w:ind w:left="142" w:hanging="14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Повышение психологической культуры учащихся, родителей, учителей.</w:t>
      </w:r>
    </w:p>
    <w:p w:rsidR="004354B9" w:rsidRPr="00AC5C40" w:rsidRDefault="004354B9" w:rsidP="008005E9">
      <w:pPr>
        <w:shd w:val="clear" w:color="auto" w:fill="FFFFFF"/>
        <w:spacing w:after="0" w:line="294" w:lineRule="atLeast"/>
        <w:ind w:left="142" w:hanging="14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
          <w:bCs/>
          <w:iCs/>
          <w:color w:val="000000"/>
          <w:sz w:val="24"/>
          <w:szCs w:val="24"/>
          <w:lang w:eastAsia="ru-RU"/>
        </w:rPr>
        <w:t>Методическая и аналитическая работа</w:t>
      </w:r>
    </w:p>
    <w:p w:rsidR="004354B9" w:rsidRPr="00AC5C40" w:rsidRDefault="004354B9" w:rsidP="008005E9">
      <w:pPr>
        <w:numPr>
          <w:ilvl w:val="0"/>
          <w:numId w:val="118"/>
        </w:numPr>
        <w:shd w:val="clear" w:color="auto" w:fill="FFFFFF"/>
        <w:spacing w:after="160" w:line="294" w:lineRule="atLeast"/>
        <w:ind w:left="142" w:hanging="142"/>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iCs/>
          <w:color w:val="000000"/>
          <w:sz w:val="24"/>
          <w:szCs w:val="24"/>
          <w:lang w:eastAsia="ru-RU"/>
        </w:rPr>
        <w:t>Методическое и материально-техническое обеспечение процесса психологического сопровождения.</w:t>
      </w:r>
    </w:p>
    <w:p w:rsidR="004354B9" w:rsidRPr="00AC5C40" w:rsidRDefault="004354B9"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2.4.2. Логопедическая работа</w:t>
      </w:r>
    </w:p>
    <w:p w:rsidR="004354B9" w:rsidRPr="00AC5C40" w:rsidRDefault="004354B9" w:rsidP="00AC5C40">
      <w:pPr>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Программа групповых занятий для учащихся со схожими нарушениями речи</w:t>
      </w:r>
    </w:p>
    <w:p w:rsidR="004354B9" w:rsidRPr="00AC5C40" w:rsidRDefault="004354B9" w:rsidP="00AC5C40">
      <w:pPr>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Пояснительная записка</w:t>
      </w:r>
    </w:p>
    <w:p w:rsidR="004354B9" w:rsidRPr="00AC5C40" w:rsidRDefault="004354B9"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Индивидуальные занятия по формированию речевого слуха и произносительной стороны речи  являются одной из важных организационных форм обучения  детей с общим недоразвитием речи, позволяющие проводить специальную (коррекционную) работу по развитию восприятия и воспроизведения устной речи с учетом фактического состояния слухоречевого развития, индивидуальных особенностей учащихся. Специальная (коррекционная) работа по развитию фонематического восприятия и формированию правильного звукопроизношения, проводимая на подгрупповых занятиях, способствует наиболее полноценному овладению учащимися устной речью, что имеет </w:t>
      </w:r>
      <w:proofErr w:type="gramStart"/>
      <w:r w:rsidRPr="00AC5C40">
        <w:rPr>
          <w:rFonts w:ascii="Times New Roman" w:eastAsia="Calibri" w:hAnsi="Times New Roman" w:cs="Times New Roman"/>
          <w:sz w:val="24"/>
          <w:szCs w:val="24"/>
        </w:rPr>
        <w:t>важное значение</w:t>
      </w:r>
      <w:proofErr w:type="gramEnd"/>
      <w:r w:rsidRPr="00AC5C40">
        <w:rPr>
          <w:rFonts w:ascii="Times New Roman" w:eastAsia="Calibri" w:hAnsi="Times New Roman" w:cs="Times New Roman"/>
          <w:sz w:val="24"/>
          <w:szCs w:val="24"/>
        </w:rPr>
        <w:t xml:space="preserve"> для получения ими качественного образования, социальной адаптации, формирования личности в целом.</w:t>
      </w:r>
    </w:p>
    <w:p w:rsidR="004354B9" w:rsidRPr="00AC5C40" w:rsidRDefault="004354B9" w:rsidP="00AC5C40">
      <w:pPr>
        <w:spacing w:after="0" w:line="240" w:lineRule="auto"/>
        <w:ind w:firstLine="708"/>
        <w:jc w:val="both"/>
        <w:rPr>
          <w:rFonts w:ascii="Times New Roman" w:eastAsia="Calibri" w:hAnsi="Times New Roman" w:cs="Times New Roman"/>
          <w:b/>
          <w:sz w:val="24"/>
          <w:szCs w:val="24"/>
        </w:rPr>
      </w:pPr>
      <w:r w:rsidRPr="00AC5C40">
        <w:rPr>
          <w:rFonts w:ascii="Times New Roman" w:eastAsia="Calibri" w:hAnsi="Times New Roman" w:cs="Times New Roman"/>
          <w:sz w:val="24"/>
          <w:szCs w:val="24"/>
        </w:rPr>
        <w:t>Нарушения речевого развития у детей с ОНР затрагивают все компоненты речи: фонетико-фонематическую сторону, лексику, грамматический строй, семантику. При общем недоразвитии речи отмечаются нарушения фонематического восприятия и нарушения звукопроизношения, поэтому  логопедические занятия по формированию речевого слуха и произносительной стороны речи является очень актуальными.</w:t>
      </w:r>
      <w:r w:rsidRPr="00AC5C40">
        <w:rPr>
          <w:rFonts w:ascii="Times New Roman" w:eastAsia="Calibri" w:hAnsi="Times New Roman" w:cs="Times New Roman"/>
          <w:b/>
          <w:sz w:val="24"/>
          <w:szCs w:val="24"/>
        </w:rPr>
        <w:t xml:space="preserve"> </w:t>
      </w:r>
    </w:p>
    <w:p w:rsidR="004354B9" w:rsidRPr="00AC5C40" w:rsidRDefault="004354B9" w:rsidP="00AC5C40">
      <w:pPr>
        <w:spacing w:after="0" w:line="240" w:lineRule="auto"/>
        <w:jc w:val="both"/>
        <w:rPr>
          <w:rFonts w:ascii="Times New Roman" w:eastAsia="Calibri" w:hAnsi="Times New Roman" w:cs="Times New Roman"/>
          <w:b/>
          <w:sz w:val="24"/>
          <w:szCs w:val="24"/>
        </w:rPr>
      </w:pPr>
    </w:p>
    <w:p w:rsidR="004354B9" w:rsidRPr="00AC5C40" w:rsidRDefault="004354B9"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 xml:space="preserve">Цель и задачи </w:t>
      </w:r>
    </w:p>
    <w:p w:rsidR="004354B9" w:rsidRPr="00AC5C40" w:rsidRDefault="009917A6"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Calibri" w:hAnsi="Times New Roman" w:cs="Times New Roman"/>
          <w:sz w:val="24"/>
          <w:szCs w:val="24"/>
        </w:rPr>
        <w:t xml:space="preserve">Цель - формирование у </w:t>
      </w:r>
      <w:r w:rsidR="004354B9" w:rsidRPr="00AC5C40">
        <w:rPr>
          <w:rFonts w:ascii="Times New Roman" w:eastAsia="Calibri" w:hAnsi="Times New Roman" w:cs="Times New Roman"/>
          <w:sz w:val="24"/>
          <w:szCs w:val="24"/>
        </w:rPr>
        <w:t xml:space="preserve">учащегося устной речи посредством овладения фонетико-фонематической стороной  речи </w:t>
      </w:r>
      <w:r w:rsidR="004354B9" w:rsidRPr="00AC5C40">
        <w:rPr>
          <w:rFonts w:ascii="Times New Roman" w:eastAsia="Times New Roman" w:hAnsi="Times New Roman" w:cs="Times New Roman"/>
          <w:sz w:val="24"/>
          <w:szCs w:val="24"/>
          <w:lang w:eastAsia="ru-RU"/>
        </w:rPr>
        <w:t>для создания перспективы личностного роста и усвоения школьной программы.</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Задачи: </w:t>
      </w:r>
    </w:p>
    <w:p w:rsidR="004354B9" w:rsidRPr="00AC5C40" w:rsidRDefault="004354B9" w:rsidP="002A460B">
      <w:pPr>
        <w:numPr>
          <w:ilvl w:val="0"/>
          <w:numId w:val="12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формирование и развитие речевого слуха, создание на этой базе новой основы восприятия устной речи;</w:t>
      </w:r>
    </w:p>
    <w:p w:rsidR="004354B9" w:rsidRPr="00AC5C40" w:rsidRDefault="004354B9" w:rsidP="002A460B">
      <w:pPr>
        <w:numPr>
          <w:ilvl w:val="0"/>
          <w:numId w:val="12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формирование навыков звукобуквенного анализа слов;</w:t>
      </w:r>
    </w:p>
    <w:p w:rsidR="004354B9" w:rsidRPr="00AC5C40" w:rsidRDefault="004354B9" w:rsidP="002A460B">
      <w:pPr>
        <w:numPr>
          <w:ilvl w:val="0"/>
          <w:numId w:val="12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коррекция дефектного произношения звуков родного языка;</w:t>
      </w:r>
    </w:p>
    <w:p w:rsidR="004354B9" w:rsidRPr="00AC5C40" w:rsidRDefault="004354B9" w:rsidP="002A460B">
      <w:pPr>
        <w:numPr>
          <w:ilvl w:val="0"/>
          <w:numId w:val="12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развитие навыков самоконтроля произносительной стороной речи; </w:t>
      </w:r>
    </w:p>
    <w:p w:rsidR="004354B9" w:rsidRPr="00AC5C40" w:rsidRDefault="004354B9" w:rsidP="002A460B">
      <w:pPr>
        <w:numPr>
          <w:ilvl w:val="0"/>
          <w:numId w:val="12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развитие способности осуществлять, контролировать и оценивать свои речевые действия;</w:t>
      </w:r>
    </w:p>
    <w:p w:rsidR="004354B9" w:rsidRPr="00AC5C40" w:rsidRDefault="004354B9" w:rsidP="002A460B">
      <w:pPr>
        <w:numPr>
          <w:ilvl w:val="0"/>
          <w:numId w:val="122"/>
        </w:numPr>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расширение словарного запаса:</w:t>
      </w:r>
    </w:p>
    <w:p w:rsidR="004354B9" w:rsidRPr="00AC5C40" w:rsidRDefault="004354B9" w:rsidP="00AC5C40">
      <w:pPr>
        <w:spacing w:after="0" w:line="240" w:lineRule="auto"/>
        <w:ind w:left="72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обогащение словарного запаса как путем накопления новых слов, относящихся к различным частям речи, так и за счет развития умения активно пользоваться различными способами словообразования.</w:t>
      </w:r>
    </w:p>
    <w:p w:rsidR="004354B9" w:rsidRPr="00AC5C40" w:rsidRDefault="004354B9" w:rsidP="002A460B">
      <w:pPr>
        <w:numPr>
          <w:ilvl w:val="0"/>
          <w:numId w:val="122"/>
        </w:numPr>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Развитие и коррекция фонетико-фонематического восприятия:</w:t>
      </w:r>
    </w:p>
    <w:p w:rsidR="004354B9" w:rsidRPr="00AC5C40" w:rsidRDefault="004354B9" w:rsidP="00AC5C40">
      <w:pPr>
        <w:spacing w:after="0" w:line="240" w:lineRule="auto"/>
        <w:ind w:left="72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 формирование полноценных представлений о звуковом составе слова на базе развития фонематических процессов и навыков анализа и синтеза слогозвукового состава слова. </w:t>
      </w:r>
    </w:p>
    <w:p w:rsidR="004354B9" w:rsidRPr="00AC5C40" w:rsidRDefault="004354B9" w:rsidP="002A460B">
      <w:pPr>
        <w:numPr>
          <w:ilvl w:val="0"/>
          <w:numId w:val="122"/>
        </w:numPr>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Работа по формированию и коррекции лексико-грамматического строя речи:</w:t>
      </w:r>
    </w:p>
    <w:p w:rsidR="004354B9" w:rsidRPr="00AC5C40" w:rsidRDefault="004354B9" w:rsidP="00AC5C40">
      <w:pPr>
        <w:spacing w:after="0" w:line="240" w:lineRule="auto"/>
        <w:ind w:left="72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формировать умение точного соотнесения слова с предметом, действием, явлением;</w:t>
      </w:r>
      <w:r w:rsidRPr="00AC5C40">
        <w:rPr>
          <w:rFonts w:ascii="Times New Roman" w:eastAsia="Times New Roman" w:hAnsi="Times New Roman" w:cs="Times New Roman"/>
          <w:sz w:val="24"/>
          <w:szCs w:val="24"/>
        </w:rPr>
        <w:br/>
        <w:t>- формировать умение грамматически правильного оформления речи.</w:t>
      </w:r>
    </w:p>
    <w:p w:rsidR="004354B9" w:rsidRPr="00AC5C40" w:rsidRDefault="004354B9" w:rsidP="002A460B">
      <w:pPr>
        <w:numPr>
          <w:ilvl w:val="0"/>
          <w:numId w:val="122"/>
        </w:numPr>
        <w:tabs>
          <w:tab w:val="left" w:pos="851"/>
        </w:tabs>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Развитие связной речи:</w:t>
      </w:r>
    </w:p>
    <w:p w:rsidR="004354B9" w:rsidRPr="00AC5C40" w:rsidRDefault="004354B9" w:rsidP="00AC5C40">
      <w:pPr>
        <w:tabs>
          <w:tab w:val="left" w:pos="851"/>
        </w:tabs>
        <w:spacing w:after="0" w:line="240" w:lineRule="auto"/>
        <w:ind w:left="72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развитие навыков построения связного высказывания;</w:t>
      </w:r>
    </w:p>
    <w:p w:rsidR="004354B9" w:rsidRPr="00AC5C40" w:rsidRDefault="004354B9" w:rsidP="00AC5C40">
      <w:pPr>
        <w:tabs>
          <w:tab w:val="left" w:pos="851"/>
        </w:tabs>
        <w:spacing w:after="0" w:line="240" w:lineRule="auto"/>
        <w:ind w:left="720"/>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отбор языковых средств, для построения высказывания в тех или иных целях общения (Передача содержания текста, сюжетной картины).</w:t>
      </w:r>
    </w:p>
    <w:p w:rsidR="004354B9" w:rsidRPr="00AC5C40" w:rsidRDefault="004354B9" w:rsidP="00AC5C40">
      <w:pPr>
        <w:spacing w:after="0" w:line="240" w:lineRule="auto"/>
        <w:jc w:val="both"/>
        <w:rPr>
          <w:rFonts w:ascii="Times New Roman" w:eastAsia="Times New Roman" w:hAnsi="Times New Roman" w:cs="Times New Roman"/>
          <w:b/>
          <w:sz w:val="24"/>
          <w:szCs w:val="24"/>
          <w:lang w:eastAsia="ru-RU"/>
        </w:rPr>
      </w:pP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sz w:val="24"/>
          <w:szCs w:val="24"/>
          <w:lang w:eastAsia="ru-RU"/>
        </w:rPr>
        <w:t>Результаты образовательно-коррекционной работы</w:t>
      </w:r>
    </w:p>
    <w:p w:rsidR="004354B9" w:rsidRPr="00AC5C40" w:rsidRDefault="004354B9" w:rsidP="00AC5C40">
      <w:pPr>
        <w:spacing w:after="0" w:line="240" w:lineRule="auto"/>
        <w:jc w:val="both"/>
        <w:rPr>
          <w:rFonts w:ascii="Times New Roman" w:eastAsia="Times New Roman" w:hAnsi="Times New Roman" w:cs="Times New Roman"/>
          <w:i/>
          <w:sz w:val="24"/>
          <w:szCs w:val="24"/>
          <w:lang w:eastAsia="ru-RU"/>
        </w:rPr>
      </w:pPr>
      <w:r w:rsidRPr="00AC5C40">
        <w:rPr>
          <w:rFonts w:ascii="Times New Roman" w:eastAsia="Times New Roman" w:hAnsi="Times New Roman" w:cs="Times New Roman"/>
          <w:i/>
          <w:sz w:val="24"/>
          <w:szCs w:val="24"/>
          <w:lang w:eastAsia="ru-RU"/>
        </w:rPr>
        <w:t xml:space="preserve">Личностными результатами являются: </w:t>
      </w:r>
    </w:p>
    <w:p w:rsidR="004354B9" w:rsidRPr="00AC5C40" w:rsidRDefault="004354B9" w:rsidP="002A460B">
      <w:pPr>
        <w:numPr>
          <w:ilvl w:val="0"/>
          <w:numId w:val="124"/>
        </w:numPr>
        <w:spacing w:after="0" w:line="240" w:lineRule="auto"/>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w:t>
      </w:r>
    </w:p>
    <w:p w:rsidR="004354B9" w:rsidRPr="00AC5C40" w:rsidRDefault="004354B9" w:rsidP="002A460B">
      <w:pPr>
        <w:numPr>
          <w:ilvl w:val="0"/>
          <w:numId w:val="124"/>
        </w:numPr>
        <w:tabs>
          <w:tab w:val="left" w:pos="284"/>
        </w:tabs>
        <w:spacing w:after="0" w:line="240" w:lineRule="auto"/>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желание вступать в устную коммуникацию для межличностного взаимодействия со сверстниками и взрослыми в различных видах деятельности; </w:t>
      </w:r>
    </w:p>
    <w:p w:rsidR="004354B9" w:rsidRPr="00AC5C40" w:rsidRDefault="004354B9" w:rsidP="002A460B">
      <w:pPr>
        <w:numPr>
          <w:ilvl w:val="0"/>
          <w:numId w:val="124"/>
        </w:numPr>
        <w:spacing w:after="0" w:line="240" w:lineRule="auto"/>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w:t>
      </w:r>
    </w:p>
    <w:p w:rsidR="004354B9" w:rsidRPr="00AC5C40" w:rsidRDefault="004354B9" w:rsidP="002A460B">
      <w:pPr>
        <w:numPr>
          <w:ilvl w:val="0"/>
          <w:numId w:val="124"/>
        </w:numPr>
        <w:spacing w:after="0" w:line="240" w:lineRule="auto"/>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наличие мотивации к овладению устной речью.</w:t>
      </w:r>
    </w:p>
    <w:p w:rsidR="004354B9" w:rsidRPr="00AC5C40" w:rsidRDefault="004354B9" w:rsidP="00AC5C40">
      <w:pPr>
        <w:spacing w:after="0" w:line="240" w:lineRule="auto"/>
        <w:jc w:val="both"/>
        <w:rPr>
          <w:rFonts w:ascii="Times New Roman" w:eastAsia="Times New Roman" w:hAnsi="Times New Roman" w:cs="Times New Roman"/>
          <w:i/>
          <w:sz w:val="24"/>
          <w:szCs w:val="24"/>
          <w:lang w:eastAsia="ru-RU"/>
        </w:rPr>
      </w:pPr>
      <w:r w:rsidRPr="00AC5C40">
        <w:rPr>
          <w:rFonts w:ascii="Times New Roman" w:eastAsia="Times New Roman" w:hAnsi="Times New Roman" w:cs="Times New Roman"/>
          <w:i/>
          <w:sz w:val="24"/>
          <w:szCs w:val="24"/>
          <w:lang w:eastAsia="ru-RU"/>
        </w:rPr>
        <w:t xml:space="preserve">Предметными результатами являются: </w:t>
      </w:r>
    </w:p>
    <w:p w:rsidR="004354B9" w:rsidRPr="00AC5C40" w:rsidRDefault="004354B9" w:rsidP="002A460B">
      <w:pPr>
        <w:numPr>
          <w:ilvl w:val="0"/>
          <w:numId w:val="125"/>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речевого слуха - различение, опознавание и распознавание на слух звуков речи;</w:t>
      </w:r>
    </w:p>
    <w:p w:rsidR="004354B9" w:rsidRPr="00AC5C40" w:rsidRDefault="004354B9" w:rsidP="002A460B">
      <w:pPr>
        <w:numPr>
          <w:ilvl w:val="0"/>
          <w:numId w:val="125"/>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овладение элементарными навыками звуко-слогового анализа и синтеза;</w:t>
      </w:r>
    </w:p>
    <w:p w:rsidR="004354B9" w:rsidRPr="00AC5C40" w:rsidRDefault="004354B9" w:rsidP="002A460B">
      <w:pPr>
        <w:numPr>
          <w:ilvl w:val="0"/>
          <w:numId w:val="125"/>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формирование правильного звукопроизношения;</w:t>
      </w:r>
    </w:p>
    <w:p w:rsidR="004354B9" w:rsidRPr="00AC5C40" w:rsidRDefault="004354B9" w:rsidP="002A460B">
      <w:pPr>
        <w:numPr>
          <w:ilvl w:val="0"/>
          <w:numId w:val="125"/>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умение правильно использовать поставленные звуки;</w:t>
      </w:r>
    </w:p>
    <w:p w:rsidR="004354B9" w:rsidRPr="00AC5C40" w:rsidRDefault="004354B9" w:rsidP="002A460B">
      <w:pPr>
        <w:numPr>
          <w:ilvl w:val="0"/>
          <w:numId w:val="125"/>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умения контролировать собственную речь.</w:t>
      </w:r>
    </w:p>
    <w:p w:rsidR="004354B9" w:rsidRPr="00AC5C40" w:rsidRDefault="004354B9" w:rsidP="00AC5C40">
      <w:pPr>
        <w:tabs>
          <w:tab w:val="left" w:pos="284"/>
        </w:tabs>
        <w:spacing w:after="0" w:line="240" w:lineRule="auto"/>
        <w:jc w:val="both"/>
        <w:rPr>
          <w:rFonts w:ascii="Times New Roman" w:eastAsia="Times New Roman" w:hAnsi="Times New Roman" w:cs="Times New Roman"/>
          <w:sz w:val="24"/>
          <w:szCs w:val="24"/>
          <w:lang w:eastAsia="ru-RU"/>
        </w:rPr>
      </w:pPr>
    </w:p>
    <w:p w:rsidR="004354B9" w:rsidRPr="00AC5C40" w:rsidRDefault="004354B9" w:rsidP="00AC5C40">
      <w:pPr>
        <w:spacing w:after="0" w:line="240" w:lineRule="auto"/>
        <w:ind w:firstLine="360"/>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Программа рассчитана на проведение 3 индивидуальных занятий в неделю по 20 минут. </w:t>
      </w:r>
    </w:p>
    <w:p w:rsidR="004354B9" w:rsidRPr="00AC5C40" w:rsidRDefault="004354B9" w:rsidP="00AC5C40">
      <w:pPr>
        <w:spacing w:after="0" w:line="240" w:lineRule="auto"/>
        <w:ind w:firstLine="36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Примечание: коррекционная работа по преодолению недостатков произношения и развитию фонематического восприятия продолжается в зависимости от усвоения материала учащимися. Названия  тем и количество часов примерны,  могут меняться в зависимости  от индивидуальных особенностей  речевого развития каждого учащегося и успешности усвоения учебного материала.</w:t>
      </w:r>
    </w:p>
    <w:p w:rsidR="004354B9" w:rsidRPr="00AC5C40" w:rsidRDefault="004354B9" w:rsidP="00AC5C40">
      <w:pPr>
        <w:spacing w:after="0" w:line="240" w:lineRule="auto"/>
        <w:jc w:val="both"/>
        <w:rPr>
          <w:rFonts w:ascii="Times New Roman" w:eastAsia="Times New Roman" w:hAnsi="Times New Roman" w:cs="Times New Roman"/>
          <w:b/>
          <w:sz w:val="24"/>
          <w:szCs w:val="24"/>
          <w:lang w:eastAsia="ru-RU"/>
        </w:rPr>
      </w:pPr>
    </w:p>
    <w:p w:rsidR="004354B9" w:rsidRPr="00AC5C40" w:rsidRDefault="004354B9" w:rsidP="00AC5C40">
      <w:pPr>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 xml:space="preserve">ОСНОВНОЕ СОДЕРЖАНИЕ </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Курс состоит из трёх разделов</w:t>
      </w:r>
    </w:p>
    <w:p w:rsidR="004354B9" w:rsidRPr="00AC5C40" w:rsidRDefault="004354B9" w:rsidP="00AC5C40">
      <w:pPr>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val="en-US" w:eastAsia="ru-RU"/>
        </w:rPr>
        <w:t>I</w:t>
      </w:r>
      <w:r w:rsidRPr="00AC5C40">
        <w:rPr>
          <w:rFonts w:ascii="Times New Roman" w:eastAsia="Times New Roman" w:hAnsi="Times New Roman" w:cs="Times New Roman"/>
          <w:b/>
          <w:sz w:val="24"/>
          <w:szCs w:val="24"/>
          <w:lang w:eastAsia="ru-RU"/>
        </w:rPr>
        <w:t xml:space="preserve"> раздел – </w:t>
      </w:r>
      <w:r w:rsidRPr="00AC5C40">
        <w:rPr>
          <w:rFonts w:ascii="Times New Roman" w:eastAsia="Times New Roman" w:hAnsi="Times New Roman" w:cs="Times New Roman"/>
          <w:b/>
          <w:i/>
          <w:sz w:val="24"/>
          <w:szCs w:val="24"/>
          <w:lang w:eastAsia="ru-RU"/>
        </w:rPr>
        <w:t xml:space="preserve">диагностический </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Данный раздел включает в себя:</w:t>
      </w:r>
    </w:p>
    <w:p w:rsidR="004354B9" w:rsidRPr="00AC5C40" w:rsidRDefault="004354B9" w:rsidP="002A460B">
      <w:pPr>
        <w:numPr>
          <w:ilvl w:val="0"/>
          <w:numId w:val="119"/>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сбор анамнестических данных</w:t>
      </w:r>
    </w:p>
    <w:p w:rsidR="004354B9" w:rsidRPr="00AC5C40" w:rsidRDefault="004354B9" w:rsidP="002A460B">
      <w:pPr>
        <w:numPr>
          <w:ilvl w:val="0"/>
          <w:numId w:val="119"/>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обследование  состояния общей и артикуляционной моторики</w:t>
      </w:r>
    </w:p>
    <w:p w:rsidR="004354B9" w:rsidRPr="00AC5C40" w:rsidRDefault="004354B9" w:rsidP="002A460B">
      <w:pPr>
        <w:numPr>
          <w:ilvl w:val="0"/>
          <w:numId w:val="119"/>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обследование неречевых психических функций</w:t>
      </w:r>
    </w:p>
    <w:p w:rsidR="004354B9" w:rsidRPr="00AC5C40" w:rsidRDefault="004354B9" w:rsidP="002A460B">
      <w:pPr>
        <w:numPr>
          <w:ilvl w:val="0"/>
          <w:numId w:val="119"/>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диагностика  уровня сформированности фонематического восприятия</w:t>
      </w:r>
    </w:p>
    <w:p w:rsidR="004354B9" w:rsidRPr="00AC5C40" w:rsidRDefault="004354B9" w:rsidP="002A460B">
      <w:pPr>
        <w:numPr>
          <w:ilvl w:val="0"/>
          <w:numId w:val="119"/>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обследование  состояния произносительных навыков </w:t>
      </w:r>
    </w:p>
    <w:p w:rsidR="004354B9" w:rsidRPr="00AC5C40" w:rsidRDefault="004354B9" w:rsidP="00AC5C40">
      <w:pPr>
        <w:spacing w:after="0" w:line="240" w:lineRule="auto"/>
        <w:jc w:val="both"/>
        <w:rPr>
          <w:rFonts w:ascii="Times New Roman" w:eastAsia="Times New Roman" w:hAnsi="Times New Roman" w:cs="Times New Roman"/>
          <w:b/>
          <w:i/>
          <w:sz w:val="24"/>
          <w:szCs w:val="24"/>
          <w:lang w:eastAsia="ru-RU"/>
        </w:rPr>
      </w:pPr>
      <w:r w:rsidRPr="00AC5C40">
        <w:rPr>
          <w:rFonts w:ascii="Times New Roman" w:eastAsia="Times New Roman" w:hAnsi="Times New Roman" w:cs="Times New Roman"/>
          <w:b/>
          <w:sz w:val="24"/>
          <w:szCs w:val="24"/>
          <w:lang w:val="en-US" w:eastAsia="ru-RU"/>
        </w:rPr>
        <w:t>II</w:t>
      </w:r>
      <w:r w:rsidRPr="00AC5C40">
        <w:rPr>
          <w:rFonts w:ascii="Times New Roman" w:eastAsia="Times New Roman" w:hAnsi="Times New Roman" w:cs="Times New Roman"/>
          <w:b/>
          <w:sz w:val="24"/>
          <w:szCs w:val="24"/>
          <w:lang w:eastAsia="ru-RU"/>
        </w:rPr>
        <w:t xml:space="preserve"> раздел – </w:t>
      </w:r>
      <w:r w:rsidRPr="00AC5C40">
        <w:rPr>
          <w:rFonts w:ascii="Times New Roman" w:eastAsia="Times New Roman" w:hAnsi="Times New Roman" w:cs="Times New Roman"/>
          <w:b/>
          <w:i/>
          <w:sz w:val="24"/>
          <w:szCs w:val="24"/>
          <w:lang w:eastAsia="ru-RU"/>
        </w:rPr>
        <w:t>подготовительный</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Он включает в себя: </w:t>
      </w:r>
    </w:p>
    <w:p w:rsidR="004354B9" w:rsidRPr="00AC5C40" w:rsidRDefault="004354B9" w:rsidP="002A460B">
      <w:pPr>
        <w:numPr>
          <w:ilvl w:val="0"/>
          <w:numId w:val="120"/>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формирование артикуляторной базы</w:t>
      </w:r>
    </w:p>
    <w:p w:rsidR="004354B9" w:rsidRPr="00AC5C40" w:rsidRDefault="004354B9" w:rsidP="002A460B">
      <w:pPr>
        <w:numPr>
          <w:ilvl w:val="0"/>
          <w:numId w:val="120"/>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формирование и развитие диафрагмального дыхания</w:t>
      </w:r>
    </w:p>
    <w:p w:rsidR="004354B9" w:rsidRPr="00AC5C40" w:rsidRDefault="004354B9" w:rsidP="002A460B">
      <w:pPr>
        <w:numPr>
          <w:ilvl w:val="0"/>
          <w:numId w:val="120"/>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органов артикуляционного аппарата</w:t>
      </w:r>
    </w:p>
    <w:p w:rsidR="004354B9" w:rsidRPr="00AC5C40" w:rsidRDefault="004354B9" w:rsidP="002A460B">
      <w:pPr>
        <w:numPr>
          <w:ilvl w:val="0"/>
          <w:numId w:val="120"/>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мелкой моторики пальцев рук</w:t>
      </w:r>
    </w:p>
    <w:p w:rsidR="004354B9" w:rsidRPr="00AC5C40" w:rsidRDefault="004354B9" w:rsidP="002A460B">
      <w:pPr>
        <w:numPr>
          <w:ilvl w:val="0"/>
          <w:numId w:val="120"/>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слухового внимания и слухового контроля</w:t>
      </w:r>
    </w:p>
    <w:p w:rsidR="004354B9" w:rsidRPr="00AC5C40" w:rsidRDefault="004354B9" w:rsidP="00AC5C40">
      <w:pPr>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val="en-US" w:eastAsia="ru-RU"/>
        </w:rPr>
        <w:t>III</w:t>
      </w:r>
      <w:r w:rsidRPr="00AC5C40">
        <w:rPr>
          <w:rFonts w:ascii="Times New Roman" w:eastAsia="Times New Roman" w:hAnsi="Times New Roman" w:cs="Times New Roman"/>
          <w:b/>
          <w:sz w:val="24"/>
          <w:szCs w:val="24"/>
          <w:lang w:eastAsia="ru-RU"/>
        </w:rPr>
        <w:t xml:space="preserve"> раздел – коррекционно-развивающий, включает в себя:</w:t>
      </w:r>
    </w:p>
    <w:p w:rsidR="004354B9" w:rsidRPr="00AC5C40" w:rsidRDefault="004354B9" w:rsidP="002A460B">
      <w:pPr>
        <w:numPr>
          <w:ilvl w:val="0"/>
          <w:numId w:val="121"/>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постановку и автоматизацию нарушенных звуков</w:t>
      </w:r>
    </w:p>
    <w:p w:rsidR="004354B9" w:rsidRPr="00AC5C40" w:rsidRDefault="004354B9" w:rsidP="002A460B">
      <w:pPr>
        <w:numPr>
          <w:ilvl w:val="0"/>
          <w:numId w:val="121"/>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дифференциацию смешиваемых звуков</w:t>
      </w:r>
    </w:p>
    <w:p w:rsidR="004354B9" w:rsidRPr="00AC5C40" w:rsidRDefault="004354B9" w:rsidP="002A460B">
      <w:pPr>
        <w:numPr>
          <w:ilvl w:val="0"/>
          <w:numId w:val="121"/>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введение звуков в самостоятельную речь</w:t>
      </w:r>
    </w:p>
    <w:p w:rsidR="004354B9" w:rsidRPr="00AC5C40" w:rsidRDefault="004354B9" w:rsidP="002A460B">
      <w:pPr>
        <w:numPr>
          <w:ilvl w:val="0"/>
          <w:numId w:val="121"/>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фонематического восприятия</w:t>
      </w:r>
    </w:p>
    <w:p w:rsidR="004354B9" w:rsidRPr="00AC5C40" w:rsidRDefault="004354B9" w:rsidP="002A460B">
      <w:pPr>
        <w:numPr>
          <w:ilvl w:val="0"/>
          <w:numId w:val="121"/>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навыков фонематического анализа и синтеза</w:t>
      </w:r>
    </w:p>
    <w:p w:rsidR="004354B9" w:rsidRPr="00AC5C40" w:rsidRDefault="004354B9" w:rsidP="00AC5C40">
      <w:pPr>
        <w:spacing w:after="0" w:line="240" w:lineRule="auto"/>
        <w:jc w:val="both"/>
        <w:rPr>
          <w:rFonts w:ascii="Times New Roman" w:eastAsia="Calibri" w:hAnsi="Times New Roman" w:cs="Times New Roman"/>
          <w:b/>
          <w:sz w:val="24"/>
          <w:szCs w:val="24"/>
        </w:rPr>
      </w:pP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843"/>
        <w:gridCol w:w="4076"/>
        <w:gridCol w:w="3153"/>
      </w:tblGrid>
      <w:tr w:rsidR="004354B9" w:rsidRPr="00AC5C40" w:rsidTr="004354B9">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Раздел. Тема урока</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Адаптированное содержание занятия</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Коррекционная направленность занятия</w:t>
            </w:r>
          </w:p>
        </w:tc>
      </w:tr>
      <w:tr w:rsidR="004354B9" w:rsidRPr="00AC5C40" w:rsidTr="004354B9">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val="en-US" w:eastAsia="ru-RU"/>
              </w:rPr>
            </w:pPr>
            <w:r w:rsidRPr="00AC5C40">
              <w:rPr>
                <w:rFonts w:ascii="Times New Roman" w:eastAsia="Times New Roman" w:hAnsi="Times New Roman" w:cs="Times New Roman"/>
                <w:sz w:val="24"/>
                <w:szCs w:val="24"/>
                <w:lang w:val="en-US" w:eastAsia="ru-RU"/>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Диагностика</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-Сбор анамнестических данных </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обследование всех сторон устной речи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-постановка диагноза</w:t>
            </w:r>
          </w:p>
        </w:tc>
      </w:tr>
      <w:tr w:rsidR="004354B9" w:rsidRPr="00AC5C40" w:rsidTr="004354B9">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val="en-US" w:eastAsia="ru-RU"/>
              </w:rPr>
            </w:pPr>
            <w:r w:rsidRPr="00AC5C40">
              <w:rPr>
                <w:rFonts w:ascii="Times New Roman" w:eastAsia="Times New Roman" w:hAnsi="Times New Roman" w:cs="Times New Roman"/>
                <w:sz w:val="24"/>
                <w:szCs w:val="24"/>
                <w:lang w:val="en-US" w:eastAsia="ru-RU"/>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Формирование артикуляторной  базы звуков</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-знакомство со звуками окружающей  действительности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-различение речевых и неречевых звуков</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-знакомство с механизмом воспроизведения звуков (игра «Веселый язычок»</w:t>
            </w:r>
            <w:proofErr w:type="gramEnd"/>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-игра «угадай звук по артикуляции»</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артикуляционной моторики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мелкой моторики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-дыхательная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-дифференциация неречевых звуков</w:t>
            </w:r>
          </w:p>
        </w:tc>
      </w:tr>
      <w:tr w:rsidR="004354B9" w:rsidRPr="00AC5C40" w:rsidTr="004354B9">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Гласные звуки первого ряда – а</w:t>
            </w:r>
            <w:proofErr w:type="gramStart"/>
            <w:r w:rsidRPr="00AC5C40">
              <w:rPr>
                <w:rFonts w:ascii="Times New Roman" w:eastAsia="Times New Roman" w:hAnsi="Times New Roman" w:cs="Times New Roman"/>
                <w:sz w:val="24"/>
                <w:szCs w:val="24"/>
                <w:lang w:eastAsia="ru-RU"/>
              </w:rPr>
              <w:t>,о</w:t>
            </w:r>
            <w:proofErr w:type="gramEnd"/>
            <w:r w:rsidRPr="00AC5C40">
              <w:rPr>
                <w:rFonts w:ascii="Times New Roman" w:eastAsia="Times New Roman" w:hAnsi="Times New Roman" w:cs="Times New Roman"/>
                <w:sz w:val="24"/>
                <w:szCs w:val="24"/>
                <w:lang w:eastAsia="ru-RU"/>
              </w:rPr>
              <w:t>,у,ы</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-знакомство с гласными звуками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-игра «эхо»</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-различение звуков по артикуляции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-графическое изображение звуков</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артикуляционной моторики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мелкой моторики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-дыхательная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-опознавание гласных звуков изолированно, в слоге, слове</w:t>
            </w:r>
          </w:p>
        </w:tc>
      </w:tr>
      <w:tr w:rsidR="004354B9" w:rsidRPr="00AC5C40" w:rsidTr="004354B9">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Постановка звука «р»</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-знакомство со звуком и его происхождением в окружающем пространстве</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-различение речевого и неречевого звука </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-знакомство с артикуляцией звука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-распознавание звука на слух</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-построение полной фразы</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Times New Roman" w:hAnsi="Times New Roman" w:cs="Times New Roman"/>
                <w:sz w:val="24"/>
                <w:szCs w:val="24"/>
                <w:lang w:eastAsia="ru-RU"/>
              </w:rPr>
              <w:t>-</w:t>
            </w:r>
            <w:r w:rsidRPr="00AC5C40">
              <w:rPr>
                <w:rFonts w:ascii="Times New Roman" w:eastAsia="Calibri" w:hAnsi="Times New Roman" w:cs="Times New Roman"/>
                <w:sz w:val="24"/>
                <w:szCs w:val="24"/>
              </w:rPr>
              <w:t>выделение начального и конечного звука, количество звуков.</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Calibri" w:hAnsi="Times New Roman" w:cs="Times New Roman"/>
                <w:sz w:val="24"/>
                <w:szCs w:val="24"/>
              </w:rPr>
              <w:t>-графическое изображение звука</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-выработка воздушной струи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-постановка звука «р» по подражанию от звука «тр»</w:t>
            </w:r>
          </w:p>
        </w:tc>
      </w:tr>
      <w:tr w:rsidR="004354B9" w:rsidRPr="00AC5C40" w:rsidTr="004354B9">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Звук «р» в начале, </w:t>
            </w:r>
            <w:r w:rsidRPr="00AC5C40">
              <w:rPr>
                <w:rFonts w:ascii="Times New Roman" w:eastAsia="Times New Roman" w:hAnsi="Times New Roman" w:cs="Times New Roman"/>
                <w:sz w:val="24"/>
                <w:szCs w:val="24"/>
                <w:lang w:eastAsia="ru-RU"/>
              </w:rPr>
              <w:lastRenderedPageBreak/>
              <w:t>середине слов</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-знакомство со словами с изучаемым звуком</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-выделение звука из слогов и слов</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-определение места звука в слове</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-тренировка в правильном и четком произнесении звука в различных позициях</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-работа с трафаретами</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-артикуляционная и дыхательная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-пальчиковая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-слова со звуком «р» в разных позициях</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-звукобуквенный анализ трехсложных слов</w:t>
            </w:r>
          </w:p>
        </w:tc>
      </w:tr>
      <w:tr w:rsidR="004354B9" w:rsidRPr="00AC5C40" w:rsidTr="004354B9">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Звук «р» в связной речи</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опознавание звука «р» изолированно, в слогах, словах</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фонематического анализа и синтеза на примере односложных слов</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автоматизация «р» в стихах, текстах, рассказах</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звукобуквенный анализ трехсложных слов</w:t>
            </w:r>
          </w:p>
        </w:tc>
      </w:tr>
      <w:tr w:rsidR="004354B9" w:rsidRPr="00AC5C40" w:rsidTr="004354B9">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Дифференциация звуков «р</w:t>
            </w:r>
            <w:proofErr w:type="gramStart"/>
            <w:r w:rsidRPr="00AC5C40">
              <w:rPr>
                <w:rFonts w:ascii="Times New Roman" w:eastAsia="Times New Roman" w:hAnsi="Times New Roman" w:cs="Times New Roman"/>
                <w:sz w:val="24"/>
                <w:szCs w:val="24"/>
                <w:lang w:eastAsia="ru-RU"/>
              </w:rPr>
              <w:t>»-</w:t>
            </w:r>
            <w:proofErr w:type="gramEnd"/>
            <w:r w:rsidRPr="00AC5C40">
              <w:rPr>
                <w:rFonts w:ascii="Times New Roman" w:eastAsia="Times New Roman" w:hAnsi="Times New Roman" w:cs="Times New Roman"/>
                <w:sz w:val="24"/>
                <w:szCs w:val="24"/>
                <w:lang w:eastAsia="ru-RU"/>
              </w:rPr>
              <w:t>«рь»</w:t>
            </w:r>
          </w:p>
        </w:tc>
        <w:tc>
          <w:tcPr>
            <w:tcW w:w="4076"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-различение дифференцируемых звуков на слух изолированно, в слогах, словах, связной речи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-различение звуков артикуляторно (по кинетическим ощущениям)</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-работа с трафаретами</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-различение на слух звонких и глухих согласных в слоге, слове, предложении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-звуковой анализ трехсложных слов</w:t>
            </w:r>
          </w:p>
        </w:tc>
      </w:tr>
      <w:tr w:rsidR="004354B9" w:rsidRPr="00AC5C40" w:rsidTr="004354B9">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line="240" w:lineRule="auto"/>
              <w:jc w:val="both"/>
              <w:rPr>
                <w:rFonts w:ascii="Times New Roman" w:eastAsia="Calibri" w:hAnsi="Times New Roman" w:cs="Times New Roman"/>
                <w:sz w:val="24"/>
                <w:szCs w:val="24"/>
              </w:rPr>
            </w:pPr>
            <w:r w:rsidRPr="00AC5C40">
              <w:rPr>
                <w:rFonts w:ascii="Times New Roman" w:eastAsia="Times New Roman" w:hAnsi="Times New Roman" w:cs="Times New Roman"/>
                <w:sz w:val="24"/>
                <w:szCs w:val="24"/>
                <w:lang w:eastAsia="ru-RU"/>
              </w:rPr>
              <w:t>Постановка звука «л»</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-знакомство со звуком и его происхождением в окружающем пространстве</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-различение речевого и неречевого звука </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-знакомство с артикуляцией звука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-распознавание звука на слух</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-построение полной фразы</w:t>
            </w:r>
          </w:p>
          <w:p w:rsidR="004354B9" w:rsidRPr="00AC5C40" w:rsidRDefault="004354B9" w:rsidP="00AC5C40">
            <w:pPr>
              <w:spacing w:after="0" w:line="240" w:lineRule="auto"/>
              <w:jc w:val="both"/>
              <w:rPr>
                <w:rFonts w:ascii="Times New Roman" w:eastAsia="Calibri" w:hAnsi="Times New Roman" w:cs="Times New Roman"/>
                <w:sz w:val="24"/>
                <w:szCs w:val="24"/>
              </w:rPr>
            </w:pPr>
            <w:r w:rsidRPr="00AC5C40">
              <w:rPr>
                <w:rFonts w:ascii="Times New Roman" w:eastAsia="Times New Roman" w:hAnsi="Times New Roman" w:cs="Times New Roman"/>
                <w:sz w:val="24"/>
                <w:szCs w:val="24"/>
                <w:lang w:eastAsia="ru-RU"/>
              </w:rPr>
              <w:t>-</w:t>
            </w:r>
            <w:r w:rsidRPr="00AC5C40">
              <w:rPr>
                <w:rFonts w:ascii="Times New Roman" w:eastAsia="Calibri" w:hAnsi="Times New Roman" w:cs="Times New Roman"/>
                <w:sz w:val="24"/>
                <w:szCs w:val="24"/>
              </w:rPr>
              <w:t>выделение начального и конечного звука, количество звуков.</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Calibri" w:hAnsi="Times New Roman" w:cs="Times New Roman"/>
                <w:sz w:val="24"/>
                <w:szCs w:val="24"/>
              </w:rPr>
              <w:t>-графическое изображение звука</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-выработка воздушной струи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-постановка звука «л» по подражанию от звука «ы»</w:t>
            </w:r>
          </w:p>
        </w:tc>
      </w:tr>
      <w:tr w:rsidR="004354B9" w:rsidRPr="00AC5C40" w:rsidTr="004354B9">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line="240" w:lineRule="auto"/>
              <w:jc w:val="both"/>
              <w:rPr>
                <w:rFonts w:ascii="Times New Roman" w:eastAsia="Calibri" w:hAnsi="Times New Roman" w:cs="Times New Roman"/>
                <w:sz w:val="24"/>
                <w:szCs w:val="24"/>
              </w:rPr>
            </w:pPr>
            <w:r w:rsidRPr="00AC5C40">
              <w:rPr>
                <w:rFonts w:ascii="Times New Roman" w:eastAsia="Times New Roman" w:hAnsi="Times New Roman" w:cs="Times New Roman"/>
                <w:sz w:val="24"/>
                <w:szCs w:val="24"/>
                <w:lang w:eastAsia="ru-RU"/>
              </w:rPr>
              <w:t>Звук «л» в начале, середине слов</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-знакомство со словами с изучаемым звуком</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-выделение звука из слогов и слов</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-определение места звука в слове</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-тренировка в правильном и четком произнесении звука в различных позициях</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-работа с трафаретами</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-слова со звуком «л» в разных позициях</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-звукобуквенный анализ трехсложных слов</w:t>
            </w:r>
          </w:p>
        </w:tc>
      </w:tr>
      <w:tr w:rsidR="004354B9" w:rsidRPr="00AC5C40" w:rsidTr="004354B9">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line="240" w:lineRule="auto"/>
              <w:jc w:val="both"/>
              <w:rPr>
                <w:rFonts w:ascii="Times New Roman" w:eastAsia="Calibri" w:hAnsi="Times New Roman" w:cs="Times New Roman"/>
                <w:sz w:val="24"/>
                <w:szCs w:val="24"/>
              </w:rPr>
            </w:pPr>
            <w:r w:rsidRPr="00AC5C40">
              <w:rPr>
                <w:rFonts w:ascii="Times New Roman" w:eastAsia="Times New Roman" w:hAnsi="Times New Roman" w:cs="Times New Roman"/>
                <w:sz w:val="24"/>
                <w:szCs w:val="24"/>
                <w:lang w:eastAsia="ru-RU"/>
              </w:rPr>
              <w:t>Звук «л» в связной речи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опознавание звука «л» изолированно, в слогах, словах</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фонематического анализа и синтеза на примере односложных слов</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-артикуляционная и дыхательная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автоматизация «л» в стихах, текстах, рассказах</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звукобуквенный анализ трехсложных слов</w:t>
            </w:r>
          </w:p>
        </w:tc>
      </w:tr>
      <w:tr w:rsidR="004354B9" w:rsidRPr="00AC5C40" w:rsidTr="004354B9">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line="240" w:lineRule="auto"/>
              <w:jc w:val="both"/>
              <w:rPr>
                <w:rFonts w:ascii="Times New Roman" w:eastAsia="Calibri" w:hAnsi="Times New Roman" w:cs="Times New Roman"/>
                <w:sz w:val="24"/>
                <w:szCs w:val="24"/>
              </w:rPr>
            </w:pPr>
            <w:r w:rsidRPr="00AC5C40">
              <w:rPr>
                <w:rFonts w:ascii="Times New Roman" w:eastAsia="Times New Roman" w:hAnsi="Times New Roman" w:cs="Times New Roman"/>
                <w:sz w:val="24"/>
                <w:szCs w:val="24"/>
                <w:lang w:eastAsia="ru-RU"/>
              </w:rPr>
              <w:t>Дифференциация звуков «л</w:t>
            </w:r>
            <w:proofErr w:type="gramStart"/>
            <w:r w:rsidRPr="00AC5C40">
              <w:rPr>
                <w:rFonts w:ascii="Times New Roman" w:eastAsia="Times New Roman" w:hAnsi="Times New Roman" w:cs="Times New Roman"/>
                <w:sz w:val="24"/>
                <w:szCs w:val="24"/>
                <w:lang w:eastAsia="ru-RU"/>
              </w:rPr>
              <w:t>»-</w:t>
            </w:r>
            <w:proofErr w:type="gramEnd"/>
            <w:r w:rsidRPr="00AC5C40">
              <w:rPr>
                <w:rFonts w:ascii="Times New Roman" w:eastAsia="Times New Roman" w:hAnsi="Times New Roman" w:cs="Times New Roman"/>
                <w:sz w:val="24"/>
                <w:szCs w:val="24"/>
                <w:lang w:eastAsia="ru-RU"/>
              </w:rPr>
              <w:lastRenderedPageBreak/>
              <w:t>«ль»</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-различение дифференцируемых звуков на слух изолированно, в слогах, словах, связной речи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-различение звуков артикуляторно (по кинетическим ощущениям)</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-работа с трафаретами</w:t>
            </w:r>
          </w:p>
        </w:tc>
        <w:tc>
          <w:tcPr>
            <w:tcW w:w="315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-артикуляционная и дыхательная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-пальчиковая гимнастика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-различение на слух звонких и глухих согласных в слоге, слове, предложении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-звуковой анализ трехсложных слов</w:t>
            </w:r>
          </w:p>
        </w:tc>
      </w:tr>
      <w:tr w:rsidR="004354B9" w:rsidRPr="00AC5C40" w:rsidTr="004354B9">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Диагностика</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-определение  уровня развития мелкой и артикуляционной моторики</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-определение уровня сформированности фонематического восприятия, анализа и синтеза</w:t>
            </w:r>
          </w:p>
          <w:p w:rsidR="004354B9" w:rsidRPr="00AC5C40" w:rsidRDefault="004354B9"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-определение уровня сформированности произносительной стороны устной речи</w:t>
            </w:r>
          </w:p>
        </w:tc>
      </w:tr>
    </w:tbl>
    <w:p w:rsidR="00F44497" w:rsidRPr="00AC5C40" w:rsidRDefault="00F44497" w:rsidP="00AC5C40">
      <w:pPr>
        <w:suppressAutoHyphens/>
        <w:spacing w:after="0" w:line="240" w:lineRule="auto"/>
        <w:jc w:val="both"/>
        <w:rPr>
          <w:rFonts w:ascii="Times New Roman" w:eastAsia="SimSun" w:hAnsi="Times New Roman" w:cs="Times New Roman"/>
          <w:b/>
          <w:kern w:val="1"/>
          <w:sz w:val="24"/>
          <w:szCs w:val="24"/>
          <w:lang w:eastAsia="ar-SA"/>
        </w:rPr>
      </w:pPr>
    </w:p>
    <w:p w:rsidR="00F44497" w:rsidRPr="00AC5C40" w:rsidRDefault="00F44497" w:rsidP="00AC5C40">
      <w:pPr>
        <w:suppressAutoHyphens/>
        <w:spacing w:after="0" w:line="240" w:lineRule="auto"/>
        <w:ind w:firstLine="360"/>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b/>
          <w:kern w:val="1"/>
          <w:sz w:val="24"/>
          <w:szCs w:val="24"/>
          <w:lang w:eastAsia="ar-SA"/>
        </w:rPr>
        <w:t>Механизмы реализации программы коррекционной работы</w:t>
      </w:r>
    </w:p>
    <w:p w:rsidR="00F44497" w:rsidRPr="00AC5C40" w:rsidRDefault="00F44497"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Взаимодействие специалистов общеобразовательной организации в процессе реализации адаптированной основной общеобразовательной программы – один из основных механизмов реализации программы коррекционной работы.</w:t>
      </w:r>
    </w:p>
    <w:p w:rsidR="00F44497" w:rsidRPr="00AC5C40" w:rsidRDefault="00F44497" w:rsidP="00AC5C40">
      <w:pPr>
        <w:suppressAutoHyphens/>
        <w:spacing w:after="0" w:line="240" w:lineRule="auto"/>
        <w:jc w:val="both"/>
        <w:rPr>
          <w:rFonts w:ascii="Times New Roman" w:eastAsia="SimSun" w:hAnsi="Times New Roman" w:cs="Times New Roman"/>
          <w:kern w:val="1"/>
          <w:sz w:val="24"/>
          <w:szCs w:val="24"/>
          <w:u w:val="single"/>
          <w:lang w:eastAsia="ar-SA"/>
        </w:rPr>
      </w:pPr>
      <w:r w:rsidRPr="00AC5C40">
        <w:rPr>
          <w:rFonts w:ascii="Times New Roman" w:eastAsia="SimSun" w:hAnsi="Times New Roman" w:cs="Times New Roman"/>
          <w:kern w:val="1"/>
          <w:sz w:val="24"/>
          <w:szCs w:val="24"/>
          <w:u w:val="single"/>
          <w:lang w:eastAsia="ar-SA"/>
        </w:rPr>
        <w:t xml:space="preserve">Взаимодействие специалистов требует: </w:t>
      </w:r>
    </w:p>
    <w:p w:rsidR="00F44497" w:rsidRPr="00AC5C40" w:rsidRDefault="00F44497" w:rsidP="002A460B">
      <w:pPr>
        <w:numPr>
          <w:ilvl w:val="0"/>
          <w:numId w:val="3"/>
        </w:numPr>
        <w:suppressAutoHyphens/>
        <w:spacing w:after="0" w:line="240" w:lineRule="auto"/>
        <w:ind w:firstLine="0"/>
        <w:jc w:val="both"/>
        <w:rPr>
          <w:rFonts w:ascii="Times New Roman" w:eastAsia="SimSun" w:hAnsi="Times New Roman" w:cs="Times New Roman"/>
          <w:kern w:val="1"/>
          <w:sz w:val="24"/>
          <w:szCs w:val="24"/>
          <w:lang w:eastAsia="ar-SA"/>
        </w:rPr>
      </w:pPr>
      <w:proofErr w:type="gramStart"/>
      <w:r w:rsidRPr="00AC5C40">
        <w:rPr>
          <w:rFonts w:ascii="Times New Roman" w:eastAsia="SimSun" w:hAnsi="Times New Roman" w:cs="Times New Roman"/>
          <w:kern w:val="1"/>
          <w:sz w:val="24"/>
          <w:szCs w:val="24"/>
          <w:lang w:eastAsia="ar-SA"/>
        </w:rPr>
        <w:t>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w:t>
      </w:r>
      <w:proofErr w:type="gramEnd"/>
    </w:p>
    <w:p w:rsidR="00F44497" w:rsidRPr="00AC5C40" w:rsidRDefault="00F44497" w:rsidP="002A460B">
      <w:pPr>
        <w:numPr>
          <w:ilvl w:val="0"/>
          <w:numId w:val="3"/>
        </w:numPr>
        <w:suppressAutoHyphens/>
        <w:spacing w:after="0" w:line="240" w:lineRule="auto"/>
        <w:ind w:firstLine="0"/>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 </w:t>
      </w:r>
    </w:p>
    <w:p w:rsidR="00F44497" w:rsidRPr="00AC5C40" w:rsidRDefault="00F44497"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w:t>
      </w:r>
      <w:r w:rsidR="008D10FF" w:rsidRPr="00AC5C40">
        <w:rPr>
          <w:rFonts w:ascii="Times New Roman" w:eastAsia="SimSun" w:hAnsi="Times New Roman" w:cs="Times New Roman"/>
          <w:kern w:val="1"/>
          <w:sz w:val="24"/>
          <w:szCs w:val="24"/>
          <w:lang w:eastAsia="ar-SA"/>
        </w:rPr>
        <w:t xml:space="preserve">задержкой психического развития </w:t>
      </w:r>
      <w:r w:rsidRPr="00AC5C40">
        <w:rPr>
          <w:rFonts w:ascii="Times New Roman" w:eastAsia="SimSun" w:hAnsi="Times New Roman" w:cs="Times New Roman"/>
          <w:kern w:val="1"/>
          <w:sz w:val="24"/>
          <w:szCs w:val="24"/>
          <w:lang w:eastAsia="ar-SA"/>
        </w:rPr>
        <w:t xml:space="preserve">Социальное партнерство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F44497" w:rsidRPr="00AC5C40" w:rsidRDefault="00F44497"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Социальное партнерство включает сотрудничество (на основе заключенных договоров): </w:t>
      </w:r>
    </w:p>
    <w:p w:rsidR="002175D2" w:rsidRPr="00AC5C40" w:rsidRDefault="00F44497" w:rsidP="002A460B">
      <w:pPr>
        <w:numPr>
          <w:ilvl w:val="0"/>
          <w:numId w:val="4"/>
        </w:numPr>
        <w:suppressAutoHyphens/>
        <w:spacing w:after="0" w:line="240" w:lineRule="auto"/>
        <w:ind w:firstLine="0"/>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w:t>
      </w:r>
      <w:r w:rsidR="008D10FF" w:rsidRPr="00AC5C40">
        <w:rPr>
          <w:rFonts w:ascii="Times New Roman" w:eastAsia="SimSun" w:hAnsi="Times New Roman" w:cs="Times New Roman"/>
          <w:kern w:val="1"/>
          <w:sz w:val="24"/>
          <w:szCs w:val="24"/>
          <w:lang w:eastAsia="ar-SA"/>
        </w:rPr>
        <w:t>задержкой психического развития;</w:t>
      </w:r>
      <w:r w:rsidRPr="00AC5C40">
        <w:rPr>
          <w:rFonts w:ascii="Times New Roman" w:eastAsia="SimSun" w:hAnsi="Times New Roman" w:cs="Times New Roman"/>
          <w:kern w:val="1"/>
          <w:sz w:val="24"/>
          <w:szCs w:val="24"/>
          <w:lang w:eastAsia="ar-SA"/>
        </w:rPr>
        <w:t xml:space="preserve"> </w:t>
      </w:r>
    </w:p>
    <w:p w:rsidR="008D10FF" w:rsidRPr="00AC5C40" w:rsidRDefault="00F44497" w:rsidP="002A460B">
      <w:pPr>
        <w:numPr>
          <w:ilvl w:val="0"/>
          <w:numId w:val="4"/>
        </w:numPr>
        <w:suppressAutoHyphens/>
        <w:spacing w:after="0" w:line="240" w:lineRule="auto"/>
        <w:ind w:firstLine="0"/>
        <w:jc w:val="both"/>
        <w:rPr>
          <w:rFonts w:ascii="Times New Roman" w:eastAsia="Times New Roman" w:hAnsi="Times New Roman" w:cs="Times New Roman"/>
          <w:b/>
          <w:kern w:val="1"/>
          <w:sz w:val="24"/>
          <w:szCs w:val="24"/>
          <w:lang w:eastAsia="ar-SA"/>
        </w:rPr>
      </w:pPr>
      <w:r w:rsidRPr="00AC5C40">
        <w:rPr>
          <w:rFonts w:ascii="Times New Roman" w:eastAsia="SimSun" w:hAnsi="Times New Roman" w:cs="Times New Roman"/>
          <w:kern w:val="1"/>
          <w:sz w:val="24"/>
          <w:szCs w:val="24"/>
          <w:lang w:eastAsia="ar-SA"/>
        </w:rPr>
        <w:t xml:space="preserve">с общественными объединениями инвалидов, организациями родителей детей с </w:t>
      </w:r>
      <w:r w:rsidR="008D10FF" w:rsidRPr="00AC5C40">
        <w:rPr>
          <w:rFonts w:ascii="Times New Roman" w:eastAsia="SimSun" w:hAnsi="Times New Roman" w:cs="Times New Roman"/>
          <w:kern w:val="1"/>
          <w:sz w:val="24"/>
          <w:szCs w:val="24"/>
          <w:lang w:eastAsia="ar-SA"/>
        </w:rPr>
        <w:t xml:space="preserve">задержкой психического развития </w:t>
      </w:r>
      <w:r w:rsidRPr="00AC5C40">
        <w:rPr>
          <w:rFonts w:ascii="Times New Roman" w:eastAsia="SimSun" w:hAnsi="Times New Roman" w:cs="Times New Roman"/>
          <w:kern w:val="1"/>
          <w:sz w:val="24"/>
          <w:szCs w:val="24"/>
          <w:lang w:eastAsia="ar-SA"/>
        </w:rPr>
        <w:t xml:space="preserve">и другими негосударственными организациями в решении вопросов социальной адаптации и интеграции в общество обучающихся с </w:t>
      </w:r>
      <w:r w:rsidR="008D10FF" w:rsidRPr="00AC5C40">
        <w:rPr>
          <w:rFonts w:ascii="Times New Roman" w:eastAsia="SimSun" w:hAnsi="Times New Roman" w:cs="Times New Roman"/>
          <w:kern w:val="1"/>
          <w:sz w:val="24"/>
          <w:szCs w:val="24"/>
          <w:lang w:eastAsia="ar-SA"/>
        </w:rPr>
        <w:t>задержкой психического развития;</w:t>
      </w:r>
    </w:p>
    <w:p w:rsidR="00F44497" w:rsidRPr="00AC5C40" w:rsidRDefault="008D10FF" w:rsidP="002A460B">
      <w:pPr>
        <w:numPr>
          <w:ilvl w:val="0"/>
          <w:numId w:val="4"/>
        </w:numPr>
        <w:suppressAutoHyphens/>
        <w:spacing w:after="0" w:line="240" w:lineRule="auto"/>
        <w:ind w:firstLine="0"/>
        <w:jc w:val="both"/>
        <w:rPr>
          <w:rFonts w:ascii="Times New Roman" w:eastAsia="Times New Roman" w:hAnsi="Times New Roman" w:cs="Times New Roman"/>
          <w:b/>
          <w:kern w:val="1"/>
          <w:sz w:val="24"/>
          <w:szCs w:val="24"/>
          <w:lang w:eastAsia="ar-SA"/>
        </w:rPr>
      </w:pPr>
      <w:r w:rsidRPr="00AC5C40">
        <w:rPr>
          <w:rFonts w:ascii="Times New Roman" w:eastAsia="SimSun" w:hAnsi="Times New Roman" w:cs="Times New Roman"/>
          <w:kern w:val="1"/>
          <w:sz w:val="24"/>
          <w:szCs w:val="24"/>
          <w:lang w:eastAsia="ar-SA"/>
        </w:rPr>
        <w:t xml:space="preserve"> </w:t>
      </w:r>
      <w:r w:rsidR="00F44497" w:rsidRPr="00AC5C40">
        <w:rPr>
          <w:rFonts w:ascii="Times New Roman" w:eastAsia="SimSun" w:hAnsi="Times New Roman" w:cs="Times New Roman"/>
          <w:kern w:val="1"/>
          <w:sz w:val="24"/>
          <w:szCs w:val="24"/>
          <w:lang w:eastAsia="ar-SA"/>
        </w:rPr>
        <w:t xml:space="preserve">с родителями учащихся с </w:t>
      </w:r>
      <w:r w:rsidRPr="00AC5C40">
        <w:rPr>
          <w:rFonts w:ascii="Times New Roman" w:eastAsia="SimSun" w:hAnsi="Times New Roman" w:cs="Times New Roman"/>
          <w:kern w:val="1"/>
          <w:sz w:val="24"/>
          <w:szCs w:val="24"/>
          <w:lang w:eastAsia="ar-SA"/>
        </w:rPr>
        <w:t>задержкой психического развития</w:t>
      </w:r>
      <w:r w:rsidR="00F44497" w:rsidRPr="00AC5C40">
        <w:rPr>
          <w:rFonts w:ascii="Times New Roman" w:eastAsia="SimSun" w:hAnsi="Times New Roman" w:cs="Times New Roman"/>
          <w:kern w:val="1"/>
          <w:sz w:val="24"/>
          <w:szCs w:val="24"/>
          <w:lang w:eastAsia="ar-SA"/>
        </w:rPr>
        <w:t xml:space="preserve"> в решении вопросов их развития, социализации, здоровьесбережения, социальной адаптации и интеграции в общество.</w:t>
      </w:r>
    </w:p>
    <w:p w:rsidR="001B4ECD" w:rsidRPr="00AC5C40" w:rsidRDefault="00F5187A" w:rsidP="00AC5C40">
      <w:pPr>
        <w:suppressAutoHyphens/>
        <w:spacing w:after="0" w:line="240" w:lineRule="auto"/>
        <w:jc w:val="both"/>
        <w:rPr>
          <w:rFonts w:ascii="Times New Roman" w:eastAsia="Times New Roman" w:hAnsi="Times New Roman" w:cs="Times New Roman"/>
          <w:b/>
          <w:kern w:val="1"/>
          <w:sz w:val="24"/>
          <w:szCs w:val="24"/>
          <w:lang w:eastAsia="ar-SA"/>
        </w:rPr>
      </w:pPr>
      <w:r w:rsidRPr="00AC5C40">
        <w:rPr>
          <w:rFonts w:ascii="Times New Roman" w:eastAsia="Times New Roman" w:hAnsi="Times New Roman" w:cs="Times New Roman"/>
          <w:b/>
          <w:kern w:val="1"/>
          <w:sz w:val="24"/>
          <w:szCs w:val="24"/>
          <w:lang w:eastAsia="ar-SA"/>
        </w:rPr>
        <w:t>Мероприятия</w:t>
      </w:r>
      <w:r w:rsidR="00A06028" w:rsidRPr="00AC5C40">
        <w:rPr>
          <w:rFonts w:ascii="Times New Roman" w:eastAsia="Times New Roman" w:hAnsi="Times New Roman" w:cs="Times New Roman"/>
          <w:b/>
          <w:kern w:val="1"/>
          <w:sz w:val="24"/>
          <w:szCs w:val="24"/>
          <w:lang w:eastAsia="ar-SA"/>
        </w:rPr>
        <w:t xml:space="preserve"> </w:t>
      </w:r>
      <w:r w:rsidR="00625028" w:rsidRPr="00AC5C40">
        <w:rPr>
          <w:rFonts w:ascii="Times New Roman" w:eastAsia="Times New Roman" w:hAnsi="Times New Roman" w:cs="Times New Roman"/>
          <w:b/>
          <w:kern w:val="1"/>
          <w:sz w:val="24"/>
          <w:szCs w:val="24"/>
          <w:lang w:eastAsia="ar-SA"/>
        </w:rPr>
        <w:t xml:space="preserve">по сопровождению </w:t>
      </w:r>
      <w:proofErr w:type="gramStart"/>
      <w:r w:rsidR="00625028" w:rsidRPr="00AC5C40">
        <w:rPr>
          <w:rFonts w:ascii="Times New Roman" w:eastAsia="Times New Roman" w:hAnsi="Times New Roman" w:cs="Times New Roman"/>
          <w:b/>
          <w:kern w:val="1"/>
          <w:sz w:val="24"/>
          <w:szCs w:val="24"/>
          <w:lang w:eastAsia="ar-SA"/>
        </w:rPr>
        <w:t>обучающихся</w:t>
      </w:r>
      <w:proofErr w:type="gramEnd"/>
      <w:r w:rsidR="00625028" w:rsidRPr="00AC5C40">
        <w:rPr>
          <w:rFonts w:ascii="Times New Roman" w:eastAsia="Times New Roman" w:hAnsi="Times New Roman" w:cs="Times New Roman"/>
          <w:b/>
          <w:kern w:val="1"/>
          <w:sz w:val="24"/>
          <w:szCs w:val="24"/>
          <w:lang w:eastAsia="ar-SA"/>
        </w:rPr>
        <w:t xml:space="preserve"> в соответствии с ФГОС образования обучающихся с </w:t>
      </w:r>
      <w:r w:rsidR="00F44497" w:rsidRPr="00AC5C40">
        <w:rPr>
          <w:rFonts w:ascii="Times New Roman" w:eastAsia="Times New Roman" w:hAnsi="Times New Roman" w:cs="Times New Roman"/>
          <w:b/>
          <w:kern w:val="1"/>
          <w:sz w:val="24"/>
          <w:szCs w:val="24"/>
          <w:lang w:eastAsia="ar-SA"/>
        </w:rPr>
        <w:t>задержкой психического развития</w:t>
      </w:r>
    </w:p>
    <w:p w:rsidR="001B4ECD" w:rsidRPr="00AC5C40" w:rsidRDefault="001B4ECD" w:rsidP="00AC5C40">
      <w:pPr>
        <w:suppressAutoHyphens/>
        <w:spacing w:after="0" w:line="240" w:lineRule="auto"/>
        <w:jc w:val="both"/>
        <w:rPr>
          <w:rFonts w:ascii="Times New Roman" w:eastAsia="Times New Roman" w:hAnsi="Times New Roman" w:cs="Times New Roman"/>
          <w:b/>
          <w:kern w:val="1"/>
          <w:sz w:val="24"/>
          <w:szCs w:val="24"/>
          <w:lang w:eastAsia="ar-SA"/>
        </w:rPr>
      </w:pPr>
    </w:p>
    <w:tbl>
      <w:tblPr>
        <w:tblW w:w="9792" w:type="dxa"/>
        <w:tblInd w:w="-176" w:type="dxa"/>
        <w:tblLayout w:type="fixed"/>
        <w:tblLook w:val="0000" w:firstRow="0" w:lastRow="0" w:firstColumn="0" w:lastColumn="0" w:noHBand="0" w:noVBand="0"/>
      </w:tblPr>
      <w:tblGrid>
        <w:gridCol w:w="719"/>
        <w:gridCol w:w="3932"/>
        <w:gridCol w:w="2475"/>
        <w:gridCol w:w="2666"/>
      </w:tblGrid>
      <w:tr w:rsidR="00625028" w:rsidRPr="00AC5C40" w:rsidTr="00EE5CD1">
        <w:trPr>
          <w:trHeight w:val="135"/>
        </w:trPr>
        <w:tc>
          <w:tcPr>
            <w:tcW w:w="719"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b/>
                <w:kern w:val="1"/>
                <w:sz w:val="24"/>
                <w:szCs w:val="24"/>
                <w:lang w:eastAsia="ar-SA"/>
              </w:rPr>
            </w:pPr>
            <w:r w:rsidRPr="00AC5C40">
              <w:rPr>
                <w:rFonts w:ascii="Times New Roman" w:eastAsia="Times New Roman" w:hAnsi="Times New Roman" w:cs="Times New Roman"/>
                <w:b/>
                <w:kern w:val="1"/>
                <w:sz w:val="24"/>
                <w:szCs w:val="24"/>
                <w:lang w:eastAsia="ar-SA"/>
              </w:rPr>
              <w:t>№</w:t>
            </w:r>
          </w:p>
        </w:tc>
        <w:tc>
          <w:tcPr>
            <w:tcW w:w="3932"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b/>
                <w:kern w:val="1"/>
                <w:sz w:val="24"/>
                <w:szCs w:val="24"/>
                <w:lang w:eastAsia="ar-SA"/>
              </w:rPr>
            </w:pPr>
            <w:r w:rsidRPr="00AC5C40">
              <w:rPr>
                <w:rFonts w:ascii="Times New Roman" w:eastAsia="Times New Roman" w:hAnsi="Times New Roman" w:cs="Times New Roman"/>
                <w:b/>
                <w:kern w:val="1"/>
                <w:sz w:val="24"/>
                <w:szCs w:val="24"/>
                <w:lang w:eastAsia="ar-SA"/>
              </w:rPr>
              <w:t>Мероприятия</w:t>
            </w:r>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b/>
                <w:kern w:val="1"/>
                <w:sz w:val="24"/>
                <w:szCs w:val="24"/>
                <w:lang w:eastAsia="ar-SA"/>
              </w:rPr>
            </w:pPr>
            <w:r w:rsidRPr="00AC5C40">
              <w:rPr>
                <w:rFonts w:ascii="Times New Roman" w:eastAsia="Times New Roman" w:hAnsi="Times New Roman" w:cs="Times New Roman"/>
                <w:b/>
                <w:kern w:val="1"/>
                <w:sz w:val="24"/>
                <w:szCs w:val="24"/>
                <w:lang w:eastAsia="ar-SA"/>
              </w:rPr>
              <w:t xml:space="preserve">Срок </w:t>
            </w:r>
          </w:p>
          <w:p w:rsidR="00625028" w:rsidRPr="00AC5C40" w:rsidRDefault="00625028" w:rsidP="00AC5C40">
            <w:pPr>
              <w:suppressAutoHyphens/>
              <w:spacing w:after="0" w:line="240" w:lineRule="auto"/>
              <w:jc w:val="both"/>
              <w:rPr>
                <w:rFonts w:ascii="Times New Roman" w:eastAsia="Times New Roman" w:hAnsi="Times New Roman" w:cs="Times New Roman"/>
                <w:b/>
                <w:kern w:val="1"/>
                <w:sz w:val="24"/>
                <w:szCs w:val="24"/>
                <w:lang w:eastAsia="ar-SA"/>
              </w:rPr>
            </w:pPr>
            <w:r w:rsidRPr="00AC5C40">
              <w:rPr>
                <w:rFonts w:ascii="Times New Roman" w:eastAsia="Times New Roman" w:hAnsi="Times New Roman" w:cs="Times New Roman"/>
                <w:b/>
                <w:kern w:val="1"/>
                <w:sz w:val="24"/>
                <w:szCs w:val="24"/>
                <w:lang w:eastAsia="ar-SA"/>
              </w:rPr>
              <w:t xml:space="preserve">проведения </w:t>
            </w:r>
          </w:p>
        </w:tc>
        <w:tc>
          <w:tcPr>
            <w:tcW w:w="2666"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Calibri" w:eastAsia="SimSun" w:hAnsi="Calibri" w:cs="Times New Roman"/>
                <w:kern w:val="1"/>
                <w:sz w:val="24"/>
                <w:szCs w:val="24"/>
                <w:lang w:eastAsia="ar-SA"/>
              </w:rPr>
            </w:pPr>
            <w:r w:rsidRPr="00AC5C40">
              <w:rPr>
                <w:rFonts w:ascii="Times New Roman" w:eastAsia="Times New Roman" w:hAnsi="Times New Roman" w:cs="Times New Roman"/>
                <w:b/>
                <w:kern w:val="1"/>
                <w:sz w:val="24"/>
                <w:szCs w:val="24"/>
                <w:lang w:eastAsia="ar-SA"/>
              </w:rPr>
              <w:t xml:space="preserve">Ответственный </w:t>
            </w:r>
          </w:p>
        </w:tc>
      </w:tr>
      <w:tr w:rsidR="00625028" w:rsidRPr="00AC5C40" w:rsidTr="00EE5CD1">
        <w:trPr>
          <w:trHeight w:val="633"/>
        </w:trPr>
        <w:tc>
          <w:tcPr>
            <w:tcW w:w="719"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1</w:t>
            </w:r>
          </w:p>
        </w:tc>
        <w:tc>
          <w:tcPr>
            <w:tcW w:w="3932"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Изучение личных дел вновь прибывших и продолжающих обучение обучающихся.</w:t>
            </w:r>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в течение</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учебного года </w:t>
            </w:r>
          </w:p>
        </w:tc>
        <w:tc>
          <w:tcPr>
            <w:tcW w:w="2666"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кл. рук</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p>
          <w:p w:rsidR="00625028" w:rsidRPr="00AC5C40" w:rsidRDefault="00625028" w:rsidP="00AC5C40">
            <w:pPr>
              <w:suppressAutoHyphens/>
              <w:spacing w:after="0" w:line="240" w:lineRule="auto"/>
              <w:jc w:val="both"/>
              <w:rPr>
                <w:rFonts w:ascii="Calibri" w:eastAsia="SimSun" w:hAnsi="Calibri" w:cs="Times New Roman"/>
                <w:kern w:val="1"/>
                <w:sz w:val="24"/>
                <w:szCs w:val="24"/>
                <w:lang w:eastAsia="ar-SA"/>
              </w:rPr>
            </w:pPr>
          </w:p>
        </w:tc>
      </w:tr>
      <w:tr w:rsidR="00625028" w:rsidRPr="00AC5C40" w:rsidTr="00EE5CD1">
        <w:trPr>
          <w:trHeight w:val="554"/>
        </w:trPr>
        <w:tc>
          <w:tcPr>
            <w:tcW w:w="71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2</w:t>
            </w:r>
          </w:p>
        </w:tc>
        <w:tc>
          <w:tcPr>
            <w:tcW w:w="3932"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Консультации по оформлению соц. паспорта класса классными руководителями  </w:t>
            </w:r>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Сентябрь</w:t>
            </w:r>
          </w:p>
        </w:tc>
        <w:tc>
          <w:tcPr>
            <w:tcW w:w="2666"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A35E15"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з</w:t>
            </w:r>
            <w:r w:rsidR="00625028" w:rsidRPr="00AC5C40">
              <w:rPr>
                <w:rFonts w:ascii="Times New Roman" w:eastAsia="Times New Roman" w:hAnsi="Times New Roman" w:cs="Times New Roman"/>
                <w:kern w:val="1"/>
                <w:sz w:val="24"/>
                <w:szCs w:val="24"/>
                <w:lang w:eastAsia="ar-SA"/>
              </w:rPr>
              <w:t xml:space="preserve">ам директора </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кл. рук </w:t>
            </w:r>
          </w:p>
          <w:p w:rsidR="00625028" w:rsidRPr="00AC5C40" w:rsidRDefault="00625028" w:rsidP="00AC5C40">
            <w:pPr>
              <w:suppressAutoHyphens/>
              <w:spacing w:after="0" w:line="240" w:lineRule="auto"/>
              <w:jc w:val="both"/>
              <w:rPr>
                <w:rFonts w:ascii="Calibri" w:eastAsia="SimSun" w:hAnsi="Calibri" w:cs="Times New Roman"/>
                <w:kern w:val="1"/>
                <w:sz w:val="24"/>
                <w:szCs w:val="24"/>
                <w:lang w:eastAsia="ar-SA"/>
              </w:rPr>
            </w:pPr>
          </w:p>
        </w:tc>
      </w:tr>
      <w:tr w:rsidR="00625028" w:rsidRPr="00AC5C40" w:rsidTr="00EE5CD1">
        <w:trPr>
          <w:trHeight w:val="864"/>
        </w:trPr>
        <w:tc>
          <w:tcPr>
            <w:tcW w:w="719" w:type="dxa"/>
            <w:vMerge/>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p>
        </w:tc>
        <w:tc>
          <w:tcPr>
            <w:tcW w:w="3932"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Составление и установление социального статуса семей обучающихся</w:t>
            </w:r>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сентябрь</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в течение учебного года</w:t>
            </w:r>
          </w:p>
        </w:tc>
        <w:tc>
          <w:tcPr>
            <w:tcW w:w="2666"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кл. рук</w:t>
            </w:r>
          </w:p>
          <w:p w:rsidR="00625028" w:rsidRPr="00AC5C40" w:rsidRDefault="00625028" w:rsidP="00AC5C40">
            <w:pPr>
              <w:suppressAutoHyphens/>
              <w:spacing w:after="0" w:line="240" w:lineRule="auto"/>
              <w:jc w:val="both"/>
              <w:rPr>
                <w:rFonts w:ascii="Calibri" w:eastAsia="SimSun" w:hAnsi="Calibri" w:cs="Times New Roman"/>
                <w:kern w:val="1"/>
                <w:sz w:val="24"/>
                <w:szCs w:val="24"/>
                <w:lang w:eastAsia="ar-SA"/>
              </w:rPr>
            </w:pPr>
          </w:p>
        </w:tc>
      </w:tr>
      <w:tr w:rsidR="00625028" w:rsidRPr="00AC5C40" w:rsidTr="00EE5CD1">
        <w:trPr>
          <w:trHeight w:val="1164"/>
        </w:trPr>
        <w:tc>
          <w:tcPr>
            <w:tcW w:w="719"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3</w:t>
            </w:r>
          </w:p>
        </w:tc>
        <w:tc>
          <w:tcPr>
            <w:tcW w:w="3932" w:type="dxa"/>
            <w:tcBorders>
              <w:top w:val="single" w:sz="4" w:space="0" w:color="000000"/>
              <w:left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Посещение социально неблагополучных семей, документирование работы с родителями (семьями)</w:t>
            </w:r>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в течение учебного года </w:t>
            </w:r>
          </w:p>
        </w:tc>
        <w:tc>
          <w:tcPr>
            <w:tcW w:w="2666"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кл. рук.</w:t>
            </w:r>
          </w:p>
          <w:p w:rsidR="00625028" w:rsidRPr="00AC5C40" w:rsidRDefault="00625028" w:rsidP="00AC5C40">
            <w:pPr>
              <w:suppressAutoHyphens/>
              <w:spacing w:after="0" w:line="240" w:lineRule="auto"/>
              <w:jc w:val="both"/>
              <w:rPr>
                <w:rFonts w:ascii="Calibri" w:eastAsia="SimSun" w:hAnsi="Calibri" w:cs="Times New Roman"/>
                <w:kern w:val="1"/>
                <w:sz w:val="24"/>
                <w:szCs w:val="24"/>
                <w:lang w:eastAsia="ar-SA"/>
              </w:rPr>
            </w:pPr>
          </w:p>
        </w:tc>
      </w:tr>
      <w:tr w:rsidR="00625028" w:rsidRPr="00AC5C40" w:rsidTr="00EE5CD1">
        <w:trPr>
          <w:trHeight w:val="135"/>
        </w:trPr>
        <w:tc>
          <w:tcPr>
            <w:tcW w:w="719"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4</w:t>
            </w:r>
          </w:p>
        </w:tc>
        <w:tc>
          <w:tcPr>
            <w:tcW w:w="3932"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proofErr w:type="gramStart"/>
            <w:r w:rsidRPr="00AC5C40">
              <w:rPr>
                <w:rFonts w:ascii="Times New Roman" w:eastAsia="Times New Roman" w:hAnsi="Times New Roman" w:cs="Times New Roman"/>
                <w:kern w:val="1"/>
                <w:sz w:val="24"/>
                <w:szCs w:val="24"/>
                <w:lang w:eastAsia="ar-SA"/>
              </w:rPr>
              <w:t>Контроль за</w:t>
            </w:r>
            <w:proofErr w:type="gramEnd"/>
            <w:r w:rsidRPr="00AC5C40">
              <w:rPr>
                <w:rFonts w:ascii="Times New Roman" w:eastAsia="Times New Roman" w:hAnsi="Times New Roman" w:cs="Times New Roman"/>
                <w:kern w:val="1"/>
                <w:sz w:val="24"/>
                <w:szCs w:val="24"/>
                <w:lang w:eastAsia="ar-SA"/>
              </w:rPr>
              <w:t xml:space="preserve"> соблюдением  родителями и законными представителями  Закона  об образовании РФ.</w:t>
            </w:r>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в течение учебного года</w:t>
            </w:r>
          </w:p>
        </w:tc>
        <w:tc>
          <w:tcPr>
            <w:tcW w:w="2666"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зам. директора </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кл. рук.</w:t>
            </w:r>
          </w:p>
          <w:p w:rsidR="00625028" w:rsidRPr="00AC5C40" w:rsidRDefault="00625028" w:rsidP="00AC5C40">
            <w:pPr>
              <w:suppressAutoHyphens/>
              <w:spacing w:after="0" w:line="240" w:lineRule="auto"/>
              <w:jc w:val="both"/>
              <w:rPr>
                <w:rFonts w:ascii="Calibri" w:eastAsia="SimSun" w:hAnsi="Calibri" w:cs="Times New Roman"/>
                <w:kern w:val="1"/>
                <w:sz w:val="24"/>
                <w:szCs w:val="24"/>
                <w:lang w:eastAsia="ar-SA"/>
              </w:rPr>
            </w:pPr>
          </w:p>
        </w:tc>
      </w:tr>
      <w:tr w:rsidR="00625028" w:rsidRPr="00AC5C40" w:rsidTr="00EE5CD1">
        <w:trPr>
          <w:trHeight w:val="303"/>
        </w:trPr>
        <w:tc>
          <w:tcPr>
            <w:tcW w:w="719"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5</w:t>
            </w:r>
          </w:p>
        </w:tc>
        <w:tc>
          <w:tcPr>
            <w:tcW w:w="3932"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 Профилактические беседы с родителями и законными представителями:</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 внешний вид </w:t>
            </w:r>
            <w:proofErr w:type="gramStart"/>
            <w:r w:rsidRPr="00AC5C40">
              <w:rPr>
                <w:rFonts w:ascii="Times New Roman" w:eastAsia="Times New Roman" w:hAnsi="Times New Roman" w:cs="Times New Roman"/>
                <w:kern w:val="1"/>
                <w:sz w:val="24"/>
                <w:szCs w:val="24"/>
                <w:lang w:eastAsia="ar-SA"/>
              </w:rPr>
              <w:t>обучающегося</w:t>
            </w:r>
            <w:proofErr w:type="gramEnd"/>
            <w:r w:rsidRPr="00AC5C40">
              <w:rPr>
                <w:rFonts w:ascii="Times New Roman" w:eastAsia="Times New Roman" w:hAnsi="Times New Roman" w:cs="Times New Roman"/>
                <w:kern w:val="1"/>
                <w:sz w:val="24"/>
                <w:szCs w:val="24"/>
                <w:lang w:eastAsia="ar-SA"/>
              </w:rPr>
              <w:t>;</w:t>
            </w:r>
          </w:p>
          <w:p w:rsidR="00625028" w:rsidRPr="00AC5C40" w:rsidRDefault="00A06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-наличие школьных </w:t>
            </w:r>
            <w:r w:rsidR="00625028" w:rsidRPr="00AC5C40">
              <w:rPr>
                <w:rFonts w:ascii="Times New Roman" w:eastAsia="Times New Roman" w:hAnsi="Times New Roman" w:cs="Times New Roman"/>
                <w:kern w:val="1"/>
                <w:sz w:val="24"/>
                <w:szCs w:val="24"/>
                <w:lang w:eastAsia="ar-SA"/>
              </w:rPr>
              <w:t>принадлежностей;</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режим дня обучающегося.</w:t>
            </w:r>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сентябрь</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в течение учебного года</w:t>
            </w:r>
          </w:p>
        </w:tc>
        <w:tc>
          <w:tcPr>
            <w:tcW w:w="2666"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зам. директора </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кл. рук.</w:t>
            </w:r>
          </w:p>
          <w:p w:rsidR="00625028" w:rsidRPr="00AC5C40" w:rsidRDefault="00625028" w:rsidP="00AC5C40">
            <w:pPr>
              <w:suppressAutoHyphens/>
              <w:spacing w:after="0" w:line="240" w:lineRule="auto"/>
              <w:jc w:val="both"/>
              <w:rPr>
                <w:rFonts w:ascii="Calibri" w:eastAsia="SimSun" w:hAnsi="Calibri" w:cs="Times New Roman"/>
                <w:kern w:val="1"/>
                <w:sz w:val="24"/>
                <w:szCs w:val="24"/>
                <w:lang w:eastAsia="ar-SA"/>
              </w:rPr>
            </w:pPr>
          </w:p>
        </w:tc>
      </w:tr>
      <w:tr w:rsidR="00625028" w:rsidRPr="00AC5C40" w:rsidTr="00EE5CD1">
        <w:trPr>
          <w:trHeight w:val="297"/>
        </w:trPr>
        <w:tc>
          <w:tcPr>
            <w:tcW w:w="719"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6</w:t>
            </w:r>
          </w:p>
        </w:tc>
        <w:tc>
          <w:tcPr>
            <w:tcW w:w="3932"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Профилактические беседы с родителями и законными представителями по профилактике самовольных уходов из дома детей и бродяжничества,  последствия наказания за неисполнение родительских обязанностей. </w:t>
            </w:r>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в течение учебного года </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индивидуальные случаи</w:t>
            </w:r>
          </w:p>
        </w:tc>
        <w:tc>
          <w:tcPr>
            <w:tcW w:w="2666"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зам. директора </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кл. рук. </w:t>
            </w:r>
          </w:p>
          <w:p w:rsidR="00625028" w:rsidRPr="00AC5C40" w:rsidRDefault="00625028" w:rsidP="00AC5C40">
            <w:pPr>
              <w:suppressAutoHyphens/>
              <w:spacing w:after="0" w:line="240" w:lineRule="auto"/>
              <w:jc w:val="both"/>
              <w:rPr>
                <w:rFonts w:ascii="Calibri" w:eastAsia="SimSun" w:hAnsi="Calibri" w:cs="Times New Roman"/>
                <w:kern w:val="1"/>
                <w:sz w:val="24"/>
                <w:szCs w:val="24"/>
                <w:lang w:eastAsia="ar-SA"/>
              </w:rPr>
            </w:pPr>
          </w:p>
        </w:tc>
      </w:tr>
      <w:tr w:rsidR="00625028" w:rsidRPr="00AC5C40" w:rsidTr="00EE5CD1">
        <w:trPr>
          <w:trHeight w:val="691"/>
        </w:trPr>
        <w:tc>
          <w:tcPr>
            <w:tcW w:w="719"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7</w:t>
            </w:r>
          </w:p>
        </w:tc>
        <w:tc>
          <w:tcPr>
            <w:tcW w:w="3932"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Профилактические беседы с родителями и законными представителями   индивидуальные и групповые о детско – родительских отношениях:</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классные часы;</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родительские классные собрания;</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общешкольное родительское собрание.</w:t>
            </w:r>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в течение учебного года </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по плану школы</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и педагогов </w:t>
            </w:r>
          </w:p>
        </w:tc>
        <w:tc>
          <w:tcPr>
            <w:tcW w:w="2666"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зам. директора </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кл. рук.</w:t>
            </w:r>
          </w:p>
          <w:p w:rsidR="00625028" w:rsidRPr="00AC5C40" w:rsidRDefault="00625028" w:rsidP="00AC5C40">
            <w:pPr>
              <w:suppressAutoHyphens/>
              <w:spacing w:after="0" w:line="240" w:lineRule="auto"/>
              <w:jc w:val="both"/>
              <w:rPr>
                <w:rFonts w:ascii="Calibri" w:eastAsia="SimSun" w:hAnsi="Calibri"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педагог-психолог </w:t>
            </w:r>
          </w:p>
        </w:tc>
      </w:tr>
      <w:tr w:rsidR="00625028" w:rsidRPr="00AC5C40" w:rsidTr="00EE5CD1">
        <w:trPr>
          <w:trHeight w:val="969"/>
        </w:trPr>
        <w:tc>
          <w:tcPr>
            <w:tcW w:w="719"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8</w:t>
            </w:r>
          </w:p>
        </w:tc>
        <w:tc>
          <w:tcPr>
            <w:tcW w:w="3932"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Консультирование родителей по вопросам воспитания и обучения детей, направление на консультации к более узким специалистам по возникшим вопросам, проблемам </w:t>
            </w:r>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в течение учебного года (индивидуальные случаи) </w:t>
            </w:r>
          </w:p>
        </w:tc>
        <w:tc>
          <w:tcPr>
            <w:tcW w:w="2666"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зам. директора </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кл. рук.</w:t>
            </w:r>
          </w:p>
          <w:p w:rsidR="00625028" w:rsidRPr="00AC5C40" w:rsidRDefault="00625028" w:rsidP="00AC5C40">
            <w:pPr>
              <w:suppressAutoHyphens/>
              <w:spacing w:after="0" w:line="240" w:lineRule="auto"/>
              <w:jc w:val="both"/>
              <w:rPr>
                <w:rFonts w:ascii="Calibri" w:eastAsia="SimSun" w:hAnsi="Calibri" w:cs="Times New Roman"/>
                <w:kern w:val="1"/>
                <w:sz w:val="24"/>
                <w:szCs w:val="24"/>
                <w:lang w:eastAsia="ar-SA"/>
              </w:rPr>
            </w:pPr>
            <w:r w:rsidRPr="00AC5C40">
              <w:rPr>
                <w:rFonts w:ascii="Times New Roman" w:eastAsia="Times New Roman" w:hAnsi="Times New Roman" w:cs="Times New Roman"/>
                <w:kern w:val="1"/>
                <w:sz w:val="24"/>
                <w:szCs w:val="24"/>
                <w:lang w:eastAsia="ar-SA"/>
              </w:rPr>
              <w:t>педагог-психолог</w:t>
            </w:r>
          </w:p>
        </w:tc>
      </w:tr>
      <w:tr w:rsidR="00625028" w:rsidRPr="00AC5C40" w:rsidTr="00EE5CD1">
        <w:trPr>
          <w:trHeight w:val="721"/>
        </w:trPr>
        <w:tc>
          <w:tcPr>
            <w:tcW w:w="719"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9</w:t>
            </w:r>
          </w:p>
        </w:tc>
        <w:tc>
          <w:tcPr>
            <w:tcW w:w="3932"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Проведение профилактических бесед с </w:t>
            </w:r>
            <w:proofErr w:type="gramStart"/>
            <w:r w:rsidRPr="00AC5C40">
              <w:rPr>
                <w:rFonts w:ascii="Times New Roman" w:eastAsia="Times New Roman" w:hAnsi="Times New Roman" w:cs="Times New Roman"/>
                <w:kern w:val="1"/>
                <w:sz w:val="24"/>
                <w:szCs w:val="24"/>
                <w:lang w:eastAsia="ar-SA"/>
              </w:rPr>
              <w:t>обучающимися</w:t>
            </w:r>
            <w:proofErr w:type="gramEnd"/>
            <w:r w:rsidRPr="00AC5C40">
              <w:rPr>
                <w:rFonts w:ascii="Times New Roman" w:eastAsia="Times New Roman" w:hAnsi="Times New Roman" w:cs="Times New Roman"/>
                <w:kern w:val="1"/>
                <w:sz w:val="24"/>
                <w:szCs w:val="24"/>
                <w:lang w:eastAsia="ar-SA"/>
              </w:rPr>
              <w:t>:</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самовольные уходы из дома, из  школы (бродяжничество);</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 административное или  уголовное  наказание происшествий со стороны н/летних подростков.  </w:t>
            </w:r>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по воспитательным планам педагогов;</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по плану школы </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кл</w:t>
            </w:r>
            <w:proofErr w:type="gramStart"/>
            <w:r w:rsidRPr="00AC5C40">
              <w:rPr>
                <w:rFonts w:ascii="Times New Roman" w:eastAsia="Times New Roman" w:hAnsi="Times New Roman" w:cs="Times New Roman"/>
                <w:kern w:val="1"/>
                <w:sz w:val="24"/>
                <w:szCs w:val="24"/>
                <w:lang w:eastAsia="ar-SA"/>
              </w:rPr>
              <w:t>.ч</w:t>
            </w:r>
            <w:proofErr w:type="gramEnd"/>
            <w:r w:rsidRPr="00AC5C40">
              <w:rPr>
                <w:rFonts w:ascii="Times New Roman" w:eastAsia="Times New Roman" w:hAnsi="Times New Roman" w:cs="Times New Roman"/>
                <w:kern w:val="1"/>
                <w:sz w:val="24"/>
                <w:szCs w:val="24"/>
                <w:lang w:eastAsia="ar-SA"/>
              </w:rPr>
              <w:t>асы</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род</w:t>
            </w:r>
            <w:proofErr w:type="gramStart"/>
            <w:r w:rsidRPr="00AC5C40">
              <w:rPr>
                <w:rFonts w:ascii="Times New Roman" w:eastAsia="Times New Roman" w:hAnsi="Times New Roman" w:cs="Times New Roman"/>
                <w:kern w:val="1"/>
                <w:sz w:val="24"/>
                <w:szCs w:val="24"/>
                <w:lang w:eastAsia="ar-SA"/>
              </w:rPr>
              <w:t>.</w:t>
            </w:r>
            <w:proofErr w:type="gramEnd"/>
            <w:r w:rsidRPr="00AC5C40">
              <w:rPr>
                <w:rFonts w:ascii="Times New Roman" w:eastAsia="Times New Roman" w:hAnsi="Times New Roman" w:cs="Times New Roman"/>
                <w:kern w:val="1"/>
                <w:sz w:val="24"/>
                <w:szCs w:val="24"/>
                <w:lang w:eastAsia="ar-SA"/>
              </w:rPr>
              <w:t xml:space="preserve"> </w:t>
            </w:r>
            <w:proofErr w:type="gramStart"/>
            <w:r w:rsidRPr="00AC5C40">
              <w:rPr>
                <w:rFonts w:ascii="Times New Roman" w:eastAsia="Times New Roman" w:hAnsi="Times New Roman" w:cs="Times New Roman"/>
                <w:kern w:val="1"/>
                <w:sz w:val="24"/>
                <w:szCs w:val="24"/>
                <w:lang w:eastAsia="ar-SA"/>
              </w:rPr>
              <w:t>с</w:t>
            </w:r>
            <w:proofErr w:type="gramEnd"/>
            <w:r w:rsidRPr="00AC5C40">
              <w:rPr>
                <w:rFonts w:ascii="Times New Roman" w:eastAsia="Times New Roman" w:hAnsi="Times New Roman" w:cs="Times New Roman"/>
                <w:kern w:val="1"/>
                <w:sz w:val="24"/>
                <w:szCs w:val="24"/>
                <w:lang w:eastAsia="ar-SA"/>
              </w:rPr>
              <w:t xml:space="preserve">обрания </w:t>
            </w:r>
          </w:p>
        </w:tc>
        <w:tc>
          <w:tcPr>
            <w:tcW w:w="2666"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зам. директора </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кл. рук. </w:t>
            </w:r>
          </w:p>
          <w:p w:rsidR="00625028" w:rsidRPr="00AC5C40" w:rsidRDefault="00625028" w:rsidP="00AC5C40">
            <w:pPr>
              <w:suppressAutoHyphens/>
              <w:spacing w:after="0" w:line="240" w:lineRule="auto"/>
              <w:jc w:val="both"/>
              <w:rPr>
                <w:rFonts w:ascii="Calibri" w:eastAsia="SimSun" w:hAnsi="Calibri" w:cs="Times New Roman"/>
                <w:kern w:val="1"/>
                <w:sz w:val="24"/>
                <w:szCs w:val="24"/>
                <w:lang w:eastAsia="ar-SA"/>
              </w:rPr>
            </w:pPr>
          </w:p>
        </w:tc>
      </w:tr>
      <w:tr w:rsidR="00625028" w:rsidRPr="00AC5C40" w:rsidTr="00EE5CD1">
        <w:trPr>
          <w:trHeight w:val="282"/>
        </w:trPr>
        <w:tc>
          <w:tcPr>
            <w:tcW w:w="719"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10</w:t>
            </w:r>
          </w:p>
        </w:tc>
        <w:tc>
          <w:tcPr>
            <w:tcW w:w="3932"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 Встречи  с инспекторами ПДН,  проведение совместных СП по предупреждению правонарушений среди н/летних обучающихся. </w:t>
            </w:r>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в течение учебного года </w:t>
            </w:r>
          </w:p>
        </w:tc>
        <w:tc>
          <w:tcPr>
            <w:tcW w:w="2666"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зам. директор </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кл. рук</w:t>
            </w:r>
          </w:p>
          <w:p w:rsidR="00625028" w:rsidRPr="00AC5C40" w:rsidRDefault="00625028" w:rsidP="00AC5C40">
            <w:pPr>
              <w:suppressAutoHyphens/>
              <w:spacing w:after="0" w:line="240" w:lineRule="auto"/>
              <w:jc w:val="both"/>
              <w:rPr>
                <w:rFonts w:ascii="Calibri" w:eastAsia="SimSun" w:hAnsi="Calibri" w:cs="Times New Roman"/>
                <w:kern w:val="1"/>
                <w:sz w:val="24"/>
                <w:szCs w:val="24"/>
                <w:lang w:eastAsia="ar-SA"/>
              </w:rPr>
            </w:pPr>
          </w:p>
        </w:tc>
      </w:tr>
      <w:tr w:rsidR="00625028" w:rsidRPr="00AC5C40" w:rsidTr="00EE5CD1">
        <w:trPr>
          <w:trHeight w:val="1192"/>
        </w:trPr>
        <w:tc>
          <w:tcPr>
            <w:tcW w:w="719"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lastRenderedPageBreak/>
              <w:t>11</w:t>
            </w:r>
          </w:p>
        </w:tc>
        <w:tc>
          <w:tcPr>
            <w:tcW w:w="3932" w:type="dxa"/>
            <w:tcBorders>
              <w:top w:val="single" w:sz="4" w:space="0" w:color="000000"/>
              <w:left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proofErr w:type="gramStart"/>
            <w:r w:rsidRPr="00AC5C40">
              <w:rPr>
                <w:rFonts w:ascii="Times New Roman" w:eastAsia="Times New Roman" w:hAnsi="Times New Roman" w:cs="Times New Roman"/>
                <w:kern w:val="1"/>
                <w:sz w:val="24"/>
                <w:szCs w:val="24"/>
                <w:lang w:eastAsia="ar-SA"/>
              </w:rPr>
              <w:t xml:space="preserve">Картотека учета обучающихся группы риска, состоящих на профилактических учетах ВШУ и ПДН. </w:t>
            </w:r>
            <w:proofErr w:type="gramEnd"/>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сентябрь </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по завершении учебных четвертей </w:t>
            </w:r>
          </w:p>
        </w:tc>
        <w:tc>
          <w:tcPr>
            <w:tcW w:w="2666"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соц. педагог </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кл. рук</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p>
        </w:tc>
      </w:tr>
      <w:tr w:rsidR="00625028" w:rsidRPr="00AC5C40" w:rsidTr="00EE5CD1">
        <w:trPr>
          <w:trHeight w:val="215"/>
        </w:trPr>
        <w:tc>
          <w:tcPr>
            <w:tcW w:w="719"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12</w:t>
            </w:r>
          </w:p>
        </w:tc>
        <w:tc>
          <w:tcPr>
            <w:tcW w:w="3932"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proofErr w:type="gramStart"/>
            <w:r w:rsidRPr="00AC5C40">
              <w:rPr>
                <w:rFonts w:ascii="Times New Roman" w:eastAsia="Times New Roman" w:hAnsi="Times New Roman" w:cs="Times New Roman"/>
                <w:kern w:val="1"/>
                <w:sz w:val="24"/>
                <w:szCs w:val="24"/>
                <w:lang w:eastAsia="ar-SA"/>
              </w:rPr>
              <w:t xml:space="preserve">Вовлечение обучающихся из группы риска внеурочную занятость, творческие кружки, спортивные секции, участие в классных и школьных мероприятиях </w:t>
            </w:r>
            <w:proofErr w:type="gramEnd"/>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в течение учебного года </w:t>
            </w:r>
          </w:p>
        </w:tc>
        <w:tc>
          <w:tcPr>
            <w:tcW w:w="2666"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кл. рук</w:t>
            </w:r>
          </w:p>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руководители кружков</w:t>
            </w:r>
          </w:p>
          <w:p w:rsidR="00625028" w:rsidRPr="00AC5C40" w:rsidRDefault="00625028" w:rsidP="00AC5C40">
            <w:pPr>
              <w:suppressAutoHyphens/>
              <w:spacing w:after="0" w:line="240" w:lineRule="auto"/>
              <w:jc w:val="both"/>
              <w:rPr>
                <w:rFonts w:ascii="Calibri" w:eastAsia="SimSun" w:hAnsi="Calibri" w:cs="Times New Roman"/>
                <w:kern w:val="1"/>
                <w:sz w:val="24"/>
                <w:szCs w:val="24"/>
                <w:lang w:eastAsia="ar-SA"/>
              </w:rPr>
            </w:pPr>
          </w:p>
        </w:tc>
      </w:tr>
      <w:tr w:rsidR="00625028" w:rsidRPr="00AC5C40" w:rsidTr="00EE5CD1">
        <w:trPr>
          <w:trHeight w:val="124"/>
        </w:trPr>
        <w:tc>
          <w:tcPr>
            <w:tcW w:w="719"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13</w:t>
            </w:r>
          </w:p>
        </w:tc>
        <w:tc>
          <w:tcPr>
            <w:tcW w:w="3932"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Проведение бесед «Мир профессий», о понимании роли труда в жизни человека через участие в различных видах деятельности обучающихся  </w:t>
            </w:r>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в течение учебного года по плану </w:t>
            </w:r>
          </w:p>
        </w:tc>
        <w:tc>
          <w:tcPr>
            <w:tcW w:w="2666" w:type="dxa"/>
            <w:tcBorders>
              <w:top w:val="single" w:sz="4" w:space="0" w:color="000000"/>
              <w:left w:val="single" w:sz="4" w:space="0" w:color="000000"/>
              <w:bottom w:val="single" w:sz="4" w:space="0" w:color="000000"/>
              <w:right w:val="single" w:sz="4" w:space="0" w:color="000000"/>
            </w:tcBorders>
            <w:shd w:val="clear" w:color="auto" w:fill="FFFFFF"/>
          </w:tcPr>
          <w:p w:rsidR="00625028" w:rsidRPr="00AC5C40" w:rsidRDefault="00625028"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кл. рук.</w:t>
            </w:r>
          </w:p>
          <w:p w:rsidR="00625028" w:rsidRPr="00AC5C40" w:rsidRDefault="00625028" w:rsidP="00AC5C40">
            <w:pPr>
              <w:suppressAutoHyphens/>
              <w:spacing w:after="0" w:line="240" w:lineRule="auto"/>
              <w:jc w:val="both"/>
              <w:rPr>
                <w:rFonts w:ascii="Calibri" w:eastAsia="SimSun" w:hAnsi="Calibri" w:cs="Times New Roman"/>
                <w:kern w:val="1"/>
                <w:sz w:val="24"/>
                <w:szCs w:val="24"/>
                <w:lang w:eastAsia="ar-SA"/>
              </w:rPr>
            </w:pPr>
            <w:r w:rsidRPr="00AC5C40">
              <w:rPr>
                <w:rFonts w:ascii="Times New Roman" w:eastAsia="Times New Roman" w:hAnsi="Times New Roman" w:cs="Times New Roman"/>
                <w:kern w:val="1"/>
                <w:sz w:val="24"/>
                <w:szCs w:val="24"/>
                <w:lang w:eastAsia="ar-SA"/>
              </w:rPr>
              <w:t>учителя технологии</w:t>
            </w:r>
          </w:p>
        </w:tc>
      </w:tr>
    </w:tbl>
    <w:p w:rsidR="00625028" w:rsidRPr="00AC5C40" w:rsidRDefault="00625028" w:rsidP="00AC5C40">
      <w:pPr>
        <w:pStyle w:val="ac"/>
        <w:jc w:val="both"/>
        <w:rPr>
          <w:rFonts w:ascii="Times New Roman" w:hAnsi="Times New Roman" w:cs="Times New Roman"/>
          <w:sz w:val="24"/>
          <w:szCs w:val="24"/>
          <w:lang w:eastAsia="ar-SA"/>
        </w:rPr>
      </w:pPr>
    </w:p>
    <w:p w:rsidR="00D14211" w:rsidRPr="00AC5C40" w:rsidRDefault="00C97DE9" w:rsidP="00AC5C40">
      <w:pPr>
        <w:suppressAutoHyphens/>
        <w:spacing w:line="240" w:lineRule="auto"/>
        <w:jc w:val="both"/>
        <w:rPr>
          <w:rFonts w:ascii="Times New Roman" w:eastAsia="SimSun" w:hAnsi="Times New Roman" w:cs="Times New Roman"/>
          <w:b/>
          <w:kern w:val="1"/>
          <w:sz w:val="24"/>
          <w:szCs w:val="24"/>
          <w:lang w:eastAsia="ar-SA"/>
        </w:rPr>
      </w:pPr>
      <w:r w:rsidRPr="00AC5C40">
        <w:rPr>
          <w:rFonts w:ascii="Times New Roman" w:eastAsia="SimSun" w:hAnsi="Times New Roman" w:cs="Times New Roman"/>
          <w:b/>
          <w:kern w:val="1"/>
          <w:sz w:val="24"/>
          <w:szCs w:val="24"/>
          <w:lang w:eastAsia="ar-SA"/>
        </w:rPr>
        <w:t xml:space="preserve">План </w:t>
      </w:r>
      <w:r w:rsidR="00A06028" w:rsidRPr="00AC5C40">
        <w:rPr>
          <w:rFonts w:ascii="Times New Roman" w:eastAsia="SimSun" w:hAnsi="Times New Roman" w:cs="Times New Roman"/>
          <w:b/>
          <w:kern w:val="1"/>
          <w:sz w:val="24"/>
          <w:szCs w:val="24"/>
          <w:lang w:eastAsia="ar-SA"/>
        </w:rPr>
        <w:t>работы П</w:t>
      </w:r>
      <w:r w:rsidR="001D05E8" w:rsidRPr="00AC5C40">
        <w:rPr>
          <w:rFonts w:ascii="Times New Roman" w:eastAsia="SimSun" w:hAnsi="Times New Roman" w:cs="Times New Roman"/>
          <w:b/>
          <w:kern w:val="1"/>
          <w:sz w:val="24"/>
          <w:szCs w:val="24"/>
          <w:lang w:eastAsia="ar-SA"/>
        </w:rPr>
        <w:t>Пк</w:t>
      </w:r>
      <w:r w:rsidR="00D14211" w:rsidRPr="00AC5C40">
        <w:rPr>
          <w:rFonts w:ascii="Times New Roman" w:eastAsia="SimSun" w:hAnsi="Times New Roman" w:cs="Times New Roman"/>
          <w:b/>
          <w:kern w:val="1"/>
          <w:sz w:val="24"/>
          <w:szCs w:val="24"/>
          <w:lang w:eastAsia="ar-SA"/>
        </w:rPr>
        <w:t xml:space="preserve"> </w:t>
      </w:r>
    </w:p>
    <w:p w:rsidR="00D14211" w:rsidRPr="00AC5C40" w:rsidRDefault="00625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    </w:t>
      </w:r>
      <w:r w:rsidR="00D14211" w:rsidRPr="00AC5C40">
        <w:rPr>
          <w:rFonts w:ascii="Times New Roman" w:eastAsia="SimSun" w:hAnsi="Times New Roman" w:cs="Times New Roman"/>
          <w:kern w:val="1"/>
          <w:sz w:val="24"/>
          <w:szCs w:val="24"/>
          <w:lang w:eastAsia="ar-SA"/>
        </w:rPr>
        <w:t xml:space="preserve">Цель: создание целостной системы комплексного психолого-педагогического сопровождения </w:t>
      </w:r>
      <w:proofErr w:type="gramStart"/>
      <w:r w:rsidR="00D14211" w:rsidRPr="00AC5C40">
        <w:rPr>
          <w:rFonts w:ascii="Times New Roman" w:eastAsia="SimSun" w:hAnsi="Times New Roman" w:cs="Times New Roman"/>
          <w:kern w:val="1"/>
          <w:sz w:val="24"/>
          <w:szCs w:val="24"/>
          <w:lang w:eastAsia="ar-SA"/>
        </w:rPr>
        <w:t>обучающихся</w:t>
      </w:r>
      <w:proofErr w:type="gramEnd"/>
      <w:r w:rsidR="00D14211" w:rsidRPr="00AC5C40">
        <w:rPr>
          <w:rFonts w:ascii="Times New Roman" w:eastAsia="SimSun" w:hAnsi="Times New Roman" w:cs="Times New Roman"/>
          <w:kern w:val="1"/>
          <w:sz w:val="24"/>
          <w:szCs w:val="24"/>
          <w:lang w:eastAsia="ar-SA"/>
        </w:rPr>
        <w:t>, в соответствие с ФГОС образования обучающихся с задержкой психического развития.</w:t>
      </w:r>
    </w:p>
    <w:p w:rsidR="00D14211" w:rsidRPr="00AC5C40" w:rsidRDefault="00625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    </w:t>
      </w:r>
      <w:r w:rsidR="00D14211" w:rsidRPr="00AC5C40">
        <w:rPr>
          <w:rFonts w:ascii="Times New Roman" w:eastAsia="SimSun" w:hAnsi="Times New Roman" w:cs="Times New Roman"/>
          <w:kern w:val="1"/>
          <w:sz w:val="24"/>
          <w:szCs w:val="24"/>
          <w:lang w:eastAsia="ar-SA"/>
        </w:rPr>
        <w:t>Задачи:</w:t>
      </w:r>
    </w:p>
    <w:p w:rsidR="00D14211" w:rsidRPr="00AC5C40" w:rsidRDefault="00D14211" w:rsidP="002A460B">
      <w:pPr>
        <w:pStyle w:val="aa"/>
        <w:numPr>
          <w:ilvl w:val="0"/>
          <w:numId w:val="2"/>
        </w:numPr>
        <w:suppressAutoHyphens/>
        <w:spacing w:after="0" w:line="240" w:lineRule="auto"/>
        <w:ind w:left="0" w:firstLine="0"/>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Выявление особых образовательных потребностей детей с задержкой психического развития, обусловленных недостатками в их психическом и физическом развитии. </w:t>
      </w:r>
    </w:p>
    <w:p w:rsidR="00D14211" w:rsidRPr="00AC5C40" w:rsidRDefault="00D14211" w:rsidP="002A460B">
      <w:pPr>
        <w:pStyle w:val="aa"/>
        <w:numPr>
          <w:ilvl w:val="0"/>
          <w:numId w:val="2"/>
        </w:numPr>
        <w:suppressAutoHyphens/>
        <w:spacing w:after="0" w:line="240" w:lineRule="auto"/>
        <w:ind w:left="0" w:firstLine="0"/>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Осуществление индивидуально ориентированной  психолого – медико – педагогической помощи детям с задержкой психического развития, с учетом особенностей психофизического развития и индивидуальных возможностей обучающихся. </w:t>
      </w:r>
    </w:p>
    <w:p w:rsidR="00131CDE" w:rsidRPr="00AC5C40" w:rsidRDefault="00D14211" w:rsidP="002A460B">
      <w:pPr>
        <w:pStyle w:val="aa"/>
        <w:numPr>
          <w:ilvl w:val="0"/>
          <w:numId w:val="2"/>
        </w:numPr>
        <w:suppressAutoHyphens/>
        <w:spacing w:after="0" w:line="240" w:lineRule="auto"/>
        <w:ind w:left="0" w:firstLine="0"/>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Оценка динамики в развитии </w:t>
      </w:r>
      <w:proofErr w:type="gramStart"/>
      <w:r w:rsidRPr="00AC5C40">
        <w:rPr>
          <w:rFonts w:ascii="Times New Roman" w:eastAsia="SimSun" w:hAnsi="Times New Roman" w:cs="Times New Roman"/>
          <w:kern w:val="1"/>
          <w:sz w:val="24"/>
          <w:szCs w:val="24"/>
          <w:lang w:eastAsia="ar-SA"/>
        </w:rPr>
        <w:t>обучающихся</w:t>
      </w:r>
      <w:proofErr w:type="gramEnd"/>
      <w:r w:rsidRPr="00AC5C40">
        <w:rPr>
          <w:rFonts w:ascii="Times New Roman" w:eastAsia="SimSun" w:hAnsi="Times New Roman" w:cs="Times New Roman"/>
          <w:kern w:val="1"/>
          <w:sz w:val="24"/>
          <w:szCs w:val="24"/>
          <w:lang w:eastAsia="ar-SA"/>
        </w:rPr>
        <w:t xml:space="preserve"> с </w:t>
      </w:r>
      <w:r w:rsidR="00131CDE" w:rsidRPr="00AC5C40">
        <w:rPr>
          <w:rFonts w:ascii="Times New Roman" w:eastAsia="SimSun" w:hAnsi="Times New Roman" w:cs="Times New Roman"/>
          <w:kern w:val="1"/>
          <w:sz w:val="24"/>
          <w:szCs w:val="24"/>
          <w:lang w:eastAsia="ar-SA"/>
        </w:rPr>
        <w:t>задержкой психического развития.</w:t>
      </w:r>
    </w:p>
    <w:p w:rsidR="00D14211" w:rsidRPr="00AC5C40" w:rsidRDefault="00D14211" w:rsidP="002A460B">
      <w:pPr>
        <w:pStyle w:val="aa"/>
        <w:numPr>
          <w:ilvl w:val="0"/>
          <w:numId w:val="2"/>
        </w:numPr>
        <w:suppressAutoHyphens/>
        <w:spacing w:after="0" w:line="240" w:lineRule="auto"/>
        <w:ind w:left="0" w:firstLine="0"/>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Осуществление информационной поддержки обучающихся, педагогов и родителей по  вопросам комплексного психолого – медико – педагогического  сопровождения обучающихся с </w:t>
      </w:r>
      <w:r w:rsidR="00131CDE" w:rsidRPr="00AC5C40">
        <w:rPr>
          <w:rFonts w:ascii="Times New Roman" w:eastAsia="SimSun" w:hAnsi="Times New Roman" w:cs="Times New Roman"/>
          <w:kern w:val="1"/>
          <w:sz w:val="24"/>
          <w:szCs w:val="24"/>
          <w:lang w:eastAsia="ar-SA"/>
        </w:rPr>
        <w:t>задержкой психического развития</w:t>
      </w:r>
      <w:r w:rsidRPr="00AC5C40">
        <w:rPr>
          <w:rFonts w:ascii="Times New Roman" w:eastAsia="SimSun" w:hAnsi="Times New Roman" w:cs="Times New Roman"/>
          <w:kern w:val="1"/>
          <w:sz w:val="24"/>
          <w:szCs w:val="24"/>
          <w:lang w:eastAsia="ar-SA"/>
        </w:rPr>
        <w:t xml:space="preserve"> в условиях образовательного учреждения.  </w:t>
      </w:r>
    </w:p>
    <w:p w:rsidR="00D14211" w:rsidRPr="00AC5C40" w:rsidRDefault="00D14211" w:rsidP="002A460B">
      <w:pPr>
        <w:pStyle w:val="aa"/>
        <w:numPr>
          <w:ilvl w:val="0"/>
          <w:numId w:val="2"/>
        </w:numPr>
        <w:suppressAutoHyphens/>
        <w:spacing w:after="0" w:line="240" w:lineRule="auto"/>
        <w:ind w:left="0" w:firstLine="0"/>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Подготовка и ведение документации, отражающей актуальное развитие </w:t>
      </w:r>
      <w:proofErr w:type="gramStart"/>
      <w:r w:rsidRPr="00AC5C40">
        <w:rPr>
          <w:rFonts w:ascii="Times New Roman" w:eastAsia="SimSun" w:hAnsi="Times New Roman" w:cs="Times New Roman"/>
          <w:kern w:val="1"/>
          <w:sz w:val="24"/>
          <w:szCs w:val="24"/>
          <w:lang w:eastAsia="ar-SA"/>
        </w:rPr>
        <w:t>обучающихся</w:t>
      </w:r>
      <w:proofErr w:type="gramEnd"/>
      <w:r w:rsidRPr="00AC5C40">
        <w:rPr>
          <w:rFonts w:ascii="Times New Roman" w:eastAsia="SimSun" w:hAnsi="Times New Roman" w:cs="Times New Roman"/>
          <w:kern w:val="1"/>
          <w:sz w:val="24"/>
          <w:szCs w:val="24"/>
          <w:lang w:eastAsia="ar-SA"/>
        </w:rPr>
        <w:t xml:space="preserve"> </w:t>
      </w:r>
      <w:r w:rsidR="00131CDE" w:rsidRPr="00AC5C40">
        <w:rPr>
          <w:rFonts w:ascii="Times New Roman" w:eastAsia="SimSun" w:hAnsi="Times New Roman" w:cs="Times New Roman"/>
          <w:kern w:val="1"/>
          <w:sz w:val="24"/>
          <w:szCs w:val="24"/>
          <w:lang w:eastAsia="ar-SA"/>
        </w:rPr>
        <w:t xml:space="preserve">с задержкой психического развития, </w:t>
      </w:r>
      <w:r w:rsidRPr="00AC5C40">
        <w:rPr>
          <w:rFonts w:ascii="Times New Roman" w:eastAsia="SimSun" w:hAnsi="Times New Roman" w:cs="Times New Roman"/>
          <w:kern w:val="1"/>
          <w:sz w:val="24"/>
          <w:szCs w:val="24"/>
          <w:lang w:eastAsia="ar-SA"/>
        </w:rPr>
        <w:t>динамику состояния, уровень школьной успешности.</w:t>
      </w:r>
    </w:p>
    <w:p w:rsidR="00131CDE" w:rsidRPr="00AC5C40" w:rsidRDefault="00D14211" w:rsidP="002A460B">
      <w:pPr>
        <w:pStyle w:val="aa"/>
        <w:numPr>
          <w:ilvl w:val="0"/>
          <w:numId w:val="2"/>
        </w:numPr>
        <w:suppressAutoHyphens/>
        <w:spacing w:after="0" w:line="240" w:lineRule="auto"/>
        <w:ind w:left="0" w:firstLine="0"/>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Организация взаимодействия учителей  и других специалистов в области сопровождения, медицинских работников организации и специалистов других организаций  с целью реализации индивидуально ориентированной психолого – медико – педагогической помощи детям </w:t>
      </w:r>
      <w:r w:rsidR="00131CDE" w:rsidRPr="00AC5C40">
        <w:rPr>
          <w:rFonts w:ascii="Times New Roman" w:eastAsia="SimSun" w:hAnsi="Times New Roman" w:cs="Times New Roman"/>
          <w:kern w:val="1"/>
          <w:sz w:val="24"/>
          <w:szCs w:val="24"/>
          <w:lang w:eastAsia="ar-SA"/>
        </w:rPr>
        <w:t>с задержкой психического развития.</w:t>
      </w:r>
    </w:p>
    <w:p w:rsidR="00001FF5" w:rsidRPr="00AC5C40" w:rsidRDefault="00001FF5" w:rsidP="00AC5C4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D14211" w:rsidRPr="008005E9" w:rsidRDefault="00625028" w:rsidP="008005E9">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8005E9">
        <w:rPr>
          <w:rFonts w:ascii="Times New Roman CYR" w:eastAsia="Times New Roman" w:hAnsi="Times New Roman CYR" w:cs="Times New Roman CYR"/>
          <w:b/>
          <w:sz w:val="24"/>
          <w:szCs w:val="24"/>
          <w:lang w:eastAsia="ru-RU"/>
        </w:rPr>
        <w:t>ПЛАН</w:t>
      </w:r>
    </w:p>
    <w:p w:rsidR="00A06028" w:rsidRPr="008005E9" w:rsidRDefault="00A06028" w:rsidP="008005E9">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8005E9">
        <w:rPr>
          <w:rFonts w:ascii="Times New Roman CYR" w:eastAsia="Times New Roman" w:hAnsi="Times New Roman CYR" w:cs="Times New Roman CYR"/>
          <w:b/>
          <w:sz w:val="24"/>
          <w:szCs w:val="24"/>
          <w:lang w:eastAsia="ru-RU"/>
        </w:rPr>
        <w:t>работы психолого-педагогического консилиума (П</w:t>
      </w:r>
      <w:r w:rsidR="001D05E8" w:rsidRPr="008005E9">
        <w:rPr>
          <w:rFonts w:ascii="Times New Roman CYR" w:eastAsia="Times New Roman" w:hAnsi="Times New Roman CYR" w:cs="Times New Roman CYR"/>
          <w:b/>
          <w:sz w:val="24"/>
          <w:szCs w:val="24"/>
          <w:lang w:eastAsia="ru-RU"/>
        </w:rPr>
        <w:t>Пк</w:t>
      </w:r>
      <w:r w:rsidRPr="008005E9">
        <w:rPr>
          <w:rFonts w:ascii="Times New Roman CYR" w:eastAsia="Times New Roman" w:hAnsi="Times New Roman CYR" w:cs="Times New Roman CYR"/>
          <w:b/>
          <w:sz w:val="24"/>
          <w:szCs w:val="24"/>
          <w:lang w:eastAsia="ru-RU"/>
        </w:rPr>
        <w:t xml:space="preserve">) </w:t>
      </w:r>
      <w:r w:rsidR="00D14211" w:rsidRPr="008005E9">
        <w:rPr>
          <w:rFonts w:ascii="Times New Roman CYR" w:eastAsia="Times New Roman" w:hAnsi="Times New Roman CYR" w:cs="Times New Roman CYR"/>
          <w:b/>
          <w:sz w:val="24"/>
          <w:szCs w:val="24"/>
          <w:lang w:eastAsia="ru-RU"/>
        </w:rPr>
        <w:t xml:space="preserve">МБОУ </w:t>
      </w:r>
      <w:r w:rsidR="00C97DE9" w:rsidRPr="008005E9">
        <w:rPr>
          <w:rFonts w:ascii="Times New Roman CYR" w:eastAsia="Times New Roman" w:hAnsi="Times New Roman CYR" w:cs="Times New Roman CYR"/>
          <w:b/>
          <w:sz w:val="24"/>
          <w:szCs w:val="24"/>
          <w:lang w:eastAsia="ru-RU"/>
        </w:rPr>
        <w:t>ОСОШ № 3</w:t>
      </w:r>
    </w:p>
    <w:p w:rsidR="00D14211" w:rsidRPr="008005E9" w:rsidRDefault="00C97DE9" w:rsidP="008005E9">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8005E9">
        <w:rPr>
          <w:rFonts w:ascii="Times New Roman CYR" w:eastAsia="Times New Roman" w:hAnsi="Times New Roman CYR" w:cs="Times New Roman CYR"/>
          <w:b/>
          <w:sz w:val="24"/>
          <w:szCs w:val="24"/>
          <w:lang w:eastAsia="ru-RU"/>
        </w:rPr>
        <w:t>на 20</w:t>
      </w:r>
      <w:r w:rsidR="00A06028" w:rsidRPr="008005E9">
        <w:rPr>
          <w:rFonts w:ascii="Times New Roman CYR" w:eastAsia="Times New Roman" w:hAnsi="Times New Roman CYR" w:cs="Times New Roman CYR"/>
          <w:b/>
          <w:sz w:val="24"/>
          <w:szCs w:val="24"/>
          <w:lang w:eastAsia="ru-RU"/>
        </w:rPr>
        <w:t>20</w:t>
      </w:r>
      <w:r w:rsidR="00625028" w:rsidRPr="008005E9">
        <w:rPr>
          <w:rFonts w:ascii="Times New Roman CYR" w:eastAsia="Times New Roman" w:hAnsi="Times New Roman CYR" w:cs="Times New Roman CYR"/>
          <w:b/>
          <w:sz w:val="24"/>
          <w:szCs w:val="24"/>
          <w:lang w:eastAsia="ru-RU"/>
        </w:rPr>
        <w:t>-20</w:t>
      </w:r>
      <w:r w:rsidR="00A06028" w:rsidRPr="008005E9">
        <w:rPr>
          <w:rFonts w:ascii="Times New Roman CYR" w:eastAsia="Times New Roman" w:hAnsi="Times New Roman CYR" w:cs="Times New Roman CYR"/>
          <w:b/>
          <w:sz w:val="24"/>
          <w:szCs w:val="24"/>
          <w:lang w:eastAsia="ru-RU"/>
        </w:rPr>
        <w:t>21</w:t>
      </w:r>
      <w:r w:rsidR="00625028" w:rsidRPr="008005E9">
        <w:rPr>
          <w:rFonts w:ascii="Times New Roman CYR" w:eastAsia="Times New Roman" w:hAnsi="Times New Roman CYR" w:cs="Times New Roman CYR"/>
          <w:b/>
          <w:sz w:val="24"/>
          <w:szCs w:val="24"/>
          <w:lang w:eastAsia="ru-RU"/>
        </w:rPr>
        <w:t xml:space="preserve"> уч. год</w:t>
      </w:r>
    </w:p>
    <w:tbl>
      <w:tblPr>
        <w:tblW w:w="0" w:type="auto"/>
        <w:tblInd w:w="-176" w:type="dxa"/>
        <w:tblLayout w:type="fixed"/>
        <w:tblLook w:val="0000" w:firstRow="0" w:lastRow="0" w:firstColumn="0" w:lastColumn="0" w:noHBand="0" w:noVBand="0"/>
      </w:tblPr>
      <w:tblGrid>
        <w:gridCol w:w="568"/>
        <w:gridCol w:w="4536"/>
        <w:gridCol w:w="2410"/>
        <w:gridCol w:w="2268"/>
      </w:tblGrid>
      <w:tr w:rsidR="00D14211" w:rsidRPr="00AC5C40" w:rsidTr="00D14211">
        <w:tc>
          <w:tcPr>
            <w:tcW w:w="568" w:type="dxa"/>
            <w:tcBorders>
              <w:top w:val="single" w:sz="6" w:space="0" w:color="auto"/>
              <w:left w:val="single" w:sz="6" w:space="0" w:color="auto"/>
              <w:bottom w:val="single" w:sz="6" w:space="0" w:color="auto"/>
              <w:right w:val="single" w:sz="6" w:space="0" w:color="auto"/>
            </w:tcBorders>
          </w:tcPr>
          <w:p w:rsidR="00D14211" w:rsidRPr="00AC5C40" w:rsidRDefault="00D14211" w:rsidP="00AC5C4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AC5C40">
              <w:rPr>
                <w:rFonts w:ascii="Times New Roman CYR" w:eastAsia="Times New Roman" w:hAnsi="Times New Roman CYR" w:cs="Times New Roman CYR"/>
                <w:sz w:val="24"/>
                <w:szCs w:val="24"/>
                <w:lang w:eastAsia="ru-RU"/>
              </w:rPr>
              <w:t>№</w:t>
            </w:r>
          </w:p>
        </w:tc>
        <w:tc>
          <w:tcPr>
            <w:tcW w:w="4536" w:type="dxa"/>
            <w:tcBorders>
              <w:top w:val="single" w:sz="6" w:space="0" w:color="auto"/>
              <w:left w:val="single" w:sz="6" w:space="0" w:color="auto"/>
              <w:bottom w:val="single" w:sz="6" w:space="0" w:color="auto"/>
              <w:right w:val="single" w:sz="6" w:space="0" w:color="auto"/>
            </w:tcBorders>
          </w:tcPr>
          <w:p w:rsidR="00D14211" w:rsidRPr="00AC5C40" w:rsidRDefault="00D14211" w:rsidP="00AC5C4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AC5C40">
              <w:rPr>
                <w:rFonts w:ascii="Times New Roman CYR" w:eastAsia="Times New Roman" w:hAnsi="Times New Roman CYR" w:cs="Times New Roman CYR"/>
                <w:sz w:val="24"/>
                <w:szCs w:val="24"/>
                <w:lang w:eastAsia="ru-RU"/>
              </w:rPr>
              <w:t>Содержание работы</w:t>
            </w:r>
          </w:p>
        </w:tc>
        <w:tc>
          <w:tcPr>
            <w:tcW w:w="2410" w:type="dxa"/>
            <w:tcBorders>
              <w:top w:val="single" w:sz="6" w:space="0" w:color="auto"/>
              <w:left w:val="single" w:sz="6" w:space="0" w:color="auto"/>
              <w:bottom w:val="single" w:sz="6" w:space="0" w:color="auto"/>
              <w:right w:val="single" w:sz="6" w:space="0" w:color="auto"/>
            </w:tcBorders>
          </w:tcPr>
          <w:p w:rsidR="00D14211" w:rsidRPr="00AC5C40" w:rsidRDefault="00D14211" w:rsidP="00AC5C4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AC5C40">
              <w:rPr>
                <w:rFonts w:ascii="Times New Roman CYR" w:eastAsia="Times New Roman" w:hAnsi="Times New Roman CYR" w:cs="Times New Roman CYR"/>
                <w:sz w:val="24"/>
                <w:szCs w:val="24"/>
                <w:lang w:eastAsia="ru-RU"/>
              </w:rPr>
              <w:t>Сроки</w:t>
            </w:r>
          </w:p>
        </w:tc>
        <w:tc>
          <w:tcPr>
            <w:tcW w:w="2268" w:type="dxa"/>
            <w:tcBorders>
              <w:top w:val="single" w:sz="6" w:space="0" w:color="auto"/>
              <w:left w:val="single" w:sz="6" w:space="0" w:color="auto"/>
              <w:bottom w:val="single" w:sz="6" w:space="0" w:color="auto"/>
              <w:right w:val="single" w:sz="6" w:space="0" w:color="auto"/>
            </w:tcBorders>
          </w:tcPr>
          <w:p w:rsidR="00D14211" w:rsidRPr="00AC5C40" w:rsidRDefault="00D14211" w:rsidP="00AC5C4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AC5C40">
              <w:rPr>
                <w:rFonts w:ascii="Times New Roman CYR" w:eastAsia="Times New Roman" w:hAnsi="Times New Roman CYR" w:cs="Times New Roman CYR"/>
                <w:sz w:val="24"/>
                <w:szCs w:val="24"/>
                <w:lang w:eastAsia="ru-RU"/>
              </w:rPr>
              <w:t>Ответственные</w:t>
            </w:r>
          </w:p>
        </w:tc>
      </w:tr>
      <w:tr w:rsidR="00D14211" w:rsidRPr="00AC5C40" w:rsidTr="00D14211">
        <w:tc>
          <w:tcPr>
            <w:tcW w:w="568" w:type="dxa"/>
            <w:tcBorders>
              <w:top w:val="single" w:sz="6" w:space="0" w:color="auto"/>
              <w:left w:val="single" w:sz="6" w:space="0" w:color="auto"/>
              <w:bottom w:val="single" w:sz="6" w:space="0" w:color="auto"/>
              <w:right w:val="single" w:sz="6" w:space="0" w:color="auto"/>
            </w:tcBorders>
          </w:tcPr>
          <w:p w:rsidR="00D14211" w:rsidRPr="00AC5C40" w:rsidRDefault="00D14211" w:rsidP="002A460B">
            <w:pPr>
              <w:widowControl w:val="0"/>
              <w:numPr>
                <w:ilvl w:val="0"/>
                <w:numId w:val="1"/>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36" w:type="dxa"/>
            <w:tcBorders>
              <w:top w:val="single" w:sz="6" w:space="0" w:color="auto"/>
              <w:left w:val="single" w:sz="6" w:space="0" w:color="auto"/>
              <w:bottom w:val="single" w:sz="6" w:space="0" w:color="auto"/>
              <w:right w:val="single" w:sz="6" w:space="0" w:color="auto"/>
            </w:tcBorders>
          </w:tcPr>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AC5C40">
              <w:rPr>
                <w:rFonts w:ascii="Times New Roman" w:eastAsia="Times New Roman" w:hAnsi="Times New Roman" w:cs="Times New Roman"/>
                <w:sz w:val="24"/>
                <w:szCs w:val="24"/>
                <w:u w:val="single"/>
                <w:lang w:eastAsia="ru-RU"/>
              </w:rPr>
              <w:t>Организационная  работа</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составление плана работы;</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составление графика работы.</w:t>
            </w:r>
          </w:p>
        </w:tc>
        <w:tc>
          <w:tcPr>
            <w:tcW w:w="2410" w:type="dxa"/>
            <w:tcBorders>
              <w:top w:val="single" w:sz="6" w:space="0" w:color="auto"/>
              <w:left w:val="single" w:sz="6" w:space="0" w:color="auto"/>
              <w:bottom w:val="single" w:sz="6" w:space="0" w:color="auto"/>
              <w:right w:val="single" w:sz="6" w:space="0" w:color="auto"/>
            </w:tcBorders>
          </w:tcPr>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август 20</w:t>
            </w:r>
            <w:r w:rsidR="00A06028" w:rsidRPr="00AC5C40">
              <w:rPr>
                <w:rFonts w:ascii="Times New Roman" w:eastAsia="Times New Roman" w:hAnsi="Times New Roman" w:cs="Times New Roman"/>
                <w:sz w:val="24"/>
                <w:szCs w:val="24"/>
                <w:lang w:eastAsia="ru-RU"/>
              </w:rPr>
              <w:t>20</w:t>
            </w:r>
            <w:r w:rsidRPr="00AC5C40">
              <w:rPr>
                <w:rFonts w:ascii="Times New Roman" w:eastAsia="Times New Roman" w:hAnsi="Times New Roman" w:cs="Times New Roman"/>
                <w:sz w:val="24"/>
                <w:szCs w:val="24"/>
                <w:lang w:eastAsia="ru-RU"/>
              </w:rPr>
              <w:t xml:space="preserve"> г.</w:t>
            </w:r>
          </w:p>
        </w:tc>
        <w:tc>
          <w:tcPr>
            <w:tcW w:w="2268" w:type="dxa"/>
            <w:tcBorders>
              <w:top w:val="single" w:sz="6" w:space="0" w:color="auto"/>
              <w:left w:val="single" w:sz="6" w:space="0" w:color="auto"/>
              <w:bottom w:val="single" w:sz="6" w:space="0" w:color="auto"/>
              <w:right w:val="single" w:sz="6" w:space="0" w:color="auto"/>
            </w:tcBorders>
          </w:tcPr>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Председатель П</w:t>
            </w:r>
            <w:r w:rsidR="00D14211" w:rsidRPr="00AC5C40">
              <w:rPr>
                <w:rFonts w:ascii="Times New Roman" w:eastAsia="SimSun" w:hAnsi="Times New Roman" w:cs="Times New Roman"/>
                <w:kern w:val="1"/>
                <w:sz w:val="24"/>
                <w:szCs w:val="24"/>
                <w:lang w:eastAsia="ar-SA"/>
              </w:rPr>
              <w:t>Пк</w:t>
            </w:r>
          </w:p>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Члены П</w:t>
            </w:r>
            <w:r w:rsidR="00D14211" w:rsidRPr="00AC5C40">
              <w:rPr>
                <w:rFonts w:ascii="Times New Roman" w:eastAsia="SimSun" w:hAnsi="Times New Roman" w:cs="Times New Roman"/>
                <w:kern w:val="1"/>
                <w:sz w:val="24"/>
                <w:szCs w:val="24"/>
                <w:lang w:eastAsia="ar-SA"/>
              </w:rPr>
              <w:t>Пк</w:t>
            </w:r>
          </w:p>
        </w:tc>
      </w:tr>
      <w:tr w:rsidR="00D14211" w:rsidRPr="00AC5C40" w:rsidTr="00D14211">
        <w:tc>
          <w:tcPr>
            <w:tcW w:w="568" w:type="dxa"/>
            <w:tcBorders>
              <w:top w:val="single" w:sz="6" w:space="0" w:color="auto"/>
              <w:left w:val="single" w:sz="6" w:space="0" w:color="auto"/>
              <w:bottom w:val="single" w:sz="6" w:space="0" w:color="auto"/>
              <w:right w:val="single" w:sz="6" w:space="0" w:color="auto"/>
            </w:tcBorders>
          </w:tcPr>
          <w:p w:rsidR="00D14211" w:rsidRPr="00AC5C40" w:rsidRDefault="00D14211" w:rsidP="002A460B">
            <w:pPr>
              <w:widowControl w:val="0"/>
              <w:numPr>
                <w:ilvl w:val="0"/>
                <w:numId w:val="1"/>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36" w:type="dxa"/>
            <w:tcBorders>
              <w:top w:val="single" w:sz="6" w:space="0" w:color="auto"/>
              <w:left w:val="single" w:sz="6" w:space="0" w:color="auto"/>
              <w:bottom w:val="single" w:sz="6" w:space="0" w:color="auto"/>
              <w:right w:val="single" w:sz="6" w:space="0" w:color="auto"/>
            </w:tcBorders>
          </w:tcPr>
          <w:p w:rsidR="00D14211" w:rsidRPr="00AC5C40" w:rsidRDefault="00A06028"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AC5C40">
              <w:rPr>
                <w:rFonts w:ascii="Times New Roman" w:eastAsia="SimSun" w:hAnsi="Times New Roman" w:cs="Times New Roman"/>
                <w:kern w:val="1"/>
                <w:sz w:val="24"/>
                <w:szCs w:val="24"/>
                <w:lang w:eastAsia="ar-SA"/>
              </w:rPr>
              <w:t>Прием запросов на работу П</w:t>
            </w:r>
            <w:r w:rsidR="00D14211" w:rsidRPr="00AC5C40">
              <w:rPr>
                <w:rFonts w:ascii="Times New Roman" w:eastAsia="SimSun" w:hAnsi="Times New Roman" w:cs="Times New Roman"/>
                <w:kern w:val="1"/>
                <w:sz w:val="24"/>
                <w:szCs w:val="24"/>
                <w:lang w:eastAsia="ar-SA"/>
              </w:rPr>
              <w:t xml:space="preserve">Пк от родителей (законных представителей), педагогов.  </w:t>
            </w:r>
          </w:p>
        </w:tc>
        <w:tc>
          <w:tcPr>
            <w:tcW w:w="2410" w:type="dxa"/>
            <w:tcBorders>
              <w:top w:val="single" w:sz="6" w:space="0" w:color="auto"/>
              <w:left w:val="single" w:sz="6" w:space="0" w:color="auto"/>
              <w:bottom w:val="single" w:sz="6" w:space="0" w:color="auto"/>
              <w:right w:val="single" w:sz="6" w:space="0" w:color="auto"/>
            </w:tcBorders>
          </w:tcPr>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течение года</w:t>
            </w:r>
          </w:p>
        </w:tc>
        <w:tc>
          <w:tcPr>
            <w:tcW w:w="2268" w:type="dxa"/>
            <w:tcBorders>
              <w:top w:val="single" w:sz="6" w:space="0" w:color="auto"/>
              <w:left w:val="single" w:sz="6" w:space="0" w:color="auto"/>
              <w:bottom w:val="single" w:sz="6" w:space="0" w:color="auto"/>
              <w:right w:val="single" w:sz="6" w:space="0" w:color="auto"/>
            </w:tcBorders>
          </w:tcPr>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Председатель П</w:t>
            </w:r>
            <w:r w:rsidR="00D14211" w:rsidRPr="00AC5C40">
              <w:rPr>
                <w:rFonts w:ascii="Times New Roman" w:eastAsia="SimSun" w:hAnsi="Times New Roman" w:cs="Times New Roman"/>
                <w:kern w:val="1"/>
                <w:sz w:val="24"/>
                <w:szCs w:val="24"/>
                <w:lang w:eastAsia="ar-SA"/>
              </w:rPr>
              <w:t>Пк</w:t>
            </w:r>
          </w:p>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Члены П</w:t>
            </w:r>
            <w:r w:rsidR="00D14211" w:rsidRPr="00AC5C40">
              <w:rPr>
                <w:rFonts w:ascii="Times New Roman" w:eastAsia="SimSun" w:hAnsi="Times New Roman" w:cs="Times New Roman"/>
                <w:kern w:val="1"/>
                <w:sz w:val="24"/>
                <w:szCs w:val="24"/>
                <w:lang w:eastAsia="ar-SA"/>
              </w:rPr>
              <w:t>Пк</w:t>
            </w:r>
          </w:p>
          <w:p w:rsidR="00D14211" w:rsidRPr="00AC5C40" w:rsidRDefault="00A06028" w:rsidP="00AC5C40">
            <w:pPr>
              <w:widowControl w:val="0"/>
              <w:autoSpaceDE w:val="0"/>
              <w:autoSpaceDN w:val="0"/>
              <w:adjustRightInd w:val="0"/>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Кл</w:t>
            </w:r>
            <w:proofErr w:type="gramStart"/>
            <w:r w:rsidRPr="00AC5C40">
              <w:rPr>
                <w:rFonts w:ascii="Times New Roman" w:eastAsia="SimSun" w:hAnsi="Times New Roman" w:cs="Times New Roman"/>
                <w:kern w:val="1"/>
                <w:sz w:val="24"/>
                <w:szCs w:val="24"/>
                <w:lang w:eastAsia="ar-SA"/>
              </w:rPr>
              <w:t>.</w:t>
            </w:r>
            <w:proofErr w:type="gramEnd"/>
            <w:r w:rsidR="00497127" w:rsidRPr="00AC5C40">
              <w:rPr>
                <w:rFonts w:ascii="Times New Roman" w:eastAsia="SimSun" w:hAnsi="Times New Roman" w:cs="Times New Roman"/>
                <w:kern w:val="1"/>
                <w:sz w:val="24"/>
                <w:szCs w:val="24"/>
                <w:lang w:eastAsia="ar-SA"/>
              </w:rPr>
              <w:t xml:space="preserve"> </w:t>
            </w:r>
            <w:proofErr w:type="gramStart"/>
            <w:r w:rsidR="00D14211" w:rsidRPr="00AC5C40">
              <w:rPr>
                <w:rFonts w:ascii="Times New Roman" w:eastAsia="SimSun" w:hAnsi="Times New Roman" w:cs="Times New Roman"/>
                <w:kern w:val="1"/>
                <w:sz w:val="24"/>
                <w:szCs w:val="24"/>
                <w:lang w:eastAsia="ar-SA"/>
              </w:rPr>
              <w:t>р</w:t>
            </w:r>
            <w:proofErr w:type="gramEnd"/>
            <w:r w:rsidR="00D14211" w:rsidRPr="00AC5C40">
              <w:rPr>
                <w:rFonts w:ascii="Times New Roman" w:eastAsia="SimSun" w:hAnsi="Times New Roman" w:cs="Times New Roman"/>
                <w:kern w:val="1"/>
                <w:sz w:val="24"/>
                <w:szCs w:val="24"/>
                <w:lang w:eastAsia="ar-SA"/>
              </w:rPr>
              <w:t>уководители</w:t>
            </w:r>
          </w:p>
        </w:tc>
      </w:tr>
      <w:tr w:rsidR="00D14211" w:rsidRPr="00AC5C40" w:rsidTr="00D14211">
        <w:tc>
          <w:tcPr>
            <w:tcW w:w="568" w:type="dxa"/>
            <w:tcBorders>
              <w:top w:val="single" w:sz="6" w:space="0" w:color="auto"/>
              <w:left w:val="single" w:sz="6" w:space="0" w:color="auto"/>
              <w:bottom w:val="single" w:sz="6" w:space="0" w:color="auto"/>
              <w:right w:val="single" w:sz="6" w:space="0" w:color="auto"/>
            </w:tcBorders>
          </w:tcPr>
          <w:p w:rsidR="00D14211" w:rsidRPr="00AC5C40" w:rsidRDefault="00D14211" w:rsidP="002A460B">
            <w:pPr>
              <w:widowControl w:val="0"/>
              <w:numPr>
                <w:ilvl w:val="0"/>
                <w:numId w:val="1"/>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36" w:type="dxa"/>
            <w:tcBorders>
              <w:top w:val="single" w:sz="6" w:space="0" w:color="auto"/>
              <w:left w:val="single" w:sz="6" w:space="0" w:color="auto"/>
              <w:bottom w:val="single" w:sz="6" w:space="0" w:color="auto"/>
              <w:right w:val="single" w:sz="6" w:space="0" w:color="auto"/>
            </w:tcBorders>
          </w:tcPr>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AC5C40">
              <w:rPr>
                <w:rFonts w:ascii="Times New Roman" w:eastAsia="SimSun" w:hAnsi="Times New Roman" w:cs="Times New Roman"/>
                <w:kern w:val="1"/>
                <w:sz w:val="24"/>
                <w:szCs w:val="24"/>
                <w:lang w:eastAsia="ar-SA"/>
              </w:rPr>
              <w:t xml:space="preserve">Консультации родителей (законных представителей), педагогов по вопросам </w:t>
            </w:r>
            <w:r w:rsidRPr="00AC5C40">
              <w:rPr>
                <w:rFonts w:ascii="Times New Roman" w:eastAsia="SimSun" w:hAnsi="Times New Roman" w:cs="Times New Roman"/>
                <w:kern w:val="1"/>
                <w:sz w:val="24"/>
                <w:szCs w:val="24"/>
                <w:lang w:eastAsia="ar-SA"/>
              </w:rPr>
              <w:lastRenderedPageBreak/>
              <w:t>комплексного психолого – медико – педагогического сопровождения обучающихся с ОВЗ</w:t>
            </w:r>
          </w:p>
        </w:tc>
        <w:tc>
          <w:tcPr>
            <w:tcW w:w="2410" w:type="dxa"/>
            <w:tcBorders>
              <w:top w:val="single" w:sz="6" w:space="0" w:color="auto"/>
              <w:left w:val="single" w:sz="6" w:space="0" w:color="auto"/>
              <w:bottom w:val="single" w:sz="6" w:space="0" w:color="auto"/>
              <w:right w:val="single" w:sz="6" w:space="0" w:color="auto"/>
            </w:tcBorders>
          </w:tcPr>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В течение года</w:t>
            </w:r>
          </w:p>
        </w:tc>
        <w:tc>
          <w:tcPr>
            <w:tcW w:w="2268" w:type="dxa"/>
            <w:tcBorders>
              <w:top w:val="single" w:sz="6" w:space="0" w:color="auto"/>
              <w:left w:val="single" w:sz="6" w:space="0" w:color="auto"/>
              <w:bottom w:val="single" w:sz="6" w:space="0" w:color="auto"/>
              <w:right w:val="single" w:sz="6" w:space="0" w:color="auto"/>
            </w:tcBorders>
          </w:tcPr>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Председатель П</w:t>
            </w:r>
            <w:r w:rsidR="00D14211" w:rsidRPr="00AC5C40">
              <w:rPr>
                <w:rFonts w:ascii="Times New Roman" w:eastAsia="SimSun" w:hAnsi="Times New Roman" w:cs="Times New Roman"/>
                <w:kern w:val="1"/>
                <w:sz w:val="24"/>
                <w:szCs w:val="24"/>
                <w:lang w:eastAsia="ar-SA"/>
              </w:rPr>
              <w:t>Пк</w:t>
            </w:r>
          </w:p>
          <w:p w:rsidR="00D14211" w:rsidRPr="00AC5C40" w:rsidRDefault="00D14211"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Члены </w:t>
            </w:r>
            <w:r w:rsidR="00A06028" w:rsidRPr="00AC5C40">
              <w:rPr>
                <w:rFonts w:ascii="Times New Roman" w:eastAsia="SimSun" w:hAnsi="Times New Roman" w:cs="Times New Roman"/>
                <w:kern w:val="1"/>
                <w:sz w:val="24"/>
                <w:szCs w:val="24"/>
                <w:lang w:eastAsia="ar-SA"/>
              </w:rPr>
              <w:t>П</w:t>
            </w:r>
            <w:r w:rsidRPr="00AC5C40">
              <w:rPr>
                <w:rFonts w:ascii="Times New Roman" w:eastAsia="SimSun" w:hAnsi="Times New Roman" w:cs="Times New Roman"/>
                <w:kern w:val="1"/>
                <w:sz w:val="24"/>
                <w:szCs w:val="24"/>
                <w:lang w:eastAsia="ar-SA"/>
              </w:rPr>
              <w:t>Пк</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SimSun" w:hAnsi="Times New Roman" w:cs="Times New Roman"/>
                <w:kern w:val="1"/>
                <w:sz w:val="24"/>
                <w:szCs w:val="24"/>
                <w:lang w:eastAsia="ar-SA"/>
              </w:rPr>
              <w:lastRenderedPageBreak/>
              <w:t>Кл</w:t>
            </w:r>
            <w:proofErr w:type="gramStart"/>
            <w:r w:rsidR="00A06028" w:rsidRPr="00AC5C40">
              <w:rPr>
                <w:rFonts w:ascii="Times New Roman" w:eastAsia="SimSun" w:hAnsi="Times New Roman" w:cs="Times New Roman"/>
                <w:kern w:val="1"/>
                <w:sz w:val="24"/>
                <w:szCs w:val="24"/>
                <w:lang w:eastAsia="ar-SA"/>
              </w:rPr>
              <w:t>.</w:t>
            </w:r>
            <w:proofErr w:type="gramEnd"/>
            <w:r w:rsidRPr="00AC5C40">
              <w:rPr>
                <w:rFonts w:ascii="Times New Roman" w:eastAsia="SimSun" w:hAnsi="Times New Roman" w:cs="Times New Roman"/>
                <w:kern w:val="1"/>
                <w:sz w:val="24"/>
                <w:szCs w:val="24"/>
                <w:lang w:eastAsia="ar-SA"/>
              </w:rPr>
              <w:t xml:space="preserve"> </w:t>
            </w:r>
            <w:proofErr w:type="gramStart"/>
            <w:r w:rsidRPr="00AC5C40">
              <w:rPr>
                <w:rFonts w:ascii="Times New Roman" w:eastAsia="SimSun" w:hAnsi="Times New Roman" w:cs="Times New Roman"/>
                <w:kern w:val="1"/>
                <w:sz w:val="24"/>
                <w:szCs w:val="24"/>
                <w:lang w:eastAsia="ar-SA"/>
              </w:rPr>
              <w:t>р</w:t>
            </w:r>
            <w:proofErr w:type="gramEnd"/>
            <w:r w:rsidRPr="00AC5C40">
              <w:rPr>
                <w:rFonts w:ascii="Times New Roman" w:eastAsia="SimSun" w:hAnsi="Times New Roman" w:cs="Times New Roman"/>
                <w:kern w:val="1"/>
                <w:sz w:val="24"/>
                <w:szCs w:val="24"/>
                <w:lang w:eastAsia="ar-SA"/>
              </w:rPr>
              <w:t>уководители</w:t>
            </w:r>
          </w:p>
        </w:tc>
      </w:tr>
      <w:tr w:rsidR="00D14211" w:rsidRPr="00AC5C40" w:rsidTr="00D14211">
        <w:tc>
          <w:tcPr>
            <w:tcW w:w="568" w:type="dxa"/>
            <w:tcBorders>
              <w:top w:val="single" w:sz="6" w:space="0" w:color="auto"/>
              <w:left w:val="single" w:sz="6" w:space="0" w:color="auto"/>
              <w:bottom w:val="single" w:sz="6" w:space="0" w:color="auto"/>
              <w:right w:val="single" w:sz="6" w:space="0" w:color="auto"/>
            </w:tcBorders>
          </w:tcPr>
          <w:p w:rsidR="00D14211" w:rsidRPr="00AC5C40" w:rsidRDefault="00D14211" w:rsidP="002A460B">
            <w:pPr>
              <w:widowControl w:val="0"/>
              <w:numPr>
                <w:ilvl w:val="0"/>
                <w:numId w:val="1"/>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36" w:type="dxa"/>
            <w:tcBorders>
              <w:top w:val="single" w:sz="6" w:space="0" w:color="auto"/>
              <w:left w:val="single" w:sz="6" w:space="0" w:color="auto"/>
              <w:bottom w:val="single" w:sz="6" w:space="0" w:color="auto"/>
              <w:right w:val="single" w:sz="6" w:space="0" w:color="auto"/>
            </w:tcBorders>
          </w:tcPr>
          <w:p w:rsidR="00D14211" w:rsidRPr="00AC5C40" w:rsidRDefault="00A06028"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AC5C40">
              <w:rPr>
                <w:rFonts w:ascii="Times New Roman" w:eastAsia="Times New Roman" w:hAnsi="Times New Roman" w:cs="Times New Roman"/>
                <w:sz w:val="24"/>
                <w:szCs w:val="24"/>
                <w:u w:val="single"/>
                <w:lang w:eastAsia="ru-RU"/>
              </w:rPr>
              <w:t>Заседание П</w:t>
            </w:r>
            <w:r w:rsidR="00D14211" w:rsidRPr="00AC5C40">
              <w:rPr>
                <w:rFonts w:ascii="Times New Roman" w:eastAsia="Times New Roman" w:hAnsi="Times New Roman" w:cs="Times New Roman"/>
                <w:sz w:val="24"/>
                <w:szCs w:val="24"/>
                <w:u w:val="single"/>
                <w:lang w:eastAsia="ru-RU"/>
              </w:rPr>
              <w:t>Пк</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AC5C40">
              <w:rPr>
                <w:rFonts w:ascii="Times New Roman" w:eastAsia="SimSun" w:hAnsi="Times New Roman" w:cs="Times New Roman"/>
                <w:kern w:val="1"/>
                <w:sz w:val="24"/>
                <w:szCs w:val="24"/>
                <w:lang w:eastAsia="ar-SA"/>
              </w:rPr>
              <w:t>- инструктаж по выполнению функц</w:t>
            </w:r>
            <w:r w:rsidR="00A06028" w:rsidRPr="00AC5C40">
              <w:rPr>
                <w:rFonts w:ascii="Times New Roman" w:eastAsia="SimSun" w:hAnsi="Times New Roman" w:cs="Times New Roman"/>
                <w:kern w:val="1"/>
                <w:sz w:val="24"/>
                <w:szCs w:val="24"/>
                <w:lang w:eastAsia="ar-SA"/>
              </w:rPr>
              <w:t>иональных обязанностей членов П</w:t>
            </w:r>
            <w:r w:rsidRPr="00AC5C40">
              <w:rPr>
                <w:rFonts w:ascii="Times New Roman" w:eastAsia="SimSun" w:hAnsi="Times New Roman" w:cs="Times New Roman"/>
                <w:kern w:val="1"/>
                <w:sz w:val="24"/>
                <w:szCs w:val="24"/>
                <w:lang w:eastAsia="ar-SA"/>
              </w:rPr>
              <w:t>Пк;</w:t>
            </w:r>
          </w:p>
          <w:p w:rsidR="00D14211" w:rsidRPr="00AC5C40" w:rsidRDefault="00D14211" w:rsidP="00AC5C40">
            <w:pPr>
              <w:widowControl w:val="0"/>
              <w:autoSpaceDE w:val="0"/>
              <w:autoSpaceDN w:val="0"/>
              <w:adjustRightInd w:val="0"/>
              <w:spacing w:after="0" w:line="240" w:lineRule="auto"/>
              <w:jc w:val="both"/>
              <w:rPr>
                <w:rFonts w:ascii="Times New Roman" w:eastAsia="SimSun" w:hAnsi="Times New Roman" w:cs="Times New Roman"/>
                <w:kern w:val="1"/>
                <w:sz w:val="24"/>
                <w:szCs w:val="24"/>
                <w:lang w:eastAsia="ar-SA"/>
              </w:rPr>
            </w:pPr>
            <w:r w:rsidRPr="00AC5C40">
              <w:rPr>
                <w:rFonts w:ascii="Times New Roman" w:eastAsia="Times New Roman" w:hAnsi="Times New Roman" w:cs="Times New Roman"/>
                <w:sz w:val="24"/>
                <w:szCs w:val="24"/>
                <w:lang w:eastAsia="ru-RU"/>
              </w:rPr>
              <w:t>-</w:t>
            </w:r>
            <w:r w:rsidRPr="00AC5C40">
              <w:rPr>
                <w:rFonts w:ascii="Times New Roman" w:eastAsia="SimSun" w:hAnsi="Times New Roman" w:cs="Times New Roman"/>
                <w:kern w:val="1"/>
                <w:sz w:val="24"/>
                <w:szCs w:val="24"/>
                <w:lang w:eastAsia="ar-SA"/>
              </w:rPr>
              <w:t xml:space="preserve"> разработка рекомендаций,   определение направлений деятельности по профилактике дезадаптации обучающихся;</w:t>
            </w:r>
          </w:p>
          <w:p w:rsidR="00D14211" w:rsidRPr="00AC5C40" w:rsidRDefault="00D14211" w:rsidP="00AC5C40">
            <w:pPr>
              <w:widowControl w:val="0"/>
              <w:autoSpaceDE w:val="0"/>
              <w:autoSpaceDN w:val="0"/>
              <w:adjustRightInd w:val="0"/>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 составление и утверждение списочного состава </w:t>
            </w:r>
            <w:proofErr w:type="gramStart"/>
            <w:r w:rsidRPr="00AC5C40">
              <w:rPr>
                <w:rFonts w:ascii="Times New Roman" w:eastAsia="SimSun" w:hAnsi="Times New Roman" w:cs="Times New Roman"/>
                <w:kern w:val="1"/>
                <w:sz w:val="24"/>
                <w:szCs w:val="24"/>
                <w:lang w:eastAsia="ar-SA"/>
              </w:rPr>
              <w:t>обучающихся</w:t>
            </w:r>
            <w:proofErr w:type="gramEnd"/>
            <w:r w:rsidRPr="00AC5C40">
              <w:rPr>
                <w:rFonts w:ascii="Times New Roman" w:eastAsia="SimSun" w:hAnsi="Times New Roman" w:cs="Times New Roman"/>
                <w:kern w:val="1"/>
                <w:sz w:val="24"/>
                <w:szCs w:val="24"/>
                <w:lang w:eastAsia="ar-SA"/>
              </w:rPr>
              <w:t xml:space="preserve"> с ОВЗ, нуждающихся в комплексном психолого – медико – педагогическом сопровождении.</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SimSun" w:hAnsi="Times New Roman" w:cs="Times New Roman"/>
                <w:kern w:val="1"/>
                <w:sz w:val="24"/>
                <w:szCs w:val="24"/>
                <w:lang w:eastAsia="ar-SA"/>
              </w:rPr>
              <w:t>- разработка программ и составление  индивидуально ориентированных планов коррекционно – развивающего психолого – медико - педагогического сопровождения;</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AC5C40">
              <w:rPr>
                <w:rFonts w:ascii="Times New Roman" w:eastAsia="Times New Roman" w:hAnsi="Times New Roman" w:cs="Times New Roman"/>
                <w:sz w:val="24"/>
                <w:szCs w:val="24"/>
                <w:lang w:eastAsia="ru-RU"/>
              </w:rPr>
              <w:t>- анализ результатов готовности первоклассников к школьному обучению.</w:t>
            </w:r>
          </w:p>
        </w:tc>
        <w:tc>
          <w:tcPr>
            <w:tcW w:w="2410" w:type="dxa"/>
            <w:tcBorders>
              <w:top w:val="single" w:sz="6" w:space="0" w:color="auto"/>
              <w:left w:val="single" w:sz="6" w:space="0" w:color="auto"/>
              <w:bottom w:val="single" w:sz="6" w:space="0" w:color="auto"/>
              <w:right w:val="single" w:sz="6" w:space="0" w:color="auto"/>
            </w:tcBorders>
          </w:tcPr>
          <w:p w:rsidR="00A1712B"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сентябрь-октябрь </w:t>
            </w:r>
          </w:p>
          <w:p w:rsidR="00D14211" w:rsidRPr="00AC5C40" w:rsidRDefault="00C97DE9"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20</w:t>
            </w:r>
            <w:r w:rsidR="00A06028" w:rsidRPr="00AC5C40">
              <w:rPr>
                <w:rFonts w:ascii="Times New Roman" w:eastAsia="Times New Roman" w:hAnsi="Times New Roman" w:cs="Times New Roman"/>
                <w:sz w:val="24"/>
                <w:szCs w:val="24"/>
                <w:lang w:eastAsia="ru-RU"/>
              </w:rPr>
              <w:t>20</w:t>
            </w:r>
            <w:r w:rsidR="00D14211" w:rsidRPr="00AC5C40">
              <w:rPr>
                <w:rFonts w:ascii="Times New Roman" w:eastAsia="Times New Roman" w:hAnsi="Times New Roman" w:cs="Times New Roman"/>
                <w:sz w:val="24"/>
                <w:szCs w:val="24"/>
                <w:lang w:eastAsia="ru-RU"/>
              </w:rPr>
              <w:t xml:space="preserve"> г.</w:t>
            </w:r>
          </w:p>
        </w:tc>
        <w:tc>
          <w:tcPr>
            <w:tcW w:w="2268" w:type="dxa"/>
            <w:tcBorders>
              <w:top w:val="single" w:sz="6" w:space="0" w:color="auto"/>
              <w:left w:val="single" w:sz="6" w:space="0" w:color="auto"/>
              <w:bottom w:val="single" w:sz="6" w:space="0" w:color="auto"/>
              <w:right w:val="single" w:sz="6" w:space="0" w:color="auto"/>
            </w:tcBorders>
          </w:tcPr>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Председатель П</w:t>
            </w:r>
            <w:r w:rsidR="00D14211" w:rsidRPr="00AC5C40">
              <w:rPr>
                <w:rFonts w:ascii="Times New Roman" w:eastAsia="SimSun" w:hAnsi="Times New Roman" w:cs="Times New Roman"/>
                <w:kern w:val="1"/>
                <w:sz w:val="24"/>
                <w:szCs w:val="24"/>
                <w:lang w:eastAsia="ar-SA"/>
              </w:rPr>
              <w:t>Пк</w:t>
            </w:r>
          </w:p>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Члены П</w:t>
            </w:r>
            <w:r w:rsidR="00D14211" w:rsidRPr="00AC5C40">
              <w:rPr>
                <w:rFonts w:ascii="Times New Roman" w:eastAsia="SimSun" w:hAnsi="Times New Roman" w:cs="Times New Roman"/>
                <w:kern w:val="1"/>
                <w:sz w:val="24"/>
                <w:szCs w:val="24"/>
                <w:lang w:eastAsia="ar-SA"/>
              </w:rPr>
              <w:t>Пк</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SimSun" w:hAnsi="Times New Roman" w:cs="Times New Roman"/>
                <w:kern w:val="1"/>
                <w:sz w:val="24"/>
                <w:szCs w:val="24"/>
                <w:lang w:eastAsia="ar-SA"/>
              </w:rPr>
              <w:t>Кл</w:t>
            </w:r>
            <w:proofErr w:type="gramStart"/>
            <w:r w:rsidR="00A06028" w:rsidRPr="00AC5C40">
              <w:rPr>
                <w:rFonts w:ascii="Times New Roman" w:eastAsia="SimSun" w:hAnsi="Times New Roman" w:cs="Times New Roman"/>
                <w:kern w:val="1"/>
                <w:sz w:val="24"/>
                <w:szCs w:val="24"/>
                <w:lang w:eastAsia="ar-SA"/>
              </w:rPr>
              <w:t>.</w:t>
            </w:r>
            <w:proofErr w:type="gramEnd"/>
            <w:r w:rsidRPr="00AC5C40">
              <w:rPr>
                <w:rFonts w:ascii="Times New Roman" w:eastAsia="SimSun" w:hAnsi="Times New Roman" w:cs="Times New Roman"/>
                <w:kern w:val="1"/>
                <w:sz w:val="24"/>
                <w:szCs w:val="24"/>
                <w:lang w:eastAsia="ar-SA"/>
              </w:rPr>
              <w:t xml:space="preserve"> </w:t>
            </w:r>
            <w:proofErr w:type="gramStart"/>
            <w:r w:rsidRPr="00AC5C40">
              <w:rPr>
                <w:rFonts w:ascii="Times New Roman" w:eastAsia="SimSun" w:hAnsi="Times New Roman" w:cs="Times New Roman"/>
                <w:kern w:val="1"/>
                <w:sz w:val="24"/>
                <w:szCs w:val="24"/>
                <w:lang w:eastAsia="ar-SA"/>
              </w:rPr>
              <w:t>р</w:t>
            </w:r>
            <w:proofErr w:type="gramEnd"/>
            <w:r w:rsidRPr="00AC5C40">
              <w:rPr>
                <w:rFonts w:ascii="Times New Roman" w:eastAsia="SimSun" w:hAnsi="Times New Roman" w:cs="Times New Roman"/>
                <w:kern w:val="1"/>
                <w:sz w:val="24"/>
                <w:szCs w:val="24"/>
                <w:lang w:eastAsia="ar-SA"/>
              </w:rPr>
              <w:t>уководители</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D14211" w:rsidRPr="00AC5C40" w:rsidTr="00D14211">
        <w:tc>
          <w:tcPr>
            <w:tcW w:w="568" w:type="dxa"/>
            <w:tcBorders>
              <w:top w:val="single" w:sz="6" w:space="0" w:color="auto"/>
              <w:left w:val="single" w:sz="6" w:space="0" w:color="auto"/>
              <w:bottom w:val="single" w:sz="6" w:space="0" w:color="auto"/>
              <w:right w:val="single" w:sz="6" w:space="0" w:color="auto"/>
            </w:tcBorders>
          </w:tcPr>
          <w:p w:rsidR="00D14211" w:rsidRPr="00AC5C40" w:rsidRDefault="00D14211" w:rsidP="002A460B">
            <w:pPr>
              <w:widowControl w:val="0"/>
              <w:numPr>
                <w:ilvl w:val="0"/>
                <w:numId w:val="1"/>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36" w:type="dxa"/>
            <w:tcBorders>
              <w:top w:val="single" w:sz="6" w:space="0" w:color="auto"/>
              <w:left w:val="single" w:sz="6" w:space="0" w:color="auto"/>
              <w:bottom w:val="single" w:sz="6" w:space="0" w:color="auto"/>
              <w:right w:val="single" w:sz="6" w:space="0" w:color="auto"/>
            </w:tcBorders>
          </w:tcPr>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AC5C40">
              <w:rPr>
                <w:rFonts w:ascii="Times New Roman" w:eastAsia="SimSun" w:hAnsi="Times New Roman" w:cs="Times New Roman"/>
                <w:kern w:val="1"/>
                <w:sz w:val="24"/>
                <w:szCs w:val="24"/>
                <w:lang w:eastAsia="ar-SA"/>
              </w:rPr>
              <w:t xml:space="preserve">Реализация индивидуально ориентированных программ комплексного сопровождения обучающихся с ОВЗ; коррекционная психолого-педагогическая с </w:t>
            </w:r>
            <w:proofErr w:type="gramStart"/>
            <w:r w:rsidRPr="00AC5C40">
              <w:rPr>
                <w:rFonts w:ascii="Times New Roman" w:eastAsia="SimSun" w:hAnsi="Times New Roman" w:cs="Times New Roman"/>
                <w:kern w:val="1"/>
                <w:sz w:val="24"/>
                <w:szCs w:val="24"/>
                <w:lang w:eastAsia="ar-SA"/>
              </w:rPr>
              <w:t>обучающимися</w:t>
            </w:r>
            <w:proofErr w:type="gramEnd"/>
            <w:r w:rsidRPr="00AC5C40">
              <w:rPr>
                <w:rFonts w:ascii="Times New Roman" w:eastAsia="SimSun" w:hAnsi="Times New Roman" w:cs="Times New Roman"/>
                <w:kern w:val="1"/>
                <w:sz w:val="24"/>
                <w:szCs w:val="24"/>
                <w:lang w:eastAsia="ar-SA"/>
              </w:rPr>
              <w:t>.</w:t>
            </w:r>
          </w:p>
        </w:tc>
        <w:tc>
          <w:tcPr>
            <w:tcW w:w="2410" w:type="dxa"/>
            <w:tcBorders>
              <w:top w:val="single" w:sz="6" w:space="0" w:color="auto"/>
              <w:left w:val="single" w:sz="6" w:space="0" w:color="auto"/>
              <w:bottom w:val="single" w:sz="6" w:space="0" w:color="auto"/>
              <w:right w:val="single" w:sz="6" w:space="0" w:color="auto"/>
            </w:tcBorders>
          </w:tcPr>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течение года</w:t>
            </w:r>
          </w:p>
        </w:tc>
        <w:tc>
          <w:tcPr>
            <w:tcW w:w="2268" w:type="dxa"/>
            <w:tcBorders>
              <w:top w:val="single" w:sz="6" w:space="0" w:color="auto"/>
              <w:left w:val="single" w:sz="6" w:space="0" w:color="auto"/>
              <w:bottom w:val="single" w:sz="6" w:space="0" w:color="auto"/>
              <w:right w:val="single" w:sz="6" w:space="0" w:color="auto"/>
            </w:tcBorders>
          </w:tcPr>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Председатель П</w:t>
            </w:r>
            <w:r w:rsidR="00D14211" w:rsidRPr="00AC5C40">
              <w:rPr>
                <w:rFonts w:ascii="Times New Roman" w:eastAsia="SimSun" w:hAnsi="Times New Roman" w:cs="Times New Roman"/>
                <w:kern w:val="1"/>
                <w:sz w:val="24"/>
                <w:szCs w:val="24"/>
                <w:lang w:eastAsia="ar-SA"/>
              </w:rPr>
              <w:t>Пк</w:t>
            </w:r>
          </w:p>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Члены П</w:t>
            </w:r>
            <w:r w:rsidR="00D14211" w:rsidRPr="00AC5C40">
              <w:rPr>
                <w:rFonts w:ascii="Times New Roman" w:eastAsia="SimSun" w:hAnsi="Times New Roman" w:cs="Times New Roman"/>
                <w:kern w:val="1"/>
                <w:sz w:val="24"/>
                <w:szCs w:val="24"/>
                <w:lang w:eastAsia="ar-SA"/>
              </w:rPr>
              <w:t>Пк</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SimSun" w:hAnsi="Times New Roman" w:cs="Times New Roman"/>
                <w:kern w:val="1"/>
                <w:sz w:val="24"/>
                <w:szCs w:val="24"/>
                <w:lang w:eastAsia="ar-SA"/>
              </w:rPr>
              <w:t>Кл</w:t>
            </w:r>
            <w:proofErr w:type="gramStart"/>
            <w:r w:rsidR="00A06028" w:rsidRPr="00AC5C40">
              <w:rPr>
                <w:rFonts w:ascii="Times New Roman" w:eastAsia="SimSun" w:hAnsi="Times New Roman" w:cs="Times New Roman"/>
                <w:kern w:val="1"/>
                <w:sz w:val="24"/>
                <w:szCs w:val="24"/>
                <w:lang w:eastAsia="ar-SA"/>
              </w:rPr>
              <w:t>.</w:t>
            </w:r>
            <w:r w:rsidRPr="00AC5C40">
              <w:rPr>
                <w:rFonts w:ascii="Times New Roman" w:eastAsia="SimSun" w:hAnsi="Times New Roman" w:cs="Times New Roman"/>
                <w:kern w:val="1"/>
                <w:sz w:val="24"/>
                <w:szCs w:val="24"/>
                <w:lang w:eastAsia="ar-SA"/>
              </w:rPr>
              <w:t>р</w:t>
            </w:r>
            <w:proofErr w:type="gramEnd"/>
            <w:r w:rsidRPr="00AC5C40">
              <w:rPr>
                <w:rFonts w:ascii="Times New Roman" w:eastAsia="SimSun" w:hAnsi="Times New Roman" w:cs="Times New Roman"/>
                <w:kern w:val="1"/>
                <w:sz w:val="24"/>
                <w:szCs w:val="24"/>
                <w:lang w:eastAsia="ar-SA"/>
              </w:rPr>
              <w:t>уководители</w:t>
            </w:r>
          </w:p>
        </w:tc>
      </w:tr>
      <w:tr w:rsidR="00D14211" w:rsidRPr="00AC5C40" w:rsidTr="00D14211">
        <w:tc>
          <w:tcPr>
            <w:tcW w:w="568" w:type="dxa"/>
            <w:tcBorders>
              <w:top w:val="single" w:sz="6" w:space="0" w:color="auto"/>
              <w:left w:val="single" w:sz="6" w:space="0" w:color="auto"/>
              <w:bottom w:val="single" w:sz="6" w:space="0" w:color="auto"/>
              <w:right w:val="single" w:sz="6" w:space="0" w:color="auto"/>
            </w:tcBorders>
          </w:tcPr>
          <w:p w:rsidR="00D14211" w:rsidRPr="00AC5C40" w:rsidRDefault="00D14211" w:rsidP="002A460B">
            <w:pPr>
              <w:widowControl w:val="0"/>
              <w:numPr>
                <w:ilvl w:val="0"/>
                <w:numId w:val="1"/>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36" w:type="dxa"/>
            <w:tcBorders>
              <w:top w:val="single" w:sz="6" w:space="0" w:color="auto"/>
              <w:left w:val="single" w:sz="6" w:space="0" w:color="auto"/>
              <w:bottom w:val="single" w:sz="6" w:space="0" w:color="auto"/>
              <w:right w:val="single" w:sz="6" w:space="0" w:color="auto"/>
            </w:tcBorders>
          </w:tcPr>
          <w:p w:rsidR="00D14211" w:rsidRPr="00AC5C40" w:rsidRDefault="00A06028"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AC5C40">
              <w:rPr>
                <w:rFonts w:ascii="Times New Roman" w:eastAsia="Times New Roman" w:hAnsi="Times New Roman" w:cs="Times New Roman"/>
                <w:sz w:val="24"/>
                <w:szCs w:val="24"/>
                <w:u w:val="single"/>
                <w:lang w:eastAsia="ru-RU"/>
              </w:rPr>
              <w:t>Заседание П</w:t>
            </w:r>
            <w:r w:rsidR="00D14211" w:rsidRPr="00AC5C40">
              <w:rPr>
                <w:rFonts w:ascii="Times New Roman" w:eastAsia="Times New Roman" w:hAnsi="Times New Roman" w:cs="Times New Roman"/>
                <w:sz w:val="24"/>
                <w:szCs w:val="24"/>
                <w:u w:val="single"/>
                <w:lang w:eastAsia="ru-RU"/>
              </w:rPr>
              <w:t>Пк</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итоги психодиагностики  первоклассников на уровень адаптации к школе;</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формирование группы учащихся, требующих повышенного внимания педагога;</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утверждение плана работы с данной группой детей.</w:t>
            </w:r>
          </w:p>
        </w:tc>
        <w:tc>
          <w:tcPr>
            <w:tcW w:w="2410" w:type="dxa"/>
            <w:tcBorders>
              <w:top w:val="single" w:sz="6" w:space="0" w:color="auto"/>
              <w:left w:val="single" w:sz="6" w:space="0" w:color="auto"/>
              <w:bottom w:val="single" w:sz="6" w:space="0" w:color="auto"/>
              <w:right w:val="single" w:sz="6" w:space="0" w:color="auto"/>
            </w:tcBorders>
          </w:tcPr>
          <w:p w:rsidR="00A1712B"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ноябрь-декабрь </w:t>
            </w:r>
          </w:p>
          <w:p w:rsidR="00D14211" w:rsidRPr="00AC5C40" w:rsidRDefault="00C97DE9"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20</w:t>
            </w:r>
            <w:r w:rsidR="00A06028" w:rsidRPr="00AC5C40">
              <w:rPr>
                <w:rFonts w:ascii="Times New Roman" w:eastAsia="Times New Roman" w:hAnsi="Times New Roman" w:cs="Times New Roman"/>
                <w:sz w:val="24"/>
                <w:szCs w:val="24"/>
                <w:lang w:eastAsia="ru-RU"/>
              </w:rPr>
              <w:t>20</w:t>
            </w:r>
            <w:r w:rsidR="00D14211" w:rsidRPr="00AC5C40">
              <w:rPr>
                <w:rFonts w:ascii="Times New Roman" w:eastAsia="Times New Roman" w:hAnsi="Times New Roman" w:cs="Times New Roman"/>
                <w:sz w:val="24"/>
                <w:szCs w:val="24"/>
                <w:lang w:eastAsia="ru-RU"/>
              </w:rPr>
              <w:t xml:space="preserve"> г.</w:t>
            </w:r>
          </w:p>
        </w:tc>
        <w:tc>
          <w:tcPr>
            <w:tcW w:w="2268" w:type="dxa"/>
            <w:tcBorders>
              <w:top w:val="single" w:sz="6" w:space="0" w:color="auto"/>
              <w:left w:val="single" w:sz="6" w:space="0" w:color="auto"/>
              <w:bottom w:val="single" w:sz="6" w:space="0" w:color="auto"/>
              <w:right w:val="single" w:sz="6" w:space="0" w:color="auto"/>
            </w:tcBorders>
          </w:tcPr>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Председатель П</w:t>
            </w:r>
            <w:r w:rsidR="00D14211" w:rsidRPr="00AC5C40">
              <w:rPr>
                <w:rFonts w:ascii="Times New Roman" w:eastAsia="SimSun" w:hAnsi="Times New Roman" w:cs="Times New Roman"/>
                <w:kern w:val="1"/>
                <w:sz w:val="24"/>
                <w:szCs w:val="24"/>
                <w:lang w:eastAsia="ar-SA"/>
              </w:rPr>
              <w:t>Пк</w:t>
            </w:r>
          </w:p>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Члены П</w:t>
            </w:r>
            <w:r w:rsidR="00D14211" w:rsidRPr="00AC5C40">
              <w:rPr>
                <w:rFonts w:ascii="Times New Roman" w:eastAsia="SimSun" w:hAnsi="Times New Roman" w:cs="Times New Roman"/>
                <w:kern w:val="1"/>
                <w:sz w:val="24"/>
                <w:szCs w:val="24"/>
                <w:lang w:eastAsia="ar-SA"/>
              </w:rPr>
              <w:t>Пк</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SimSun" w:hAnsi="Times New Roman" w:cs="Times New Roman"/>
                <w:kern w:val="1"/>
                <w:sz w:val="24"/>
                <w:szCs w:val="24"/>
                <w:lang w:eastAsia="ar-SA"/>
              </w:rPr>
              <w:t>Кл</w:t>
            </w:r>
            <w:proofErr w:type="gramStart"/>
            <w:r w:rsidR="00A06028" w:rsidRPr="00AC5C40">
              <w:rPr>
                <w:rFonts w:ascii="Times New Roman" w:eastAsia="SimSun" w:hAnsi="Times New Roman" w:cs="Times New Roman"/>
                <w:kern w:val="1"/>
                <w:sz w:val="24"/>
                <w:szCs w:val="24"/>
                <w:lang w:eastAsia="ar-SA"/>
              </w:rPr>
              <w:t>.</w:t>
            </w:r>
            <w:proofErr w:type="gramEnd"/>
            <w:r w:rsidRPr="00AC5C40">
              <w:rPr>
                <w:rFonts w:ascii="Times New Roman" w:eastAsia="SimSun" w:hAnsi="Times New Roman" w:cs="Times New Roman"/>
                <w:kern w:val="1"/>
                <w:sz w:val="24"/>
                <w:szCs w:val="24"/>
                <w:lang w:eastAsia="ar-SA"/>
              </w:rPr>
              <w:t xml:space="preserve"> </w:t>
            </w:r>
            <w:proofErr w:type="gramStart"/>
            <w:r w:rsidRPr="00AC5C40">
              <w:rPr>
                <w:rFonts w:ascii="Times New Roman" w:eastAsia="SimSun" w:hAnsi="Times New Roman" w:cs="Times New Roman"/>
                <w:kern w:val="1"/>
                <w:sz w:val="24"/>
                <w:szCs w:val="24"/>
                <w:lang w:eastAsia="ar-SA"/>
              </w:rPr>
              <w:t>р</w:t>
            </w:r>
            <w:proofErr w:type="gramEnd"/>
            <w:r w:rsidRPr="00AC5C40">
              <w:rPr>
                <w:rFonts w:ascii="Times New Roman" w:eastAsia="SimSun" w:hAnsi="Times New Roman" w:cs="Times New Roman"/>
                <w:kern w:val="1"/>
                <w:sz w:val="24"/>
                <w:szCs w:val="24"/>
                <w:lang w:eastAsia="ar-SA"/>
              </w:rPr>
              <w:t>уководители</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 </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D14211" w:rsidRPr="00AC5C40" w:rsidTr="00D14211">
        <w:tc>
          <w:tcPr>
            <w:tcW w:w="568" w:type="dxa"/>
            <w:tcBorders>
              <w:top w:val="single" w:sz="6" w:space="0" w:color="auto"/>
              <w:left w:val="single" w:sz="6" w:space="0" w:color="auto"/>
              <w:bottom w:val="single" w:sz="6" w:space="0" w:color="auto"/>
              <w:right w:val="single" w:sz="6" w:space="0" w:color="auto"/>
            </w:tcBorders>
          </w:tcPr>
          <w:p w:rsidR="00D14211" w:rsidRPr="00AC5C40" w:rsidRDefault="00D14211" w:rsidP="002A460B">
            <w:pPr>
              <w:widowControl w:val="0"/>
              <w:numPr>
                <w:ilvl w:val="0"/>
                <w:numId w:val="1"/>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36" w:type="dxa"/>
            <w:tcBorders>
              <w:top w:val="single" w:sz="6" w:space="0" w:color="auto"/>
              <w:left w:val="single" w:sz="6" w:space="0" w:color="auto"/>
              <w:bottom w:val="single" w:sz="6" w:space="0" w:color="auto"/>
              <w:right w:val="single" w:sz="6" w:space="0" w:color="auto"/>
            </w:tcBorders>
          </w:tcPr>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Проведение занятий  с группой учащихся, требующих повышенного внимания педагога.</w:t>
            </w:r>
          </w:p>
        </w:tc>
        <w:tc>
          <w:tcPr>
            <w:tcW w:w="2410" w:type="dxa"/>
            <w:tcBorders>
              <w:top w:val="single" w:sz="6" w:space="0" w:color="auto"/>
              <w:left w:val="single" w:sz="6" w:space="0" w:color="auto"/>
              <w:bottom w:val="single" w:sz="6" w:space="0" w:color="auto"/>
              <w:right w:val="single" w:sz="6" w:space="0" w:color="auto"/>
            </w:tcBorders>
          </w:tcPr>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течение года</w:t>
            </w:r>
          </w:p>
        </w:tc>
        <w:tc>
          <w:tcPr>
            <w:tcW w:w="2268" w:type="dxa"/>
            <w:tcBorders>
              <w:top w:val="single" w:sz="6" w:space="0" w:color="auto"/>
              <w:left w:val="single" w:sz="6" w:space="0" w:color="auto"/>
              <w:bottom w:val="single" w:sz="6" w:space="0" w:color="auto"/>
              <w:right w:val="single" w:sz="6" w:space="0" w:color="auto"/>
            </w:tcBorders>
          </w:tcPr>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Классные руководители</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Педагог-психолог</w:t>
            </w:r>
          </w:p>
        </w:tc>
      </w:tr>
      <w:tr w:rsidR="00D14211" w:rsidRPr="00AC5C40" w:rsidTr="00D14211">
        <w:tc>
          <w:tcPr>
            <w:tcW w:w="568" w:type="dxa"/>
            <w:tcBorders>
              <w:top w:val="single" w:sz="6" w:space="0" w:color="auto"/>
              <w:left w:val="single" w:sz="6" w:space="0" w:color="auto"/>
              <w:bottom w:val="single" w:sz="6" w:space="0" w:color="auto"/>
              <w:right w:val="single" w:sz="6" w:space="0" w:color="auto"/>
            </w:tcBorders>
          </w:tcPr>
          <w:p w:rsidR="00D14211" w:rsidRPr="00AC5C40" w:rsidRDefault="00D14211" w:rsidP="002A460B">
            <w:pPr>
              <w:widowControl w:val="0"/>
              <w:numPr>
                <w:ilvl w:val="0"/>
                <w:numId w:val="1"/>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36" w:type="dxa"/>
            <w:tcBorders>
              <w:top w:val="single" w:sz="6" w:space="0" w:color="auto"/>
              <w:left w:val="single" w:sz="6" w:space="0" w:color="auto"/>
              <w:bottom w:val="single" w:sz="6" w:space="0" w:color="auto"/>
              <w:right w:val="single" w:sz="6" w:space="0" w:color="auto"/>
            </w:tcBorders>
          </w:tcPr>
          <w:p w:rsidR="00D14211" w:rsidRPr="00AC5C40" w:rsidRDefault="00A06028"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AC5C40">
              <w:rPr>
                <w:rFonts w:ascii="Times New Roman" w:eastAsia="Times New Roman" w:hAnsi="Times New Roman" w:cs="Times New Roman"/>
                <w:sz w:val="24"/>
                <w:szCs w:val="24"/>
                <w:u w:val="single"/>
                <w:lang w:eastAsia="ru-RU"/>
              </w:rPr>
              <w:t>Заседание П</w:t>
            </w:r>
            <w:r w:rsidR="00D14211" w:rsidRPr="00AC5C40">
              <w:rPr>
                <w:rFonts w:ascii="Times New Roman" w:eastAsia="Times New Roman" w:hAnsi="Times New Roman" w:cs="Times New Roman"/>
                <w:sz w:val="24"/>
                <w:szCs w:val="24"/>
                <w:u w:val="single"/>
                <w:lang w:eastAsia="ru-RU"/>
              </w:rPr>
              <w:t>Пк</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итоги успеваемости первоклассников;</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итоги успеваемости учащихся, требующих повышенного внимания педагога, обучающихся с ОВЗ.</w:t>
            </w:r>
          </w:p>
        </w:tc>
        <w:tc>
          <w:tcPr>
            <w:tcW w:w="2410" w:type="dxa"/>
            <w:tcBorders>
              <w:top w:val="single" w:sz="6" w:space="0" w:color="auto"/>
              <w:left w:val="single" w:sz="6" w:space="0" w:color="auto"/>
              <w:bottom w:val="single" w:sz="6" w:space="0" w:color="auto"/>
              <w:right w:val="single" w:sz="6" w:space="0" w:color="auto"/>
            </w:tcBorders>
          </w:tcPr>
          <w:p w:rsidR="00A1712B"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январь-февраль    </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20</w:t>
            </w:r>
            <w:r w:rsidR="00A06028" w:rsidRPr="00AC5C40">
              <w:rPr>
                <w:rFonts w:ascii="Times New Roman" w:eastAsia="Times New Roman" w:hAnsi="Times New Roman" w:cs="Times New Roman"/>
                <w:sz w:val="24"/>
                <w:szCs w:val="24"/>
                <w:lang w:eastAsia="ru-RU"/>
              </w:rPr>
              <w:t>21</w:t>
            </w:r>
            <w:r w:rsidRPr="00AC5C40">
              <w:rPr>
                <w:rFonts w:ascii="Times New Roman" w:eastAsia="Times New Roman" w:hAnsi="Times New Roman" w:cs="Times New Roman"/>
                <w:sz w:val="24"/>
                <w:szCs w:val="24"/>
                <w:lang w:eastAsia="ru-RU"/>
              </w:rPr>
              <w:t xml:space="preserve"> г.</w:t>
            </w:r>
          </w:p>
        </w:tc>
        <w:tc>
          <w:tcPr>
            <w:tcW w:w="2268" w:type="dxa"/>
            <w:tcBorders>
              <w:top w:val="single" w:sz="6" w:space="0" w:color="auto"/>
              <w:left w:val="single" w:sz="6" w:space="0" w:color="auto"/>
              <w:bottom w:val="single" w:sz="6" w:space="0" w:color="auto"/>
              <w:right w:val="single" w:sz="6" w:space="0" w:color="auto"/>
            </w:tcBorders>
          </w:tcPr>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Председатель П</w:t>
            </w:r>
            <w:r w:rsidR="00D14211" w:rsidRPr="00AC5C40">
              <w:rPr>
                <w:rFonts w:ascii="Times New Roman" w:eastAsia="SimSun" w:hAnsi="Times New Roman" w:cs="Times New Roman"/>
                <w:kern w:val="1"/>
                <w:sz w:val="24"/>
                <w:szCs w:val="24"/>
                <w:lang w:eastAsia="ar-SA"/>
              </w:rPr>
              <w:t>Пк</w:t>
            </w:r>
          </w:p>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Члены П</w:t>
            </w:r>
            <w:r w:rsidR="00D14211" w:rsidRPr="00AC5C40">
              <w:rPr>
                <w:rFonts w:ascii="Times New Roman" w:eastAsia="SimSun" w:hAnsi="Times New Roman" w:cs="Times New Roman"/>
                <w:kern w:val="1"/>
                <w:sz w:val="24"/>
                <w:szCs w:val="24"/>
                <w:lang w:eastAsia="ar-SA"/>
              </w:rPr>
              <w:t>Пк</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SimSun" w:hAnsi="Times New Roman" w:cs="Times New Roman"/>
                <w:kern w:val="1"/>
                <w:sz w:val="24"/>
                <w:szCs w:val="24"/>
                <w:lang w:eastAsia="ar-SA"/>
              </w:rPr>
              <w:t>Кл</w:t>
            </w:r>
            <w:proofErr w:type="gramStart"/>
            <w:r w:rsidR="00A06028" w:rsidRPr="00AC5C40">
              <w:rPr>
                <w:rFonts w:ascii="Times New Roman" w:eastAsia="SimSun" w:hAnsi="Times New Roman" w:cs="Times New Roman"/>
                <w:kern w:val="1"/>
                <w:sz w:val="24"/>
                <w:szCs w:val="24"/>
                <w:lang w:eastAsia="ar-SA"/>
              </w:rPr>
              <w:t>.</w:t>
            </w:r>
            <w:r w:rsidRPr="00AC5C40">
              <w:rPr>
                <w:rFonts w:ascii="Times New Roman" w:eastAsia="SimSun" w:hAnsi="Times New Roman" w:cs="Times New Roman"/>
                <w:kern w:val="1"/>
                <w:sz w:val="24"/>
                <w:szCs w:val="24"/>
                <w:lang w:eastAsia="ar-SA"/>
              </w:rPr>
              <w:t>р</w:t>
            </w:r>
            <w:proofErr w:type="gramEnd"/>
            <w:r w:rsidRPr="00AC5C40">
              <w:rPr>
                <w:rFonts w:ascii="Times New Roman" w:eastAsia="SimSun" w:hAnsi="Times New Roman" w:cs="Times New Roman"/>
                <w:kern w:val="1"/>
                <w:sz w:val="24"/>
                <w:szCs w:val="24"/>
                <w:lang w:eastAsia="ar-SA"/>
              </w:rPr>
              <w:t>уководители</w:t>
            </w:r>
          </w:p>
        </w:tc>
      </w:tr>
      <w:tr w:rsidR="00D14211" w:rsidRPr="00AC5C40" w:rsidTr="00D14211">
        <w:tc>
          <w:tcPr>
            <w:tcW w:w="568" w:type="dxa"/>
            <w:tcBorders>
              <w:top w:val="single" w:sz="6" w:space="0" w:color="auto"/>
              <w:left w:val="single" w:sz="6" w:space="0" w:color="auto"/>
              <w:bottom w:val="single" w:sz="6" w:space="0" w:color="auto"/>
              <w:right w:val="single" w:sz="6" w:space="0" w:color="auto"/>
            </w:tcBorders>
          </w:tcPr>
          <w:p w:rsidR="00D14211" w:rsidRPr="00AC5C40" w:rsidRDefault="00D14211" w:rsidP="002A460B">
            <w:pPr>
              <w:widowControl w:val="0"/>
              <w:numPr>
                <w:ilvl w:val="0"/>
                <w:numId w:val="1"/>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36" w:type="dxa"/>
            <w:tcBorders>
              <w:top w:val="single" w:sz="6" w:space="0" w:color="auto"/>
              <w:left w:val="single" w:sz="6" w:space="0" w:color="auto"/>
              <w:bottom w:val="single" w:sz="6" w:space="0" w:color="auto"/>
              <w:right w:val="single" w:sz="6" w:space="0" w:color="auto"/>
            </w:tcBorders>
          </w:tcPr>
          <w:p w:rsidR="00D14211" w:rsidRPr="00AC5C40" w:rsidRDefault="00A06028"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AC5C40">
              <w:rPr>
                <w:rFonts w:ascii="Times New Roman" w:eastAsia="Times New Roman" w:hAnsi="Times New Roman" w:cs="Times New Roman"/>
                <w:sz w:val="24"/>
                <w:szCs w:val="24"/>
                <w:u w:val="single"/>
                <w:lang w:eastAsia="ru-RU"/>
              </w:rPr>
              <w:t>Заседание П</w:t>
            </w:r>
            <w:r w:rsidR="00D14211" w:rsidRPr="00AC5C40">
              <w:rPr>
                <w:rFonts w:ascii="Times New Roman" w:eastAsia="Times New Roman" w:hAnsi="Times New Roman" w:cs="Times New Roman"/>
                <w:sz w:val="24"/>
                <w:szCs w:val="24"/>
                <w:u w:val="single"/>
                <w:lang w:eastAsia="ru-RU"/>
              </w:rPr>
              <w:t>Пк</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итоги психодиагностики готовности учащихся 5 классов на уровень адаптации к средней школе.</w:t>
            </w:r>
          </w:p>
        </w:tc>
        <w:tc>
          <w:tcPr>
            <w:tcW w:w="2410" w:type="dxa"/>
            <w:tcBorders>
              <w:top w:val="single" w:sz="6" w:space="0" w:color="auto"/>
              <w:left w:val="single" w:sz="6" w:space="0" w:color="auto"/>
              <w:bottom w:val="single" w:sz="6" w:space="0" w:color="auto"/>
              <w:right w:val="single" w:sz="6" w:space="0" w:color="auto"/>
            </w:tcBorders>
          </w:tcPr>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март 20</w:t>
            </w:r>
            <w:r w:rsidR="00A06028" w:rsidRPr="00AC5C40">
              <w:rPr>
                <w:rFonts w:ascii="Times New Roman" w:eastAsia="Times New Roman" w:hAnsi="Times New Roman" w:cs="Times New Roman"/>
                <w:sz w:val="24"/>
                <w:szCs w:val="24"/>
                <w:lang w:eastAsia="ru-RU"/>
              </w:rPr>
              <w:t>21</w:t>
            </w:r>
            <w:r w:rsidRPr="00AC5C40">
              <w:rPr>
                <w:rFonts w:ascii="Times New Roman" w:eastAsia="Times New Roman" w:hAnsi="Times New Roman" w:cs="Times New Roman"/>
                <w:sz w:val="24"/>
                <w:szCs w:val="24"/>
                <w:lang w:eastAsia="ru-RU"/>
              </w:rPr>
              <w:t xml:space="preserve"> г.</w:t>
            </w:r>
          </w:p>
        </w:tc>
        <w:tc>
          <w:tcPr>
            <w:tcW w:w="2268" w:type="dxa"/>
            <w:tcBorders>
              <w:top w:val="single" w:sz="6" w:space="0" w:color="auto"/>
              <w:left w:val="single" w:sz="6" w:space="0" w:color="auto"/>
              <w:bottom w:val="single" w:sz="6" w:space="0" w:color="auto"/>
              <w:right w:val="single" w:sz="6" w:space="0" w:color="auto"/>
            </w:tcBorders>
          </w:tcPr>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Председатель П</w:t>
            </w:r>
            <w:r w:rsidR="00D14211" w:rsidRPr="00AC5C40">
              <w:rPr>
                <w:rFonts w:ascii="Times New Roman" w:eastAsia="SimSun" w:hAnsi="Times New Roman" w:cs="Times New Roman"/>
                <w:kern w:val="1"/>
                <w:sz w:val="24"/>
                <w:szCs w:val="24"/>
                <w:lang w:eastAsia="ar-SA"/>
              </w:rPr>
              <w:t>Пк</w:t>
            </w:r>
          </w:p>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Члены П</w:t>
            </w:r>
            <w:r w:rsidR="00D14211" w:rsidRPr="00AC5C40">
              <w:rPr>
                <w:rFonts w:ascii="Times New Roman" w:eastAsia="SimSun" w:hAnsi="Times New Roman" w:cs="Times New Roman"/>
                <w:kern w:val="1"/>
                <w:sz w:val="24"/>
                <w:szCs w:val="24"/>
                <w:lang w:eastAsia="ar-SA"/>
              </w:rPr>
              <w:t>Пк</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SimSun" w:hAnsi="Times New Roman" w:cs="Times New Roman"/>
                <w:kern w:val="1"/>
                <w:sz w:val="24"/>
                <w:szCs w:val="24"/>
                <w:lang w:eastAsia="ar-SA"/>
              </w:rPr>
              <w:t>Кл</w:t>
            </w:r>
            <w:proofErr w:type="gramStart"/>
            <w:r w:rsidR="00A06028" w:rsidRPr="00AC5C40">
              <w:rPr>
                <w:rFonts w:ascii="Times New Roman" w:eastAsia="SimSun" w:hAnsi="Times New Roman" w:cs="Times New Roman"/>
                <w:kern w:val="1"/>
                <w:sz w:val="24"/>
                <w:szCs w:val="24"/>
                <w:lang w:eastAsia="ar-SA"/>
              </w:rPr>
              <w:t>.</w:t>
            </w:r>
            <w:r w:rsidRPr="00AC5C40">
              <w:rPr>
                <w:rFonts w:ascii="Times New Roman" w:eastAsia="SimSun" w:hAnsi="Times New Roman" w:cs="Times New Roman"/>
                <w:kern w:val="1"/>
                <w:sz w:val="24"/>
                <w:szCs w:val="24"/>
                <w:lang w:eastAsia="ar-SA"/>
              </w:rPr>
              <w:t>р</w:t>
            </w:r>
            <w:proofErr w:type="gramEnd"/>
            <w:r w:rsidRPr="00AC5C40">
              <w:rPr>
                <w:rFonts w:ascii="Times New Roman" w:eastAsia="SimSun" w:hAnsi="Times New Roman" w:cs="Times New Roman"/>
                <w:kern w:val="1"/>
                <w:sz w:val="24"/>
                <w:szCs w:val="24"/>
                <w:lang w:eastAsia="ar-SA"/>
              </w:rPr>
              <w:t>уководители</w:t>
            </w:r>
          </w:p>
        </w:tc>
      </w:tr>
      <w:tr w:rsidR="00D14211" w:rsidRPr="00AC5C40" w:rsidTr="00D14211">
        <w:tc>
          <w:tcPr>
            <w:tcW w:w="568" w:type="dxa"/>
            <w:tcBorders>
              <w:top w:val="single" w:sz="6" w:space="0" w:color="auto"/>
              <w:left w:val="single" w:sz="6" w:space="0" w:color="auto"/>
              <w:bottom w:val="single" w:sz="6" w:space="0" w:color="auto"/>
              <w:right w:val="single" w:sz="6" w:space="0" w:color="auto"/>
            </w:tcBorders>
          </w:tcPr>
          <w:p w:rsidR="00D14211" w:rsidRPr="00AC5C40" w:rsidRDefault="00D14211" w:rsidP="002A460B">
            <w:pPr>
              <w:widowControl w:val="0"/>
              <w:numPr>
                <w:ilvl w:val="0"/>
                <w:numId w:val="1"/>
              </w:num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36" w:type="dxa"/>
            <w:tcBorders>
              <w:top w:val="single" w:sz="6" w:space="0" w:color="auto"/>
              <w:left w:val="single" w:sz="6" w:space="0" w:color="auto"/>
              <w:bottom w:val="single" w:sz="6" w:space="0" w:color="auto"/>
              <w:right w:val="single" w:sz="6" w:space="0" w:color="auto"/>
            </w:tcBorders>
          </w:tcPr>
          <w:p w:rsidR="00D14211" w:rsidRPr="00AC5C40" w:rsidRDefault="00A06028"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AC5C40">
              <w:rPr>
                <w:rFonts w:ascii="Times New Roman" w:eastAsia="Times New Roman" w:hAnsi="Times New Roman" w:cs="Times New Roman"/>
                <w:sz w:val="24"/>
                <w:szCs w:val="24"/>
                <w:u w:val="single"/>
                <w:lang w:eastAsia="ru-RU"/>
              </w:rPr>
              <w:t>Заседание П</w:t>
            </w:r>
            <w:r w:rsidR="00D14211" w:rsidRPr="00AC5C40">
              <w:rPr>
                <w:rFonts w:ascii="Times New Roman" w:eastAsia="Times New Roman" w:hAnsi="Times New Roman" w:cs="Times New Roman"/>
                <w:sz w:val="24"/>
                <w:szCs w:val="24"/>
                <w:u w:val="single"/>
                <w:lang w:eastAsia="ru-RU"/>
              </w:rPr>
              <w:t>Пк</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итоги обучения в первых классах;</w:t>
            </w:r>
          </w:p>
          <w:p w:rsidR="00D14211" w:rsidRPr="00AC5C40" w:rsidRDefault="00D14211"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Times New Roman" w:hAnsi="Times New Roman" w:cs="Times New Roman"/>
                <w:sz w:val="24"/>
                <w:szCs w:val="24"/>
                <w:lang w:eastAsia="ru-RU"/>
              </w:rPr>
              <w:t>-</w:t>
            </w:r>
            <w:r w:rsidRPr="00AC5C40">
              <w:rPr>
                <w:rFonts w:ascii="Times New Roman" w:eastAsia="SimSun" w:hAnsi="Times New Roman" w:cs="Times New Roman"/>
                <w:kern w:val="1"/>
                <w:sz w:val="24"/>
                <w:szCs w:val="24"/>
                <w:lang w:eastAsia="ar-SA"/>
              </w:rPr>
              <w:t xml:space="preserve"> обсуждение результатов динамики </w:t>
            </w:r>
            <w:r w:rsidRPr="00AC5C40">
              <w:rPr>
                <w:rFonts w:ascii="Times New Roman" w:eastAsia="SimSun" w:hAnsi="Times New Roman" w:cs="Times New Roman"/>
                <w:kern w:val="1"/>
                <w:sz w:val="24"/>
                <w:szCs w:val="24"/>
                <w:lang w:eastAsia="ar-SA"/>
              </w:rPr>
              <w:lastRenderedPageBreak/>
              <w:t xml:space="preserve">развития обучающихся, анализ продуктивности реализуемых индивидуально ориентированных комплексных коррекционно - развивающих программ сопровождения. </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 итоги обучения </w:t>
            </w:r>
            <w:proofErr w:type="gramStart"/>
            <w:r w:rsidRPr="00AC5C40">
              <w:rPr>
                <w:rFonts w:ascii="Times New Roman" w:eastAsia="Times New Roman" w:hAnsi="Times New Roman" w:cs="Times New Roman"/>
                <w:sz w:val="24"/>
                <w:szCs w:val="24"/>
                <w:lang w:eastAsia="ru-RU"/>
              </w:rPr>
              <w:t>обучающихся</w:t>
            </w:r>
            <w:proofErr w:type="gramEnd"/>
            <w:r w:rsidRPr="00AC5C40">
              <w:rPr>
                <w:rFonts w:ascii="Times New Roman" w:eastAsia="Times New Roman" w:hAnsi="Times New Roman" w:cs="Times New Roman"/>
                <w:sz w:val="24"/>
                <w:szCs w:val="24"/>
                <w:lang w:eastAsia="ru-RU"/>
              </w:rPr>
              <w:t xml:space="preserve"> с ОВЗ;</w:t>
            </w:r>
          </w:p>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анализ эффективности работы П</w:t>
            </w:r>
            <w:r w:rsidR="00D14211" w:rsidRPr="00AC5C40">
              <w:rPr>
                <w:rFonts w:ascii="Times New Roman" w:eastAsia="SimSun" w:hAnsi="Times New Roman" w:cs="Times New Roman"/>
                <w:kern w:val="1"/>
                <w:sz w:val="24"/>
                <w:szCs w:val="24"/>
                <w:lang w:eastAsia="ar-SA"/>
              </w:rPr>
              <w:t>Пк за 20</w:t>
            </w:r>
            <w:r w:rsidRPr="00AC5C40">
              <w:rPr>
                <w:rFonts w:ascii="Times New Roman" w:eastAsia="SimSun" w:hAnsi="Times New Roman" w:cs="Times New Roman"/>
                <w:kern w:val="1"/>
                <w:sz w:val="24"/>
                <w:szCs w:val="24"/>
                <w:lang w:eastAsia="ar-SA"/>
              </w:rPr>
              <w:t>20</w:t>
            </w:r>
            <w:r w:rsidR="00D14211" w:rsidRPr="00AC5C40">
              <w:rPr>
                <w:rFonts w:ascii="Times New Roman" w:eastAsia="SimSun" w:hAnsi="Times New Roman" w:cs="Times New Roman"/>
                <w:kern w:val="1"/>
                <w:sz w:val="24"/>
                <w:szCs w:val="24"/>
                <w:lang w:eastAsia="ar-SA"/>
              </w:rPr>
              <w:t>-20</w:t>
            </w:r>
            <w:r w:rsidRPr="00AC5C40">
              <w:rPr>
                <w:rFonts w:ascii="Times New Roman" w:eastAsia="SimSun" w:hAnsi="Times New Roman" w:cs="Times New Roman"/>
                <w:kern w:val="1"/>
                <w:sz w:val="24"/>
                <w:szCs w:val="24"/>
                <w:lang w:eastAsia="ar-SA"/>
              </w:rPr>
              <w:t>21</w:t>
            </w:r>
            <w:r w:rsidR="00D14211" w:rsidRPr="00AC5C40">
              <w:rPr>
                <w:rFonts w:ascii="Times New Roman" w:eastAsia="SimSun" w:hAnsi="Times New Roman" w:cs="Times New Roman"/>
                <w:kern w:val="1"/>
                <w:sz w:val="24"/>
                <w:szCs w:val="24"/>
                <w:lang w:eastAsia="ar-SA"/>
              </w:rPr>
              <w:t xml:space="preserve"> учебный год. </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SimSun" w:hAnsi="Times New Roman" w:cs="Times New Roman"/>
                <w:kern w:val="1"/>
                <w:sz w:val="24"/>
                <w:szCs w:val="24"/>
                <w:lang w:eastAsia="ar-SA"/>
              </w:rPr>
              <w:t>- предс</w:t>
            </w:r>
            <w:r w:rsidR="00A06028" w:rsidRPr="00AC5C40">
              <w:rPr>
                <w:rFonts w:ascii="Times New Roman" w:eastAsia="SimSun" w:hAnsi="Times New Roman" w:cs="Times New Roman"/>
                <w:kern w:val="1"/>
                <w:sz w:val="24"/>
                <w:szCs w:val="24"/>
                <w:lang w:eastAsia="ar-SA"/>
              </w:rPr>
              <w:t>тавление проекта плана работы П</w:t>
            </w:r>
            <w:r w:rsidRPr="00AC5C40">
              <w:rPr>
                <w:rFonts w:ascii="Times New Roman" w:eastAsia="SimSun" w:hAnsi="Times New Roman" w:cs="Times New Roman"/>
                <w:kern w:val="1"/>
                <w:sz w:val="24"/>
                <w:szCs w:val="24"/>
                <w:lang w:eastAsia="ar-SA"/>
              </w:rPr>
              <w:t>Пк на следующий учебный год.</w:t>
            </w:r>
          </w:p>
        </w:tc>
        <w:tc>
          <w:tcPr>
            <w:tcW w:w="2410" w:type="dxa"/>
            <w:tcBorders>
              <w:top w:val="single" w:sz="6" w:space="0" w:color="auto"/>
              <w:left w:val="single" w:sz="6" w:space="0" w:color="auto"/>
              <w:bottom w:val="single" w:sz="6" w:space="0" w:color="auto"/>
              <w:right w:val="single" w:sz="6" w:space="0" w:color="auto"/>
            </w:tcBorders>
          </w:tcPr>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апрель-май</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20</w:t>
            </w:r>
            <w:r w:rsidR="00A06028" w:rsidRPr="00AC5C40">
              <w:rPr>
                <w:rFonts w:ascii="Times New Roman" w:eastAsia="Times New Roman" w:hAnsi="Times New Roman" w:cs="Times New Roman"/>
                <w:sz w:val="24"/>
                <w:szCs w:val="24"/>
                <w:lang w:eastAsia="ru-RU"/>
              </w:rPr>
              <w:t>21</w:t>
            </w:r>
            <w:r w:rsidRPr="00AC5C40">
              <w:rPr>
                <w:rFonts w:ascii="Times New Roman" w:eastAsia="Times New Roman" w:hAnsi="Times New Roman" w:cs="Times New Roman"/>
                <w:sz w:val="24"/>
                <w:szCs w:val="24"/>
                <w:lang w:eastAsia="ru-RU"/>
              </w:rPr>
              <w:t xml:space="preserve"> г.</w:t>
            </w:r>
          </w:p>
        </w:tc>
        <w:tc>
          <w:tcPr>
            <w:tcW w:w="2268" w:type="dxa"/>
            <w:tcBorders>
              <w:top w:val="single" w:sz="6" w:space="0" w:color="auto"/>
              <w:left w:val="single" w:sz="6" w:space="0" w:color="auto"/>
              <w:bottom w:val="single" w:sz="6" w:space="0" w:color="auto"/>
              <w:right w:val="single" w:sz="6" w:space="0" w:color="auto"/>
            </w:tcBorders>
          </w:tcPr>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Председатель П</w:t>
            </w:r>
            <w:r w:rsidR="00D14211" w:rsidRPr="00AC5C40">
              <w:rPr>
                <w:rFonts w:ascii="Times New Roman" w:eastAsia="SimSun" w:hAnsi="Times New Roman" w:cs="Times New Roman"/>
                <w:kern w:val="1"/>
                <w:sz w:val="24"/>
                <w:szCs w:val="24"/>
                <w:lang w:eastAsia="ar-SA"/>
              </w:rPr>
              <w:t>Пк</w:t>
            </w:r>
          </w:p>
          <w:p w:rsidR="00D14211" w:rsidRPr="00AC5C40" w:rsidRDefault="00A06028" w:rsidP="00AC5C40">
            <w:pPr>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Члены П</w:t>
            </w:r>
            <w:r w:rsidR="00D14211" w:rsidRPr="00AC5C40">
              <w:rPr>
                <w:rFonts w:ascii="Times New Roman" w:eastAsia="SimSun" w:hAnsi="Times New Roman" w:cs="Times New Roman"/>
                <w:kern w:val="1"/>
                <w:sz w:val="24"/>
                <w:szCs w:val="24"/>
                <w:lang w:eastAsia="ar-SA"/>
              </w:rPr>
              <w:t>Пк</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5C40">
              <w:rPr>
                <w:rFonts w:ascii="Times New Roman" w:eastAsia="SimSun" w:hAnsi="Times New Roman" w:cs="Times New Roman"/>
                <w:kern w:val="1"/>
                <w:sz w:val="24"/>
                <w:szCs w:val="24"/>
                <w:lang w:eastAsia="ar-SA"/>
              </w:rPr>
              <w:t>Кл</w:t>
            </w:r>
            <w:proofErr w:type="gramStart"/>
            <w:r w:rsidR="00A06028" w:rsidRPr="00AC5C40">
              <w:rPr>
                <w:rFonts w:ascii="Times New Roman" w:eastAsia="SimSun" w:hAnsi="Times New Roman" w:cs="Times New Roman"/>
                <w:kern w:val="1"/>
                <w:sz w:val="24"/>
                <w:szCs w:val="24"/>
                <w:lang w:eastAsia="ar-SA"/>
              </w:rPr>
              <w:t>.</w:t>
            </w:r>
            <w:proofErr w:type="gramEnd"/>
            <w:r w:rsidRPr="00AC5C40">
              <w:rPr>
                <w:rFonts w:ascii="Times New Roman" w:eastAsia="SimSun" w:hAnsi="Times New Roman" w:cs="Times New Roman"/>
                <w:kern w:val="1"/>
                <w:sz w:val="24"/>
                <w:szCs w:val="24"/>
                <w:lang w:eastAsia="ar-SA"/>
              </w:rPr>
              <w:t xml:space="preserve"> </w:t>
            </w:r>
            <w:proofErr w:type="gramStart"/>
            <w:r w:rsidRPr="00AC5C40">
              <w:rPr>
                <w:rFonts w:ascii="Times New Roman" w:eastAsia="SimSun" w:hAnsi="Times New Roman" w:cs="Times New Roman"/>
                <w:kern w:val="1"/>
                <w:sz w:val="24"/>
                <w:szCs w:val="24"/>
                <w:lang w:eastAsia="ar-SA"/>
              </w:rPr>
              <w:t>р</w:t>
            </w:r>
            <w:proofErr w:type="gramEnd"/>
            <w:r w:rsidRPr="00AC5C40">
              <w:rPr>
                <w:rFonts w:ascii="Times New Roman" w:eastAsia="SimSun" w:hAnsi="Times New Roman" w:cs="Times New Roman"/>
                <w:kern w:val="1"/>
                <w:sz w:val="24"/>
                <w:szCs w:val="24"/>
                <w:lang w:eastAsia="ar-SA"/>
              </w:rPr>
              <w:t>уководители</w:t>
            </w: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14211" w:rsidRPr="00AC5C40" w:rsidRDefault="00D14211" w:rsidP="00AC5C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D14211" w:rsidRPr="00AC5C40" w:rsidRDefault="00D14211" w:rsidP="00AC5C40">
      <w:pPr>
        <w:suppressAutoHyphens/>
        <w:spacing w:after="0" w:line="240" w:lineRule="auto"/>
        <w:ind w:firstLine="709"/>
        <w:jc w:val="both"/>
        <w:rPr>
          <w:rFonts w:ascii="Times New Roman" w:eastAsia="Times New Roman" w:hAnsi="Times New Roman" w:cs="Times New Roman"/>
          <w:b/>
          <w:kern w:val="1"/>
          <w:sz w:val="24"/>
          <w:szCs w:val="24"/>
          <w:lang w:eastAsia="ar-SA"/>
        </w:rPr>
      </w:pPr>
    </w:p>
    <w:p w:rsidR="00A24E0E" w:rsidRPr="00AC5C40" w:rsidRDefault="008005E9" w:rsidP="008005E9">
      <w:pPr>
        <w:tabs>
          <w:tab w:val="left" w:pos="1515"/>
        </w:tabs>
        <w:suppressAutoHyphens/>
        <w:spacing w:after="0" w:line="240" w:lineRule="auto"/>
        <w:jc w:val="both"/>
        <w:rPr>
          <w:rFonts w:ascii="Times New Roman" w:eastAsia="SimSun" w:hAnsi="Times New Roman" w:cs="Times New Roman"/>
          <w:kern w:val="1"/>
          <w:sz w:val="24"/>
          <w:szCs w:val="24"/>
          <w:lang w:eastAsia="ar-SA"/>
        </w:rPr>
      </w:pPr>
      <w:r>
        <w:rPr>
          <w:rFonts w:ascii="Times New Roman" w:eastAsia="SimSun" w:hAnsi="Times New Roman" w:cs="Times New Roman"/>
          <w:b/>
          <w:kern w:val="1"/>
          <w:sz w:val="24"/>
          <w:szCs w:val="24"/>
          <w:lang w:eastAsia="ar-SA"/>
        </w:rPr>
        <w:t xml:space="preserve">          </w:t>
      </w:r>
      <w:r w:rsidR="00497127" w:rsidRPr="00AC5C40">
        <w:rPr>
          <w:rFonts w:ascii="Times New Roman" w:eastAsia="SimSun" w:hAnsi="Times New Roman" w:cs="Times New Roman"/>
          <w:b/>
          <w:kern w:val="1"/>
          <w:sz w:val="24"/>
          <w:szCs w:val="24"/>
          <w:lang w:eastAsia="ar-SA"/>
        </w:rPr>
        <w:t>2.</w:t>
      </w:r>
      <w:r w:rsidR="00A06028" w:rsidRPr="00AC5C40">
        <w:rPr>
          <w:rFonts w:ascii="Times New Roman" w:eastAsia="SimSun" w:hAnsi="Times New Roman" w:cs="Times New Roman"/>
          <w:b/>
          <w:kern w:val="1"/>
          <w:sz w:val="24"/>
          <w:szCs w:val="24"/>
          <w:lang w:eastAsia="ar-SA"/>
        </w:rPr>
        <w:t>5</w:t>
      </w:r>
      <w:r w:rsidR="00A24E0E" w:rsidRPr="00AC5C40">
        <w:rPr>
          <w:rFonts w:ascii="Times New Roman" w:eastAsia="SimSun" w:hAnsi="Times New Roman" w:cs="Times New Roman"/>
          <w:b/>
          <w:kern w:val="1"/>
          <w:sz w:val="24"/>
          <w:szCs w:val="24"/>
          <w:lang w:eastAsia="ar-SA"/>
        </w:rPr>
        <w:t>.  Программа внеурочной деятельности</w:t>
      </w:r>
    </w:p>
    <w:p w:rsidR="00A06028" w:rsidRPr="00AC5C40" w:rsidRDefault="00A24E0E" w:rsidP="00AC5C40">
      <w:pPr>
        <w:suppressAutoHyphens/>
        <w:spacing w:after="0" w:line="240" w:lineRule="auto"/>
        <w:ind w:firstLine="709"/>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Программа внеурочной деятельности МБОУ </w:t>
      </w:r>
      <w:r w:rsidR="00C97DE9" w:rsidRPr="00AC5C40">
        <w:rPr>
          <w:rFonts w:ascii="Times New Roman" w:eastAsia="SimSun" w:hAnsi="Times New Roman" w:cs="Times New Roman"/>
          <w:kern w:val="1"/>
          <w:sz w:val="24"/>
          <w:szCs w:val="24"/>
          <w:lang w:eastAsia="ar-SA"/>
        </w:rPr>
        <w:t>ОСОШ № 3</w:t>
      </w:r>
      <w:r w:rsidRPr="00AC5C40">
        <w:rPr>
          <w:rFonts w:ascii="Times New Roman" w:eastAsia="SimSun" w:hAnsi="Times New Roman" w:cs="Times New Roman"/>
          <w:kern w:val="1"/>
          <w:sz w:val="24"/>
          <w:szCs w:val="24"/>
          <w:lang w:eastAsia="ar-SA"/>
        </w:rPr>
        <w:t xml:space="preserve"> определяет содержание и механизмы развития и проявления учащимися своих личностных качеств, формирование их индивидуальности, способностей к нравственной и творческой реализации своих возможностей. Позиция педагогического коллектива заключается в том, что выпускники нашей школы должны обладать личностными качествами, которые могут быть востребованы и сегодня, и завтра; выпускники должны вписываться  в социальную среду. </w:t>
      </w:r>
    </w:p>
    <w:p w:rsidR="00A24E0E" w:rsidRPr="00AC5C40" w:rsidRDefault="00A24E0E" w:rsidP="00AC5C40">
      <w:pPr>
        <w:suppressAutoHyphens/>
        <w:spacing w:after="0" w:line="240" w:lineRule="auto"/>
        <w:jc w:val="both"/>
        <w:rPr>
          <w:rFonts w:ascii="Times New Roman" w:eastAsia="SimSun" w:hAnsi="Times New Roman" w:cs="Times New Roman"/>
          <w:kern w:val="1"/>
          <w:sz w:val="24"/>
          <w:szCs w:val="24"/>
          <w:lang w:eastAsia="ar-SA"/>
        </w:rPr>
      </w:pPr>
      <w:proofErr w:type="gramStart"/>
      <w:r w:rsidRPr="00AC5C40">
        <w:rPr>
          <w:rFonts w:ascii="Times New Roman" w:eastAsia="SimSun" w:hAnsi="Times New Roman" w:cs="Times New Roman"/>
          <w:kern w:val="1"/>
          <w:sz w:val="24"/>
          <w:szCs w:val="24"/>
          <w:lang w:eastAsia="ar-SA"/>
        </w:rPr>
        <w:t>Исходя из этого, нужно отметить, что воспитательная система воплощает в себя совокупную деятельность школы, которая реализуется в двух сферах: в процессе обучения и во внеклассной образовательной сферах.</w:t>
      </w:r>
      <w:proofErr w:type="gramEnd"/>
    </w:p>
    <w:p w:rsidR="00A24E0E" w:rsidRPr="00AC5C40" w:rsidRDefault="00A24E0E" w:rsidP="00AC5C40">
      <w:pPr>
        <w:suppressAutoHyphens/>
        <w:spacing w:after="0" w:line="240" w:lineRule="auto"/>
        <w:ind w:firstLine="567"/>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Социально экономическая ситуация оказывает существенное влияние на школу, которая сегодня, решая ряд сложнейших задач, обеспечивает социальную защиту детей и удовлетворяет все образовательные потребности и запросы, способствует гражданскому воспитанию учащихся.</w:t>
      </w:r>
    </w:p>
    <w:p w:rsidR="00A24E0E" w:rsidRPr="00AC5C40" w:rsidRDefault="00A24E0E" w:rsidP="00AC5C40">
      <w:pPr>
        <w:suppressAutoHyphens/>
        <w:spacing w:after="0" w:line="240" w:lineRule="auto"/>
        <w:ind w:firstLine="567"/>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задержкой психического развития, организации их свободного времени.</w:t>
      </w:r>
    </w:p>
    <w:p w:rsidR="00A24E0E" w:rsidRPr="00AC5C40" w:rsidRDefault="00A24E0E" w:rsidP="00AC5C40">
      <w:pPr>
        <w:suppressAutoHyphens/>
        <w:spacing w:after="0" w:line="240" w:lineRule="auto"/>
        <w:ind w:firstLine="567"/>
        <w:jc w:val="both"/>
        <w:rPr>
          <w:rFonts w:ascii="Calibri" w:eastAsia="SimSun" w:hAnsi="Calibri"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Программа внеурочной деятельности является организационным механизмом реализации АООП образования </w:t>
      </w:r>
      <w:proofErr w:type="gramStart"/>
      <w:r w:rsidRPr="00AC5C40">
        <w:rPr>
          <w:rFonts w:ascii="Times New Roman" w:eastAsia="SimSun" w:hAnsi="Times New Roman" w:cs="Times New Roman"/>
          <w:kern w:val="1"/>
          <w:sz w:val="24"/>
          <w:szCs w:val="24"/>
          <w:lang w:eastAsia="ar-SA"/>
        </w:rPr>
        <w:t>обучающихся</w:t>
      </w:r>
      <w:proofErr w:type="gramEnd"/>
      <w:r w:rsidRPr="00AC5C40">
        <w:rPr>
          <w:rFonts w:ascii="Times New Roman" w:eastAsia="SimSun" w:hAnsi="Times New Roman" w:cs="Times New Roman"/>
          <w:kern w:val="1"/>
          <w:sz w:val="24"/>
          <w:szCs w:val="24"/>
          <w:lang w:eastAsia="ar-SA"/>
        </w:rPr>
        <w:t xml:space="preserve"> с задержкой психического развития.  Программа внеурочной деятельности обеспечивает учет индивидуальных особенностей и </w:t>
      </w:r>
      <w:proofErr w:type="gramStart"/>
      <w:r w:rsidRPr="00AC5C40">
        <w:rPr>
          <w:rFonts w:ascii="Times New Roman" w:eastAsia="SimSun" w:hAnsi="Times New Roman" w:cs="Times New Roman"/>
          <w:kern w:val="1"/>
          <w:sz w:val="24"/>
          <w:szCs w:val="24"/>
          <w:lang w:eastAsia="ar-SA"/>
        </w:rPr>
        <w:t>потребностей</w:t>
      </w:r>
      <w:proofErr w:type="gramEnd"/>
      <w:r w:rsidRPr="00AC5C40">
        <w:rPr>
          <w:rFonts w:ascii="Times New Roman" w:eastAsia="SimSun" w:hAnsi="Times New Roman" w:cs="Times New Roman"/>
          <w:kern w:val="1"/>
          <w:sz w:val="24"/>
          <w:szCs w:val="24"/>
          <w:lang w:eastAsia="ar-SA"/>
        </w:rPr>
        <w:t xml:space="preserve"> обучающихся с задержкой психического развития через организацию внеурочной деятельности. </w:t>
      </w:r>
    </w:p>
    <w:p w:rsidR="00A24E0E" w:rsidRPr="00AC5C40" w:rsidRDefault="00A24E0E" w:rsidP="00AC5C40">
      <w:pPr>
        <w:suppressAutoHyphens/>
        <w:spacing w:after="0" w:line="240" w:lineRule="auto"/>
        <w:ind w:firstLine="567"/>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осуществляемая в формах, отличных </w:t>
      </w:r>
      <w:proofErr w:type="gramStart"/>
      <w:r w:rsidRPr="00AC5C40">
        <w:rPr>
          <w:rFonts w:ascii="Times New Roman" w:eastAsia="Times New Roman" w:hAnsi="Times New Roman" w:cs="Times New Roman"/>
          <w:kern w:val="1"/>
          <w:sz w:val="24"/>
          <w:szCs w:val="24"/>
          <w:lang w:eastAsia="ar-SA"/>
        </w:rPr>
        <w:t>от</w:t>
      </w:r>
      <w:proofErr w:type="gramEnd"/>
      <w:r w:rsidRPr="00AC5C40">
        <w:rPr>
          <w:rFonts w:ascii="Times New Roman" w:eastAsia="Times New Roman" w:hAnsi="Times New Roman" w:cs="Times New Roman"/>
          <w:kern w:val="1"/>
          <w:sz w:val="24"/>
          <w:szCs w:val="24"/>
          <w:lang w:eastAsia="ar-SA"/>
        </w:rPr>
        <w:t xml:space="preserve">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A24E0E" w:rsidRPr="00AC5C40" w:rsidRDefault="00A24E0E" w:rsidP="00AC5C40">
      <w:pPr>
        <w:suppressAutoHyphens/>
        <w:spacing w:after="0" w:line="240" w:lineRule="auto"/>
        <w:ind w:firstLine="567"/>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Программа </w:t>
      </w:r>
      <w:hyperlink w:anchor="YANDEX_13" w:history="1"/>
      <w:hyperlink w:anchor="YANDEX_12" w:history="1"/>
      <w:r w:rsidRPr="00AC5C40">
        <w:rPr>
          <w:rFonts w:ascii="Times New Roman" w:eastAsia="SimSun" w:hAnsi="Times New Roman" w:cs="Times New Roman"/>
          <w:kern w:val="1"/>
          <w:sz w:val="24"/>
          <w:szCs w:val="24"/>
          <w:lang w:eastAsia="ar-SA"/>
        </w:rPr>
        <w:t>внеурочной деятельности </w:t>
      </w:r>
      <w:hyperlink w:anchor="YANDEX_14" w:history="1"/>
      <w:r w:rsidRPr="00AC5C40">
        <w:rPr>
          <w:rFonts w:ascii="Times New Roman" w:eastAsia="SimSun" w:hAnsi="Times New Roman" w:cs="Times New Roman"/>
          <w:kern w:val="1"/>
          <w:sz w:val="24"/>
          <w:szCs w:val="24"/>
          <w:lang w:eastAsia="ar-SA"/>
        </w:rPr>
        <w:t xml:space="preserve">  </w:t>
      </w:r>
      <w:proofErr w:type="gramStart"/>
      <w:r w:rsidRPr="00AC5C40">
        <w:rPr>
          <w:rFonts w:ascii="Times New Roman" w:eastAsia="SimSun" w:hAnsi="Times New Roman" w:cs="Times New Roman"/>
          <w:kern w:val="1"/>
          <w:sz w:val="24"/>
          <w:szCs w:val="24"/>
          <w:lang w:eastAsia="ar-SA"/>
        </w:rPr>
        <w:t>обучающихся</w:t>
      </w:r>
      <w:proofErr w:type="gramEnd"/>
      <w:r w:rsidRPr="00AC5C40">
        <w:rPr>
          <w:rFonts w:ascii="Times New Roman" w:eastAsia="SimSun" w:hAnsi="Times New Roman" w:cs="Times New Roman"/>
          <w:kern w:val="1"/>
          <w:sz w:val="24"/>
          <w:szCs w:val="24"/>
          <w:lang w:eastAsia="ar-SA"/>
        </w:rPr>
        <w:t xml:space="preserve"> </w:t>
      </w:r>
      <w:r w:rsidRPr="00AC5C40">
        <w:rPr>
          <w:rFonts w:ascii="Times New Roman" w:eastAsia="Times New Roman" w:hAnsi="Times New Roman" w:cs="Times New Roman"/>
          <w:kern w:val="1"/>
          <w:sz w:val="24"/>
          <w:szCs w:val="24"/>
          <w:lang w:eastAsia="ar-SA"/>
        </w:rPr>
        <w:t xml:space="preserve">МБОУ </w:t>
      </w:r>
      <w:r w:rsidR="00C97DE9" w:rsidRPr="00AC5C40">
        <w:rPr>
          <w:rFonts w:ascii="Times New Roman" w:eastAsia="Times New Roman" w:hAnsi="Times New Roman" w:cs="Times New Roman"/>
          <w:kern w:val="1"/>
          <w:sz w:val="24"/>
          <w:szCs w:val="24"/>
          <w:lang w:eastAsia="ar-SA"/>
        </w:rPr>
        <w:t>ОСОШ № 3</w:t>
      </w:r>
      <w:r w:rsidRPr="00AC5C40">
        <w:rPr>
          <w:rFonts w:ascii="Times New Roman" w:eastAsia="Times New Roman" w:hAnsi="Times New Roman" w:cs="Times New Roman"/>
          <w:color w:val="FF0000"/>
          <w:kern w:val="1"/>
          <w:sz w:val="24"/>
          <w:szCs w:val="24"/>
          <w:lang w:eastAsia="ar-SA"/>
        </w:rPr>
        <w:t xml:space="preserve"> </w:t>
      </w:r>
      <w:r w:rsidRPr="00AC5C40">
        <w:rPr>
          <w:rFonts w:ascii="Times New Roman" w:eastAsia="SimSun" w:hAnsi="Times New Roman" w:cs="Times New Roman"/>
          <w:kern w:val="1"/>
          <w:sz w:val="24"/>
          <w:szCs w:val="24"/>
          <w:lang w:eastAsia="ar-SA"/>
        </w:rPr>
        <w:t>направлена на обеспечение единства обучения и воспитания, формирование единого воспитательного пространства образовательного учреждения.</w:t>
      </w:r>
    </w:p>
    <w:p w:rsidR="00A24E0E" w:rsidRPr="00AC5C40" w:rsidRDefault="00A24E0E" w:rsidP="00AC5C40">
      <w:pPr>
        <w:suppressAutoHyphens/>
        <w:spacing w:after="0" w:line="240" w:lineRule="auto"/>
        <w:ind w:firstLine="567"/>
        <w:jc w:val="both"/>
        <w:rPr>
          <w:rFonts w:ascii="Times New Roman" w:eastAsia="SimSun" w:hAnsi="Times New Roman" w:cs="Times New Roman"/>
          <w:kern w:val="1"/>
          <w:sz w:val="24"/>
          <w:szCs w:val="24"/>
          <w:lang w:eastAsia="ar-SA"/>
        </w:rPr>
      </w:pPr>
      <w:proofErr w:type="gramStart"/>
      <w:r w:rsidRPr="00AC5C40">
        <w:rPr>
          <w:rFonts w:ascii="Times New Roman" w:eastAsia="SimSun" w:hAnsi="Times New Roman" w:cs="Times New Roman"/>
          <w:kern w:val="1"/>
          <w:sz w:val="24"/>
          <w:szCs w:val="24"/>
          <w:lang w:eastAsia="ar-SA"/>
        </w:rPr>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задержкой психического развития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roofErr w:type="gramEnd"/>
      <w:r w:rsidRPr="00AC5C40">
        <w:rPr>
          <w:rFonts w:ascii="Times New Roman" w:eastAsia="SimSun" w:hAnsi="Times New Roman" w:cs="Times New Roman"/>
          <w:kern w:val="1"/>
          <w:sz w:val="24"/>
          <w:szCs w:val="24"/>
          <w:lang w:eastAsia="ar-SA"/>
        </w:rPr>
        <w:t xml:space="preserve">  профессионального  самоопределения,  необходимого  для  успешной  реализации  дальнейших жизненных планов обучающихся.</w:t>
      </w:r>
    </w:p>
    <w:p w:rsidR="00A24E0E" w:rsidRPr="00AC5C40" w:rsidRDefault="00A24E0E" w:rsidP="00AC5C40">
      <w:pPr>
        <w:suppressAutoHyphens/>
        <w:spacing w:after="0" w:line="240" w:lineRule="auto"/>
        <w:ind w:firstLine="708"/>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
          <w:bCs/>
          <w:iCs/>
          <w:color w:val="00000A"/>
          <w:kern w:val="1"/>
          <w:sz w:val="24"/>
          <w:szCs w:val="24"/>
          <w:lang w:eastAsia="ar-SA"/>
        </w:rPr>
        <w:lastRenderedPageBreak/>
        <w:t xml:space="preserve">Основными  целями  внеурочной  деятельности  </w:t>
      </w:r>
      <w:r w:rsidRPr="00AC5C40">
        <w:rPr>
          <w:rFonts w:ascii="Times New Roman" w:eastAsia="Times New Roman" w:hAnsi="Times New Roman" w:cs="Times New Roman"/>
          <w:bCs/>
          <w:iCs/>
          <w:color w:val="00000A"/>
          <w:kern w:val="1"/>
          <w:sz w:val="24"/>
          <w:szCs w:val="24"/>
          <w:lang w:eastAsia="ar-SA"/>
        </w:rPr>
        <w:t xml:space="preserve">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w:t>
      </w:r>
      <w:r w:rsidRPr="00AC5C40">
        <w:rPr>
          <w:rFonts w:ascii="Times New Roman" w:eastAsia="SimSun" w:hAnsi="Times New Roman" w:cs="Times New Roman"/>
          <w:kern w:val="1"/>
          <w:sz w:val="24"/>
          <w:szCs w:val="24"/>
          <w:lang w:eastAsia="ar-SA"/>
        </w:rPr>
        <w:t>с задержкой психического развития</w:t>
      </w:r>
      <w:r w:rsidRPr="00AC5C40">
        <w:rPr>
          <w:rFonts w:ascii="Times New Roman" w:eastAsia="Times New Roman" w:hAnsi="Times New Roman" w:cs="Times New Roman"/>
          <w:bCs/>
          <w:iCs/>
          <w:color w:val="00000A"/>
          <w:kern w:val="1"/>
          <w:sz w:val="24"/>
          <w:szCs w:val="24"/>
          <w:lang w:eastAsia="ar-SA"/>
        </w:rPr>
        <w:t>, создание воспитывающей  среды,  обеспечивающей  развитие  социальных,  интеллектуальных интересов учащихся в свободное время.</w:t>
      </w:r>
    </w:p>
    <w:p w:rsidR="00A24E0E" w:rsidRPr="00AC5C40" w:rsidRDefault="00A24E0E" w:rsidP="00AC5C40">
      <w:pPr>
        <w:suppressAutoHyphens/>
        <w:spacing w:after="0" w:line="240" w:lineRule="auto"/>
        <w:ind w:firstLine="708"/>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
          <w:bCs/>
          <w:iCs/>
          <w:color w:val="00000A"/>
          <w:kern w:val="1"/>
          <w:sz w:val="24"/>
          <w:szCs w:val="24"/>
          <w:lang w:eastAsia="ar-SA"/>
        </w:rPr>
        <w:t>Основные задачи:</w:t>
      </w:r>
    </w:p>
    <w:p w:rsidR="00A24E0E" w:rsidRPr="00AC5C40" w:rsidRDefault="00A24E0E" w:rsidP="002A460B">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 xml:space="preserve">коррекция  всех  компонентов  психофизического,  интеллектуального, личностного  развития  обучающихся  </w:t>
      </w:r>
      <w:r w:rsidRPr="00AC5C40">
        <w:rPr>
          <w:rFonts w:ascii="Times New Roman" w:eastAsia="SimSun" w:hAnsi="Times New Roman" w:cs="Times New Roman"/>
          <w:kern w:val="1"/>
          <w:sz w:val="24"/>
          <w:szCs w:val="24"/>
          <w:lang w:eastAsia="ar-SA"/>
        </w:rPr>
        <w:t>с задержкой психического развития</w:t>
      </w:r>
    </w:p>
    <w:p w:rsidR="00A24E0E" w:rsidRPr="00AC5C40" w:rsidRDefault="00A24E0E" w:rsidP="00AC5C40">
      <w:pPr>
        <w:suppressAutoHyphens/>
        <w:spacing w:after="0" w:line="240" w:lineRule="auto"/>
        <w:ind w:left="360"/>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с  учетом  их  возрастных  и индивидуальных особенностей;</w:t>
      </w:r>
    </w:p>
    <w:p w:rsidR="00A24E0E" w:rsidRPr="00AC5C40" w:rsidRDefault="00A24E0E" w:rsidP="002A460B">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развитие  активности,  самостоятельности  и  независимости  в повседневной жизни;</w:t>
      </w:r>
    </w:p>
    <w:p w:rsidR="00A24E0E" w:rsidRPr="00AC5C40" w:rsidRDefault="00A24E0E" w:rsidP="002A460B">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 xml:space="preserve">развитие возможных избирательных способностей и интересов </w:t>
      </w:r>
      <w:proofErr w:type="gramStart"/>
      <w:r w:rsidRPr="00AC5C40">
        <w:rPr>
          <w:rFonts w:ascii="Times New Roman" w:eastAsia="Times New Roman" w:hAnsi="Times New Roman" w:cs="Times New Roman"/>
          <w:bCs/>
          <w:iCs/>
          <w:color w:val="00000A"/>
          <w:kern w:val="1"/>
          <w:sz w:val="24"/>
          <w:szCs w:val="24"/>
          <w:lang w:eastAsia="ar-SA"/>
        </w:rPr>
        <w:t>обучающегося</w:t>
      </w:r>
      <w:proofErr w:type="gramEnd"/>
      <w:r w:rsidRPr="00AC5C40">
        <w:rPr>
          <w:rFonts w:ascii="Times New Roman" w:eastAsia="Times New Roman" w:hAnsi="Times New Roman" w:cs="Times New Roman"/>
          <w:bCs/>
          <w:iCs/>
          <w:color w:val="00000A"/>
          <w:kern w:val="1"/>
          <w:sz w:val="24"/>
          <w:szCs w:val="24"/>
          <w:lang w:eastAsia="ar-SA"/>
        </w:rPr>
        <w:t xml:space="preserve"> в разных видах деятельности;</w:t>
      </w:r>
    </w:p>
    <w:p w:rsidR="00A24E0E" w:rsidRPr="00AC5C40" w:rsidRDefault="00A24E0E" w:rsidP="002A460B">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 xml:space="preserve">формирование  основ  нравственного  самосознания  личности,  умения правильно оценивать окружающее и самих себя, формирование эстетических потребностей, ценностей и чувств; </w:t>
      </w:r>
    </w:p>
    <w:p w:rsidR="00A24E0E" w:rsidRPr="00AC5C40" w:rsidRDefault="00A24E0E" w:rsidP="002A460B">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развитие  трудолюбия,  способности  к  преодолению  трудностей, целеустремлённости и настойчивости в достижении результата;</w:t>
      </w:r>
    </w:p>
    <w:p w:rsidR="00A24E0E" w:rsidRPr="00AC5C40" w:rsidRDefault="00A24E0E" w:rsidP="002A460B">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расширение  представлений  ребенка  о  мире  и  о  себе,  его  социального опыта;</w:t>
      </w:r>
    </w:p>
    <w:p w:rsidR="00A24E0E" w:rsidRPr="00AC5C40" w:rsidRDefault="00A24E0E" w:rsidP="002A460B">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формирование  положительного  отношения  к  базовым  общественным ценностям;</w:t>
      </w:r>
    </w:p>
    <w:p w:rsidR="00A24E0E" w:rsidRPr="00AC5C40" w:rsidRDefault="00A24E0E" w:rsidP="002A460B">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 xml:space="preserve">формирование умений, навыков социального общения людей; </w:t>
      </w:r>
    </w:p>
    <w:p w:rsidR="00A24E0E" w:rsidRPr="00AC5C40" w:rsidRDefault="00A24E0E" w:rsidP="002A460B">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расширение  круга  общения,  выход  обучающегося  за  пределы  семьи  и общеобразовательной организации;</w:t>
      </w:r>
    </w:p>
    <w:p w:rsidR="00A24E0E" w:rsidRPr="00AC5C40" w:rsidRDefault="00A24E0E" w:rsidP="002A460B">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 xml:space="preserve">развитие  навыков  осуществления  сотрудничества  с  педагогами, сверстниками, родителями, старшими детьми в решении общих проблем; </w:t>
      </w:r>
    </w:p>
    <w:p w:rsidR="00A24E0E" w:rsidRPr="00AC5C40" w:rsidRDefault="00A24E0E" w:rsidP="002A460B">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 xml:space="preserve">укрепление доверия к другим людям; </w:t>
      </w:r>
    </w:p>
    <w:p w:rsidR="00A24E0E" w:rsidRPr="00AC5C40" w:rsidRDefault="00A24E0E" w:rsidP="002A460B">
      <w:pPr>
        <w:numPr>
          <w:ilvl w:val="0"/>
          <w:numId w:val="11"/>
        </w:numPr>
        <w:suppressAutoHyphens/>
        <w:spacing w:after="0" w:line="240" w:lineRule="auto"/>
        <w:jc w:val="both"/>
        <w:rPr>
          <w:rFonts w:ascii="Times New Roman" w:eastAsia="Times New Roman" w:hAnsi="Times New Roman" w:cs="Times New Roman"/>
          <w:bCs/>
          <w:iCs/>
          <w:color w:val="00000A"/>
          <w:kern w:val="1"/>
          <w:sz w:val="24"/>
          <w:szCs w:val="24"/>
          <w:lang w:eastAsia="ar-SA"/>
        </w:rPr>
      </w:pPr>
      <w:r w:rsidRPr="00AC5C40">
        <w:rPr>
          <w:rFonts w:ascii="Times New Roman" w:eastAsia="Times New Roman" w:hAnsi="Times New Roman" w:cs="Times New Roman"/>
          <w:bCs/>
          <w:iCs/>
          <w:color w:val="00000A"/>
          <w:kern w:val="1"/>
          <w:sz w:val="24"/>
          <w:szCs w:val="24"/>
          <w:lang w:eastAsia="ar-SA"/>
        </w:rPr>
        <w:t>развитие  доброжелательности  и  эмоциональной  отзывчивости, понимания других людей и сопереживания им.</w:t>
      </w:r>
    </w:p>
    <w:p w:rsidR="00A24E0E" w:rsidRPr="00AC5C40" w:rsidRDefault="00A24E0E" w:rsidP="00AC5C40">
      <w:pPr>
        <w:keepNext/>
        <w:tabs>
          <w:tab w:val="num" w:pos="432"/>
        </w:tabs>
        <w:suppressAutoHyphens/>
        <w:spacing w:after="0" w:line="240" w:lineRule="auto"/>
        <w:ind w:left="432" w:hanging="432"/>
        <w:jc w:val="both"/>
        <w:outlineLvl w:val="0"/>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b/>
          <w:kern w:val="1"/>
          <w:sz w:val="24"/>
          <w:szCs w:val="24"/>
          <w:lang w:eastAsia="ar-SA"/>
        </w:rPr>
        <w:t>Условия реализации Программы внеурочной деятельности</w:t>
      </w:r>
    </w:p>
    <w:p w:rsidR="002175D2" w:rsidRPr="00AC5C40" w:rsidRDefault="00A24E0E" w:rsidP="00AC5C40">
      <w:pPr>
        <w:shd w:val="clear" w:color="auto" w:fill="FFFFFF"/>
        <w:suppressAutoHyphens/>
        <w:spacing w:after="0" w:line="240" w:lineRule="auto"/>
        <w:ind w:firstLine="709"/>
        <w:jc w:val="both"/>
        <w:rPr>
          <w:rFonts w:ascii="Times New Roman" w:eastAsia="Times New Roman" w:hAnsi="Times New Roman" w:cs="Times New Roman"/>
          <w:b/>
          <w:kern w:val="1"/>
          <w:sz w:val="24"/>
          <w:szCs w:val="24"/>
          <w:lang w:eastAsia="ar-SA"/>
        </w:rPr>
      </w:pPr>
      <w:r w:rsidRPr="00AC5C40">
        <w:rPr>
          <w:rFonts w:ascii="Times New Roman" w:eastAsia="Times New Roman" w:hAnsi="Times New Roman" w:cs="Times New Roman"/>
          <w:kern w:val="1"/>
          <w:sz w:val="24"/>
          <w:szCs w:val="24"/>
          <w:lang w:eastAsia="ar-SA"/>
        </w:rPr>
        <w:t xml:space="preserve">Для успешной реализации программы по воспитанию учащихся во внеурочное время в  школе созданы следующие </w:t>
      </w:r>
      <w:r w:rsidRPr="00AC5C40">
        <w:rPr>
          <w:rFonts w:ascii="Times New Roman" w:eastAsia="Times New Roman" w:hAnsi="Times New Roman" w:cs="Times New Roman"/>
          <w:b/>
          <w:kern w:val="1"/>
          <w:sz w:val="24"/>
          <w:szCs w:val="24"/>
          <w:lang w:eastAsia="ar-SA"/>
        </w:rPr>
        <w:t>условия:</w:t>
      </w:r>
    </w:p>
    <w:p w:rsidR="00A24E0E" w:rsidRPr="00AC5C40" w:rsidRDefault="00A24E0E" w:rsidP="002A460B">
      <w:pPr>
        <w:numPr>
          <w:ilvl w:val="0"/>
          <w:numId w:val="15"/>
        </w:numPr>
        <w:shd w:val="clear" w:color="auto" w:fill="FFFFFF"/>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воспитательная система, основанная на взаимоуважении, взаимной ответственности всех участников образовательного процесса и конструктивном взаимодействии и сотрудничестве педагогического, ученического и родительского сообщества;</w:t>
      </w:r>
    </w:p>
    <w:p w:rsidR="00A24E0E" w:rsidRPr="00AC5C40" w:rsidRDefault="00A24E0E" w:rsidP="002A460B">
      <w:pPr>
        <w:numPr>
          <w:ilvl w:val="0"/>
          <w:numId w:val="15"/>
        </w:numPr>
        <w:shd w:val="clear" w:color="auto" w:fill="FFFFFF"/>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система внеурочной деятельности учащихся и дополнительного образования;</w:t>
      </w:r>
    </w:p>
    <w:p w:rsidR="00A24E0E" w:rsidRPr="00AC5C40" w:rsidRDefault="00A24E0E" w:rsidP="002A460B">
      <w:pPr>
        <w:numPr>
          <w:ilvl w:val="0"/>
          <w:numId w:val="15"/>
        </w:numPr>
        <w:shd w:val="clear" w:color="auto" w:fill="FFFFFF"/>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система традиционных общешкольных мероприятий и творческих проектов;</w:t>
      </w:r>
    </w:p>
    <w:p w:rsidR="00A24E0E" w:rsidRPr="00AC5C40" w:rsidRDefault="00A24E0E" w:rsidP="002A460B">
      <w:pPr>
        <w:numPr>
          <w:ilvl w:val="0"/>
          <w:numId w:val="15"/>
        </w:numPr>
        <w:shd w:val="clear" w:color="auto" w:fill="FFFFFF"/>
        <w:tabs>
          <w:tab w:val="left" w:pos="426"/>
        </w:tabs>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новые подходы к организации воспитательного процесса, современные педагогические технологии;</w:t>
      </w:r>
    </w:p>
    <w:p w:rsidR="00A24E0E" w:rsidRPr="00AC5C40" w:rsidRDefault="00A24E0E" w:rsidP="002A460B">
      <w:pPr>
        <w:numPr>
          <w:ilvl w:val="0"/>
          <w:numId w:val="15"/>
        </w:numPr>
        <w:shd w:val="clear" w:color="auto" w:fill="FFFFFF"/>
        <w:suppressAutoHyphens/>
        <w:spacing w:after="0" w:line="240" w:lineRule="auto"/>
        <w:jc w:val="both"/>
        <w:rPr>
          <w:rFonts w:ascii="Calibri" w:eastAsia="SimSun" w:hAnsi="Calibri" w:cs="Times New Roman"/>
          <w:b/>
          <w:kern w:val="1"/>
          <w:sz w:val="24"/>
          <w:szCs w:val="24"/>
          <w:lang w:eastAsia="ar-SA"/>
        </w:rPr>
      </w:pPr>
      <w:r w:rsidRPr="00AC5C40">
        <w:rPr>
          <w:rFonts w:ascii="Times New Roman" w:eastAsia="Times New Roman" w:hAnsi="Times New Roman" w:cs="Times New Roman"/>
          <w:kern w:val="1"/>
          <w:sz w:val="24"/>
          <w:szCs w:val="24"/>
          <w:lang w:eastAsia="ar-SA"/>
        </w:rPr>
        <w:t>социальное партнерство, сотрудничество с  общественными организациями, родительским  сообществом, средствами  массовой информации.</w:t>
      </w:r>
    </w:p>
    <w:p w:rsidR="00A24E0E" w:rsidRPr="00AC5C40" w:rsidRDefault="00A24E0E" w:rsidP="00AC5C40">
      <w:pPr>
        <w:suppressAutoHyphens/>
        <w:spacing w:after="0" w:line="240" w:lineRule="auto"/>
        <w:ind w:firstLine="708"/>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b/>
          <w:kern w:val="1"/>
          <w:sz w:val="24"/>
          <w:szCs w:val="24"/>
          <w:lang w:eastAsia="ar-SA"/>
        </w:rPr>
        <w:t xml:space="preserve">Принципы организации Программы внеурочной деятельности </w:t>
      </w:r>
    </w:p>
    <w:p w:rsidR="00A24E0E" w:rsidRPr="00AC5C40" w:rsidRDefault="00A24E0E" w:rsidP="002A460B">
      <w:pPr>
        <w:numPr>
          <w:ilvl w:val="0"/>
          <w:numId w:val="16"/>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соответствие возрастным особенностям </w:t>
      </w:r>
      <w:proofErr w:type="gramStart"/>
      <w:r w:rsidRPr="00AC5C40">
        <w:rPr>
          <w:rFonts w:ascii="Times New Roman" w:eastAsia="Times New Roman" w:hAnsi="Times New Roman" w:cs="Times New Roman"/>
          <w:kern w:val="1"/>
          <w:sz w:val="24"/>
          <w:szCs w:val="24"/>
          <w:lang w:eastAsia="ar-SA"/>
        </w:rPr>
        <w:t>обучающихся</w:t>
      </w:r>
      <w:proofErr w:type="gramEnd"/>
      <w:r w:rsidRPr="00AC5C40">
        <w:rPr>
          <w:rFonts w:ascii="Times New Roman" w:eastAsia="Times New Roman" w:hAnsi="Times New Roman" w:cs="Times New Roman"/>
          <w:kern w:val="1"/>
          <w:sz w:val="24"/>
          <w:szCs w:val="24"/>
          <w:lang w:eastAsia="ar-SA"/>
        </w:rPr>
        <w:t>;</w:t>
      </w:r>
    </w:p>
    <w:p w:rsidR="00A24E0E" w:rsidRPr="00AC5C40" w:rsidRDefault="00A24E0E" w:rsidP="002A460B">
      <w:pPr>
        <w:numPr>
          <w:ilvl w:val="0"/>
          <w:numId w:val="16"/>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преемственность с технологиями учебной деятельности;</w:t>
      </w:r>
    </w:p>
    <w:p w:rsidR="00A24E0E" w:rsidRPr="00AC5C40" w:rsidRDefault="00A24E0E" w:rsidP="002A460B">
      <w:pPr>
        <w:numPr>
          <w:ilvl w:val="0"/>
          <w:numId w:val="16"/>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опора на традиции и положительный опыт организации внеурочной деятельности;</w:t>
      </w:r>
    </w:p>
    <w:p w:rsidR="00A24E0E" w:rsidRPr="00AC5C40" w:rsidRDefault="00A24E0E" w:rsidP="002A460B">
      <w:pPr>
        <w:numPr>
          <w:ilvl w:val="0"/>
          <w:numId w:val="16"/>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опора на ценности воспитательной системы образовательной организации;</w:t>
      </w:r>
    </w:p>
    <w:p w:rsidR="00A24E0E" w:rsidRPr="00AC5C40" w:rsidRDefault="00A24E0E" w:rsidP="002A460B">
      <w:pPr>
        <w:numPr>
          <w:ilvl w:val="0"/>
          <w:numId w:val="16"/>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свободный выбор на основе личных интересов и склонностей ребенка.</w:t>
      </w:r>
    </w:p>
    <w:p w:rsidR="00A24E0E" w:rsidRPr="00AC5C40" w:rsidRDefault="00A24E0E" w:rsidP="00AC5C40">
      <w:pPr>
        <w:suppressAutoHyphens/>
        <w:spacing w:after="0" w:line="240" w:lineRule="auto"/>
        <w:ind w:firstLine="708"/>
        <w:jc w:val="both"/>
        <w:rPr>
          <w:rFonts w:ascii="Times New Roman" w:eastAsia="Times New Roman" w:hAnsi="Times New Roman" w:cs="Times New Roman"/>
          <w:b/>
          <w:kern w:val="1"/>
          <w:sz w:val="24"/>
          <w:szCs w:val="24"/>
          <w:lang w:eastAsia="ar-SA"/>
        </w:rPr>
      </w:pPr>
      <w:r w:rsidRPr="00AC5C40">
        <w:rPr>
          <w:rFonts w:ascii="Times New Roman" w:eastAsia="Times New Roman" w:hAnsi="Times New Roman" w:cs="Times New Roman"/>
          <w:kern w:val="1"/>
          <w:sz w:val="24"/>
          <w:szCs w:val="24"/>
          <w:lang w:eastAsia="ar-SA"/>
        </w:rPr>
        <w:t xml:space="preserve">Данные принципы определяют способы организации внеурочной деятельности, организации свободного времени </w:t>
      </w:r>
      <w:proofErr w:type="gramStart"/>
      <w:r w:rsidRPr="00AC5C40">
        <w:rPr>
          <w:rFonts w:ascii="Times New Roman" w:eastAsia="Times New Roman" w:hAnsi="Times New Roman" w:cs="Times New Roman"/>
          <w:kern w:val="1"/>
          <w:sz w:val="24"/>
          <w:szCs w:val="24"/>
          <w:lang w:eastAsia="ar-SA"/>
        </w:rPr>
        <w:t>обучающихся</w:t>
      </w:r>
      <w:proofErr w:type="gramEnd"/>
      <w:r w:rsidRPr="00AC5C40">
        <w:rPr>
          <w:rFonts w:ascii="Times New Roman" w:eastAsia="Times New Roman" w:hAnsi="Times New Roman" w:cs="Times New Roman"/>
          <w:kern w:val="1"/>
          <w:sz w:val="24"/>
          <w:szCs w:val="24"/>
          <w:lang w:eastAsia="ar-SA"/>
        </w:rPr>
        <w:t>.</w:t>
      </w:r>
    </w:p>
    <w:p w:rsidR="00A24E0E" w:rsidRPr="00AC5C40" w:rsidRDefault="00A24E0E" w:rsidP="00AC5C40">
      <w:pPr>
        <w:suppressAutoHyphens/>
        <w:spacing w:after="0" w:line="240" w:lineRule="auto"/>
        <w:ind w:firstLine="708"/>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b/>
          <w:kern w:val="1"/>
          <w:sz w:val="24"/>
          <w:szCs w:val="24"/>
          <w:lang w:eastAsia="ar-SA"/>
        </w:rPr>
        <w:t xml:space="preserve">Организация внеурочной деятельности опирается </w:t>
      </w:r>
      <w:proofErr w:type="gramStart"/>
      <w:r w:rsidRPr="00AC5C40">
        <w:rPr>
          <w:rFonts w:ascii="Times New Roman" w:eastAsia="Times New Roman" w:hAnsi="Times New Roman" w:cs="Times New Roman"/>
          <w:b/>
          <w:kern w:val="1"/>
          <w:sz w:val="24"/>
          <w:szCs w:val="24"/>
          <w:lang w:eastAsia="ar-SA"/>
        </w:rPr>
        <w:t>на</w:t>
      </w:r>
      <w:proofErr w:type="gramEnd"/>
      <w:r w:rsidRPr="00AC5C40">
        <w:rPr>
          <w:rFonts w:ascii="Times New Roman" w:eastAsia="Times New Roman" w:hAnsi="Times New Roman" w:cs="Times New Roman"/>
          <w:b/>
          <w:kern w:val="1"/>
          <w:sz w:val="24"/>
          <w:szCs w:val="24"/>
          <w:lang w:eastAsia="ar-SA"/>
        </w:rPr>
        <w:t>:</w:t>
      </w:r>
    </w:p>
    <w:p w:rsidR="00A24E0E" w:rsidRPr="00AC5C40" w:rsidRDefault="00A24E0E" w:rsidP="002A460B">
      <w:pPr>
        <w:numPr>
          <w:ilvl w:val="0"/>
          <w:numId w:val="18"/>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запросы родителей (законных представителей) обучающихся;</w:t>
      </w:r>
    </w:p>
    <w:p w:rsidR="00A24E0E" w:rsidRPr="00AC5C40" w:rsidRDefault="00A24E0E" w:rsidP="002A460B">
      <w:pPr>
        <w:numPr>
          <w:ilvl w:val="0"/>
          <w:numId w:val="18"/>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приоритетные направления деятельности школы;</w:t>
      </w:r>
    </w:p>
    <w:p w:rsidR="00A24E0E" w:rsidRPr="00AC5C40" w:rsidRDefault="00A24E0E" w:rsidP="002A460B">
      <w:pPr>
        <w:numPr>
          <w:ilvl w:val="0"/>
          <w:numId w:val="18"/>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lastRenderedPageBreak/>
        <w:t>интересы и склонности педагогов;</w:t>
      </w:r>
    </w:p>
    <w:p w:rsidR="00A24E0E" w:rsidRPr="00AC5C40" w:rsidRDefault="00A24E0E" w:rsidP="002A460B">
      <w:pPr>
        <w:numPr>
          <w:ilvl w:val="0"/>
          <w:numId w:val="18"/>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возможности МБОУ </w:t>
      </w:r>
      <w:r w:rsidR="00C97DE9" w:rsidRPr="00AC5C40">
        <w:rPr>
          <w:rFonts w:ascii="Times New Roman" w:eastAsia="Times New Roman" w:hAnsi="Times New Roman" w:cs="Times New Roman"/>
          <w:kern w:val="1"/>
          <w:sz w:val="24"/>
          <w:szCs w:val="24"/>
          <w:lang w:eastAsia="ar-SA"/>
        </w:rPr>
        <w:t>ОСОШ № 3</w:t>
      </w:r>
      <w:r w:rsidRPr="00AC5C40">
        <w:rPr>
          <w:rFonts w:ascii="Times New Roman" w:eastAsia="Times New Roman" w:hAnsi="Times New Roman" w:cs="Times New Roman"/>
          <w:kern w:val="1"/>
          <w:sz w:val="24"/>
          <w:szCs w:val="24"/>
          <w:lang w:eastAsia="ar-SA"/>
        </w:rPr>
        <w:t>;</w:t>
      </w:r>
    </w:p>
    <w:p w:rsidR="00A24E0E" w:rsidRPr="00AC5C40" w:rsidRDefault="00A24E0E" w:rsidP="002A460B">
      <w:pPr>
        <w:numPr>
          <w:ilvl w:val="0"/>
          <w:numId w:val="18"/>
        </w:numPr>
        <w:suppressAutoHyphens/>
        <w:spacing w:after="0" w:line="240" w:lineRule="auto"/>
        <w:jc w:val="both"/>
        <w:rPr>
          <w:rFonts w:ascii="Times New Roman" w:eastAsia="Times New Roman" w:hAnsi="Times New Roman" w:cs="Times New Roman"/>
          <w:b/>
          <w:kern w:val="1"/>
          <w:sz w:val="24"/>
          <w:szCs w:val="24"/>
          <w:lang w:eastAsia="ar-SA"/>
        </w:rPr>
      </w:pPr>
      <w:r w:rsidRPr="00AC5C40">
        <w:rPr>
          <w:rFonts w:ascii="Times New Roman" w:eastAsia="Times New Roman" w:hAnsi="Times New Roman" w:cs="Times New Roman"/>
          <w:kern w:val="1"/>
          <w:sz w:val="24"/>
          <w:szCs w:val="24"/>
          <w:lang w:eastAsia="ar-SA"/>
        </w:rPr>
        <w:t>рекомендации педагога-психолога как представителя интересов и потребностей обучающегося.</w:t>
      </w:r>
    </w:p>
    <w:p w:rsidR="00A24E0E" w:rsidRPr="00AC5C40" w:rsidRDefault="00A24E0E" w:rsidP="00AC5C40">
      <w:pPr>
        <w:suppressAutoHyphens/>
        <w:spacing w:after="0" w:line="240" w:lineRule="auto"/>
        <w:ind w:firstLine="708"/>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b/>
          <w:kern w:val="1"/>
          <w:sz w:val="24"/>
          <w:szCs w:val="24"/>
          <w:lang w:eastAsia="ar-SA"/>
        </w:rPr>
        <w:t>Программы внеурочной деятельности направлены</w:t>
      </w:r>
      <w:r w:rsidRPr="00AC5C40">
        <w:rPr>
          <w:rFonts w:ascii="Times New Roman" w:eastAsia="Times New Roman" w:hAnsi="Times New Roman" w:cs="Times New Roman"/>
          <w:kern w:val="1"/>
          <w:sz w:val="24"/>
          <w:szCs w:val="24"/>
          <w:lang w:eastAsia="ar-SA"/>
        </w:rPr>
        <w:t>:</w:t>
      </w:r>
    </w:p>
    <w:p w:rsidR="00A24E0E" w:rsidRPr="00AC5C40" w:rsidRDefault="00A24E0E" w:rsidP="002A460B">
      <w:pPr>
        <w:numPr>
          <w:ilvl w:val="0"/>
          <w:numId w:val="14"/>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на расширение содержания программ общего образования;</w:t>
      </w:r>
    </w:p>
    <w:p w:rsidR="00A24E0E" w:rsidRPr="00AC5C40" w:rsidRDefault="00A24E0E" w:rsidP="002A460B">
      <w:pPr>
        <w:numPr>
          <w:ilvl w:val="0"/>
          <w:numId w:val="14"/>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на реализацию основных направлений региональной образовательной политики;</w:t>
      </w:r>
    </w:p>
    <w:p w:rsidR="00A24E0E" w:rsidRPr="00AC5C40" w:rsidRDefault="00A24E0E" w:rsidP="002A460B">
      <w:pPr>
        <w:numPr>
          <w:ilvl w:val="0"/>
          <w:numId w:val="14"/>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на формирование личности ребенка средствами искусства, творчества, спорта.</w:t>
      </w:r>
    </w:p>
    <w:p w:rsidR="00A24E0E" w:rsidRPr="00AC5C40" w:rsidRDefault="00A24E0E" w:rsidP="00AC5C40">
      <w:pPr>
        <w:suppressAutoHyphens/>
        <w:spacing w:after="0" w:line="240" w:lineRule="auto"/>
        <w:ind w:left="14" w:firstLine="553"/>
        <w:jc w:val="both"/>
        <w:rPr>
          <w:rFonts w:ascii="Times New Roman" w:eastAsia="Times New Roman" w:hAnsi="Times New Roman" w:cs="Times New Roman"/>
          <w:kern w:val="1"/>
          <w:sz w:val="24"/>
          <w:szCs w:val="24"/>
          <w:lang w:eastAsia="ar-SA"/>
        </w:rPr>
      </w:pPr>
      <w:proofErr w:type="gramStart"/>
      <w:r w:rsidRPr="00AC5C40">
        <w:rPr>
          <w:rFonts w:ascii="Times New Roman" w:eastAsia="Times New Roman" w:hAnsi="Times New Roman" w:cs="Times New Roman"/>
          <w:b/>
          <w:bCs/>
          <w:kern w:val="1"/>
          <w:sz w:val="24"/>
          <w:szCs w:val="24"/>
          <w:lang w:eastAsia="ar-SA"/>
        </w:rPr>
        <w:t xml:space="preserve">Внеурочная деятельность </w:t>
      </w:r>
      <w:r w:rsidRPr="00AC5C40">
        <w:rPr>
          <w:rFonts w:ascii="Times New Roman" w:eastAsia="Times New Roman" w:hAnsi="Times New Roman" w:cs="Times New Roman"/>
          <w:kern w:val="1"/>
          <w:sz w:val="24"/>
          <w:szCs w:val="24"/>
          <w:lang w:eastAsia="ar-SA"/>
        </w:rPr>
        <w:t>организуется по направлениям развития личности (коррекционно-развивающее, спортивно-оздоровительное, общекультурное, социальное, нравственное) в таких формах как: экскурсии, соревнования, проекты, конкурсы, смотры, акции, общественно–полезные (трудовые) практики и т.д.; тематические воспитательские занятия с учетом возрастных особенностей</w:t>
      </w:r>
      <w:r w:rsidR="00A06028" w:rsidRPr="00AC5C40">
        <w:rPr>
          <w:rFonts w:ascii="Times New Roman" w:eastAsia="Times New Roman" w:hAnsi="Times New Roman" w:cs="Times New Roman"/>
          <w:kern w:val="1"/>
          <w:sz w:val="24"/>
          <w:szCs w:val="24"/>
          <w:lang w:eastAsia="ar-SA"/>
        </w:rPr>
        <w:t>;</w:t>
      </w:r>
      <w:r w:rsidRPr="00AC5C40">
        <w:rPr>
          <w:rFonts w:ascii="Times New Roman" w:eastAsia="Times New Roman" w:hAnsi="Times New Roman" w:cs="Times New Roman"/>
          <w:kern w:val="1"/>
          <w:sz w:val="24"/>
          <w:szCs w:val="24"/>
          <w:lang w:eastAsia="ar-SA"/>
        </w:rPr>
        <w:t xml:space="preserve"> посещение музея; общешкольные праздники и  мероприятия; акции: встречи с ветеранами ВОВ и участниками боевых действий в горячих точках;</w:t>
      </w:r>
      <w:proofErr w:type="gramEnd"/>
      <w:r w:rsidRPr="00AC5C40">
        <w:rPr>
          <w:rFonts w:ascii="Times New Roman" w:eastAsia="Times New Roman" w:hAnsi="Times New Roman" w:cs="Times New Roman"/>
          <w:kern w:val="1"/>
          <w:sz w:val="24"/>
          <w:szCs w:val="24"/>
          <w:lang w:eastAsia="ar-SA"/>
        </w:rPr>
        <w:t xml:space="preserve"> виртуальные экскурсии по городам России.</w:t>
      </w:r>
    </w:p>
    <w:p w:rsidR="00A24E0E" w:rsidRPr="00AC5C40" w:rsidRDefault="00A24E0E" w:rsidP="00AC5C40">
      <w:pPr>
        <w:suppressAutoHyphens/>
        <w:spacing w:after="0" w:line="240" w:lineRule="auto"/>
        <w:jc w:val="both"/>
        <w:rPr>
          <w:rFonts w:ascii="Times New Roman" w:eastAsia="Times New Roman" w:hAnsi="Times New Roman" w:cs="Times New Roman"/>
          <w:b/>
          <w:kern w:val="1"/>
          <w:sz w:val="24"/>
          <w:szCs w:val="24"/>
          <w:lang w:eastAsia="ar-SA"/>
        </w:rPr>
      </w:pPr>
    </w:p>
    <w:p w:rsidR="00A24E0E" w:rsidRPr="00AC5C40" w:rsidRDefault="00A24E0E" w:rsidP="00AC5C40">
      <w:pPr>
        <w:suppressAutoHyphens/>
        <w:spacing w:after="0" w:line="240" w:lineRule="auto"/>
        <w:jc w:val="both"/>
        <w:rPr>
          <w:rFonts w:ascii="Times New Roman" w:eastAsia="Times New Roman" w:hAnsi="Times New Roman" w:cs="Times New Roman"/>
          <w:bCs/>
          <w:color w:val="00000A"/>
          <w:kern w:val="1"/>
          <w:sz w:val="24"/>
          <w:szCs w:val="24"/>
          <w:lang w:eastAsia="ar-SA"/>
        </w:rPr>
      </w:pPr>
      <w:r w:rsidRPr="00AC5C40">
        <w:rPr>
          <w:rFonts w:ascii="Times New Roman" w:eastAsia="Times New Roman" w:hAnsi="Times New Roman" w:cs="Times New Roman"/>
          <w:b/>
          <w:kern w:val="1"/>
          <w:sz w:val="24"/>
          <w:szCs w:val="24"/>
          <w:lang w:eastAsia="ar-SA"/>
        </w:rPr>
        <w:t>Направления внеурочной деятельности</w:t>
      </w:r>
    </w:p>
    <w:p w:rsidR="00A24E0E" w:rsidRPr="00AC5C40" w:rsidRDefault="00A24E0E" w:rsidP="00AC5C40">
      <w:pPr>
        <w:suppressAutoHyphens/>
        <w:spacing w:after="0" w:line="240" w:lineRule="auto"/>
        <w:ind w:firstLine="567"/>
        <w:jc w:val="both"/>
        <w:rPr>
          <w:rFonts w:ascii="Times New Roman" w:eastAsia="Times New Roman" w:hAnsi="Times New Roman" w:cs="Times New Roman"/>
          <w:color w:val="00000A"/>
          <w:kern w:val="1"/>
          <w:sz w:val="24"/>
          <w:szCs w:val="24"/>
          <w:lang w:eastAsia="ar-SA"/>
        </w:rPr>
      </w:pPr>
      <w:r w:rsidRPr="00AC5C40">
        <w:rPr>
          <w:rFonts w:ascii="Times New Roman" w:eastAsia="Times New Roman" w:hAnsi="Times New Roman" w:cs="Times New Roman"/>
          <w:b/>
          <w:bCs/>
          <w:color w:val="00000A"/>
          <w:kern w:val="1"/>
          <w:sz w:val="24"/>
          <w:szCs w:val="24"/>
          <w:lang w:eastAsia="ar-SA"/>
        </w:rPr>
        <w:t>Коррекционно-развивающее направление</w:t>
      </w:r>
      <w:r w:rsidRPr="00AC5C40">
        <w:rPr>
          <w:rFonts w:ascii="Times New Roman" w:eastAsia="Times New Roman" w:hAnsi="Times New Roman" w:cs="Times New Roman"/>
          <w:bCs/>
          <w:color w:val="00000A"/>
          <w:kern w:val="1"/>
          <w:sz w:val="24"/>
          <w:szCs w:val="24"/>
          <w:lang w:eastAsia="ar-SA"/>
        </w:rPr>
        <w:t xml:space="preserve"> </w:t>
      </w:r>
      <w:r w:rsidRPr="00AC5C40">
        <w:rPr>
          <w:rFonts w:ascii="Times New Roman" w:eastAsia="Times New Roman" w:hAnsi="Times New Roman" w:cs="Times New Roman"/>
          <w:color w:val="00000A"/>
          <w:kern w:val="1"/>
          <w:sz w:val="24"/>
          <w:szCs w:val="24"/>
          <w:lang w:eastAsia="ar-SA"/>
        </w:rPr>
        <w:t xml:space="preserve">является </w:t>
      </w:r>
      <w:r w:rsidRPr="00AC5C40">
        <w:rPr>
          <w:rFonts w:ascii="Times New Roman" w:eastAsia="Times New Roman" w:hAnsi="Times New Roman" w:cs="Times New Roman"/>
          <w:bCs/>
          <w:color w:val="00000A"/>
          <w:kern w:val="1"/>
          <w:sz w:val="24"/>
          <w:szCs w:val="24"/>
          <w:lang w:eastAsia="ar-SA"/>
        </w:rPr>
        <w:t xml:space="preserve">обязательной </w:t>
      </w:r>
      <w:r w:rsidRPr="00AC5C40">
        <w:rPr>
          <w:rFonts w:ascii="Times New Roman" w:eastAsia="Times New Roman" w:hAnsi="Times New Roman" w:cs="Times New Roman"/>
          <w:color w:val="00000A"/>
          <w:kern w:val="1"/>
          <w:sz w:val="24"/>
          <w:szCs w:val="24"/>
          <w:lang w:eastAsia="ar-SA"/>
        </w:rPr>
        <w:t xml:space="preserve">частью внеурочной деятельности, поддерживающей процесс освоения содержания АООП образования </w:t>
      </w:r>
      <w:proofErr w:type="gramStart"/>
      <w:r w:rsidRPr="00AC5C40">
        <w:rPr>
          <w:rFonts w:ascii="Times New Roman" w:eastAsia="Times New Roman" w:hAnsi="Times New Roman" w:cs="Times New Roman"/>
          <w:color w:val="00000A"/>
          <w:kern w:val="1"/>
          <w:sz w:val="24"/>
          <w:szCs w:val="24"/>
          <w:lang w:eastAsia="ar-SA"/>
        </w:rPr>
        <w:t>обучающихся</w:t>
      </w:r>
      <w:proofErr w:type="gramEnd"/>
      <w:r w:rsidRPr="00AC5C40">
        <w:rPr>
          <w:rFonts w:ascii="Times New Roman" w:eastAsia="Times New Roman" w:hAnsi="Times New Roman" w:cs="Times New Roman"/>
          <w:color w:val="00000A"/>
          <w:kern w:val="1"/>
          <w:sz w:val="24"/>
          <w:szCs w:val="24"/>
          <w:lang w:eastAsia="ar-SA"/>
        </w:rPr>
        <w:t xml:space="preserve"> </w:t>
      </w:r>
      <w:r w:rsidRPr="00AC5C40">
        <w:rPr>
          <w:rFonts w:ascii="Times New Roman" w:eastAsia="SimSun" w:hAnsi="Times New Roman" w:cs="Times New Roman"/>
          <w:kern w:val="1"/>
          <w:sz w:val="24"/>
          <w:szCs w:val="24"/>
          <w:lang w:eastAsia="ar-SA"/>
        </w:rPr>
        <w:t>с задержкой психического развития.</w:t>
      </w:r>
      <w:r w:rsidRPr="00AC5C40">
        <w:rPr>
          <w:rFonts w:ascii="Times New Roman" w:eastAsia="Times New Roman" w:hAnsi="Times New Roman" w:cs="Times New Roman"/>
          <w:kern w:val="1"/>
          <w:sz w:val="24"/>
          <w:szCs w:val="24"/>
          <w:lang w:eastAsia="ar-SA"/>
        </w:rPr>
        <w:t xml:space="preserve"> </w:t>
      </w:r>
      <w:proofErr w:type="gramStart"/>
      <w:r w:rsidRPr="00AC5C40">
        <w:rPr>
          <w:rFonts w:ascii="Times New Roman" w:eastAsia="Times New Roman" w:hAnsi="Times New Roman" w:cs="Times New Roman"/>
          <w:kern w:val="1"/>
          <w:sz w:val="24"/>
          <w:szCs w:val="24"/>
          <w:lang w:eastAsia="ar-SA"/>
        </w:rPr>
        <w:t xml:space="preserve">Данное направление реализуется через </w:t>
      </w:r>
      <w:hyperlink w:history="1">
        <w:r w:rsidRPr="00AC5C40">
          <w:rPr>
            <w:rFonts w:ascii="Times New Roman" w:eastAsia="Times New Roman" w:hAnsi="Times New Roman" w:cs="Times New Roman"/>
            <w:color w:val="00000A"/>
            <w:kern w:val="1"/>
            <w:sz w:val="24"/>
            <w:szCs w:val="24"/>
            <w:lang w:eastAsia="ar-SA"/>
          </w:rPr>
          <w:t>программу психолого-развивающих занятий для обучающихся с ограниченными возможностями здоровья.</w:t>
        </w:r>
      </w:hyperlink>
      <w:proofErr w:type="gramEnd"/>
    </w:p>
    <w:p w:rsidR="00A24E0E" w:rsidRPr="00AC5C40" w:rsidRDefault="00A24E0E" w:rsidP="00AC5C40">
      <w:pPr>
        <w:suppressAutoHyphens/>
        <w:spacing w:after="0" w:line="240" w:lineRule="auto"/>
        <w:jc w:val="both"/>
        <w:rPr>
          <w:rFonts w:ascii="Times New Roman" w:eastAsia="Times New Roman" w:hAnsi="Times New Roman" w:cs="Times New Roman"/>
          <w:kern w:val="1"/>
          <w:sz w:val="24"/>
          <w:szCs w:val="24"/>
          <w:lang w:eastAsia="ar-SA"/>
        </w:rPr>
      </w:pPr>
    </w:p>
    <w:p w:rsidR="00A24E0E" w:rsidRPr="00AC5C40" w:rsidRDefault="0042164D" w:rsidP="00AC5C40">
      <w:pPr>
        <w:suppressAutoHyphens/>
        <w:spacing w:after="0" w:line="240" w:lineRule="auto"/>
        <w:jc w:val="both"/>
        <w:rPr>
          <w:rFonts w:ascii="Times New Roman" w:eastAsia="Times New Roman" w:hAnsi="Times New Roman" w:cs="Times New Roman"/>
          <w:b/>
          <w:bCs/>
          <w:kern w:val="1"/>
          <w:sz w:val="24"/>
          <w:szCs w:val="24"/>
          <w:lang w:eastAsia="ar-SA"/>
        </w:rPr>
      </w:pPr>
      <w:r w:rsidRPr="00AC5C40">
        <w:rPr>
          <w:rFonts w:ascii="Times New Roman" w:eastAsia="Times New Roman" w:hAnsi="Times New Roman" w:cs="Times New Roman"/>
          <w:b/>
          <w:bCs/>
          <w:kern w:val="1"/>
          <w:sz w:val="24"/>
          <w:szCs w:val="24"/>
          <w:lang w:eastAsia="ar-SA"/>
        </w:rPr>
        <w:t>Духовно-нравственное</w:t>
      </w:r>
      <w:r w:rsidR="00A24E0E" w:rsidRPr="00AC5C40">
        <w:rPr>
          <w:rFonts w:ascii="Times New Roman" w:eastAsia="Times New Roman" w:hAnsi="Times New Roman" w:cs="Times New Roman"/>
          <w:b/>
          <w:bCs/>
          <w:kern w:val="1"/>
          <w:sz w:val="24"/>
          <w:szCs w:val="24"/>
          <w:lang w:eastAsia="ar-SA"/>
        </w:rPr>
        <w:t xml:space="preserve"> направление</w:t>
      </w:r>
    </w:p>
    <w:p w:rsidR="00A24E0E" w:rsidRPr="00AC5C40" w:rsidRDefault="00A24E0E" w:rsidP="00AC5C40">
      <w:pPr>
        <w:suppressAutoHyphens/>
        <w:spacing w:after="0" w:line="240" w:lineRule="auto"/>
        <w:ind w:firstLine="567"/>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bCs/>
          <w:kern w:val="1"/>
          <w:sz w:val="24"/>
          <w:szCs w:val="24"/>
          <w:lang w:eastAsia="ar-SA"/>
        </w:rPr>
        <w:t xml:space="preserve">Целесообразность </w:t>
      </w:r>
      <w:r w:rsidRPr="00AC5C40">
        <w:rPr>
          <w:rFonts w:ascii="Times New Roman" w:eastAsia="Times New Roman" w:hAnsi="Times New Roman" w:cs="Times New Roman"/>
          <w:kern w:val="1"/>
          <w:sz w:val="24"/>
          <w:szCs w:val="24"/>
          <w:lang w:eastAsia="ar-SA"/>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A24E0E" w:rsidRPr="00AC5C40" w:rsidRDefault="00A24E0E" w:rsidP="00AC5C40">
      <w:pPr>
        <w:suppressAutoHyphens/>
        <w:spacing w:after="0" w:line="240" w:lineRule="auto"/>
        <w:ind w:firstLine="708"/>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В основу работы по данному направлению положены ключевые воспитательные задачи, базовые национальные ценности российского общества.</w:t>
      </w:r>
    </w:p>
    <w:p w:rsidR="00A24E0E" w:rsidRPr="00AC5C40" w:rsidRDefault="00A24E0E"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ab/>
      </w:r>
      <w:r w:rsidRPr="00AC5C40">
        <w:rPr>
          <w:rFonts w:ascii="Times New Roman" w:eastAsia="Times New Roman" w:hAnsi="Times New Roman" w:cs="Times New Roman"/>
          <w:b/>
          <w:i/>
          <w:kern w:val="1"/>
          <w:sz w:val="24"/>
          <w:szCs w:val="24"/>
          <w:lang w:eastAsia="ar-SA"/>
        </w:rPr>
        <w:t>Основными задачами являются:</w:t>
      </w:r>
    </w:p>
    <w:p w:rsidR="00A24E0E" w:rsidRPr="00AC5C40" w:rsidRDefault="00A24E0E" w:rsidP="002A460B">
      <w:pPr>
        <w:numPr>
          <w:ilvl w:val="0"/>
          <w:numId w:val="12"/>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воспитание положительного отношения к своему национальному языку и культуре; </w:t>
      </w:r>
    </w:p>
    <w:p w:rsidR="00A24E0E" w:rsidRPr="00AC5C40" w:rsidRDefault="00A24E0E" w:rsidP="002A460B">
      <w:pPr>
        <w:numPr>
          <w:ilvl w:val="0"/>
          <w:numId w:val="12"/>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формирование чувства причастности к коллективным делам; </w:t>
      </w:r>
    </w:p>
    <w:p w:rsidR="00A24E0E" w:rsidRPr="00AC5C40" w:rsidRDefault="00A24E0E" w:rsidP="002A460B">
      <w:pPr>
        <w:numPr>
          <w:ilvl w:val="0"/>
          <w:numId w:val="12"/>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развитие  навыков  осуществления  сотрудничества  с  педагогами, сверстниками, родителями, старшими детьми в решении общих проблем; </w:t>
      </w:r>
    </w:p>
    <w:p w:rsidR="00A24E0E" w:rsidRPr="00AC5C40" w:rsidRDefault="00A24E0E" w:rsidP="002A460B">
      <w:pPr>
        <w:numPr>
          <w:ilvl w:val="0"/>
          <w:numId w:val="12"/>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укрепление доверия к другим людям; </w:t>
      </w:r>
    </w:p>
    <w:p w:rsidR="00A24E0E" w:rsidRPr="00AC5C40" w:rsidRDefault="00A24E0E"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развитие  доброжелательности  и  эмоциональной  отзывчивости, понимания других людей и сопереживания им.</w:t>
      </w:r>
      <w:r w:rsidRPr="00AC5C40">
        <w:rPr>
          <w:rFonts w:ascii="Times New Roman" w:eastAsia="Times New Roman" w:hAnsi="Times New Roman" w:cs="Times New Roman"/>
          <w:kern w:val="1"/>
          <w:sz w:val="24"/>
          <w:szCs w:val="24"/>
          <w:lang w:eastAsia="ar-SA"/>
        </w:rPr>
        <w:tab/>
      </w:r>
    </w:p>
    <w:p w:rsidR="00A24E0E" w:rsidRPr="00AC5C40" w:rsidRDefault="00E111E7" w:rsidP="00AC5C40">
      <w:pPr>
        <w:suppressAutoHyphens/>
        <w:spacing w:after="0" w:line="240" w:lineRule="auto"/>
        <w:jc w:val="both"/>
        <w:rPr>
          <w:rFonts w:ascii="Times New Roman" w:eastAsia="Times New Roman" w:hAnsi="Times New Roman" w:cs="Times New Roman"/>
          <w:kern w:val="1"/>
          <w:sz w:val="24"/>
          <w:szCs w:val="24"/>
          <w:lang w:eastAsia="ar-SA"/>
        </w:rPr>
      </w:pPr>
      <w:hyperlink w:history="1"/>
    </w:p>
    <w:p w:rsidR="00A24E0E" w:rsidRPr="00AC5C40" w:rsidRDefault="00A24E0E" w:rsidP="00AC5C40">
      <w:p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b/>
          <w:kern w:val="1"/>
          <w:sz w:val="24"/>
          <w:szCs w:val="24"/>
          <w:lang w:eastAsia="ar-SA"/>
        </w:rPr>
        <w:t>Спортивно-оздоровительное направление</w:t>
      </w:r>
    </w:p>
    <w:p w:rsidR="00A24E0E" w:rsidRPr="00AC5C40" w:rsidRDefault="00A24E0E" w:rsidP="00AC5C40">
      <w:pPr>
        <w:suppressAutoHyphens/>
        <w:spacing w:after="0" w:line="240" w:lineRule="auto"/>
        <w:ind w:firstLine="708"/>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уровня образования как одной из ценностных составляющих, способствующих познавательному и эмоциональному развитию обучающихся, достижению планируемых результатов освоения АООП обучающихся </w:t>
      </w:r>
      <w:r w:rsidRPr="00AC5C40">
        <w:rPr>
          <w:rFonts w:ascii="Times New Roman" w:eastAsia="SimSun" w:hAnsi="Times New Roman" w:cs="Times New Roman"/>
          <w:kern w:val="1"/>
          <w:sz w:val="24"/>
          <w:szCs w:val="24"/>
          <w:lang w:eastAsia="ar-SA"/>
        </w:rPr>
        <w:t>с задержкой психического развития.</w:t>
      </w:r>
    </w:p>
    <w:p w:rsidR="00A24E0E" w:rsidRPr="00AC5C40" w:rsidRDefault="00A24E0E" w:rsidP="00AC5C40">
      <w:pPr>
        <w:suppressAutoHyphens/>
        <w:spacing w:after="0" w:line="240" w:lineRule="auto"/>
        <w:ind w:firstLine="708"/>
        <w:jc w:val="both"/>
        <w:rPr>
          <w:rFonts w:ascii="Times New Roman" w:eastAsia="SimSu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w:t>
      </w:r>
      <w:r w:rsidR="001D05E8" w:rsidRPr="00AC5C40">
        <w:rPr>
          <w:rFonts w:ascii="Times New Roman" w:eastAsia="SimSun" w:hAnsi="Times New Roman" w:cs="Times New Roman"/>
          <w:kern w:val="1"/>
          <w:sz w:val="24"/>
          <w:szCs w:val="24"/>
          <w:lang w:eastAsia="ar-SA"/>
        </w:rPr>
        <w:t xml:space="preserve">с </w:t>
      </w:r>
      <w:r w:rsidRPr="00AC5C40">
        <w:rPr>
          <w:rFonts w:ascii="Times New Roman" w:eastAsia="SimSun" w:hAnsi="Times New Roman" w:cs="Times New Roman"/>
          <w:kern w:val="1"/>
          <w:sz w:val="24"/>
          <w:szCs w:val="24"/>
          <w:lang w:eastAsia="ar-SA"/>
        </w:rPr>
        <w:t>задержкой психического развития</w:t>
      </w:r>
      <w:r w:rsidRPr="00AC5C40">
        <w:rPr>
          <w:rFonts w:ascii="Times New Roman" w:eastAsia="Times New Roman" w:hAnsi="Times New Roman" w:cs="Times New Roman"/>
          <w:kern w:val="1"/>
          <w:sz w:val="24"/>
          <w:szCs w:val="24"/>
          <w:lang w:eastAsia="ar-SA"/>
        </w:rPr>
        <w:t xml:space="preserve">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Расширение представлений обучающихся </w:t>
      </w:r>
      <w:r w:rsidRPr="00AC5C40">
        <w:rPr>
          <w:rFonts w:ascii="Times New Roman" w:eastAsia="SimSun" w:hAnsi="Times New Roman" w:cs="Times New Roman"/>
          <w:kern w:val="1"/>
          <w:sz w:val="24"/>
          <w:szCs w:val="24"/>
          <w:lang w:eastAsia="ar-SA"/>
        </w:rPr>
        <w:t>с задержкой психического развития</w:t>
      </w:r>
      <w:r w:rsidRPr="00AC5C40">
        <w:rPr>
          <w:rFonts w:ascii="Times New Roman" w:eastAsia="Times New Roman" w:hAnsi="Times New Roman" w:cs="Times New Roman"/>
          <w:kern w:val="1"/>
          <w:sz w:val="24"/>
          <w:szCs w:val="24"/>
          <w:lang w:eastAsia="ar-SA"/>
        </w:rPr>
        <w:t xml:space="preserve"> о здоровом </w:t>
      </w:r>
      <w:r w:rsidRPr="00AC5C40">
        <w:rPr>
          <w:rFonts w:ascii="Times New Roman" w:eastAsia="Times New Roman" w:hAnsi="Times New Roman" w:cs="Times New Roman"/>
          <w:kern w:val="1"/>
          <w:sz w:val="24"/>
          <w:szCs w:val="24"/>
          <w:lang w:eastAsia="ar-SA"/>
        </w:rPr>
        <w:lastRenderedPageBreak/>
        <w:t>образе жизни, ознакомление с правилами дорожного движения, безопасного поведения в быту, природе, в обществе, на улице, в транспорте, а также в экстремальных ситуациях.</w:t>
      </w:r>
    </w:p>
    <w:p w:rsidR="00A24E0E" w:rsidRPr="00AC5C40" w:rsidRDefault="00A24E0E" w:rsidP="00AC5C40">
      <w:pPr>
        <w:suppressAutoHyphens/>
        <w:spacing w:after="0" w:line="240" w:lineRule="auto"/>
        <w:ind w:firstLine="708"/>
        <w:jc w:val="both"/>
        <w:rPr>
          <w:rFonts w:ascii="Times New Roman" w:eastAsia="Times New Roman" w:hAnsi="Times New Roman" w:cs="Times New Roman"/>
          <w:b/>
          <w:i/>
          <w:kern w:val="1"/>
          <w:sz w:val="24"/>
          <w:szCs w:val="24"/>
          <w:lang w:eastAsia="ar-SA"/>
        </w:rPr>
      </w:pPr>
      <w:r w:rsidRPr="00AC5C40">
        <w:rPr>
          <w:rFonts w:ascii="Times New Roman" w:eastAsia="Times New Roman" w:hAnsi="Times New Roman" w:cs="Times New Roman"/>
          <w:kern w:val="1"/>
          <w:sz w:val="24"/>
          <w:szCs w:val="24"/>
          <w:lang w:eastAsia="ar-SA"/>
        </w:rPr>
        <w:t xml:space="preserve">Спортивно-оздоровительная деятельность является важнейшим направлением внеурочной деятельности обучающихся </w:t>
      </w:r>
      <w:r w:rsidRPr="00AC5C40">
        <w:rPr>
          <w:rFonts w:ascii="Times New Roman" w:eastAsia="SimSun" w:hAnsi="Times New Roman" w:cs="Times New Roman"/>
          <w:kern w:val="1"/>
          <w:sz w:val="24"/>
          <w:szCs w:val="24"/>
          <w:lang w:eastAsia="ar-SA"/>
        </w:rPr>
        <w:t>с задержкой психического развития</w:t>
      </w:r>
      <w:r w:rsidRPr="00AC5C40">
        <w:rPr>
          <w:rFonts w:ascii="Times New Roman" w:eastAsia="Times New Roman" w:hAnsi="Times New Roman" w:cs="Times New Roman"/>
          <w:kern w:val="1"/>
          <w:sz w:val="24"/>
          <w:szCs w:val="24"/>
          <w:lang w:eastAsia="ar-SA"/>
        </w:rPr>
        <w:t xml:space="preserve">, основная цель которой создание условий, способствующих гармоничному физическому, нравственному и социальному развитию личности обучающегося </w:t>
      </w:r>
      <w:r w:rsidRPr="00AC5C40">
        <w:rPr>
          <w:rFonts w:ascii="Times New Roman" w:eastAsia="SimSun" w:hAnsi="Times New Roman" w:cs="Times New Roman"/>
          <w:kern w:val="1"/>
          <w:sz w:val="24"/>
          <w:szCs w:val="24"/>
          <w:lang w:eastAsia="ar-SA"/>
        </w:rPr>
        <w:t>с задержкой психического развития</w:t>
      </w:r>
      <w:r w:rsidRPr="00AC5C40">
        <w:rPr>
          <w:rFonts w:ascii="Times New Roman" w:eastAsia="Times New Roman" w:hAnsi="Times New Roman" w:cs="Times New Roman"/>
          <w:kern w:val="1"/>
          <w:sz w:val="24"/>
          <w:szCs w:val="24"/>
          <w:lang w:eastAsia="ar-SA"/>
        </w:rPr>
        <w:t xml:space="preserve"> средствами физической культуры, формированию культуры здорового и безопасного образа жизни.</w:t>
      </w:r>
    </w:p>
    <w:p w:rsidR="00A24E0E" w:rsidRPr="00AC5C40" w:rsidRDefault="00A24E0E" w:rsidP="00AC5C40">
      <w:pPr>
        <w:suppressAutoHyphens/>
        <w:spacing w:after="0" w:line="240" w:lineRule="auto"/>
        <w:ind w:firstLine="709"/>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b/>
          <w:i/>
          <w:kern w:val="1"/>
          <w:sz w:val="24"/>
          <w:szCs w:val="24"/>
          <w:lang w:eastAsia="ar-SA"/>
        </w:rPr>
        <w:t>Основные задачи:</w:t>
      </w:r>
    </w:p>
    <w:p w:rsidR="00A24E0E" w:rsidRPr="00AC5C40" w:rsidRDefault="00A24E0E" w:rsidP="002A460B">
      <w:pPr>
        <w:numPr>
          <w:ilvl w:val="0"/>
          <w:numId w:val="13"/>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формирование культуры здорового и безопасного образа жизни;</w:t>
      </w:r>
    </w:p>
    <w:p w:rsidR="00A24E0E" w:rsidRPr="00AC5C40" w:rsidRDefault="00A24E0E" w:rsidP="002A460B">
      <w:pPr>
        <w:numPr>
          <w:ilvl w:val="0"/>
          <w:numId w:val="13"/>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использование оптимальных двигательных режимов для детей с учетом их возрастных, психологических и иных особенностей;</w:t>
      </w:r>
    </w:p>
    <w:p w:rsidR="00A24E0E" w:rsidRPr="00AC5C40" w:rsidRDefault="00A24E0E" w:rsidP="002A460B">
      <w:pPr>
        <w:numPr>
          <w:ilvl w:val="0"/>
          <w:numId w:val="13"/>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развитие потребности в занятиях физической культурой и спортом.</w:t>
      </w:r>
    </w:p>
    <w:p w:rsidR="00A24E0E" w:rsidRPr="00AC5C40" w:rsidRDefault="00A24E0E" w:rsidP="00AC5C40">
      <w:pPr>
        <w:suppressAutoHyphens/>
        <w:spacing w:after="0" w:line="240" w:lineRule="auto"/>
        <w:jc w:val="both"/>
        <w:rPr>
          <w:rFonts w:ascii="Times New Roman" w:eastAsia="Times New Roman" w:hAnsi="Times New Roman" w:cs="Times New Roman"/>
          <w:b/>
          <w:kern w:val="1"/>
          <w:sz w:val="24"/>
          <w:szCs w:val="24"/>
          <w:lang w:eastAsia="ar-SA"/>
        </w:rPr>
      </w:pPr>
    </w:p>
    <w:p w:rsidR="00A24E0E" w:rsidRPr="00AC5C40" w:rsidRDefault="00A24E0E" w:rsidP="00AC5C40">
      <w:pPr>
        <w:suppressAutoHyphens/>
        <w:spacing w:after="0" w:line="240" w:lineRule="auto"/>
        <w:jc w:val="both"/>
        <w:rPr>
          <w:rFonts w:ascii="Times New Roman" w:eastAsia="Times New Roman" w:hAnsi="Times New Roman" w:cs="Times New Roman"/>
          <w:bCs/>
          <w:kern w:val="1"/>
          <w:sz w:val="24"/>
          <w:szCs w:val="24"/>
          <w:lang w:eastAsia="ar-SA"/>
        </w:rPr>
      </w:pPr>
      <w:r w:rsidRPr="00AC5C40">
        <w:rPr>
          <w:rFonts w:ascii="Times New Roman" w:eastAsia="Times New Roman" w:hAnsi="Times New Roman" w:cs="Times New Roman"/>
          <w:b/>
          <w:kern w:val="1"/>
          <w:sz w:val="24"/>
          <w:szCs w:val="24"/>
          <w:lang w:eastAsia="ar-SA"/>
        </w:rPr>
        <w:t>Общекультурное направление</w:t>
      </w:r>
    </w:p>
    <w:p w:rsidR="00A24E0E" w:rsidRPr="00AC5C40" w:rsidRDefault="00A24E0E" w:rsidP="00AC5C40">
      <w:pPr>
        <w:suppressAutoHyphens/>
        <w:spacing w:after="0" w:line="240" w:lineRule="auto"/>
        <w:ind w:firstLine="708"/>
        <w:jc w:val="both"/>
        <w:rPr>
          <w:rFonts w:ascii="Times New Roman" w:eastAsia="Times New Roman" w:hAnsi="Times New Roman" w:cs="Times New Roman"/>
          <w:b/>
          <w:i/>
          <w:kern w:val="1"/>
          <w:sz w:val="24"/>
          <w:szCs w:val="24"/>
          <w:lang w:eastAsia="ar-SA"/>
        </w:rPr>
      </w:pPr>
      <w:r w:rsidRPr="00AC5C40">
        <w:rPr>
          <w:rFonts w:ascii="Times New Roman" w:eastAsia="Times New Roman" w:hAnsi="Times New Roman" w:cs="Times New Roman"/>
          <w:bCs/>
          <w:kern w:val="1"/>
          <w:sz w:val="24"/>
          <w:szCs w:val="24"/>
          <w:lang w:eastAsia="ar-SA"/>
        </w:rPr>
        <w:t xml:space="preserve">Целесообразность </w:t>
      </w:r>
      <w:r w:rsidRPr="00AC5C40">
        <w:rPr>
          <w:rFonts w:ascii="Times New Roman" w:eastAsia="Times New Roman" w:hAnsi="Times New Roman" w:cs="Times New Roman"/>
          <w:kern w:val="1"/>
          <w:sz w:val="24"/>
          <w:szCs w:val="24"/>
          <w:lang w:eastAsia="ar-SA"/>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развитии художественно-эстетического вкуса, общей культуры, знакомство с общечеловеческими ценностями мировой культуры.</w:t>
      </w:r>
    </w:p>
    <w:p w:rsidR="00A24E0E" w:rsidRPr="00AC5C40" w:rsidRDefault="00A24E0E" w:rsidP="00AC5C40">
      <w:pPr>
        <w:suppressAutoHyphens/>
        <w:spacing w:after="0" w:line="240" w:lineRule="auto"/>
        <w:ind w:firstLine="708"/>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b/>
          <w:i/>
          <w:kern w:val="1"/>
          <w:sz w:val="24"/>
          <w:szCs w:val="24"/>
          <w:lang w:eastAsia="ar-SA"/>
        </w:rPr>
        <w:t>Основными задачами являются:</w:t>
      </w:r>
    </w:p>
    <w:p w:rsidR="00A24E0E" w:rsidRPr="00AC5C40" w:rsidRDefault="00A24E0E" w:rsidP="002A460B">
      <w:pPr>
        <w:numPr>
          <w:ilvl w:val="0"/>
          <w:numId w:val="17"/>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воспитание основ эстетической, физической и экологической культуры. </w:t>
      </w:r>
    </w:p>
    <w:p w:rsidR="00A24E0E" w:rsidRPr="00AC5C40" w:rsidRDefault="00A24E0E" w:rsidP="002A460B">
      <w:pPr>
        <w:numPr>
          <w:ilvl w:val="0"/>
          <w:numId w:val="17"/>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различение </w:t>
      </w:r>
      <w:proofErr w:type="gramStart"/>
      <w:r w:rsidRPr="00AC5C40">
        <w:rPr>
          <w:rFonts w:ascii="Times New Roman" w:eastAsia="Times New Roman" w:hAnsi="Times New Roman" w:cs="Times New Roman"/>
          <w:kern w:val="1"/>
          <w:sz w:val="24"/>
          <w:szCs w:val="24"/>
          <w:lang w:eastAsia="ar-SA"/>
        </w:rPr>
        <w:t>красивого</w:t>
      </w:r>
      <w:proofErr w:type="gramEnd"/>
      <w:r w:rsidRPr="00AC5C40">
        <w:rPr>
          <w:rFonts w:ascii="Times New Roman" w:eastAsia="Times New Roman" w:hAnsi="Times New Roman" w:cs="Times New Roman"/>
          <w:kern w:val="1"/>
          <w:sz w:val="24"/>
          <w:szCs w:val="24"/>
          <w:lang w:eastAsia="ar-SA"/>
        </w:rPr>
        <w:t xml:space="preserve"> и некрасивого, прекрасного и безобразного;</w:t>
      </w:r>
    </w:p>
    <w:p w:rsidR="00A24E0E" w:rsidRPr="00AC5C40" w:rsidRDefault="00A24E0E" w:rsidP="002A460B">
      <w:pPr>
        <w:numPr>
          <w:ilvl w:val="0"/>
          <w:numId w:val="17"/>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формирование элементарных представлений о красоте; </w:t>
      </w:r>
    </w:p>
    <w:p w:rsidR="00A24E0E" w:rsidRPr="00AC5C40" w:rsidRDefault="00A24E0E" w:rsidP="002A460B">
      <w:pPr>
        <w:numPr>
          <w:ilvl w:val="0"/>
          <w:numId w:val="17"/>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 xml:space="preserve">формирование умения видеть красоту природы и человека; </w:t>
      </w:r>
    </w:p>
    <w:p w:rsidR="00A24E0E" w:rsidRPr="00AC5C40" w:rsidRDefault="00A24E0E" w:rsidP="002A460B">
      <w:pPr>
        <w:numPr>
          <w:ilvl w:val="0"/>
          <w:numId w:val="17"/>
        </w:numPr>
        <w:suppressAutoHyphens/>
        <w:spacing w:after="0" w:line="240" w:lineRule="auto"/>
        <w:jc w:val="both"/>
        <w:rPr>
          <w:rFonts w:ascii="Times New Roman" w:eastAsia="Times New Roman" w:hAnsi="Times New Roman" w:cs="Times New Roman"/>
          <w:kern w:val="1"/>
          <w:sz w:val="24"/>
          <w:szCs w:val="24"/>
          <w:lang w:eastAsia="ar-SA"/>
        </w:rPr>
      </w:pPr>
      <w:r w:rsidRPr="00AC5C40">
        <w:rPr>
          <w:rFonts w:ascii="Times New Roman" w:eastAsia="Times New Roman" w:hAnsi="Times New Roman" w:cs="Times New Roman"/>
          <w:kern w:val="1"/>
          <w:sz w:val="24"/>
          <w:szCs w:val="24"/>
          <w:lang w:eastAsia="ar-SA"/>
        </w:rPr>
        <w:t>интерес к продуктам художественного творчества;</w:t>
      </w:r>
    </w:p>
    <w:p w:rsidR="002175D2" w:rsidRPr="00AC5C40" w:rsidRDefault="00E111E7" w:rsidP="00AC5C40">
      <w:pPr>
        <w:suppressAutoHyphens/>
        <w:spacing w:after="0" w:line="240" w:lineRule="auto"/>
        <w:jc w:val="both"/>
        <w:rPr>
          <w:rFonts w:ascii="Times New Roman" w:eastAsia="Times New Roman" w:hAnsi="Times New Roman" w:cs="Times New Roman"/>
          <w:kern w:val="1"/>
          <w:sz w:val="24"/>
          <w:szCs w:val="24"/>
          <w:lang w:eastAsia="ar-SA"/>
        </w:rPr>
      </w:pPr>
      <w:hyperlink w:history="1"/>
    </w:p>
    <w:p w:rsidR="00A24E0E" w:rsidRPr="00AC5C40" w:rsidRDefault="002175D2" w:rsidP="00AC5C40">
      <w:pPr>
        <w:tabs>
          <w:tab w:val="left" w:pos="1515"/>
        </w:tabs>
        <w:suppressAutoHyphens/>
        <w:spacing w:after="0" w:line="240" w:lineRule="auto"/>
        <w:jc w:val="both"/>
        <w:rPr>
          <w:rFonts w:ascii="Times New Roman" w:eastAsia="SimSun" w:hAnsi="Times New Roman" w:cs="Times New Roman"/>
          <w:b/>
          <w:kern w:val="1"/>
          <w:sz w:val="24"/>
          <w:szCs w:val="24"/>
          <w:lang w:eastAsia="ar-SA"/>
        </w:rPr>
      </w:pPr>
      <w:r w:rsidRPr="00AC5C40">
        <w:rPr>
          <w:rFonts w:ascii="Times New Roman" w:eastAsia="SimSun" w:hAnsi="Times New Roman" w:cs="Times New Roman"/>
          <w:b/>
          <w:kern w:val="1"/>
          <w:sz w:val="24"/>
          <w:szCs w:val="24"/>
          <w:lang w:eastAsia="ar-SA"/>
        </w:rPr>
        <w:t xml:space="preserve">                    </w:t>
      </w:r>
      <w:r w:rsidR="00A24E0E" w:rsidRPr="00AC5C40">
        <w:rPr>
          <w:rFonts w:ascii="Times New Roman" w:eastAsia="SimSun" w:hAnsi="Times New Roman" w:cs="Times New Roman"/>
          <w:b/>
          <w:kern w:val="1"/>
          <w:sz w:val="24"/>
          <w:szCs w:val="24"/>
          <w:lang w:eastAsia="ar-SA"/>
        </w:rPr>
        <w:t xml:space="preserve">  Планируемые результаты внеурочной деятельности</w:t>
      </w:r>
    </w:p>
    <w:p w:rsidR="00A24E0E" w:rsidRPr="00AC5C40" w:rsidRDefault="00A24E0E" w:rsidP="00AC5C40">
      <w:pPr>
        <w:tabs>
          <w:tab w:val="left" w:pos="0"/>
          <w:tab w:val="num" w:pos="360"/>
        </w:tabs>
        <w:suppressAutoHyphens/>
        <w:spacing w:after="0" w:line="240" w:lineRule="auto"/>
        <w:ind w:firstLine="567"/>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В результате реализации программы внеурочной деятельности должно обеспечиваться  достижение  </w:t>
      </w:r>
      <w:proofErr w:type="gramStart"/>
      <w:r w:rsidRPr="00AC5C40">
        <w:rPr>
          <w:rFonts w:ascii="Times New Roman" w:eastAsia="SimSun" w:hAnsi="Times New Roman" w:cs="Times New Roman"/>
          <w:kern w:val="1"/>
          <w:sz w:val="24"/>
          <w:szCs w:val="24"/>
          <w:lang w:eastAsia="ar-SA"/>
        </w:rPr>
        <w:t>обучающимися</w:t>
      </w:r>
      <w:proofErr w:type="gramEnd"/>
      <w:r w:rsidRPr="00AC5C40">
        <w:rPr>
          <w:rFonts w:ascii="Times New Roman" w:eastAsia="SimSun" w:hAnsi="Times New Roman" w:cs="Times New Roman"/>
          <w:kern w:val="1"/>
          <w:sz w:val="24"/>
          <w:szCs w:val="24"/>
          <w:lang w:eastAsia="ar-SA"/>
        </w:rPr>
        <w:t xml:space="preserve">  с  задержкой психического развития:</w:t>
      </w:r>
    </w:p>
    <w:p w:rsidR="00A24E0E" w:rsidRPr="00AC5C40" w:rsidRDefault="00A24E0E" w:rsidP="002A460B">
      <w:pPr>
        <w:pStyle w:val="aa"/>
        <w:numPr>
          <w:ilvl w:val="0"/>
          <w:numId w:val="10"/>
        </w:numPr>
        <w:tabs>
          <w:tab w:val="left" w:pos="0"/>
          <w:tab w:val="num" w:pos="360"/>
        </w:tabs>
        <w:suppressAutoHyphens/>
        <w:spacing w:after="0" w:line="240" w:lineRule="auto"/>
        <w:ind w:left="0" w:firstLine="0"/>
        <w:jc w:val="both"/>
        <w:rPr>
          <w:rFonts w:ascii="Times New Roman" w:eastAsia="SimSun" w:hAnsi="Times New Roman" w:cs="Times New Roman"/>
          <w:kern w:val="1"/>
          <w:sz w:val="24"/>
          <w:szCs w:val="24"/>
          <w:lang w:eastAsia="ar-SA"/>
        </w:rPr>
      </w:pPr>
      <w:proofErr w:type="gramStart"/>
      <w:r w:rsidRPr="00AC5C40">
        <w:rPr>
          <w:rFonts w:ascii="Times New Roman" w:eastAsia="SimSun" w:hAnsi="Times New Roman" w:cs="Times New Roman"/>
          <w:kern w:val="1"/>
          <w:sz w:val="24"/>
          <w:szCs w:val="24"/>
          <w:lang w:eastAsia="ar-SA"/>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roofErr w:type="gramEnd"/>
    </w:p>
    <w:p w:rsidR="00A24E0E" w:rsidRPr="00AC5C40" w:rsidRDefault="00A24E0E" w:rsidP="002A460B">
      <w:pPr>
        <w:numPr>
          <w:ilvl w:val="0"/>
          <w:numId w:val="8"/>
        </w:numPr>
        <w:tabs>
          <w:tab w:val="left" w:pos="1515"/>
        </w:tabs>
        <w:suppressAutoHyphens/>
        <w:spacing w:after="0" w:line="240" w:lineRule="auto"/>
        <w:ind w:left="0" w:firstLine="0"/>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A24E0E" w:rsidRPr="00AC5C40" w:rsidRDefault="00A24E0E" w:rsidP="00AC5C40">
      <w:pPr>
        <w:tabs>
          <w:tab w:val="left" w:pos="567"/>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t>Воспитательные  результаты  внеурочной  деятельности  школьников распределяются по трем уровням.</w:t>
      </w:r>
    </w:p>
    <w:p w:rsidR="00A24E0E" w:rsidRPr="00AC5C40" w:rsidRDefault="00A24E0E" w:rsidP="00AC5C40">
      <w:pPr>
        <w:tabs>
          <w:tab w:val="left" w:pos="567"/>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r>
      <w:r w:rsidRPr="00AC5C40">
        <w:rPr>
          <w:rFonts w:ascii="Times New Roman" w:eastAsia="SimSun" w:hAnsi="Times New Roman" w:cs="Times New Roman"/>
          <w:i/>
          <w:kern w:val="1"/>
          <w:sz w:val="24"/>
          <w:szCs w:val="24"/>
          <w:lang w:eastAsia="ar-SA"/>
        </w:rPr>
        <w:t>Первый уровень результатов</w:t>
      </w:r>
      <w:r w:rsidRPr="00AC5C40">
        <w:rPr>
          <w:rFonts w:ascii="Times New Roman" w:eastAsia="SimSun" w:hAnsi="Times New Roman" w:cs="Times New Roman"/>
          <w:kern w:val="1"/>
          <w:sz w:val="24"/>
          <w:szCs w:val="24"/>
          <w:lang w:eastAsia="ar-SA"/>
        </w:rPr>
        <w:t xml:space="preserve"> </w:t>
      </w:r>
      <w:r w:rsidRPr="00AC5C40">
        <w:rPr>
          <w:rFonts w:ascii="Times New Roman" w:eastAsia="Times New Roman" w:hAnsi="Times New Roman" w:cs="Times New Roman"/>
          <w:color w:val="000000"/>
          <w:kern w:val="1"/>
          <w:sz w:val="24"/>
          <w:szCs w:val="24"/>
          <w:lang w:eastAsia="ar-SA"/>
        </w:rPr>
        <w:t>–</w:t>
      </w:r>
      <w:r w:rsidRPr="00AC5C40">
        <w:rPr>
          <w:rFonts w:ascii="Times New Roman" w:eastAsia="SimSun" w:hAnsi="Times New Roman" w:cs="Times New Roman"/>
          <w:kern w:val="1"/>
          <w:sz w:val="24"/>
          <w:szCs w:val="24"/>
          <w:lang w:eastAsia="ar-SA"/>
        </w:rPr>
        <w:t xml:space="preserve"> приобретение </w:t>
      </w:r>
      <w:proofErr w:type="gramStart"/>
      <w:r w:rsidRPr="00AC5C40">
        <w:rPr>
          <w:rFonts w:ascii="Times New Roman" w:eastAsia="SimSun" w:hAnsi="Times New Roman" w:cs="Times New Roman"/>
          <w:kern w:val="1"/>
          <w:sz w:val="24"/>
          <w:szCs w:val="24"/>
          <w:lang w:eastAsia="ar-SA"/>
        </w:rPr>
        <w:t>обучающимися</w:t>
      </w:r>
      <w:proofErr w:type="gramEnd"/>
      <w:r w:rsidRPr="00AC5C40">
        <w:rPr>
          <w:rFonts w:ascii="Times New Roman" w:eastAsia="SimSun" w:hAnsi="Times New Roman" w:cs="Times New Roman"/>
          <w:kern w:val="1"/>
          <w:sz w:val="24"/>
          <w:szCs w:val="24"/>
          <w:lang w:eastAsia="ar-SA"/>
        </w:rPr>
        <w:t xml:space="preserve"> с  задержкой психического развития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A24E0E" w:rsidRPr="00AC5C40" w:rsidRDefault="00A24E0E" w:rsidP="00AC5C40">
      <w:pPr>
        <w:tabs>
          <w:tab w:val="left" w:pos="567"/>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r>
      <w:r w:rsidRPr="00AC5C40">
        <w:rPr>
          <w:rFonts w:ascii="Times New Roman" w:eastAsia="SimSun" w:hAnsi="Times New Roman" w:cs="Times New Roman"/>
          <w:i/>
          <w:kern w:val="1"/>
          <w:sz w:val="24"/>
          <w:szCs w:val="24"/>
          <w:lang w:eastAsia="ar-SA"/>
        </w:rPr>
        <w:t>Второй уровень результатов</w:t>
      </w:r>
      <w:r w:rsidRPr="00AC5C40">
        <w:rPr>
          <w:rFonts w:ascii="Times New Roman" w:eastAsia="SimSun" w:hAnsi="Times New Roman" w:cs="Times New Roman"/>
          <w:kern w:val="1"/>
          <w:sz w:val="24"/>
          <w:szCs w:val="24"/>
          <w:lang w:eastAsia="ar-SA"/>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w:t>
      </w:r>
      <w:proofErr w:type="gramStart"/>
      <w:r w:rsidRPr="00AC5C40">
        <w:rPr>
          <w:rFonts w:ascii="Times New Roman" w:eastAsia="SimSun" w:hAnsi="Times New Roman" w:cs="Times New Roman"/>
          <w:kern w:val="1"/>
          <w:sz w:val="24"/>
          <w:szCs w:val="24"/>
          <w:lang w:eastAsia="ar-SA"/>
        </w:rPr>
        <w:t>обучающийся</w:t>
      </w:r>
      <w:proofErr w:type="gramEnd"/>
      <w:r w:rsidRPr="00AC5C40">
        <w:rPr>
          <w:rFonts w:ascii="Times New Roman" w:eastAsia="SimSun" w:hAnsi="Times New Roman" w:cs="Times New Roman"/>
          <w:kern w:val="1"/>
          <w:sz w:val="24"/>
          <w:szCs w:val="24"/>
          <w:lang w:eastAsia="ar-SA"/>
        </w:rPr>
        <w:t xml:space="preserve"> получает </w:t>
      </w:r>
      <w:r w:rsidRPr="00AC5C40">
        <w:rPr>
          <w:rFonts w:ascii="Times New Roman" w:eastAsia="SimSun" w:hAnsi="Times New Roman" w:cs="Times New Roman"/>
          <w:kern w:val="1"/>
          <w:sz w:val="24"/>
          <w:szCs w:val="24"/>
          <w:lang w:eastAsia="ar-SA"/>
        </w:rPr>
        <w:lastRenderedPageBreak/>
        <w:t>(или не получает) первое практическое подтверждение приобретённых социальных знаний, начинает их ценить (или отвергает).</w:t>
      </w:r>
    </w:p>
    <w:p w:rsidR="00A24E0E" w:rsidRPr="00AC5C40" w:rsidRDefault="00A24E0E" w:rsidP="00AC5C40">
      <w:pPr>
        <w:tabs>
          <w:tab w:val="left" w:pos="567"/>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r>
      <w:r w:rsidRPr="00AC5C40">
        <w:rPr>
          <w:rFonts w:ascii="Times New Roman" w:eastAsia="SimSun" w:hAnsi="Times New Roman" w:cs="Times New Roman"/>
          <w:i/>
          <w:kern w:val="1"/>
          <w:sz w:val="24"/>
          <w:szCs w:val="24"/>
          <w:lang w:eastAsia="ar-SA"/>
        </w:rPr>
        <w:t>Третий уровень результатов</w:t>
      </w:r>
      <w:r w:rsidRPr="00AC5C40">
        <w:rPr>
          <w:rFonts w:ascii="Times New Roman" w:eastAsia="SimSun" w:hAnsi="Times New Roman" w:cs="Times New Roman"/>
          <w:kern w:val="1"/>
          <w:sz w:val="24"/>
          <w:szCs w:val="24"/>
          <w:lang w:eastAsia="ar-SA"/>
        </w:rPr>
        <w:t xml:space="preserve"> </w:t>
      </w:r>
      <w:r w:rsidRPr="00AC5C40">
        <w:rPr>
          <w:rFonts w:ascii="Times New Roman" w:eastAsia="Times New Roman" w:hAnsi="Times New Roman" w:cs="Times New Roman"/>
          <w:color w:val="000000"/>
          <w:kern w:val="1"/>
          <w:sz w:val="24"/>
          <w:szCs w:val="24"/>
          <w:lang w:eastAsia="ar-SA"/>
        </w:rPr>
        <w:t>–</w:t>
      </w:r>
      <w:r w:rsidRPr="00AC5C40">
        <w:rPr>
          <w:rFonts w:ascii="Times New Roman" w:eastAsia="SimSun" w:hAnsi="Times New Roman" w:cs="Times New Roman"/>
          <w:kern w:val="1"/>
          <w:sz w:val="24"/>
          <w:szCs w:val="24"/>
          <w:lang w:eastAsia="ar-SA"/>
        </w:rPr>
        <w:t xml:space="preserve"> получение обучающимися с умственной отсталостью (интеллектуальными нарушениями)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 </w:t>
      </w:r>
    </w:p>
    <w:p w:rsidR="00303B39" w:rsidRPr="00AC5C40" w:rsidRDefault="00A24E0E" w:rsidP="00AC5C40">
      <w:pPr>
        <w:tabs>
          <w:tab w:val="left" w:pos="709"/>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t xml:space="preserve">Достижение  трех  уровней  результатов  внеурочной  деятельности увеличивает  вероятность  появления  эффектов  воспитания  и  социализации обучающихся.  У </w:t>
      </w:r>
      <w:proofErr w:type="gramStart"/>
      <w:r w:rsidRPr="00AC5C40">
        <w:rPr>
          <w:rFonts w:ascii="Times New Roman" w:eastAsia="SimSun" w:hAnsi="Times New Roman" w:cs="Times New Roman"/>
          <w:kern w:val="1"/>
          <w:sz w:val="24"/>
          <w:szCs w:val="24"/>
          <w:lang w:eastAsia="ar-SA"/>
        </w:rPr>
        <w:t>обучающихся</w:t>
      </w:r>
      <w:proofErr w:type="gramEnd"/>
      <w:r w:rsidRPr="00AC5C40">
        <w:rPr>
          <w:rFonts w:ascii="Times New Roman" w:eastAsia="SimSun" w:hAnsi="Times New Roman" w:cs="Times New Roman"/>
          <w:kern w:val="1"/>
          <w:sz w:val="24"/>
          <w:szCs w:val="24"/>
          <w:lang w:eastAsia="ar-SA"/>
        </w:rPr>
        <w:t xml:space="preserve"> могут быть сформированы коммуникативная, </w:t>
      </w:r>
    </w:p>
    <w:p w:rsidR="00A24E0E" w:rsidRPr="00AC5C40" w:rsidRDefault="00A24E0E" w:rsidP="00AC5C40">
      <w:pPr>
        <w:tabs>
          <w:tab w:val="left" w:pos="709"/>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этическая, социальная, гражданская компетентности и социокультурная идентичность.</w:t>
      </w:r>
    </w:p>
    <w:p w:rsidR="00A24E0E" w:rsidRPr="00AC5C40" w:rsidRDefault="00A24E0E" w:rsidP="00AC5C40">
      <w:pPr>
        <w:tabs>
          <w:tab w:val="left" w:pos="567"/>
        </w:tabs>
        <w:suppressAutoHyphens/>
        <w:spacing w:after="0" w:line="240" w:lineRule="auto"/>
        <w:ind w:firstLine="567"/>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особенностей и </w:t>
      </w:r>
      <w:proofErr w:type="gramStart"/>
      <w:r w:rsidRPr="00AC5C40">
        <w:rPr>
          <w:rFonts w:ascii="Times New Roman" w:eastAsia="SimSun" w:hAnsi="Times New Roman" w:cs="Times New Roman"/>
          <w:kern w:val="1"/>
          <w:sz w:val="24"/>
          <w:szCs w:val="24"/>
          <w:lang w:eastAsia="ar-SA"/>
        </w:rPr>
        <w:t>возможностей</w:t>
      </w:r>
      <w:proofErr w:type="gramEnd"/>
      <w:r w:rsidRPr="00AC5C40">
        <w:rPr>
          <w:rFonts w:ascii="Times New Roman" w:eastAsia="SimSun" w:hAnsi="Times New Roman" w:cs="Times New Roman"/>
          <w:kern w:val="1"/>
          <w:sz w:val="24"/>
          <w:szCs w:val="24"/>
          <w:lang w:eastAsia="ar-SA"/>
        </w:rPr>
        <w:t xml:space="preserve"> обучающихся с умственной отсталостью (интеллектуальными нарушениями). </w:t>
      </w:r>
    </w:p>
    <w:p w:rsidR="00A24E0E" w:rsidRPr="00AC5C40" w:rsidRDefault="00A24E0E" w:rsidP="00AC5C40">
      <w:pPr>
        <w:tabs>
          <w:tab w:val="left" w:pos="709"/>
        </w:tabs>
        <w:suppressAutoHyphens/>
        <w:spacing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t xml:space="preserve">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w:t>
      </w:r>
      <w:r w:rsidRPr="00AC5C40">
        <w:rPr>
          <w:rFonts w:ascii="Times New Roman" w:eastAsia="SimSun" w:hAnsi="Times New Roman" w:cs="Times New Roman"/>
          <w:b/>
          <w:i/>
          <w:kern w:val="1"/>
          <w:sz w:val="24"/>
          <w:szCs w:val="24"/>
          <w:lang w:eastAsia="ar-SA"/>
        </w:rPr>
        <w:t>воспитательные результаты</w:t>
      </w:r>
      <w:r w:rsidRPr="00AC5C40">
        <w:rPr>
          <w:rFonts w:ascii="Times New Roman" w:eastAsia="SimSun" w:hAnsi="Times New Roman" w:cs="Times New Roman"/>
          <w:kern w:val="1"/>
          <w:sz w:val="24"/>
          <w:szCs w:val="24"/>
          <w:lang w:eastAsia="ar-SA"/>
        </w:rPr>
        <w:t>.</w:t>
      </w:r>
    </w:p>
    <w:p w:rsidR="00A24E0E" w:rsidRPr="00AC5C40" w:rsidRDefault="00A24E0E" w:rsidP="00AC5C40">
      <w:p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b/>
          <w:i/>
          <w:kern w:val="1"/>
          <w:sz w:val="24"/>
          <w:szCs w:val="24"/>
          <w:lang w:eastAsia="ar-SA"/>
        </w:rPr>
        <w:t>Основные личностные результаты внеурочной деятельности:</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ценностное отношение и любовь к </w:t>
      </w:r>
      <w:proofErr w:type="gramStart"/>
      <w:r w:rsidRPr="00AC5C40">
        <w:rPr>
          <w:rFonts w:ascii="Times New Roman" w:eastAsia="SimSun" w:hAnsi="Times New Roman" w:cs="Times New Roman"/>
          <w:kern w:val="1"/>
          <w:sz w:val="24"/>
          <w:szCs w:val="24"/>
          <w:lang w:eastAsia="ar-SA"/>
        </w:rPr>
        <w:t>близким</w:t>
      </w:r>
      <w:proofErr w:type="gramEnd"/>
      <w:r w:rsidRPr="00AC5C40">
        <w:rPr>
          <w:rFonts w:ascii="Times New Roman" w:eastAsia="SimSun" w:hAnsi="Times New Roman" w:cs="Times New Roman"/>
          <w:kern w:val="1"/>
          <w:sz w:val="24"/>
          <w:szCs w:val="24"/>
          <w:lang w:eastAsia="ar-SA"/>
        </w:rPr>
        <w:t xml:space="preserve">, к образовательному учреждению, своему городу, народу, России; </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ценностное  отношение  к  труду  и  творчеству,  человеку  труда, трудовым достижениям России и человечества, трудолюбие; </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осознание  себя  как  члена  общества,  гражданина  Российской Федерации, жителя конкретного региона;</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элементарные  представления  об  эстетических  и  художественных ценностях отечественной культуры. </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эмоционально-ценностное  отношение  к  окружающей  среде, необходимости ее охраны;</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уважение  к  истории,  культуре,  национальным  особенностям, традициям и образу жизни других народов;</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готовность следовать этическим нормам поведения в повседневной жизни и профессиональной деятельности; </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готовность к реализации дальнейшей профессиональной траектории в соответствии с собственными интересами и возможностями;</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понимание красоты в искусстве, в окружающей действительности; </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развитие  представлений  об  окружающем  мире  в  совокупности  его природных и социальных компонентов;</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расширение круга общения, развитие навыков сотрудничества </w:t>
      </w:r>
      <w:proofErr w:type="gramStart"/>
      <w:r w:rsidRPr="00AC5C40">
        <w:rPr>
          <w:rFonts w:ascii="Times New Roman" w:eastAsia="SimSun" w:hAnsi="Times New Roman" w:cs="Times New Roman"/>
          <w:kern w:val="1"/>
          <w:sz w:val="24"/>
          <w:szCs w:val="24"/>
          <w:lang w:eastAsia="ar-SA"/>
        </w:rPr>
        <w:t>со</w:t>
      </w:r>
      <w:proofErr w:type="gramEnd"/>
      <w:r w:rsidRPr="00AC5C40">
        <w:rPr>
          <w:rFonts w:ascii="Times New Roman" w:eastAsia="SimSun" w:hAnsi="Times New Roman" w:cs="Times New Roman"/>
          <w:kern w:val="1"/>
          <w:sz w:val="24"/>
          <w:szCs w:val="24"/>
          <w:lang w:eastAsia="ar-SA"/>
        </w:rPr>
        <w:t xml:space="preserve"> взрослыми и сверстниками в разных социальных ситуациях; принятие и освоение различных социальных ролей; </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принятие и освоение различных социальных ролей, умение взаимодействовать с людьми, работать в коллективе; </w:t>
      </w:r>
    </w:p>
    <w:p w:rsidR="00303B39"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владение  навыками  коммуникации  и  принятыми  ритуалами социального взаимодействия;</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lastRenderedPageBreak/>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мотивация к самореализации в социальном творчестве, познавательной и практической, общественно полезной деятельности.</w:t>
      </w:r>
    </w:p>
    <w:p w:rsidR="00A24E0E" w:rsidRPr="00AC5C40" w:rsidRDefault="00A24E0E" w:rsidP="00AC5C40">
      <w:pPr>
        <w:tabs>
          <w:tab w:val="left" w:pos="0"/>
        </w:tabs>
        <w:suppressAutoHyphens/>
        <w:spacing w:after="0" w:line="240" w:lineRule="auto"/>
        <w:ind w:firstLine="567"/>
        <w:jc w:val="both"/>
        <w:rPr>
          <w:rFonts w:ascii="Times New Roman" w:eastAsia="SimSun" w:hAnsi="Times New Roman" w:cs="Times New Roman"/>
          <w:kern w:val="1"/>
          <w:sz w:val="24"/>
          <w:szCs w:val="24"/>
          <w:lang w:eastAsia="ar-SA"/>
        </w:rPr>
      </w:pPr>
      <w:proofErr w:type="gramStart"/>
      <w:r w:rsidRPr="00AC5C40">
        <w:rPr>
          <w:rFonts w:ascii="Times New Roman" w:eastAsia="SimSun" w:hAnsi="Times New Roman" w:cs="Times New Roman"/>
          <w:kern w:val="1"/>
          <w:sz w:val="24"/>
          <w:szCs w:val="24"/>
          <w:lang w:eastAsia="ar-SA"/>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roofErr w:type="gramEnd"/>
    </w:p>
    <w:p w:rsidR="00A24E0E" w:rsidRPr="00AC5C40" w:rsidRDefault="00A24E0E" w:rsidP="002A460B">
      <w:pPr>
        <w:numPr>
          <w:ilvl w:val="0"/>
          <w:numId w:val="8"/>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A24E0E" w:rsidRPr="00AC5C40" w:rsidRDefault="00A24E0E" w:rsidP="00AC5C40">
      <w:pPr>
        <w:tabs>
          <w:tab w:val="left" w:pos="567"/>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t>Воспитательные  результаты  внеурочной  деятельности  школьников распределяются по трем уровням.</w:t>
      </w:r>
    </w:p>
    <w:p w:rsidR="00A24E0E" w:rsidRPr="00AC5C40" w:rsidRDefault="00A24E0E" w:rsidP="00AC5C40">
      <w:pPr>
        <w:tabs>
          <w:tab w:val="left" w:pos="567"/>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r>
      <w:r w:rsidRPr="00AC5C40">
        <w:rPr>
          <w:rFonts w:ascii="Times New Roman" w:eastAsia="SimSun" w:hAnsi="Times New Roman" w:cs="Times New Roman"/>
          <w:i/>
          <w:kern w:val="1"/>
          <w:sz w:val="24"/>
          <w:szCs w:val="24"/>
          <w:lang w:eastAsia="ar-SA"/>
        </w:rPr>
        <w:t>Первый уровень результатов</w:t>
      </w:r>
      <w:r w:rsidRPr="00AC5C40">
        <w:rPr>
          <w:rFonts w:ascii="Times New Roman" w:eastAsia="SimSun" w:hAnsi="Times New Roman" w:cs="Times New Roman"/>
          <w:kern w:val="1"/>
          <w:sz w:val="24"/>
          <w:szCs w:val="24"/>
          <w:lang w:eastAsia="ar-SA"/>
        </w:rPr>
        <w:t xml:space="preserve"> </w:t>
      </w:r>
      <w:r w:rsidRPr="00AC5C40">
        <w:rPr>
          <w:rFonts w:ascii="Times New Roman" w:eastAsia="Times New Roman" w:hAnsi="Times New Roman" w:cs="Times New Roman"/>
          <w:color w:val="000000"/>
          <w:kern w:val="1"/>
          <w:sz w:val="24"/>
          <w:szCs w:val="24"/>
          <w:lang w:eastAsia="ar-SA"/>
        </w:rPr>
        <w:t>–</w:t>
      </w:r>
      <w:r w:rsidRPr="00AC5C40">
        <w:rPr>
          <w:rFonts w:ascii="Times New Roman" w:eastAsia="SimSun" w:hAnsi="Times New Roman" w:cs="Times New Roman"/>
          <w:kern w:val="1"/>
          <w:sz w:val="24"/>
          <w:szCs w:val="24"/>
          <w:lang w:eastAsia="ar-SA"/>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A24E0E" w:rsidRPr="00AC5C40" w:rsidRDefault="00A24E0E" w:rsidP="00AC5C40">
      <w:pPr>
        <w:tabs>
          <w:tab w:val="left" w:pos="567"/>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r>
      <w:r w:rsidRPr="00AC5C40">
        <w:rPr>
          <w:rFonts w:ascii="Times New Roman" w:eastAsia="SimSun" w:hAnsi="Times New Roman" w:cs="Times New Roman"/>
          <w:i/>
          <w:kern w:val="1"/>
          <w:sz w:val="24"/>
          <w:szCs w:val="24"/>
          <w:lang w:eastAsia="ar-SA"/>
        </w:rPr>
        <w:t>Второй уровень результатов</w:t>
      </w:r>
      <w:r w:rsidRPr="00AC5C40">
        <w:rPr>
          <w:rFonts w:ascii="Times New Roman" w:eastAsia="SimSun" w:hAnsi="Times New Roman" w:cs="Times New Roman"/>
          <w:kern w:val="1"/>
          <w:sz w:val="24"/>
          <w:szCs w:val="24"/>
          <w:lang w:eastAsia="ar-SA"/>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w:t>
      </w:r>
      <w:proofErr w:type="gramStart"/>
      <w:r w:rsidRPr="00AC5C40">
        <w:rPr>
          <w:rFonts w:ascii="Times New Roman" w:eastAsia="SimSun" w:hAnsi="Times New Roman" w:cs="Times New Roman"/>
          <w:kern w:val="1"/>
          <w:sz w:val="24"/>
          <w:szCs w:val="24"/>
          <w:lang w:eastAsia="ar-SA"/>
        </w:rPr>
        <w:t>обучающийся</w:t>
      </w:r>
      <w:proofErr w:type="gramEnd"/>
      <w:r w:rsidRPr="00AC5C40">
        <w:rPr>
          <w:rFonts w:ascii="Times New Roman" w:eastAsia="SimSun" w:hAnsi="Times New Roman" w:cs="Times New Roman"/>
          <w:kern w:val="1"/>
          <w:sz w:val="24"/>
          <w:szCs w:val="24"/>
          <w:lang w:eastAsia="ar-SA"/>
        </w:rPr>
        <w:t xml:space="preserve"> получает (или не получает) первое практическое подтверждение приобретённых социальных знаний, начинает их ценить (или отвергает).</w:t>
      </w:r>
    </w:p>
    <w:p w:rsidR="00A24E0E" w:rsidRPr="00AC5C40" w:rsidRDefault="00A24E0E" w:rsidP="00AC5C40">
      <w:pPr>
        <w:tabs>
          <w:tab w:val="left" w:pos="567"/>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r>
      <w:r w:rsidRPr="00AC5C40">
        <w:rPr>
          <w:rFonts w:ascii="Times New Roman" w:eastAsia="SimSun" w:hAnsi="Times New Roman" w:cs="Times New Roman"/>
          <w:i/>
          <w:kern w:val="1"/>
          <w:sz w:val="24"/>
          <w:szCs w:val="24"/>
          <w:lang w:eastAsia="ar-SA"/>
        </w:rPr>
        <w:t>Третий уровень результатов</w:t>
      </w:r>
      <w:r w:rsidRPr="00AC5C40">
        <w:rPr>
          <w:rFonts w:ascii="Times New Roman" w:eastAsia="SimSun" w:hAnsi="Times New Roman" w:cs="Times New Roman"/>
          <w:kern w:val="1"/>
          <w:sz w:val="24"/>
          <w:szCs w:val="24"/>
          <w:lang w:eastAsia="ar-SA"/>
        </w:rPr>
        <w:t xml:space="preserve"> </w:t>
      </w:r>
      <w:r w:rsidRPr="00AC5C40">
        <w:rPr>
          <w:rFonts w:ascii="Times New Roman" w:eastAsia="Times New Roman" w:hAnsi="Times New Roman" w:cs="Times New Roman"/>
          <w:color w:val="000000"/>
          <w:kern w:val="1"/>
          <w:sz w:val="24"/>
          <w:szCs w:val="24"/>
          <w:lang w:eastAsia="ar-SA"/>
        </w:rPr>
        <w:t>–</w:t>
      </w:r>
      <w:r w:rsidRPr="00AC5C40">
        <w:rPr>
          <w:rFonts w:ascii="Times New Roman" w:eastAsia="SimSun" w:hAnsi="Times New Roman" w:cs="Times New Roman"/>
          <w:kern w:val="1"/>
          <w:sz w:val="24"/>
          <w:szCs w:val="24"/>
          <w:lang w:eastAsia="ar-SA"/>
        </w:rPr>
        <w:t xml:space="preserve"> получение обучающимися с умственной отсталостью (интеллектуальными нарушениями)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 </w:t>
      </w:r>
    </w:p>
    <w:p w:rsidR="00A24E0E" w:rsidRPr="00AC5C40" w:rsidRDefault="00A24E0E" w:rsidP="00AC5C40">
      <w:pPr>
        <w:tabs>
          <w:tab w:val="left" w:pos="709"/>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t xml:space="preserve">Достижение  трех  уровней  результатов  внеурочной  деятельности увеличивает  вероятность  появления  эффектов  воспитания  и  социализации обучающихся.  У </w:t>
      </w:r>
      <w:proofErr w:type="gramStart"/>
      <w:r w:rsidRPr="00AC5C40">
        <w:rPr>
          <w:rFonts w:ascii="Times New Roman" w:eastAsia="SimSun" w:hAnsi="Times New Roman" w:cs="Times New Roman"/>
          <w:kern w:val="1"/>
          <w:sz w:val="24"/>
          <w:szCs w:val="24"/>
          <w:lang w:eastAsia="ar-SA"/>
        </w:rPr>
        <w:t>обучающихся</w:t>
      </w:r>
      <w:proofErr w:type="gramEnd"/>
      <w:r w:rsidRPr="00AC5C40">
        <w:rPr>
          <w:rFonts w:ascii="Times New Roman" w:eastAsia="SimSun" w:hAnsi="Times New Roman" w:cs="Times New Roman"/>
          <w:kern w:val="1"/>
          <w:sz w:val="24"/>
          <w:szCs w:val="24"/>
          <w:lang w:eastAsia="ar-SA"/>
        </w:rPr>
        <w:t xml:space="preserve"> могут быть сформированы коммуникативная, этическая, социальная, гражданская компетентности и социокультурная идентичность.</w:t>
      </w:r>
    </w:p>
    <w:p w:rsidR="00A24E0E" w:rsidRPr="00AC5C40" w:rsidRDefault="00A24E0E" w:rsidP="00AC5C40">
      <w:pPr>
        <w:tabs>
          <w:tab w:val="left" w:pos="567"/>
        </w:tabs>
        <w:suppressAutoHyphens/>
        <w:spacing w:after="0" w:line="240" w:lineRule="auto"/>
        <w:ind w:firstLine="567"/>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ab/>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особенностей и </w:t>
      </w:r>
      <w:proofErr w:type="gramStart"/>
      <w:r w:rsidRPr="00AC5C40">
        <w:rPr>
          <w:rFonts w:ascii="Times New Roman" w:eastAsia="SimSun" w:hAnsi="Times New Roman" w:cs="Times New Roman"/>
          <w:kern w:val="1"/>
          <w:sz w:val="24"/>
          <w:szCs w:val="24"/>
          <w:lang w:eastAsia="ar-SA"/>
        </w:rPr>
        <w:t>возможностей</w:t>
      </w:r>
      <w:proofErr w:type="gramEnd"/>
      <w:r w:rsidRPr="00AC5C40">
        <w:rPr>
          <w:rFonts w:ascii="Times New Roman" w:eastAsia="SimSun" w:hAnsi="Times New Roman" w:cs="Times New Roman"/>
          <w:kern w:val="1"/>
          <w:sz w:val="24"/>
          <w:szCs w:val="24"/>
          <w:lang w:eastAsia="ar-SA"/>
        </w:rPr>
        <w:t xml:space="preserve"> обучающихся с умственной отсталостью (интеллектуальными нарушениями). </w:t>
      </w:r>
    </w:p>
    <w:p w:rsidR="00A24E0E" w:rsidRPr="00AC5C40" w:rsidRDefault="00A24E0E" w:rsidP="00AC5C40">
      <w:pPr>
        <w:tabs>
          <w:tab w:val="left" w:pos="709"/>
        </w:tabs>
        <w:suppressAutoHyphens/>
        <w:spacing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lastRenderedPageBreak/>
        <w:tab/>
        <w:t xml:space="preserve">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w:t>
      </w:r>
      <w:r w:rsidRPr="00AC5C40">
        <w:rPr>
          <w:rFonts w:ascii="Times New Roman" w:eastAsia="SimSun" w:hAnsi="Times New Roman" w:cs="Times New Roman"/>
          <w:b/>
          <w:i/>
          <w:kern w:val="1"/>
          <w:sz w:val="24"/>
          <w:szCs w:val="24"/>
          <w:lang w:eastAsia="ar-SA"/>
        </w:rPr>
        <w:t>воспитательные результаты</w:t>
      </w:r>
      <w:r w:rsidRPr="00AC5C40">
        <w:rPr>
          <w:rFonts w:ascii="Times New Roman" w:eastAsia="SimSun" w:hAnsi="Times New Roman" w:cs="Times New Roman"/>
          <w:kern w:val="1"/>
          <w:sz w:val="24"/>
          <w:szCs w:val="24"/>
          <w:lang w:eastAsia="ar-SA"/>
        </w:rPr>
        <w:t>.</w:t>
      </w:r>
    </w:p>
    <w:p w:rsidR="00A24E0E" w:rsidRPr="00AC5C40" w:rsidRDefault="00A24E0E" w:rsidP="00AC5C40">
      <w:p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b/>
          <w:i/>
          <w:kern w:val="1"/>
          <w:sz w:val="24"/>
          <w:szCs w:val="24"/>
          <w:lang w:eastAsia="ar-SA"/>
        </w:rPr>
        <w:t>Основные личностные результаты внеурочной деятельности:</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ценностное отношение и любовь к </w:t>
      </w:r>
      <w:proofErr w:type="gramStart"/>
      <w:r w:rsidRPr="00AC5C40">
        <w:rPr>
          <w:rFonts w:ascii="Times New Roman" w:eastAsia="SimSun" w:hAnsi="Times New Roman" w:cs="Times New Roman"/>
          <w:kern w:val="1"/>
          <w:sz w:val="24"/>
          <w:szCs w:val="24"/>
          <w:lang w:eastAsia="ar-SA"/>
        </w:rPr>
        <w:t>близким</w:t>
      </w:r>
      <w:proofErr w:type="gramEnd"/>
      <w:r w:rsidRPr="00AC5C40">
        <w:rPr>
          <w:rFonts w:ascii="Times New Roman" w:eastAsia="SimSun" w:hAnsi="Times New Roman" w:cs="Times New Roman"/>
          <w:kern w:val="1"/>
          <w:sz w:val="24"/>
          <w:szCs w:val="24"/>
          <w:lang w:eastAsia="ar-SA"/>
        </w:rPr>
        <w:t xml:space="preserve">, к образовательному учреждению, своему городу, народу, России; </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ценностное  отношение  к  труду  и  творчеству,  человеку  труда, трудовым достижениям России и человечества, трудолюбие; </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осознание  себя  как  члена  общества,  гражданина  Российской Федерации, жителя конкретного региона;</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элементарные  представления  об  эстетических  и  художественных ценностях отечественной культуры. </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эмоционально-ценностное  отношение  к  окружающей  среде, необходимости ее охраны;</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уважение  к  истории,  культуре,  национальным  особенностям, традициям и образу жизни других народов;</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готовность следовать этическим нормам поведения в повседневной жизни и профессиональной деятельности; </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готовность к реализации дальнейшей профессиональной траектории в соответствии с собственными интересами и возможностями;</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понимание красоты в искусстве, в окружающей действительности; </w:t>
      </w:r>
    </w:p>
    <w:p w:rsidR="00497127"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D1563C"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развитие  представлений  об  окружающем  мире  в  совокупности  его природных и социальных компонентов;</w:t>
      </w:r>
      <w:r w:rsidR="00D1563C" w:rsidRPr="00AC5C40">
        <w:rPr>
          <w:rFonts w:ascii="Times New Roman" w:eastAsia="SimSun" w:hAnsi="Times New Roman" w:cs="Times New Roman"/>
          <w:kern w:val="1"/>
          <w:sz w:val="24"/>
          <w:szCs w:val="24"/>
          <w:lang w:eastAsia="ar-SA"/>
        </w:rPr>
        <w:t xml:space="preserve"> </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расширение круга общения, развитие навыков сотрудничества </w:t>
      </w:r>
      <w:proofErr w:type="gramStart"/>
      <w:r w:rsidRPr="00AC5C40">
        <w:rPr>
          <w:rFonts w:ascii="Times New Roman" w:eastAsia="SimSun" w:hAnsi="Times New Roman" w:cs="Times New Roman"/>
          <w:kern w:val="1"/>
          <w:sz w:val="24"/>
          <w:szCs w:val="24"/>
          <w:lang w:eastAsia="ar-SA"/>
        </w:rPr>
        <w:t>со</w:t>
      </w:r>
      <w:proofErr w:type="gramEnd"/>
      <w:r w:rsidRPr="00AC5C40">
        <w:rPr>
          <w:rFonts w:ascii="Times New Roman" w:eastAsia="SimSun" w:hAnsi="Times New Roman" w:cs="Times New Roman"/>
          <w:kern w:val="1"/>
          <w:sz w:val="24"/>
          <w:szCs w:val="24"/>
          <w:lang w:eastAsia="ar-SA"/>
        </w:rPr>
        <w:t xml:space="preserve"> взрослыми и сверстниками в разных социальных ситуациях; принятие и освоение различных социальных ролей; </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принятие и освоение различных социальных ролей, умение взаимодействовать с людьми, работать в коллективе; </w:t>
      </w:r>
    </w:p>
    <w:p w:rsidR="00D1563C" w:rsidRPr="00AC5C40" w:rsidRDefault="00A24E0E" w:rsidP="00AC5C40">
      <w:pPr>
        <w:tabs>
          <w:tab w:val="left" w:pos="1515"/>
        </w:tabs>
        <w:suppressAutoHyphens/>
        <w:spacing w:after="0" w:line="240" w:lineRule="auto"/>
        <w:ind w:left="360"/>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владение  навыками  коммуникации  и  принятыми  ритуалами</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 социального взаимодействия;</w:t>
      </w:r>
    </w:p>
    <w:p w:rsidR="00D1563C"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A24E0E"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D1563C" w:rsidRPr="00AC5C40" w:rsidRDefault="00A24E0E"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 xml:space="preserve"> способность организовывать свою деятельность, определять ее цели и  задачи,  выбирать  средства  реализации  цели  и  применять  их  на  </w:t>
      </w:r>
      <w:r w:rsidR="00D1563C" w:rsidRPr="00AC5C40">
        <w:rPr>
          <w:rFonts w:ascii="Times New Roman" w:eastAsia="SimSun" w:hAnsi="Times New Roman" w:cs="Times New Roman"/>
          <w:kern w:val="1"/>
          <w:sz w:val="24"/>
          <w:szCs w:val="24"/>
          <w:lang w:eastAsia="ar-SA"/>
        </w:rPr>
        <w:t>практике, о</w:t>
      </w:r>
      <w:r w:rsidR="00643586" w:rsidRPr="00AC5C40">
        <w:rPr>
          <w:rFonts w:ascii="Times New Roman" w:eastAsia="SimSun" w:hAnsi="Times New Roman" w:cs="Times New Roman"/>
          <w:kern w:val="1"/>
          <w:sz w:val="24"/>
          <w:szCs w:val="24"/>
          <w:lang w:eastAsia="ar-SA"/>
        </w:rPr>
        <w:t>ценивать достигнутые результаты.</w:t>
      </w:r>
    </w:p>
    <w:p w:rsidR="00706B62" w:rsidRPr="00AC5C40" w:rsidRDefault="00643586" w:rsidP="002A460B">
      <w:pPr>
        <w:numPr>
          <w:ilvl w:val="0"/>
          <w:numId w:val="9"/>
        </w:numPr>
        <w:tabs>
          <w:tab w:val="left" w:pos="1515"/>
        </w:tabs>
        <w:suppressAutoHyphens/>
        <w:spacing w:after="0" w:line="240" w:lineRule="auto"/>
        <w:jc w:val="both"/>
        <w:rPr>
          <w:rFonts w:ascii="Times New Roman" w:eastAsia="SimSun" w:hAnsi="Times New Roman" w:cs="Times New Roman"/>
          <w:kern w:val="1"/>
          <w:sz w:val="24"/>
          <w:szCs w:val="24"/>
          <w:lang w:eastAsia="ar-SA"/>
        </w:rPr>
      </w:pPr>
      <w:r w:rsidRPr="00AC5C40">
        <w:rPr>
          <w:rFonts w:ascii="Times New Roman" w:eastAsia="SimSun" w:hAnsi="Times New Roman" w:cs="Times New Roman"/>
          <w:kern w:val="1"/>
          <w:sz w:val="24"/>
          <w:szCs w:val="24"/>
          <w:lang w:eastAsia="ar-SA"/>
        </w:rPr>
        <w:t>практике, оценивать достигнутые результаты.</w:t>
      </w:r>
    </w:p>
    <w:p w:rsidR="00E929C7" w:rsidRPr="00AC5C40" w:rsidRDefault="00E929C7" w:rsidP="00AC5C40">
      <w:pPr>
        <w:tabs>
          <w:tab w:val="left" w:pos="1515"/>
        </w:tabs>
        <w:suppressAutoHyphens/>
        <w:spacing w:after="0" w:line="240" w:lineRule="auto"/>
        <w:ind w:left="360"/>
        <w:jc w:val="both"/>
        <w:rPr>
          <w:rFonts w:ascii="Times New Roman" w:eastAsia="SimSun" w:hAnsi="Times New Roman" w:cs="Times New Roman"/>
          <w:b/>
          <w:kern w:val="1"/>
          <w:sz w:val="24"/>
          <w:szCs w:val="24"/>
          <w:lang w:eastAsia="ar-SA"/>
        </w:rPr>
      </w:pPr>
    </w:p>
    <w:p w:rsidR="00E929C7" w:rsidRPr="00AC5C40" w:rsidRDefault="00E929C7" w:rsidP="00AC5C40">
      <w:pPr>
        <w:tabs>
          <w:tab w:val="left" w:pos="1515"/>
        </w:tabs>
        <w:suppressAutoHyphens/>
        <w:spacing w:after="0" w:line="240" w:lineRule="auto"/>
        <w:ind w:left="360"/>
        <w:jc w:val="both"/>
        <w:rPr>
          <w:rFonts w:ascii="Times New Roman" w:eastAsia="SimSun" w:hAnsi="Times New Roman" w:cs="Times New Roman"/>
          <w:b/>
          <w:kern w:val="1"/>
          <w:sz w:val="24"/>
          <w:szCs w:val="24"/>
          <w:lang w:eastAsia="ar-SA"/>
        </w:rPr>
      </w:pPr>
      <w:r w:rsidRPr="00AC5C40">
        <w:rPr>
          <w:rFonts w:ascii="Times New Roman" w:eastAsia="SimSun" w:hAnsi="Times New Roman" w:cs="Times New Roman"/>
          <w:b/>
          <w:kern w:val="1"/>
          <w:sz w:val="24"/>
          <w:szCs w:val="24"/>
          <w:lang w:eastAsia="ar-SA"/>
        </w:rPr>
        <w:t>3. Организационный раздел</w:t>
      </w:r>
    </w:p>
    <w:p w:rsidR="00706B62" w:rsidRPr="00AC5C40" w:rsidRDefault="000334A6" w:rsidP="00AC5C40">
      <w:pPr>
        <w:tabs>
          <w:tab w:val="left" w:pos="1515"/>
        </w:tabs>
        <w:suppressAutoHyphens/>
        <w:spacing w:after="0" w:line="240" w:lineRule="auto"/>
        <w:ind w:left="360"/>
        <w:jc w:val="both"/>
        <w:rPr>
          <w:rFonts w:ascii="Times New Roman" w:eastAsia="SimSun" w:hAnsi="Times New Roman" w:cs="Times New Roman"/>
          <w:b/>
          <w:kern w:val="1"/>
          <w:sz w:val="24"/>
          <w:szCs w:val="24"/>
          <w:lang w:eastAsia="ar-SA"/>
        </w:rPr>
      </w:pPr>
      <w:r w:rsidRPr="00AC5C40">
        <w:rPr>
          <w:rFonts w:ascii="Times New Roman" w:eastAsia="SimSun" w:hAnsi="Times New Roman" w:cs="Times New Roman"/>
          <w:b/>
          <w:kern w:val="1"/>
          <w:sz w:val="24"/>
          <w:szCs w:val="24"/>
          <w:lang w:eastAsia="ar-SA"/>
        </w:rPr>
        <w:t>3.1.Учебный план</w:t>
      </w:r>
    </w:p>
    <w:p w:rsidR="000334A6" w:rsidRPr="00AC5C40" w:rsidRDefault="000334A6" w:rsidP="0033427A">
      <w:pPr>
        <w:tabs>
          <w:tab w:val="left" w:pos="709"/>
        </w:tabs>
        <w:spacing w:after="0" w:line="240" w:lineRule="auto"/>
        <w:ind w:right="240" w:firstLine="567"/>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Пояснительная записка к учебному плану начального общего образования обучающихся с задержкой психического развития (вариант 7.2)</w:t>
      </w:r>
      <w:r w:rsidR="00935BE1" w:rsidRPr="00AC5C40">
        <w:rPr>
          <w:rFonts w:ascii="Times New Roman" w:eastAsia="Times New Roman" w:hAnsi="Times New Roman" w:cs="Times New Roman"/>
          <w:b/>
          <w:sz w:val="24"/>
          <w:szCs w:val="24"/>
          <w:lang w:eastAsia="ru-RU"/>
        </w:rPr>
        <w:t xml:space="preserve"> </w:t>
      </w:r>
      <w:r w:rsidRPr="00AC5C40">
        <w:rPr>
          <w:rFonts w:ascii="Times New Roman" w:eastAsia="Times New Roman" w:hAnsi="Times New Roman" w:cs="Times New Roman"/>
          <w:b/>
          <w:sz w:val="24"/>
          <w:szCs w:val="24"/>
          <w:lang w:eastAsia="ru-RU"/>
        </w:rPr>
        <w:t>муниципального бюджетного общеобразовательного учреждения Орловской средней общеобразовательной школы № 3</w:t>
      </w:r>
    </w:p>
    <w:p w:rsidR="000334A6" w:rsidRPr="00AC5C40" w:rsidRDefault="000334A6" w:rsidP="0033427A">
      <w:pPr>
        <w:tabs>
          <w:tab w:val="left" w:pos="709"/>
        </w:tabs>
        <w:spacing w:after="0" w:line="240" w:lineRule="auto"/>
        <w:ind w:right="240" w:firstLine="567"/>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на 20</w:t>
      </w:r>
      <w:r w:rsidR="00C42395" w:rsidRPr="00AC5C40">
        <w:rPr>
          <w:rFonts w:ascii="Times New Roman" w:eastAsia="Times New Roman" w:hAnsi="Times New Roman" w:cs="Times New Roman"/>
          <w:b/>
          <w:sz w:val="24"/>
          <w:szCs w:val="24"/>
          <w:lang w:eastAsia="ru-RU"/>
        </w:rPr>
        <w:t>20-2021</w:t>
      </w:r>
      <w:r w:rsidRPr="00AC5C40">
        <w:rPr>
          <w:rFonts w:ascii="Times New Roman" w:eastAsia="Times New Roman" w:hAnsi="Times New Roman" w:cs="Times New Roman"/>
          <w:b/>
          <w:sz w:val="24"/>
          <w:szCs w:val="24"/>
          <w:lang w:eastAsia="ru-RU"/>
        </w:rPr>
        <w:t xml:space="preserve"> учебный год</w:t>
      </w:r>
    </w:p>
    <w:p w:rsidR="000334A6" w:rsidRPr="00AC5C40" w:rsidRDefault="000334A6" w:rsidP="00AC5C40">
      <w:pPr>
        <w:widowControl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lastRenderedPageBreak/>
        <w:t xml:space="preserve">Учебный план муниципального бюджетного общеобразовательного учреждения Орловской средней общеобразовательной школы № 3 (далее – МБОУ ОСОШ № 3), реализующей </w:t>
      </w:r>
      <w:r w:rsidR="00935BE1" w:rsidRPr="00AC5C40">
        <w:rPr>
          <w:rFonts w:ascii="Times New Roman" w:eastAsia="Times New Roman" w:hAnsi="Times New Roman" w:cs="Times New Roman"/>
          <w:sz w:val="24"/>
          <w:szCs w:val="24"/>
          <w:lang w:eastAsia="ru-RU"/>
        </w:rPr>
        <w:t xml:space="preserve">адаптированную </w:t>
      </w:r>
      <w:r w:rsidRPr="00AC5C40">
        <w:rPr>
          <w:rFonts w:ascii="Times New Roman" w:eastAsia="Times New Roman" w:hAnsi="Times New Roman" w:cs="Times New Roman"/>
          <w:sz w:val="24"/>
          <w:szCs w:val="24"/>
          <w:lang w:eastAsia="ru-RU"/>
        </w:rPr>
        <w:t>основн</w:t>
      </w:r>
      <w:r w:rsidR="00935BE1" w:rsidRPr="00AC5C40">
        <w:rPr>
          <w:rFonts w:ascii="Times New Roman" w:eastAsia="Times New Roman" w:hAnsi="Times New Roman" w:cs="Times New Roman"/>
          <w:sz w:val="24"/>
          <w:szCs w:val="24"/>
          <w:lang w:eastAsia="ru-RU"/>
        </w:rPr>
        <w:t>ую</w:t>
      </w:r>
      <w:r w:rsidRPr="00AC5C40">
        <w:rPr>
          <w:rFonts w:ascii="Times New Roman" w:eastAsia="Times New Roman" w:hAnsi="Times New Roman" w:cs="Times New Roman"/>
          <w:sz w:val="24"/>
          <w:szCs w:val="24"/>
          <w:lang w:eastAsia="ru-RU"/>
        </w:rPr>
        <w:t xml:space="preserve"> образовательн</w:t>
      </w:r>
      <w:r w:rsidR="00935BE1" w:rsidRPr="00AC5C40">
        <w:rPr>
          <w:rFonts w:ascii="Times New Roman" w:eastAsia="Times New Roman" w:hAnsi="Times New Roman" w:cs="Times New Roman"/>
          <w:sz w:val="24"/>
          <w:szCs w:val="24"/>
          <w:lang w:eastAsia="ru-RU"/>
        </w:rPr>
        <w:t xml:space="preserve">ую программу начального общего </w:t>
      </w:r>
      <w:r w:rsidRPr="00AC5C40">
        <w:rPr>
          <w:rFonts w:ascii="Times New Roman" w:eastAsia="Times New Roman" w:hAnsi="Times New Roman" w:cs="Times New Roman"/>
          <w:sz w:val="24"/>
          <w:szCs w:val="24"/>
          <w:lang w:eastAsia="ru-RU"/>
        </w:rPr>
        <w:t>образования</w:t>
      </w:r>
      <w:r w:rsidR="00935BE1" w:rsidRPr="00AC5C40">
        <w:rPr>
          <w:sz w:val="24"/>
          <w:szCs w:val="24"/>
        </w:rPr>
        <w:t xml:space="preserve"> </w:t>
      </w:r>
      <w:r w:rsidR="00935BE1" w:rsidRPr="00AC5C40">
        <w:rPr>
          <w:rFonts w:ascii="Times New Roman" w:eastAsia="Times New Roman" w:hAnsi="Times New Roman" w:cs="Times New Roman"/>
          <w:sz w:val="24"/>
          <w:szCs w:val="24"/>
          <w:lang w:eastAsia="ru-RU"/>
        </w:rPr>
        <w:t>обучающихся с задержкой психического развития (вариант 7.2)</w:t>
      </w:r>
      <w:r w:rsidRPr="00AC5C40">
        <w:rPr>
          <w:rFonts w:ascii="Times New Roman" w:eastAsia="Times New Roman" w:hAnsi="Times New Roman" w:cs="Times New Roman"/>
          <w:sz w:val="24"/>
          <w:szCs w:val="24"/>
          <w:lang w:eastAsia="ru-RU"/>
        </w:rPr>
        <w:t xml:space="preserve">, отражает организационно-педагогические условия, необходимые для достижения результатов освоения </w:t>
      </w:r>
      <w:r w:rsidR="00935BE1" w:rsidRPr="00AC5C40">
        <w:rPr>
          <w:rFonts w:ascii="Times New Roman" w:eastAsia="Times New Roman" w:hAnsi="Times New Roman" w:cs="Times New Roman"/>
          <w:sz w:val="24"/>
          <w:szCs w:val="24"/>
          <w:lang w:eastAsia="ru-RU"/>
        </w:rPr>
        <w:t xml:space="preserve">адаптированной </w:t>
      </w:r>
      <w:r w:rsidRPr="00AC5C40">
        <w:rPr>
          <w:rFonts w:ascii="Times New Roman" w:eastAsia="Times New Roman" w:hAnsi="Times New Roman" w:cs="Times New Roman"/>
          <w:sz w:val="24"/>
          <w:szCs w:val="24"/>
          <w:lang w:eastAsia="ru-RU"/>
        </w:rPr>
        <w:t>основной образовательной программы; определяет общие рамки отбора учебного материала, формирования перечня результатов образования и организации образовательной деятельности;</w:t>
      </w:r>
      <w:proofErr w:type="gramEnd"/>
      <w:r w:rsidRPr="00AC5C40">
        <w:rPr>
          <w:rFonts w:ascii="Times New Roman" w:eastAsia="Times New Roman" w:hAnsi="Times New Roman" w:cs="Times New Roman"/>
          <w:sz w:val="24"/>
          <w:szCs w:val="24"/>
          <w:lang w:eastAsia="ru-RU"/>
        </w:rPr>
        <w:t xml:space="preserve"> фиксирует максимальный объем аудиторной нагрузки обучающихся</w:t>
      </w:r>
      <w:r w:rsidR="00935BE1" w:rsidRPr="00AC5C40">
        <w:rPr>
          <w:rFonts w:ascii="Times New Roman" w:eastAsia="Times New Roman" w:hAnsi="Times New Roman" w:cs="Times New Roman"/>
          <w:sz w:val="24"/>
          <w:szCs w:val="24"/>
          <w:lang w:eastAsia="ru-RU"/>
        </w:rPr>
        <w:t xml:space="preserve"> с ЗПР</w:t>
      </w:r>
      <w:r w:rsidRPr="00AC5C40">
        <w:rPr>
          <w:rFonts w:ascii="Times New Roman" w:eastAsia="Times New Roman" w:hAnsi="Times New Roman" w:cs="Times New Roman"/>
          <w:sz w:val="24"/>
          <w:szCs w:val="24"/>
          <w:lang w:eastAsia="ru-RU"/>
        </w:rPr>
        <w:t>,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0334A6" w:rsidRPr="00AC5C40" w:rsidRDefault="000334A6" w:rsidP="00AC5C40">
      <w:pPr>
        <w:spacing w:after="0" w:line="240" w:lineRule="auto"/>
        <w:ind w:firstLine="540"/>
        <w:jc w:val="both"/>
        <w:rPr>
          <w:rFonts w:ascii="Times New Roman" w:eastAsia="Times New Roman" w:hAnsi="Times New Roman" w:cs="Times New Roman"/>
          <w:iCs/>
          <w:sz w:val="24"/>
          <w:szCs w:val="24"/>
          <w:lang w:eastAsia="ru-RU"/>
        </w:rPr>
      </w:pPr>
      <w:r w:rsidRPr="00AC5C40">
        <w:rPr>
          <w:rFonts w:ascii="Times New Roman" w:eastAsia="Times New Roman" w:hAnsi="Times New Roman" w:cs="Times New Roman"/>
          <w:iCs/>
          <w:sz w:val="24"/>
          <w:szCs w:val="24"/>
          <w:lang w:eastAsia="ru-RU"/>
        </w:rPr>
        <w:t>Учебный план</w:t>
      </w:r>
      <w:r w:rsidR="00935BE1" w:rsidRPr="00AC5C40">
        <w:rPr>
          <w:sz w:val="24"/>
          <w:szCs w:val="24"/>
        </w:rPr>
        <w:t xml:space="preserve"> </w:t>
      </w:r>
      <w:r w:rsidR="00935BE1" w:rsidRPr="00AC5C40">
        <w:rPr>
          <w:rFonts w:ascii="Times New Roman" w:eastAsia="Times New Roman" w:hAnsi="Times New Roman" w:cs="Times New Roman"/>
          <w:iCs/>
          <w:sz w:val="24"/>
          <w:szCs w:val="24"/>
          <w:lang w:eastAsia="ru-RU"/>
        </w:rPr>
        <w:t>начального общего образования обучающихся с ЗПР (вариант 7.2)</w:t>
      </w:r>
      <w:r w:rsidRPr="00AC5C40">
        <w:rPr>
          <w:rFonts w:ascii="Times New Roman" w:eastAsia="Times New Roman" w:hAnsi="Times New Roman" w:cs="Times New Roman"/>
          <w:iCs/>
          <w:sz w:val="24"/>
          <w:szCs w:val="24"/>
          <w:lang w:eastAsia="ru-RU"/>
        </w:rPr>
        <w:t xml:space="preserve"> образовательной организации обсуждается на заседании педагогического совета, рекомендуется к утверждению и утверждается приказом руководителя образовательной организации. </w:t>
      </w:r>
    </w:p>
    <w:p w:rsidR="000334A6" w:rsidRPr="00AC5C40" w:rsidRDefault="000334A6" w:rsidP="00AC5C40">
      <w:pPr>
        <w:widowControl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 xml:space="preserve">Учебный план </w:t>
      </w:r>
      <w:r w:rsidR="00935BE1" w:rsidRPr="00AC5C40">
        <w:rPr>
          <w:rFonts w:ascii="Times New Roman" w:eastAsia="Times New Roman" w:hAnsi="Times New Roman" w:cs="Times New Roman"/>
          <w:sz w:val="24"/>
          <w:szCs w:val="24"/>
          <w:lang w:eastAsia="ru-RU"/>
        </w:rPr>
        <w:t xml:space="preserve">начального общего образования обучающихся с ЗПР (вариант 7.2) </w:t>
      </w:r>
      <w:r w:rsidRPr="00AC5C40">
        <w:rPr>
          <w:rFonts w:ascii="Times New Roman" w:eastAsia="Times New Roman" w:hAnsi="Times New Roman" w:cs="Times New Roman"/>
          <w:sz w:val="24"/>
          <w:szCs w:val="24"/>
          <w:lang w:eastAsia="ru-RU"/>
        </w:rPr>
        <w:t>МБОУ ОСОШ № 3 формируется с учетом требований федерального государственного образовательного стандарта начального общего</w:t>
      </w:r>
      <w:r w:rsidR="00935BE1" w:rsidRPr="00AC5C40">
        <w:rPr>
          <w:rFonts w:ascii="Times New Roman" w:eastAsia="Times New Roman" w:hAnsi="Times New Roman" w:cs="Times New Roman"/>
          <w:sz w:val="24"/>
          <w:szCs w:val="24"/>
          <w:lang w:eastAsia="ru-RU"/>
        </w:rPr>
        <w:t xml:space="preserve"> образования</w:t>
      </w:r>
      <w:r w:rsidR="00935BE1" w:rsidRPr="00AC5C40">
        <w:rPr>
          <w:sz w:val="24"/>
          <w:szCs w:val="24"/>
        </w:rPr>
        <w:t xml:space="preserve"> </w:t>
      </w:r>
      <w:r w:rsidR="00935BE1" w:rsidRPr="00AC5C40">
        <w:rPr>
          <w:rFonts w:ascii="Times New Roman" w:eastAsia="Times New Roman" w:hAnsi="Times New Roman" w:cs="Times New Roman"/>
          <w:sz w:val="24"/>
          <w:szCs w:val="24"/>
          <w:lang w:eastAsia="ru-RU"/>
        </w:rPr>
        <w:t xml:space="preserve">обучающихся с ограниченными возможностями здоровья </w:t>
      </w:r>
      <w:r w:rsidRPr="00AC5C40">
        <w:rPr>
          <w:rFonts w:ascii="Times New Roman" w:eastAsia="Times New Roman" w:hAnsi="Times New Roman" w:cs="Times New Roman"/>
          <w:sz w:val="24"/>
          <w:szCs w:val="24"/>
          <w:lang w:eastAsia="ru-RU"/>
        </w:rPr>
        <w:t>(далее - ФГОС НОО</w:t>
      </w:r>
      <w:r w:rsidR="00935BE1" w:rsidRPr="00AC5C40">
        <w:rPr>
          <w:rFonts w:ascii="Times New Roman" w:eastAsia="Times New Roman" w:hAnsi="Times New Roman" w:cs="Times New Roman"/>
          <w:sz w:val="24"/>
          <w:szCs w:val="24"/>
          <w:lang w:eastAsia="ru-RU"/>
        </w:rPr>
        <w:t xml:space="preserve"> ОВЗ</w:t>
      </w:r>
      <w:r w:rsidRPr="00AC5C40">
        <w:rPr>
          <w:rFonts w:ascii="Times New Roman" w:eastAsia="Times New Roman" w:hAnsi="Times New Roman" w:cs="Times New Roman"/>
          <w:sz w:val="24"/>
          <w:szCs w:val="24"/>
          <w:lang w:eastAsia="ru-RU"/>
        </w:rPr>
        <w:t>), п</w:t>
      </w:r>
      <w:r w:rsidRPr="00AC5C40">
        <w:rPr>
          <w:rFonts w:ascii="Times New Roman" w:eastAsia="Times New Roman" w:hAnsi="Times New Roman" w:cs="Times New Roman"/>
          <w:spacing w:val="-1"/>
          <w:sz w:val="24"/>
          <w:szCs w:val="24"/>
          <w:lang w:eastAsia="ru-RU"/>
        </w:rPr>
        <w:t>римерной</w:t>
      </w:r>
      <w:r w:rsidRPr="00AC5C40">
        <w:rPr>
          <w:rFonts w:ascii="Times New Roman" w:eastAsia="Times New Roman" w:hAnsi="Times New Roman" w:cs="Times New Roman"/>
          <w:color w:val="000000"/>
          <w:spacing w:val="-1"/>
          <w:sz w:val="24"/>
          <w:szCs w:val="24"/>
          <w:lang w:eastAsia="ru-RU"/>
        </w:rPr>
        <w:t xml:space="preserve"> </w:t>
      </w:r>
      <w:r w:rsidR="00935BE1" w:rsidRPr="00AC5C40">
        <w:rPr>
          <w:rFonts w:ascii="Times New Roman" w:eastAsia="Times New Roman" w:hAnsi="Times New Roman" w:cs="Times New Roman"/>
          <w:color w:val="000000"/>
          <w:spacing w:val="-1"/>
          <w:sz w:val="24"/>
          <w:szCs w:val="24"/>
          <w:lang w:eastAsia="ru-RU"/>
        </w:rPr>
        <w:t xml:space="preserve">адаптированной </w:t>
      </w:r>
      <w:r w:rsidRPr="00AC5C40">
        <w:rPr>
          <w:rFonts w:ascii="Times New Roman" w:eastAsia="Times New Roman" w:hAnsi="Times New Roman" w:cs="Times New Roman"/>
          <w:color w:val="000000"/>
          <w:spacing w:val="-1"/>
          <w:sz w:val="24"/>
          <w:szCs w:val="24"/>
          <w:lang w:eastAsia="ru-RU"/>
        </w:rPr>
        <w:t>основной образовательной программы началь</w:t>
      </w:r>
      <w:r w:rsidRPr="00AC5C40">
        <w:rPr>
          <w:rFonts w:ascii="Times New Roman" w:eastAsia="Times New Roman" w:hAnsi="Times New Roman" w:cs="Times New Roman"/>
          <w:color w:val="000000"/>
          <w:spacing w:val="-3"/>
          <w:sz w:val="24"/>
          <w:szCs w:val="24"/>
          <w:lang w:eastAsia="ru-RU"/>
        </w:rPr>
        <w:t>ного общего образования</w:t>
      </w:r>
      <w:r w:rsidRPr="00AC5C40">
        <w:rPr>
          <w:rFonts w:ascii="Times New Roman" w:eastAsia="Times New Roman" w:hAnsi="Times New Roman" w:cs="Times New Roman"/>
          <w:sz w:val="24"/>
          <w:szCs w:val="24"/>
          <w:lang w:eastAsia="ru-RU"/>
        </w:rPr>
        <w:t xml:space="preserve"> </w:t>
      </w:r>
      <w:r w:rsidR="00935BE1" w:rsidRPr="00AC5C40">
        <w:rPr>
          <w:rFonts w:ascii="Times New Roman" w:eastAsia="Times New Roman" w:hAnsi="Times New Roman" w:cs="Times New Roman"/>
          <w:sz w:val="24"/>
          <w:szCs w:val="24"/>
          <w:lang w:eastAsia="ru-RU"/>
        </w:rPr>
        <w:t xml:space="preserve">обучающихся с задержкой психического развития </w:t>
      </w:r>
      <w:r w:rsidRPr="00AC5C40">
        <w:rPr>
          <w:rFonts w:ascii="Times New Roman" w:eastAsia="Times New Roman" w:hAnsi="Times New Roman" w:cs="Times New Roman"/>
          <w:color w:val="000000"/>
          <w:spacing w:val="-3"/>
          <w:sz w:val="24"/>
          <w:szCs w:val="24"/>
          <w:lang w:eastAsia="ru-RU"/>
        </w:rPr>
        <w:t>(далее - П</w:t>
      </w:r>
      <w:r w:rsidR="00935BE1" w:rsidRPr="00AC5C40">
        <w:rPr>
          <w:rFonts w:ascii="Times New Roman" w:eastAsia="Times New Roman" w:hAnsi="Times New Roman" w:cs="Times New Roman"/>
          <w:color w:val="000000"/>
          <w:spacing w:val="-3"/>
          <w:sz w:val="24"/>
          <w:szCs w:val="24"/>
          <w:lang w:eastAsia="ru-RU"/>
        </w:rPr>
        <w:t>А</w:t>
      </w:r>
      <w:r w:rsidRPr="00AC5C40">
        <w:rPr>
          <w:rFonts w:ascii="Times New Roman" w:eastAsia="Times New Roman" w:hAnsi="Times New Roman" w:cs="Times New Roman"/>
          <w:color w:val="000000"/>
          <w:spacing w:val="-3"/>
          <w:sz w:val="24"/>
          <w:szCs w:val="24"/>
          <w:lang w:eastAsia="ru-RU"/>
        </w:rPr>
        <w:t>ООП НОО</w:t>
      </w:r>
      <w:r w:rsidR="00935BE1" w:rsidRPr="00AC5C40">
        <w:rPr>
          <w:rFonts w:ascii="Times New Roman" w:eastAsia="Times New Roman" w:hAnsi="Times New Roman" w:cs="Times New Roman"/>
          <w:color w:val="000000"/>
          <w:spacing w:val="-3"/>
          <w:sz w:val="24"/>
          <w:szCs w:val="24"/>
          <w:lang w:eastAsia="ru-RU"/>
        </w:rPr>
        <w:t xml:space="preserve"> обучающихся с ЗПР</w:t>
      </w:r>
      <w:r w:rsidRPr="00AC5C40">
        <w:rPr>
          <w:rFonts w:ascii="Times New Roman" w:eastAsia="Times New Roman" w:hAnsi="Times New Roman" w:cs="Times New Roman"/>
          <w:color w:val="000000"/>
          <w:spacing w:val="-3"/>
          <w:sz w:val="24"/>
          <w:szCs w:val="24"/>
          <w:lang w:eastAsia="ru-RU"/>
        </w:rPr>
        <w:t>).</w:t>
      </w:r>
      <w:proofErr w:type="gramEnd"/>
    </w:p>
    <w:p w:rsidR="00C912F0" w:rsidRPr="00AC5C40" w:rsidRDefault="00C912F0" w:rsidP="00AC5C40">
      <w:pPr>
        <w:widowControl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2020-2021 учебном году в МБОУ ОСОШ № 3 реализуются федеральные государственные образовательные стандарты общего образования на уровне начального общего образования (в 1-4 классах).</w:t>
      </w:r>
    </w:p>
    <w:p w:rsidR="00C912F0" w:rsidRPr="00AC5C40" w:rsidRDefault="00C912F0" w:rsidP="00AC5C40">
      <w:pPr>
        <w:spacing w:after="0" w:line="240" w:lineRule="auto"/>
        <w:ind w:firstLine="708"/>
        <w:contextualSpacing/>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Недельный учебный план для 1-4 классов ориентирован на 4-летний нормативный срок освоения образовательных программ начального общего образования. </w:t>
      </w:r>
    </w:p>
    <w:p w:rsidR="00C912F0" w:rsidRPr="00AC5C40" w:rsidRDefault="00C912F0" w:rsidP="002A460B">
      <w:pPr>
        <w:numPr>
          <w:ilvl w:val="0"/>
          <w:numId w:val="86"/>
        </w:numPr>
        <w:spacing w:after="0" w:line="240" w:lineRule="auto"/>
        <w:contextualSpacing/>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Учебные занятия в 1-м классе проводятся по 5-дневной учебной неделе и только в первую смену. В 2020 – 2021 учебном году обучение учащихся 1 – 4 классов МБОУ ОСОШ № 3 осуществляется в  одну смену.  </w:t>
      </w:r>
    </w:p>
    <w:p w:rsidR="00C912F0" w:rsidRPr="00AC5C40" w:rsidRDefault="00C912F0" w:rsidP="002A460B">
      <w:pPr>
        <w:numPr>
          <w:ilvl w:val="0"/>
          <w:numId w:val="86"/>
        </w:numPr>
        <w:spacing w:after="0" w:line="240" w:lineRule="auto"/>
        <w:contextualSpacing/>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Образовательной организацией определена 5-дневная продолжительность учебной недели.</w:t>
      </w:r>
    </w:p>
    <w:p w:rsidR="00C912F0" w:rsidRPr="00AC5C40" w:rsidRDefault="00C912F0" w:rsidP="002A460B">
      <w:pPr>
        <w:numPr>
          <w:ilvl w:val="0"/>
          <w:numId w:val="86"/>
        </w:numPr>
        <w:spacing w:after="0" w:line="240" w:lineRule="auto"/>
        <w:contextualSpacing/>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Продолжительность учебного года для обучающихся 1 класса составляет 33 учебные недели; для обучающихся  2-4 классов – 34 учебные недели.</w:t>
      </w:r>
      <w:proofErr w:type="gramEnd"/>
    </w:p>
    <w:p w:rsidR="00C912F0" w:rsidRPr="00AC5C40" w:rsidRDefault="00C912F0" w:rsidP="00AC5C40">
      <w:pPr>
        <w:widowControl w:val="0"/>
        <w:adjustRightInd w:val="0"/>
        <w:spacing w:after="0" w:line="240" w:lineRule="auto"/>
        <w:ind w:firstLine="708"/>
        <w:jc w:val="both"/>
        <w:textAlignment w:val="baseline"/>
        <w:rPr>
          <w:rFonts w:ascii="Times New Roman" w:eastAsia="Times New Roman" w:hAnsi="Times New Roman" w:cs="Times New Roman"/>
          <w:iCs/>
          <w:sz w:val="24"/>
          <w:szCs w:val="24"/>
          <w:lang w:eastAsia="ru-RU"/>
        </w:rPr>
      </w:pPr>
      <w:r w:rsidRPr="00AC5C40">
        <w:rPr>
          <w:rFonts w:ascii="Times New Roman" w:eastAsia="Times New Roman" w:hAnsi="Times New Roman" w:cs="Times New Roman"/>
          <w:sz w:val="24"/>
          <w:szCs w:val="24"/>
          <w:lang w:eastAsia="ru-RU"/>
        </w:rPr>
        <w:t xml:space="preserve">Продолжительность урока (академический час) в 1-4 классах составляет 40 минут. «Ступенчатый» режим обучения в первом полугодии 1 класса устанавливается в соответствии с требованиями </w:t>
      </w:r>
      <w:r w:rsidRPr="00AC5C40">
        <w:rPr>
          <w:rFonts w:ascii="Times New Roman" w:eastAsia="Times New Roman" w:hAnsi="Times New Roman" w:cs="Times New Roman"/>
          <w:iCs/>
          <w:sz w:val="24"/>
          <w:szCs w:val="24"/>
          <w:lang w:eastAsia="ru-RU"/>
        </w:rPr>
        <w:t>СанПиН 2.4.2.2821-10.</w:t>
      </w:r>
    </w:p>
    <w:p w:rsidR="00C912F0" w:rsidRPr="00AC5C40" w:rsidRDefault="00C912F0" w:rsidP="00AC5C40">
      <w:pPr>
        <w:widowControl w:val="0"/>
        <w:adjustRightInd w:val="0"/>
        <w:spacing w:after="0" w:line="240" w:lineRule="auto"/>
        <w:ind w:firstLine="708"/>
        <w:jc w:val="both"/>
        <w:textAlignment w:val="baseline"/>
        <w:rPr>
          <w:rFonts w:ascii="Times New Roman" w:eastAsia="Times New Roman" w:hAnsi="Times New Roman" w:cs="Times New Roman"/>
          <w:iCs/>
          <w:sz w:val="24"/>
          <w:szCs w:val="24"/>
          <w:lang w:eastAsia="ru-RU"/>
        </w:rPr>
      </w:pPr>
      <w:r w:rsidRPr="00AC5C40">
        <w:rPr>
          <w:rFonts w:ascii="Times New Roman" w:eastAsia="Times New Roman" w:hAnsi="Times New Roman" w:cs="Times New Roman"/>
          <w:sz w:val="24"/>
          <w:szCs w:val="24"/>
          <w:lang w:eastAsia="ru-RU"/>
        </w:rPr>
        <w:t>При проведении учебных занятий по «Иностранному языку» (2-4 классы) осуществляется деление классов на две группы.</w:t>
      </w:r>
    </w:p>
    <w:p w:rsidR="00C912F0" w:rsidRPr="00AC5C40" w:rsidRDefault="00C912F0"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Образовательной организацией самостоятельно разработано и утверждено программно-методическое обеспечение к учебному плану образовательного учреждения. </w:t>
      </w:r>
    </w:p>
    <w:p w:rsidR="00C912F0" w:rsidRPr="00AC5C40" w:rsidRDefault="00C912F0"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 реализации учебного плана МБОУ ОСОШ № 3 используются учебники в соответствии с 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утвержденных приказом Министерства просвещения РФ от 28.12.2018 г. № 345.</w:t>
      </w:r>
    </w:p>
    <w:p w:rsidR="00C912F0" w:rsidRPr="00AC5C40" w:rsidRDefault="00C912F0"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bCs/>
          <w:iCs/>
          <w:sz w:val="24"/>
          <w:szCs w:val="24"/>
          <w:lang w:eastAsia="ru-RU"/>
        </w:rPr>
        <w:t xml:space="preserve">В соответствии с ФГОС НОО, ООО и СОО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 начального и </w:t>
      </w:r>
      <w:r w:rsidRPr="00AC5C40">
        <w:rPr>
          <w:rFonts w:ascii="Times New Roman" w:eastAsia="Times New Roman" w:hAnsi="Times New Roman" w:cs="Times New Roman"/>
          <w:bCs/>
          <w:iCs/>
          <w:sz w:val="24"/>
          <w:szCs w:val="24"/>
          <w:lang w:eastAsia="ru-RU"/>
        </w:rPr>
        <w:lastRenderedPageBreak/>
        <w:t>основного общего</w:t>
      </w:r>
      <w:proofErr w:type="gramEnd"/>
      <w:r w:rsidRPr="00AC5C40">
        <w:rPr>
          <w:rFonts w:ascii="Times New Roman" w:eastAsia="Times New Roman" w:hAnsi="Times New Roman" w:cs="Times New Roman"/>
          <w:bCs/>
          <w:iCs/>
          <w:sz w:val="24"/>
          <w:szCs w:val="24"/>
          <w:lang w:eastAsia="ru-RU"/>
        </w:rPr>
        <w:t xml:space="preserve"> образования.</w:t>
      </w:r>
      <w:r w:rsidRPr="00AC5C40">
        <w:rPr>
          <w:rFonts w:ascii="Times New Roman" w:eastAsia="Times New Roman" w:hAnsi="Times New Roman" w:cs="Times New Roman"/>
          <w:sz w:val="24"/>
          <w:szCs w:val="24"/>
          <w:lang w:eastAsia="ru-RU"/>
        </w:rPr>
        <w:t xml:space="preserve"> </w:t>
      </w:r>
    </w:p>
    <w:p w:rsidR="00C912F0" w:rsidRPr="00AC5C40" w:rsidRDefault="00C912F0"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МБОУ ОСОШ № 3 не используется электронная форма учебника.</w:t>
      </w:r>
    </w:p>
    <w:p w:rsidR="00C912F0" w:rsidRPr="00AC5C40" w:rsidRDefault="00C912F0" w:rsidP="00AC5C40">
      <w:pPr>
        <w:spacing w:after="0" w:line="240" w:lineRule="auto"/>
        <w:ind w:firstLine="709"/>
        <w:jc w:val="both"/>
        <w:rPr>
          <w:rFonts w:ascii="Times New Roman" w:eastAsia="Times New Roman" w:hAnsi="Times New Roman" w:cs="Times New Roman"/>
          <w:sz w:val="24"/>
          <w:szCs w:val="24"/>
          <w:lang w:eastAsia="ru-RU"/>
        </w:rPr>
      </w:pPr>
    </w:p>
    <w:p w:rsidR="00C912F0" w:rsidRPr="00AC5C40" w:rsidRDefault="00C912F0" w:rsidP="002E500A">
      <w:pPr>
        <w:spacing w:after="0" w:line="240" w:lineRule="auto"/>
        <w:ind w:firstLine="709"/>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Уровень начального общего образования</w:t>
      </w:r>
    </w:p>
    <w:p w:rsidR="00C912F0" w:rsidRPr="00AC5C40" w:rsidRDefault="00C912F0"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На уровне начального общего образования реализуется ФГОС НОО. В соответствии с ФГОС НОО количество учебных занятий за 4 учебных года на уровне начального общего образования составляет не менее 2904 часов и не более 3345 часов. </w:t>
      </w:r>
    </w:p>
    <w:p w:rsidR="00C912F0" w:rsidRPr="00AC5C40" w:rsidRDefault="00C912F0"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Предметная область «Русский язык и литературное чтение» представлена двумя обязательными учебными предметами «Русский язык» и «Литературное чтение». </w:t>
      </w:r>
      <w:proofErr w:type="gramStart"/>
      <w:r w:rsidRPr="00AC5C40">
        <w:rPr>
          <w:rFonts w:ascii="Times New Roman" w:eastAsia="Times New Roman" w:hAnsi="Times New Roman" w:cs="Times New Roman"/>
          <w:sz w:val="24"/>
          <w:szCs w:val="24"/>
          <w:lang w:eastAsia="ru-RU"/>
        </w:rPr>
        <w:t>Учитывая 5-дневную учебную неделю обязательная часть учебного предмета</w:t>
      </w:r>
      <w:proofErr w:type="gramEnd"/>
      <w:r w:rsidRPr="00AC5C40">
        <w:rPr>
          <w:rFonts w:ascii="Times New Roman" w:eastAsia="Times New Roman" w:hAnsi="Times New Roman" w:cs="Times New Roman"/>
          <w:sz w:val="24"/>
          <w:szCs w:val="24"/>
          <w:lang w:eastAsia="ru-RU"/>
        </w:rPr>
        <w:t xml:space="preserve"> «Русский язык» в 1-4 классах составляет 4 часа в неделю, «Литературное чтение» в  1-3 классах – 4 часа в неделю, в 4 классе – 3 часа в неделю.</w:t>
      </w:r>
    </w:p>
    <w:p w:rsidR="00C912F0" w:rsidRPr="00AC5C40" w:rsidRDefault="00C912F0" w:rsidP="00AC5C40">
      <w:pPr>
        <w:spacing w:after="0" w:line="240" w:lineRule="auto"/>
        <w:ind w:firstLine="708"/>
        <w:jc w:val="both"/>
        <w:rPr>
          <w:rFonts w:ascii="Times New Roman" w:eastAsia="Times New Roman" w:hAnsi="Times New Roman" w:cs="Times New Roman"/>
          <w:sz w:val="24"/>
          <w:szCs w:val="24"/>
          <w:lang w:eastAsia="ru-RU"/>
        </w:rPr>
      </w:pPr>
      <w:r w:rsidRPr="00AC5C40">
        <w:rPr>
          <w:rFonts w:ascii="Calibri" w:eastAsia="Times New Roman" w:hAnsi="Calibri" w:cs="Times New Roman"/>
          <w:sz w:val="24"/>
          <w:szCs w:val="24"/>
          <w:lang w:eastAsia="ru-RU"/>
        </w:rPr>
        <w:t xml:space="preserve">С </w:t>
      </w:r>
      <w:r w:rsidRPr="00AC5C40">
        <w:rPr>
          <w:rFonts w:ascii="Times New Roman" w:eastAsia="Calibri" w:hAnsi="Times New Roman" w:cs="Times New Roman"/>
          <w:sz w:val="24"/>
          <w:szCs w:val="24"/>
          <w:lang w:eastAsia="ru-RU"/>
        </w:rPr>
        <w:t xml:space="preserve">целью обеспечения условий для </w:t>
      </w:r>
      <w:r w:rsidRPr="00AC5C40">
        <w:rPr>
          <w:rFonts w:ascii="Times New Roman" w:eastAsia="Times New Roman" w:hAnsi="Times New Roman" w:cs="Times New Roman"/>
          <w:sz w:val="24"/>
          <w:szCs w:val="24"/>
          <w:lang w:eastAsia="ru-RU"/>
        </w:rPr>
        <w:t>развития</w:t>
      </w:r>
      <w:r w:rsidRPr="00AC5C40">
        <w:rPr>
          <w:rFonts w:ascii="Times New Roman" w:eastAsia="Times New Roman" w:hAnsi="Times New Roman" w:cs="Times New Roman"/>
          <w:bCs/>
          <w:i/>
          <w:iCs/>
          <w:sz w:val="24"/>
          <w:szCs w:val="24"/>
          <w:shd w:val="clear" w:color="auto" w:fill="FFFFFF"/>
          <w:lang w:eastAsia="ru-RU"/>
        </w:rPr>
        <w:t xml:space="preserve"> </w:t>
      </w:r>
      <w:r w:rsidRPr="00AC5C40">
        <w:rPr>
          <w:rFonts w:ascii="Times New Roman" w:eastAsia="Times New Roman" w:hAnsi="Times New Roman" w:cs="Times New Roman"/>
          <w:bCs/>
          <w:iCs/>
          <w:sz w:val="24"/>
          <w:szCs w:val="24"/>
          <w:shd w:val="clear" w:color="auto" w:fill="FFFFFF"/>
          <w:lang w:eastAsia="ru-RU"/>
        </w:rPr>
        <w:t>языковых компетенций</w:t>
      </w:r>
      <w:r w:rsidRPr="00AC5C40">
        <w:rPr>
          <w:rFonts w:ascii="Times New Roman" w:eastAsia="Times New Roman" w:hAnsi="Times New Roman" w:cs="Times New Roman"/>
          <w:bCs/>
          <w:i/>
          <w:iCs/>
          <w:sz w:val="24"/>
          <w:szCs w:val="24"/>
          <w:shd w:val="clear" w:color="auto" w:fill="FFFFFF"/>
          <w:lang w:eastAsia="ru-RU"/>
        </w:rPr>
        <w:t xml:space="preserve"> </w:t>
      </w:r>
      <w:r w:rsidRPr="00AC5C40">
        <w:rPr>
          <w:rFonts w:ascii="Times New Roman" w:eastAsia="Times New Roman" w:hAnsi="Times New Roman" w:cs="Times New Roman"/>
          <w:sz w:val="24"/>
          <w:szCs w:val="24"/>
          <w:lang w:eastAsia="ru-RU"/>
        </w:rPr>
        <w:t>в 1-2 классах обязательный учебный предмет «Русский язык» (4 часа в неделю) дополнен 1 часом из части, формируемой участниками образовательных отношений.</w:t>
      </w:r>
    </w:p>
    <w:p w:rsidR="00C912F0" w:rsidRPr="00AC5C40" w:rsidRDefault="00C912F0" w:rsidP="00AC5C40">
      <w:pPr>
        <w:widowControl w:val="0"/>
        <w:adjustRightInd w:val="0"/>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sz w:val="24"/>
          <w:szCs w:val="24"/>
          <w:lang w:eastAsia="ru-RU"/>
        </w:rPr>
        <w:t xml:space="preserve">Предметная область «Родной язык и литературное чтение </w:t>
      </w:r>
      <w:r w:rsidRPr="00AC5C40">
        <w:rPr>
          <w:rFonts w:ascii="Times New Roman" w:eastAsia="Times New Roman" w:hAnsi="Times New Roman" w:cs="Times New Roman"/>
          <w:color w:val="000000"/>
          <w:sz w:val="24"/>
          <w:szCs w:val="24"/>
          <w:lang w:eastAsia="ru-RU"/>
        </w:rPr>
        <w:t>на родном языке</w:t>
      </w:r>
      <w:r w:rsidRPr="00AC5C40">
        <w:rPr>
          <w:rFonts w:ascii="Times New Roman" w:eastAsia="Times New Roman" w:hAnsi="Times New Roman" w:cs="Times New Roman"/>
          <w:sz w:val="24"/>
          <w:szCs w:val="24"/>
          <w:lang w:eastAsia="ru-RU"/>
        </w:rPr>
        <w:t>» является самостоятельной и включает обязательные учебные предметы «Русский р</w:t>
      </w:r>
      <w:r w:rsidRPr="00AC5C40">
        <w:rPr>
          <w:rFonts w:ascii="Times New Roman" w:eastAsia="Times New Roman" w:hAnsi="Times New Roman" w:cs="Times New Roman"/>
          <w:color w:val="000000"/>
          <w:sz w:val="24"/>
          <w:szCs w:val="24"/>
          <w:lang w:eastAsia="ru-RU"/>
        </w:rPr>
        <w:t>одной язык» и «Л</w:t>
      </w:r>
      <w:r w:rsidRPr="00AC5C40">
        <w:rPr>
          <w:rFonts w:ascii="Times New Roman" w:eastAsia="Times New Roman" w:hAnsi="Times New Roman" w:cs="Times New Roman"/>
          <w:sz w:val="24"/>
          <w:szCs w:val="24"/>
          <w:lang w:eastAsia="ru-RU"/>
        </w:rPr>
        <w:t xml:space="preserve">итературное чтение </w:t>
      </w:r>
      <w:r w:rsidRPr="00AC5C40">
        <w:rPr>
          <w:rFonts w:ascii="Times New Roman" w:eastAsia="Times New Roman" w:hAnsi="Times New Roman" w:cs="Times New Roman"/>
          <w:color w:val="000000"/>
          <w:sz w:val="24"/>
          <w:szCs w:val="24"/>
          <w:lang w:eastAsia="ru-RU"/>
        </w:rPr>
        <w:t xml:space="preserve">на русском родном языке». Объем часов </w:t>
      </w:r>
      <w:r w:rsidRPr="00AC5C40">
        <w:rPr>
          <w:rFonts w:ascii="Times New Roman" w:eastAsia="Times New Roman" w:hAnsi="Times New Roman" w:cs="Times New Roman"/>
          <w:sz w:val="24"/>
          <w:szCs w:val="24"/>
          <w:lang w:eastAsia="ru-RU"/>
        </w:rPr>
        <w:t>по классам (годам) обучения</w:t>
      </w:r>
      <w:r w:rsidRPr="00AC5C40">
        <w:rPr>
          <w:rFonts w:ascii="Times New Roman" w:eastAsia="Times New Roman" w:hAnsi="Times New Roman" w:cs="Times New Roman"/>
          <w:color w:val="000000"/>
          <w:sz w:val="24"/>
          <w:szCs w:val="24"/>
          <w:lang w:eastAsia="ru-RU"/>
        </w:rPr>
        <w:t xml:space="preserve"> устанавливается в размере 0,5 часа по каждому учебному предмету данной предметной области в 3 и 4 классах из части, </w:t>
      </w:r>
      <w:r w:rsidRPr="00AC5C40">
        <w:rPr>
          <w:rFonts w:ascii="Times New Roman" w:eastAsia="Times New Roman" w:hAnsi="Times New Roman" w:cs="Times New Roman"/>
          <w:sz w:val="24"/>
          <w:szCs w:val="24"/>
          <w:lang w:eastAsia="ru-RU"/>
        </w:rPr>
        <w:t>формируемой участниками образовательных отношений. Учитывая отсутствие в образовательной организации кадровой возможности преподавать другой язык в качестве родного языка из числа языков народов Российской Федерации, родители (законные представители) несовершеннолетних обучающихся изъявили в заявлениях свое желание изучать «Русский р</w:t>
      </w:r>
      <w:r w:rsidRPr="00AC5C40">
        <w:rPr>
          <w:rFonts w:ascii="Times New Roman" w:eastAsia="Times New Roman" w:hAnsi="Times New Roman" w:cs="Times New Roman"/>
          <w:color w:val="000000"/>
          <w:sz w:val="24"/>
          <w:szCs w:val="24"/>
          <w:lang w:eastAsia="ru-RU"/>
        </w:rPr>
        <w:t>одной язык» и «Л</w:t>
      </w:r>
      <w:r w:rsidRPr="00AC5C40">
        <w:rPr>
          <w:rFonts w:ascii="Times New Roman" w:eastAsia="Times New Roman" w:hAnsi="Times New Roman" w:cs="Times New Roman"/>
          <w:sz w:val="24"/>
          <w:szCs w:val="24"/>
          <w:lang w:eastAsia="ru-RU"/>
        </w:rPr>
        <w:t xml:space="preserve">итературное чтение </w:t>
      </w:r>
      <w:r w:rsidRPr="00AC5C40">
        <w:rPr>
          <w:rFonts w:ascii="Times New Roman" w:eastAsia="Times New Roman" w:hAnsi="Times New Roman" w:cs="Times New Roman"/>
          <w:color w:val="000000"/>
          <w:sz w:val="24"/>
          <w:szCs w:val="24"/>
          <w:lang w:eastAsia="ru-RU"/>
        </w:rPr>
        <w:t>на русском родном языке».</w:t>
      </w:r>
    </w:p>
    <w:p w:rsidR="00C912F0" w:rsidRPr="00AC5C40" w:rsidRDefault="00C912F0" w:rsidP="00AC5C40">
      <w:pPr>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Предметная область «Иностранный язык» включает обязательный учебный предмет «Иностранный язык» во 2-4 классах в объеме 2 часов в неделю.</w:t>
      </w:r>
    </w:p>
    <w:p w:rsidR="00C912F0" w:rsidRPr="00AC5C40" w:rsidRDefault="00C912F0"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Предметная область «Математика и информатика» представлена обязательным учебным предметом «Математика» в 1-4 классах (4 часа в неделю).</w:t>
      </w:r>
    </w:p>
    <w:p w:rsidR="00C912F0" w:rsidRPr="00AC5C40" w:rsidRDefault="00C912F0"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Обязательный учебный предмет «Технология» (1 час в неделю)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w:t>
      </w:r>
      <w:proofErr w:type="gramStart"/>
      <w:r w:rsidRPr="00AC5C40">
        <w:rPr>
          <w:rFonts w:ascii="Times New Roman" w:eastAsia="Times New Roman" w:hAnsi="Times New Roman" w:cs="Times New Roman"/>
          <w:sz w:val="24"/>
          <w:szCs w:val="24"/>
          <w:lang w:eastAsia="ru-RU"/>
        </w:rPr>
        <w:t>ИКТ-ресурсов</w:t>
      </w:r>
      <w:proofErr w:type="gramEnd"/>
      <w:r w:rsidRPr="00AC5C40">
        <w:rPr>
          <w:rFonts w:ascii="Times New Roman" w:eastAsia="Times New Roman" w:hAnsi="Times New Roman" w:cs="Times New Roman"/>
          <w:sz w:val="24"/>
          <w:szCs w:val="24"/>
          <w:lang w:eastAsia="ru-RU"/>
        </w:rPr>
        <w:t xml:space="preserve"> для решения разнообразных учебно-познавательных и учебно-практических задач.</w:t>
      </w:r>
    </w:p>
    <w:p w:rsidR="00C912F0" w:rsidRPr="00AC5C40" w:rsidRDefault="00C912F0" w:rsidP="00AC5C40">
      <w:pPr>
        <w:widowControl w:val="0"/>
        <w:adjustRightInd w:val="0"/>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C912F0" w:rsidRPr="00AC5C40" w:rsidRDefault="00C912F0" w:rsidP="00AC5C40">
      <w:pPr>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Комплексный учебный курс «Основы религиозных культур и светской этики» реализуется как обязательный в объеме 1 часа в неделю в 4 классах. На основании заявлений родителей (законных представителей) в 4А классе выбран учебный модуль «Основы светской этики», в 4Б, 4В классах – «Основы православной культуры» (приказ МБОУ ОСОШ № 3 от 13.04.2020 г. № 145 «Об утверждении учебных модулей комплексного курса ОРКСЭ для учащихся 4-х классов на 2020-2021  учебный год»).</w:t>
      </w:r>
    </w:p>
    <w:p w:rsidR="00C912F0" w:rsidRPr="00AC5C40" w:rsidRDefault="00C912F0" w:rsidP="00AC5C40">
      <w:pPr>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предметную область «Искусство» включены обязательные учебные предметы «Музыка» и «Изобразительное искусство» в 1-4 классах по 1 часу в неделю.</w:t>
      </w:r>
    </w:p>
    <w:p w:rsidR="00C912F0" w:rsidRPr="00AC5C40" w:rsidRDefault="00C912F0" w:rsidP="00AC5C40">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Обязательный учебный предмет «Физическая культура» изучается в объеме  3 часов в неделю. </w:t>
      </w:r>
    </w:p>
    <w:p w:rsidR="00C912F0" w:rsidRPr="00AC5C40" w:rsidRDefault="00C912F0" w:rsidP="00AC5C40">
      <w:pPr>
        <w:widowControl w:val="0"/>
        <w:adjustRightInd w:val="0"/>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bCs/>
          <w:sz w:val="24"/>
          <w:szCs w:val="24"/>
          <w:lang w:eastAsia="ru-RU"/>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AC5C40">
        <w:rPr>
          <w:rFonts w:ascii="Times New Roman" w:eastAsia="Times New Roman" w:hAnsi="Times New Roman" w:cs="Times New Roman"/>
          <w:iCs/>
          <w:sz w:val="24"/>
          <w:szCs w:val="24"/>
          <w:lang w:eastAsia="ru-RU"/>
        </w:rPr>
        <w:t xml:space="preserve"> соответствует требованиям СанПиН 2.4.2.2821-10. </w:t>
      </w:r>
    </w:p>
    <w:p w:rsidR="00C912F0" w:rsidRPr="00AC5C40" w:rsidRDefault="00C912F0" w:rsidP="00AC5C40">
      <w:pPr>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 xml:space="preserve">В соответствии с Федеральным Законом Российской Федерации «Об образовании в Российской Федерации» для детей, временно или постоянно не посещающих школу по состоянию здоровья, организовано обучение на дому по индивидуальному учебному плану. </w:t>
      </w:r>
    </w:p>
    <w:p w:rsidR="00C912F0" w:rsidRPr="00AC5C40" w:rsidRDefault="00C912F0" w:rsidP="00AC5C40">
      <w:pPr>
        <w:spacing w:after="0" w:line="240" w:lineRule="auto"/>
        <w:ind w:firstLine="708"/>
        <w:jc w:val="both"/>
        <w:rPr>
          <w:rFonts w:ascii="Times New Roman" w:eastAsia="Times New Roman" w:hAnsi="Times New Roman" w:cs="Times New Roman"/>
          <w:bCs/>
          <w:sz w:val="24"/>
          <w:szCs w:val="24"/>
          <w:lang w:eastAsia="ru-RU"/>
        </w:rPr>
      </w:pPr>
      <w:proofErr w:type="gramStart"/>
      <w:r w:rsidRPr="00AC5C40">
        <w:rPr>
          <w:rFonts w:ascii="Times New Roman" w:eastAsia="Times New Roman" w:hAnsi="Times New Roman" w:cs="Times New Roman"/>
          <w:sz w:val="24"/>
          <w:szCs w:val="24"/>
          <w:lang w:eastAsia="ru-RU"/>
        </w:rPr>
        <w:t xml:space="preserve">Образовательная деятельность обеспечивается учебниками в соответствии с федеральным перечнем учебников, рекомендованных или допущенных к использованию в образовательном процессе в соответствии с приказом Министерства просвещения Российской Федерации </w:t>
      </w:r>
      <w:r w:rsidRPr="00AC5C40">
        <w:rPr>
          <w:rFonts w:ascii="Times New Roman" w:eastAsia="Times New Roman" w:hAnsi="Times New Roman" w:cs="Times New Roman"/>
          <w:kern w:val="36"/>
          <w:sz w:val="24"/>
          <w:szCs w:val="24"/>
          <w:lang w:eastAsia="ru-RU"/>
        </w:rPr>
        <w:t>от 28.12.2018 г. № 345 «</w:t>
      </w:r>
      <w:r w:rsidRPr="00AC5C40">
        <w:rPr>
          <w:rFonts w:ascii="Times New Roman" w:eastAsia="Times New Roman" w:hAnsi="Times New Roman" w:cs="Times New Roman"/>
          <w:sz w:val="24"/>
          <w:szCs w:val="24"/>
          <w:lang w:eastAsia="ru-RU"/>
        </w:rPr>
        <w:t xml:space="preserve">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AC5C40">
        <w:rPr>
          <w:rFonts w:ascii="Times New Roman" w:eastAsia="Times New Roman" w:hAnsi="Times New Roman" w:cs="Times New Roman"/>
          <w:kern w:val="36"/>
          <w:sz w:val="24"/>
          <w:szCs w:val="24"/>
          <w:lang w:eastAsia="ru-RU"/>
        </w:rPr>
        <w:t xml:space="preserve">и </w:t>
      </w:r>
      <w:r w:rsidRPr="00AC5C40">
        <w:rPr>
          <w:rFonts w:ascii="Times New Roman" w:eastAsia="Times New Roman" w:hAnsi="Times New Roman" w:cs="Times New Roman"/>
          <w:sz w:val="24"/>
          <w:szCs w:val="24"/>
          <w:lang w:eastAsia="ru-RU"/>
        </w:rPr>
        <w:t xml:space="preserve">учебными пособиями, выпущенными организациями, утвержденными </w:t>
      </w:r>
      <w:r w:rsidRPr="00AC5C40">
        <w:rPr>
          <w:rFonts w:ascii="Times New Roman" w:eastAsia="Times New Roman" w:hAnsi="Times New Roman" w:cs="Times New Roman"/>
          <w:kern w:val="36"/>
          <w:sz w:val="24"/>
          <w:szCs w:val="24"/>
          <w:lang w:eastAsia="ru-RU"/>
        </w:rPr>
        <w:t>приказом</w:t>
      </w:r>
      <w:r w:rsidRPr="00AC5C40">
        <w:rPr>
          <w:rFonts w:ascii="Times New Roman" w:eastAsia="Times New Roman" w:hAnsi="Times New Roman" w:cs="Times New Roman"/>
          <w:sz w:val="24"/>
          <w:szCs w:val="24"/>
          <w:lang w:eastAsia="ru-RU"/>
        </w:rPr>
        <w:t xml:space="preserve"> Министерства</w:t>
      </w:r>
      <w:proofErr w:type="gramEnd"/>
      <w:r w:rsidRPr="00AC5C40">
        <w:rPr>
          <w:rFonts w:ascii="Times New Roman" w:eastAsia="Times New Roman" w:hAnsi="Times New Roman" w:cs="Times New Roman"/>
          <w:sz w:val="24"/>
          <w:szCs w:val="24"/>
          <w:lang w:eastAsia="ru-RU"/>
        </w:rPr>
        <w:t xml:space="preserve"> образования и науки Российской Федерации от 09 июня 2016 г. № 699 «</w:t>
      </w:r>
      <w:r w:rsidRPr="00AC5C40">
        <w:rPr>
          <w:rFonts w:ascii="Times New Roman" w:eastAsia="Times New Roman" w:hAnsi="Times New Roman" w:cs="Times New Roman"/>
          <w:color w:val="000000"/>
          <w:sz w:val="24"/>
          <w:szCs w:val="24"/>
          <w:shd w:val="clear" w:color="auto" w:fill="FFFFFF"/>
          <w:lang w:eastAsia="ru-RU"/>
        </w:rPr>
        <w:t>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AC5C40">
        <w:rPr>
          <w:rFonts w:ascii="Times New Roman" w:eastAsia="Times New Roman" w:hAnsi="Times New Roman" w:cs="Times New Roman"/>
          <w:sz w:val="24"/>
          <w:szCs w:val="24"/>
          <w:lang w:eastAsia="ru-RU"/>
        </w:rPr>
        <w:t>».</w:t>
      </w:r>
    </w:p>
    <w:p w:rsidR="00C912F0" w:rsidRPr="00DE5941" w:rsidRDefault="00C912F0" w:rsidP="00DE5941">
      <w:pPr>
        <w:widowControl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Промежуточная аттестация проводится по каждому учебному предмету, курсу, дисциплине, модулю по итогам учебного года (годовая отметка). Промежуточная аттестация </w:t>
      </w:r>
      <w:proofErr w:type="gramStart"/>
      <w:r w:rsidRPr="00AC5C40">
        <w:rPr>
          <w:rFonts w:ascii="Times New Roman" w:eastAsia="Times New Roman" w:hAnsi="Times New Roman" w:cs="Times New Roman"/>
          <w:sz w:val="24"/>
          <w:szCs w:val="24"/>
          <w:lang w:eastAsia="ru-RU"/>
        </w:rPr>
        <w:t>проводится</w:t>
      </w:r>
      <w:proofErr w:type="gramEnd"/>
      <w:r w:rsidRPr="00AC5C40">
        <w:rPr>
          <w:rFonts w:ascii="Times New Roman" w:eastAsia="Times New Roman" w:hAnsi="Times New Roman" w:cs="Times New Roman"/>
          <w:sz w:val="24"/>
          <w:szCs w:val="24"/>
          <w:lang w:eastAsia="ru-RU"/>
        </w:rPr>
        <w:t xml:space="preserve"> начиная со второго класса на основе четвертных (полугодовых) результатов текущего контроля, и представляет собой результат четвертного  (полугодового) контроля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w:t>
      </w:r>
      <w:r w:rsidR="00DE5941">
        <w:rPr>
          <w:rFonts w:ascii="Times New Roman" w:eastAsia="Times New Roman" w:hAnsi="Times New Roman" w:cs="Times New Roman"/>
          <w:sz w:val="24"/>
          <w:szCs w:val="24"/>
          <w:lang w:eastAsia="ru-RU"/>
        </w:rPr>
        <w:t xml:space="preserve">ее одной четверти (полугодия). </w:t>
      </w:r>
    </w:p>
    <w:p w:rsidR="00C912F0" w:rsidRPr="00AC5C40" w:rsidRDefault="00C912F0" w:rsidP="00DE594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C5C40">
        <w:rPr>
          <w:rFonts w:ascii="Times New Roman" w:eastAsia="Times New Roman" w:hAnsi="Times New Roman" w:cs="Times New Roman"/>
          <w:b/>
          <w:bCs/>
          <w:sz w:val="24"/>
          <w:szCs w:val="24"/>
          <w:lang w:eastAsia="ru-RU"/>
        </w:rPr>
        <w:t>Программно-методическое обеспечение</w:t>
      </w:r>
    </w:p>
    <w:p w:rsidR="00C912F0" w:rsidRPr="00AC5C40" w:rsidRDefault="00C912F0" w:rsidP="00DE594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C5C40">
        <w:rPr>
          <w:rFonts w:ascii="Times New Roman" w:eastAsia="Times New Roman" w:hAnsi="Times New Roman" w:cs="Times New Roman"/>
          <w:b/>
          <w:bCs/>
          <w:sz w:val="24"/>
          <w:szCs w:val="24"/>
          <w:lang w:eastAsia="ru-RU"/>
        </w:rPr>
        <w:t>к учебному плану начального общего образования</w:t>
      </w:r>
    </w:p>
    <w:p w:rsidR="00C912F0" w:rsidRPr="00AC5C40" w:rsidRDefault="00C912F0" w:rsidP="00DE594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C5C40">
        <w:rPr>
          <w:rFonts w:ascii="Times New Roman" w:eastAsia="Times New Roman" w:hAnsi="Times New Roman" w:cs="Times New Roman"/>
          <w:b/>
          <w:bCs/>
          <w:sz w:val="24"/>
          <w:szCs w:val="24"/>
          <w:lang w:eastAsia="ru-RU"/>
        </w:rPr>
        <w:t>МБОУ ОСОШ № 3 на  2020/2021 учебный год</w:t>
      </w:r>
    </w:p>
    <w:tbl>
      <w:tblPr>
        <w:tblpPr w:leftFromText="180" w:rightFromText="180" w:vertAnchor="text" w:tblpX="250" w:tblpY="1"/>
        <w:tblOverlap w:val="never"/>
        <w:tblW w:w="9606" w:type="dxa"/>
        <w:tblLayout w:type="fixed"/>
        <w:tblLook w:val="04A0" w:firstRow="1" w:lastRow="0" w:firstColumn="1" w:lastColumn="0" w:noHBand="0" w:noVBand="1"/>
      </w:tblPr>
      <w:tblGrid>
        <w:gridCol w:w="533"/>
        <w:gridCol w:w="142"/>
        <w:gridCol w:w="2127"/>
        <w:gridCol w:w="3543"/>
        <w:gridCol w:w="851"/>
        <w:gridCol w:w="2410"/>
      </w:tblGrid>
      <w:tr w:rsidR="00C912F0" w:rsidRPr="00AC5C40" w:rsidTr="00F128B6">
        <w:trPr>
          <w:trHeight w:val="2114"/>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t xml:space="preserve">N </w:t>
            </w:r>
            <w:proofErr w:type="gramStart"/>
            <w:r w:rsidRPr="00AC5C40">
              <w:rPr>
                <w:rFonts w:ascii="Times New Roman" w:eastAsia="Times New Roman" w:hAnsi="Times New Roman" w:cs="Times New Roman"/>
                <w:b/>
                <w:bCs/>
                <w:color w:val="0D0D0D"/>
                <w:sz w:val="24"/>
                <w:szCs w:val="24"/>
                <w:lang w:eastAsia="ru-RU"/>
              </w:rPr>
              <w:t>п</w:t>
            </w:r>
            <w:proofErr w:type="gramEnd"/>
            <w:r w:rsidRPr="00AC5C40">
              <w:rPr>
                <w:rFonts w:ascii="Times New Roman" w:eastAsia="Times New Roman" w:hAnsi="Times New Roman" w:cs="Times New Roman"/>
                <w:b/>
                <w:bCs/>
                <w:color w:val="0D0D0D"/>
                <w:sz w:val="24"/>
                <w:szCs w:val="24"/>
                <w:lang w:eastAsia="ru-RU"/>
              </w:rPr>
              <w:t>/п</w:t>
            </w:r>
          </w:p>
        </w:tc>
        <w:tc>
          <w:tcPr>
            <w:tcW w:w="2269" w:type="dxa"/>
            <w:gridSpan w:val="2"/>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t>Соответствие Федеральному перечню учебников</w:t>
            </w:r>
          </w:p>
          <w:p w:rsidR="00C912F0" w:rsidRPr="00AC5C40" w:rsidRDefault="00C912F0" w:rsidP="00AC5C40">
            <w:pPr>
              <w:autoSpaceDE w:val="0"/>
              <w:autoSpaceDN w:val="0"/>
              <w:adjustRightInd w:val="0"/>
              <w:spacing w:after="0" w:line="240" w:lineRule="auto"/>
              <w:jc w:val="both"/>
              <w:rPr>
                <w:rFonts w:ascii="Times New Roman" w:eastAsia="Calibri" w:hAnsi="Times New Roman" w:cs="Times New Roman"/>
                <w:b/>
                <w:color w:val="000000"/>
                <w:sz w:val="24"/>
                <w:szCs w:val="24"/>
                <w:lang w:eastAsia="ru-RU"/>
              </w:rPr>
            </w:pPr>
            <w:proofErr w:type="gramStart"/>
            <w:r w:rsidRPr="00AC5C40">
              <w:rPr>
                <w:rFonts w:ascii="Times New Roman" w:eastAsia="Times New Roman" w:hAnsi="Times New Roman" w:cs="Times New Roman"/>
                <w:b/>
                <w:bCs/>
                <w:color w:val="0D0D0D"/>
                <w:sz w:val="24"/>
                <w:szCs w:val="24"/>
                <w:lang w:eastAsia="ru-RU"/>
              </w:rPr>
              <w:t>от 28. 12. 2018 г. (приказ № 345</w:t>
            </w:r>
            <w:r w:rsidRPr="00AC5C40">
              <w:rPr>
                <w:rFonts w:ascii="Times New Roman" w:eastAsia="Times New Roman" w:hAnsi="Times New Roman" w:cs="Times New Roman"/>
                <w:b/>
                <w:bCs/>
                <w:color w:val="000000"/>
                <w:sz w:val="24"/>
                <w:szCs w:val="24"/>
                <w:lang w:eastAsia="ru-RU"/>
              </w:rPr>
              <w:t xml:space="preserve">, </w:t>
            </w:r>
            <w:r w:rsidRPr="00AC5C40">
              <w:rPr>
                <w:rFonts w:ascii="Times New Roman" w:eastAsia="Calibri" w:hAnsi="Times New Roman" w:cs="Times New Roman"/>
                <w:b/>
                <w:color w:val="000000"/>
                <w:sz w:val="24"/>
                <w:szCs w:val="24"/>
                <w:lang w:eastAsia="ru-RU"/>
              </w:rPr>
              <w:t>(в ред. Приказов Минпросвещения России от 08.05.2019 N 233,</w:t>
            </w:r>
            <w:proofErr w:type="gramEnd"/>
          </w:p>
          <w:p w:rsidR="00C912F0" w:rsidRPr="00AC5C40" w:rsidRDefault="00C912F0" w:rsidP="00AC5C40">
            <w:pPr>
              <w:autoSpaceDE w:val="0"/>
              <w:autoSpaceDN w:val="0"/>
              <w:adjustRightInd w:val="0"/>
              <w:spacing w:after="0" w:line="240" w:lineRule="auto"/>
              <w:jc w:val="both"/>
              <w:rPr>
                <w:rFonts w:ascii="Times New Roman" w:eastAsia="Times New Roman" w:hAnsi="Times New Roman" w:cs="Arial"/>
                <w:b/>
                <w:color w:val="0D0D0D"/>
                <w:sz w:val="24"/>
                <w:szCs w:val="24"/>
                <w:lang w:eastAsia="ru-RU"/>
              </w:rPr>
            </w:pPr>
            <w:r w:rsidRPr="00AC5C40">
              <w:rPr>
                <w:rFonts w:ascii="Times New Roman" w:eastAsia="Calibri" w:hAnsi="Times New Roman" w:cs="Times New Roman"/>
                <w:b/>
                <w:color w:val="000000"/>
                <w:sz w:val="24"/>
                <w:szCs w:val="24"/>
                <w:lang w:eastAsia="ru-RU"/>
              </w:rPr>
              <w:t>от 22.11.2019 N 632, от 18.05.2020 N 249)</w:t>
            </w:r>
            <w:r w:rsidRPr="00AC5C40">
              <w:rPr>
                <w:rFonts w:ascii="Times New Roman" w:eastAsia="Times New Roman" w:hAnsi="Times New Roman" w:cs="Times New Roman"/>
                <w:b/>
                <w:bCs/>
                <w:color w:val="0D0D0D"/>
                <w:sz w:val="24"/>
                <w:szCs w:val="24"/>
                <w:lang w:eastAsia="ru-RU"/>
              </w:rPr>
              <w:t xml:space="preserve"> </w:t>
            </w:r>
          </w:p>
        </w:tc>
        <w:tc>
          <w:tcPr>
            <w:tcW w:w="3543"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t>Авторы, название учебника</w:t>
            </w:r>
          </w:p>
          <w:p w:rsidR="00C912F0" w:rsidRPr="00AC5C40" w:rsidRDefault="00C912F0" w:rsidP="00AC5C40">
            <w:pPr>
              <w:spacing w:after="0" w:line="240" w:lineRule="auto"/>
              <w:jc w:val="both"/>
              <w:rPr>
                <w:rFonts w:ascii="Times New Roman" w:eastAsia="Times New Roman" w:hAnsi="Times New Roman" w:cs="Times New Roman"/>
                <w:b/>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b/>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b/>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b/>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b/>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b/>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b/>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b/>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b/>
                <w:color w:val="0D0D0D"/>
                <w:sz w:val="24"/>
                <w:szCs w:val="24"/>
                <w:lang w:eastAsia="ru-RU"/>
              </w:rPr>
            </w:pPr>
          </w:p>
        </w:tc>
        <w:tc>
          <w:tcPr>
            <w:tcW w:w="851"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t>Класс</w:t>
            </w:r>
          </w:p>
        </w:tc>
        <w:tc>
          <w:tcPr>
            <w:tcW w:w="2410"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t>Издательство, город, год издания</w:t>
            </w:r>
          </w:p>
        </w:tc>
      </w:tr>
      <w:tr w:rsidR="00C912F0" w:rsidRPr="00AC5C40" w:rsidTr="00F128B6">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2F0" w:rsidRPr="00AC5C40" w:rsidRDefault="00C912F0" w:rsidP="002E500A">
            <w:pPr>
              <w:spacing w:after="0" w:line="240" w:lineRule="auto"/>
              <w:jc w:val="center"/>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t>Начальное общее образование</w:t>
            </w:r>
          </w:p>
        </w:tc>
      </w:tr>
      <w:tr w:rsidR="00C912F0" w:rsidRPr="00AC5C40" w:rsidTr="00F128B6">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2F0" w:rsidRPr="00AC5C40" w:rsidRDefault="00C912F0" w:rsidP="002E500A">
            <w:pPr>
              <w:spacing w:after="0" w:line="240" w:lineRule="auto"/>
              <w:jc w:val="center"/>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t>Филология</w:t>
            </w:r>
          </w:p>
        </w:tc>
      </w:tr>
      <w:tr w:rsidR="00C912F0" w:rsidRPr="00AC5C40" w:rsidTr="00F128B6">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2F0" w:rsidRPr="00AC5C40" w:rsidRDefault="00C912F0" w:rsidP="002E500A">
            <w:pPr>
              <w:spacing w:after="0" w:line="240" w:lineRule="auto"/>
              <w:jc w:val="center"/>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t>Русский язык</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1.1.1.1.1.1</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Горецкий В.Г., Кирюшкина В.А., Виноградская Л.А. и др. Азбука в 2-х частях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w:t>
            </w:r>
          </w:p>
        </w:tc>
        <w:tc>
          <w:tcPr>
            <w:tcW w:w="2410" w:type="dxa"/>
            <w:tcBorders>
              <w:top w:val="nil"/>
              <w:left w:val="nil"/>
              <w:bottom w:val="single" w:sz="4" w:space="0" w:color="auto"/>
              <w:right w:val="single" w:sz="4" w:space="0" w:color="auto"/>
            </w:tcBorders>
            <w:shd w:val="clear" w:color="auto" w:fill="auto"/>
            <w:hideMark/>
          </w:tcPr>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 Москва, 2019</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1.1.1.1.1.2</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Канакина В.П., Горецкий В.Г. Русский язык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w:t>
            </w:r>
          </w:p>
        </w:tc>
        <w:tc>
          <w:tcPr>
            <w:tcW w:w="2410" w:type="dxa"/>
            <w:tcBorders>
              <w:top w:val="nil"/>
              <w:left w:val="nil"/>
              <w:bottom w:val="single" w:sz="4" w:space="0" w:color="auto"/>
              <w:right w:val="single" w:sz="4" w:space="0" w:color="auto"/>
            </w:tcBorders>
            <w:shd w:val="clear" w:color="auto" w:fill="auto"/>
            <w:hideMark/>
          </w:tcPr>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 Москва, 2019</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1.1.1.1.10.3</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Нечаева Н.В. Русский язык (в 2 частях)                          </w:t>
            </w:r>
          </w:p>
          <w:p w:rsidR="00C912F0" w:rsidRPr="00AC5C40" w:rsidRDefault="00C912F0" w:rsidP="00AC5C40">
            <w:pPr>
              <w:jc w:val="both"/>
              <w:rPr>
                <w:rFonts w:ascii="Times New Roman" w:eastAsia="Times New Roman" w:hAnsi="Times New Roman" w:cs="Times New Roman"/>
                <w:color w:val="0D0D0D"/>
                <w:sz w:val="24"/>
                <w:szCs w:val="24"/>
                <w:lang w:eastAsia="ru-RU"/>
              </w:rPr>
            </w:pP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lastRenderedPageBreak/>
              <w:t>2</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lastRenderedPageBreak/>
              <w:t xml:space="preserve">ООО «Развивающее обучение», Москва, </w:t>
            </w:r>
            <w:r w:rsidRPr="00AC5C40">
              <w:rPr>
                <w:rFonts w:ascii="Times New Roman" w:eastAsia="Times New Roman" w:hAnsi="Times New Roman" w:cs="Times New Roman"/>
                <w:color w:val="0D0D0D"/>
                <w:sz w:val="24"/>
                <w:szCs w:val="24"/>
                <w:lang w:eastAsia="ru-RU"/>
              </w:rPr>
              <w:lastRenderedPageBreak/>
              <w:t>2020</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lastRenderedPageBreak/>
              <w:t>4</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1.1.1.1.4.4</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Канакина В.П., Горецкий В.Г. Русский язык (в 2-х частях)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410"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Москва, 2016</w:t>
            </w:r>
          </w:p>
        </w:tc>
      </w:tr>
      <w:tr w:rsidR="00C912F0" w:rsidRPr="00AC5C40" w:rsidTr="00F128B6">
        <w:trPr>
          <w:trHeight w:val="283"/>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5</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1.1.1.1.4.5</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Канакина В.П., Горецкий В.Г. Русский язык (в 2-х частях)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tc>
        <w:tc>
          <w:tcPr>
            <w:tcW w:w="2410"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Москва, 2017</w:t>
            </w:r>
          </w:p>
        </w:tc>
      </w:tr>
      <w:tr w:rsidR="00C912F0" w:rsidRPr="00AC5C40" w:rsidTr="00F128B6">
        <w:trPr>
          <w:trHeight w:val="13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2F0" w:rsidRPr="00AC5C40" w:rsidRDefault="00C912F0" w:rsidP="002E500A">
            <w:pPr>
              <w:spacing w:after="0" w:line="240" w:lineRule="auto"/>
              <w:jc w:val="center"/>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t>Литературное чтение</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6</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1.1.1.2.9.1</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Свиридова В.Ю. Литературное чтение</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ООО «Развивающее обучение», Москва, 2020</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7</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1.1.1.2.9.2</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 </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Свиридова В.Ю. Литературное чтение (в 2-х частях)</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ООО «Развивающее обучение», Москва, 2020</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8</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1.1.1.2.5.3</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Климанова Л.Ф., Горецкий В.Г., Голованова М.В. и др. Литературное чтение (в 2-х частях)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410"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Москва, 2016</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9</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1.1.1.2.5.4</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Климанова Л.Ф., Горецкий В.Г., Голованова М.В. и др. Литературное чтение  (в 2-х частях)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tc>
        <w:tc>
          <w:tcPr>
            <w:tcW w:w="2410"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Москва, 2017</w:t>
            </w:r>
          </w:p>
        </w:tc>
      </w:tr>
      <w:tr w:rsidR="00C912F0" w:rsidRPr="00AC5C40" w:rsidTr="00F128B6">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color w:val="0D0D0D"/>
                <w:sz w:val="24"/>
                <w:szCs w:val="24"/>
                <w:lang w:eastAsia="ru-RU"/>
              </w:rPr>
              <w:t>Родной язык и литературное чтение на родном языке</w:t>
            </w:r>
          </w:p>
        </w:tc>
      </w:tr>
      <w:tr w:rsidR="00C912F0" w:rsidRPr="00AC5C40" w:rsidTr="00F128B6">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color w:val="0D0D0D"/>
                <w:sz w:val="24"/>
                <w:szCs w:val="24"/>
                <w:lang w:eastAsia="ru-RU"/>
              </w:rPr>
              <w:t>Русский родной язык</w:t>
            </w:r>
          </w:p>
        </w:tc>
      </w:tr>
      <w:tr w:rsidR="00C912F0" w:rsidRPr="00AC5C40" w:rsidTr="00F128B6">
        <w:trPr>
          <w:trHeight w:val="1378"/>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10</w:t>
            </w:r>
          </w:p>
        </w:tc>
        <w:tc>
          <w:tcPr>
            <w:tcW w:w="2269" w:type="dxa"/>
            <w:gridSpan w:val="2"/>
            <w:tcBorders>
              <w:top w:val="nil"/>
              <w:left w:val="single" w:sz="4" w:space="0" w:color="auto"/>
              <w:bottom w:val="single" w:sz="4" w:space="0" w:color="auto"/>
              <w:right w:val="single" w:sz="4" w:space="0" w:color="auto"/>
            </w:tcBorders>
            <w:shd w:val="clear" w:color="auto" w:fill="auto"/>
          </w:tcPr>
          <w:p w:rsidR="00C912F0" w:rsidRPr="00AC5C40" w:rsidRDefault="00C912F0" w:rsidP="00AC5C40">
            <w:pPr>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3.1.1.1.22.3</w:t>
            </w:r>
          </w:p>
          <w:p w:rsidR="00C912F0" w:rsidRPr="00AC5C40" w:rsidRDefault="00C912F0" w:rsidP="00AC5C40">
            <w:pPr>
              <w:spacing w:after="0" w:line="240" w:lineRule="auto"/>
              <w:jc w:val="both"/>
              <w:rPr>
                <w:rFonts w:ascii="Times New Roman" w:eastAsia="Times New Roman" w:hAnsi="Times New Roman" w:cs="Times New Roman"/>
                <w:b/>
                <w:color w:val="0D0D0D"/>
                <w:sz w:val="24"/>
                <w:szCs w:val="24"/>
                <w:lang w:eastAsia="ru-RU"/>
              </w:rPr>
            </w:pPr>
          </w:p>
        </w:tc>
        <w:tc>
          <w:tcPr>
            <w:tcW w:w="3543" w:type="dxa"/>
            <w:tcBorders>
              <w:top w:val="nil"/>
              <w:left w:val="single" w:sz="4" w:space="0" w:color="auto"/>
              <w:bottom w:val="single" w:sz="4" w:space="0" w:color="auto"/>
              <w:right w:val="single" w:sz="4" w:space="0" w:color="auto"/>
            </w:tcBorders>
            <w:shd w:val="clear" w:color="auto" w:fill="auto"/>
          </w:tcPr>
          <w:p w:rsidR="00C912F0" w:rsidRPr="00AC5C40" w:rsidRDefault="00C912F0" w:rsidP="00AC5C40">
            <w:pPr>
              <w:spacing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Александрова О.М.,, Вербицкая Л.А., Богданов С.И., Казакова Е.И., Кузнецова М.И., Петленко Л.В., Романова В.Ю., Рябинина Л.А., Соколова О.В. Русский родной язык</w:t>
            </w:r>
          </w:p>
        </w:tc>
        <w:tc>
          <w:tcPr>
            <w:tcW w:w="851" w:type="dxa"/>
            <w:tcBorders>
              <w:top w:val="nil"/>
              <w:left w:val="single" w:sz="4" w:space="0" w:color="auto"/>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410" w:type="dxa"/>
            <w:tcBorders>
              <w:top w:val="nil"/>
              <w:left w:val="single" w:sz="4" w:space="0" w:color="auto"/>
              <w:bottom w:val="single" w:sz="4" w:space="0" w:color="auto"/>
              <w:right w:val="single" w:sz="4" w:space="0" w:color="auto"/>
            </w:tcBorders>
            <w:shd w:val="clear" w:color="auto" w:fill="auto"/>
          </w:tcPr>
          <w:p w:rsidR="00C912F0" w:rsidRPr="00AC5C40" w:rsidRDefault="00C912F0" w:rsidP="00AC5C40">
            <w:pPr>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АО «Издательство «Просвещение», Москва, 2020 г.</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w:t>
            </w:r>
          </w:p>
        </w:tc>
        <w:tc>
          <w:tcPr>
            <w:tcW w:w="2269" w:type="dxa"/>
            <w:gridSpan w:val="2"/>
            <w:tcBorders>
              <w:top w:val="nil"/>
              <w:left w:val="single" w:sz="4" w:space="0" w:color="auto"/>
              <w:bottom w:val="single" w:sz="4" w:space="0" w:color="auto"/>
              <w:right w:val="single" w:sz="4" w:space="0" w:color="auto"/>
            </w:tcBorders>
            <w:shd w:val="clear" w:color="auto" w:fill="auto"/>
          </w:tcPr>
          <w:p w:rsidR="00C912F0" w:rsidRPr="00AC5C40" w:rsidRDefault="00C912F0" w:rsidP="00AC5C40">
            <w:pPr>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3.1.1.1.22.4</w:t>
            </w:r>
          </w:p>
          <w:p w:rsidR="00C912F0" w:rsidRPr="00AC5C40" w:rsidRDefault="00C912F0" w:rsidP="00AC5C40">
            <w:pPr>
              <w:spacing w:after="0" w:line="240" w:lineRule="auto"/>
              <w:jc w:val="both"/>
              <w:rPr>
                <w:rFonts w:ascii="Times New Roman" w:eastAsia="Times New Roman" w:hAnsi="Times New Roman" w:cs="Times New Roman"/>
                <w:b/>
                <w:color w:val="0D0D0D"/>
                <w:sz w:val="24"/>
                <w:szCs w:val="24"/>
                <w:lang w:eastAsia="ru-RU"/>
              </w:rPr>
            </w:pPr>
          </w:p>
        </w:tc>
        <w:tc>
          <w:tcPr>
            <w:tcW w:w="3543" w:type="dxa"/>
            <w:tcBorders>
              <w:top w:val="nil"/>
              <w:left w:val="single" w:sz="4" w:space="0" w:color="auto"/>
              <w:bottom w:val="single" w:sz="4" w:space="0" w:color="auto"/>
              <w:right w:val="single" w:sz="4" w:space="0" w:color="auto"/>
            </w:tcBorders>
            <w:shd w:val="clear" w:color="auto" w:fill="auto"/>
          </w:tcPr>
          <w:p w:rsidR="00C912F0" w:rsidRPr="00AC5C40" w:rsidRDefault="00C912F0" w:rsidP="00AC5C40">
            <w:pPr>
              <w:spacing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Александрова О.М.,, Вербицкая Л.А., Богданов С.И., Казакова Е.И., Кузнецова М.И., Петленко Л.В., Романова В.Ю., Рябинина Л.А., Соколова О.В. Русский родной язык</w:t>
            </w:r>
          </w:p>
        </w:tc>
        <w:tc>
          <w:tcPr>
            <w:tcW w:w="851" w:type="dxa"/>
            <w:tcBorders>
              <w:top w:val="nil"/>
              <w:left w:val="single" w:sz="4" w:space="0" w:color="auto"/>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tc>
        <w:tc>
          <w:tcPr>
            <w:tcW w:w="2410" w:type="dxa"/>
            <w:tcBorders>
              <w:top w:val="nil"/>
              <w:left w:val="single" w:sz="4" w:space="0" w:color="auto"/>
              <w:bottom w:val="single" w:sz="4" w:space="0" w:color="auto"/>
              <w:right w:val="single" w:sz="4" w:space="0" w:color="auto"/>
            </w:tcBorders>
            <w:shd w:val="clear" w:color="auto" w:fill="auto"/>
          </w:tcPr>
          <w:p w:rsidR="00C912F0" w:rsidRPr="00AC5C40" w:rsidRDefault="00C912F0" w:rsidP="00AC5C40">
            <w:pPr>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АО «Издательство «Просвещение», Москва, 2020 г.</w:t>
            </w:r>
          </w:p>
          <w:p w:rsidR="00C912F0" w:rsidRPr="00AC5C40" w:rsidRDefault="00C912F0" w:rsidP="00AC5C40">
            <w:pPr>
              <w:spacing w:after="0" w:line="240" w:lineRule="auto"/>
              <w:jc w:val="both"/>
              <w:rPr>
                <w:rFonts w:ascii="Times New Roman" w:eastAsia="Times New Roman" w:hAnsi="Times New Roman" w:cs="Times New Roman"/>
                <w:b/>
                <w:color w:val="0D0D0D"/>
                <w:sz w:val="24"/>
                <w:szCs w:val="24"/>
                <w:lang w:eastAsia="ru-RU"/>
              </w:rPr>
            </w:pPr>
          </w:p>
        </w:tc>
      </w:tr>
      <w:tr w:rsidR="00C912F0" w:rsidRPr="00AC5C40" w:rsidTr="00F128B6">
        <w:trPr>
          <w:trHeight w:val="138"/>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2F0" w:rsidRPr="00AC5C40" w:rsidRDefault="00C912F0" w:rsidP="002E500A">
            <w:pPr>
              <w:spacing w:after="0" w:line="240" w:lineRule="auto"/>
              <w:jc w:val="center"/>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t>Иностранный язык</w:t>
            </w:r>
          </w:p>
        </w:tc>
      </w:tr>
      <w:tr w:rsidR="00C912F0" w:rsidRPr="00AC5C40" w:rsidTr="00F128B6">
        <w:trPr>
          <w:trHeight w:val="138"/>
        </w:trPr>
        <w:tc>
          <w:tcPr>
            <w:tcW w:w="96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2F0" w:rsidRPr="00AC5C40" w:rsidRDefault="00C912F0" w:rsidP="002E500A">
            <w:pPr>
              <w:spacing w:after="0" w:line="240" w:lineRule="auto"/>
              <w:jc w:val="center"/>
              <w:rPr>
                <w:rFonts w:ascii="Times New Roman" w:eastAsia="Times New Roman" w:hAnsi="Times New Roman" w:cs="Times New Roman"/>
                <w:b/>
                <w:bCs/>
                <w:color w:val="0D0D0D"/>
                <w:sz w:val="24"/>
                <w:szCs w:val="24"/>
                <w:lang w:eastAsia="ru-RU"/>
              </w:rPr>
            </w:pPr>
            <w:r w:rsidRPr="00AC5C40">
              <w:rPr>
                <w:rFonts w:ascii="Times New Roman" w:eastAsia="Times New Roman" w:hAnsi="Times New Roman" w:cs="Times New Roman"/>
                <w:b/>
                <w:bCs/>
                <w:color w:val="0D0D0D"/>
                <w:sz w:val="24"/>
                <w:szCs w:val="24"/>
                <w:lang w:eastAsia="ru-RU"/>
              </w:rPr>
              <w:t>Английский язык</w:t>
            </w:r>
          </w:p>
        </w:tc>
      </w:tr>
      <w:tr w:rsidR="00C912F0" w:rsidRPr="00AC5C40" w:rsidTr="00F128B6">
        <w:trPr>
          <w:trHeight w:val="905"/>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12</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1.1.2.1.5.1</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Быкова Н.И., Дули Д., Поспелова М.Д. и др. Английский язык  (в 2 частях)</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p w:rsidR="00C912F0" w:rsidRPr="00AC5C40" w:rsidRDefault="00C912F0" w:rsidP="00AC5C40">
            <w:pPr>
              <w:jc w:val="both"/>
              <w:rPr>
                <w:rFonts w:ascii="Times New Roman" w:eastAsia="Times New Roman" w:hAnsi="Times New Roman" w:cs="Times New Roman"/>
                <w:color w:val="0D0D0D"/>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г. Москва, 2019 г.</w:t>
            </w:r>
          </w:p>
        </w:tc>
      </w:tr>
      <w:tr w:rsidR="00C912F0" w:rsidRPr="00AC5C40" w:rsidTr="00F128B6">
        <w:trPr>
          <w:trHeight w:val="988"/>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13</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1.1.2.1.5.2</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Быкова Н.И., Дули Д., Поспелова М.Д. и др. Английский язык (в 2 частях)</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C912F0" w:rsidRPr="00AC5C40" w:rsidRDefault="00C912F0" w:rsidP="00AC5C40">
            <w:pPr>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«Просвещение»,2020 </w:t>
            </w:r>
          </w:p>
        </w:tc>
      </w:tr>
      <w:tr w:rsidR="00C912F0" w:rsidRPr="00AC5C40" w:rsidTr="00F128B6">
        <w:trPr>
          <w:trHeight w:val="264"/>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14</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1.1.1.3.3.3</w:t>
            </w:r>
          </w:p>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Быкова Н.И., Дули Д., Поспелова М.Д. и др. Английский язык.</w:t>
            </w:r>
          </w:p>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lastRenderedPageBreak/>
              <w:t>4</w:t>
            </w:r>
          </w:p>
          <w:p w:rsidR="00C912F0" w:rsidRPr="00AC5C40" w:rsidRDefault="00C912F0" w:rsidP="00AC5C40">
            <w:pPr>
              <w:jc w:val="both"/>
              <w:rPr>
                <w:rFonts w:ascii="Times New Roman" w:eastAsia="Times New Roman" w:hAnsi="Times New Roman" w:cs="Times New Roman"/>
                <w:color w:val="0D0D0D"/>
                <w:sz w:val="24"/>
                <w:szCs w:val="24"/>
                <w:lang w:eastAsia="ru-RU"/>
              </w:rPr>
            </w:pPr>
          </w:p>
        </w:tc>
        <w:tc>
          <w:tcPr>
            <w:tcW w:w="2410"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АО «Издательство «Просвещение»,  г. Москва, 2016 </w:t>
            </w:r>
          </w:p>
        </w:tc>
      </w:tr>
      <w:tr w:rsidR="00C912F0" w:rsidRPr="00AC5C40" w:rsidTr="00F128B6">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color w:val="0D0D0D"/>
                <w:sz w:val="24"/>
                <w:szCs w:val="24"/>
                <w:lang w:eastAsia="ru-RU"/>
              </w:rPr>
              <w:lastRenderedPageBreak/>
              <w:t>Немецкий язык</w:t>
            </w:r>
          </w:p>
        </w:tc>
      </w:tr>
      <w:tr w:rsidR="00C912F0" w:rsidRPr="00AC5C40" w:rsidTr="00F128B6">
        <w:trPr>
          <w:trHeight w:val="864"/>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15</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1.1.1.3.9.1</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Бим И.Л., Рыжова Л.И.. Немецкий   язык  (в 2 –х частях)</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C912F0" w:rsidRPr="00AC5C40" w:rsidRDefault="00C912F0" w:rsidP="00AC5C40">
            <w:pPr>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«Просвещение», Москва, 2018                </w:t>
            </w:r>
          </w:p>
        </w:tc>
      </w:tr>
      <w:tr w:rsidR="00C912F0" w:rsidRPr="00AC5C40" w:rsidTr="00F128B6">
        <w:trPr>
          <w:trHeight w:val="140"/>
        </w:trPr>
        <w:tc>
          <w:tcPr>
            <w:tcW w:w="533" w:type="dxa"/>
            <w:tcBorders>
              <w:top w:val="single" w:sz="4" w:space="0" w:color="auto"/>
              <w:left w:val="single" w:sz="4" w:space="0" w:color="auto"/>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16</w:t>
            </w:r>
          </w:p>
        </w:tc>
        <w:tc>
          <w:tcPr>
            <w:tcW w:w="2269" w:type="dxa"/>
            <w:gridSpan w:val="2"/>
            <w:tcBorders>
              <w:top w:val="single" w:sz="4" w:space="0" w:color="auto"/>
              <w:left w:val="nil"/>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1.1.2.1.11.2</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single" w:sz="4" w:space="0" w:color="auto"/>
              <w:left w:val="nil"/>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Захарова О.Л., Цойнер К.Р. Немецкий язык (в 2 частях)</w:t>
            </w:r>
          </w:p>
        </w:tc>
        <w:tc>
          <w:tcPr>
            <w:tcW w:w="851" w:type="dxa"/>
            <w:tcBorders>
              <w:top w:val="single" w:sz="4" w:space="0" w:color="auto"/>
              <w:left w:val="nil"/>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Москва, 2019</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17</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1.1.2.1.11.3</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Захарова О.Л., Цойнер К.Р. Немецкий язык (в 2 частях)</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Москва, 2020</w:t>
            </w:r>
          </w:p>
        </w:tc>
      </w:tr>
      <w:tr w:rsidR="00C912F0" w:rsidRPr="00AC5C40" w:rsidTr="00F128B6">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color w:val="0D0D0D"/>
                <w:sz w:val="24"/>
                <w:szCs w:val="24"/>
                <w:lang w:eastAsia="ru-RU"/>
              </w:rPr>
              <w:t>Математика и информатика</w:t>
            </w:r>
          </w:p>
        </w:tc>
      </w:tr>
      <w:tr w:rsidR="00C912F0" w:rsidRPr="00AC5C40" w:rsidTr="00F128B6">
        <w:trPr>
          <w:trHeight w:val="264"/>
        </w:trPr>
        <w:tc>
          <w:tcPr>
            <w:tcW w:w="9606" w:type="dxa"/>
            <w:gridSpan w:val="6"/>
            <w:tcBorders>
              <w:top w:val="nil"/>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color w:val="0D0D0D"/>
                <w:sz w:val="24"/>
                <w:szCs w:val="24"/>
                <w:lang w:eastAsia="ru-RU"/>
              </w:rPr>
              <w:t>Математика</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18</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1.1.3.1.8.1</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Моро М.И., Волкова С.В., Степанова С.В. Математика (в 2-х частях)</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xml:space="preserve">  Москва, 2019</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19</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1.1.3.1.2.2.1</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before="100" w:beforeAutospacing="1" w:after="100" w:afterAutospacing="1"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Аргинская И.А., Бененсон, Итина Л.С., Кормишина С.Н. Математика (в 2 частях)</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ООО «Развивающее обучение», 2020</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20</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1.1.2.1.8.3</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Моро М.И., Бантова М.А., Бельтюкова Г.В. Математика (в 2-х частях)</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Москва, 2016</w:t>
            </w:r>
          </w:p>
        </w:tc>
      </w:tr>
      <w:tr w:rsidR="00C912F0" w:rsidRPr="00AC5C40" w:rsidTr="00F128B6">
        <w:trPr>
          <w:trHeight w:val="277"/>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21</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1.1.2.1.8.4</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Моро М.И., Бантова М.А., Бельтюкова Г.В. Математика (в 2-х частях)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Москва, 2017</w:t>
            </w:r>
          </w:p>
        </w:tc>
      </w:tr>
      <w:tr w:rsidR="00C912F0" w:rsidRPr="00AC5C40" w:rsidTr="00F128B6">
        <w:trPr>
          <w:trHeight w:val="277"/>
        </w:trPr>
        <w:tc>
          <w:tcPr>
            <w:tcW w:w="9606" w:type="dxa"/>
            <w:gridSpan w:val="6"/>
            <w:tcBorders>
              <w:top w:val="nil"/>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t>Обществознание и естествознание</w:t>
            </w:r>
          </w:p>
        </w:tc>
      </w:tr>
      <w:tr w:rsidR="00C912F0" w:rsidRPr="00AC5C40" w:rsidTr="00F128B6">
        <w:trPr>
          <w:trHeight w:val="277"/>
        </w:trPr>
        <w:tc>
          <w:tcPr>
            <w:tcW w:w="9606" w:type="dxa"/>
            <w:gridSpan w:val="6"/>
            <w:tcBorders>
              <w:top w:val="nil"/>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t>Окружающий мир</w:t>
            </w:r>
          </w:p>
        </w:tc>
      </w:tr>
      <w:tr w:rsidR="00C912F0" w:rsidRPr="00AC5C40" w:rsidTr="00F128B6">
        <w:trPr>
          <w:trHeight w:val="830"/>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22</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1.1.3.1.3.1</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Плешаков А.А.   Окружающий мир (в 2-х частях)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Москва, 2018</w:t>
            </w:r>
          </w:p>
        </w:tc>
      </w:tr>
      <w:tr w:rsidR="00C912F0" w:rsidRPr="00AC5C40" w:rsidTr="00F128B6">
        <w:trPr>
          <w:trHeight w:val="559"/>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23</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1.1.4.1.2.2.1</w:t>
            </w: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Дмитриева Н.Я., Казаков А. Окружающий мир (в 2 частях)</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ООО "Развивающее обучение" 2020</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24</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1.1.3.1.3.3</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Плешаков А.А.   Окружающий мир (в 2-х частях)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Москва, 2016</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r>
      <w:tr w:rsidR="00C912F0" w:rsidRPr="00AC5C40" w:rsidTr="00F128B6">
        <w:trPr>
          <w:trHeight w:val="270"/>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25</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1.1.3.1.3.4</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Плешаков А.А., Крючкова Е.А.  Окружающий мир (в 2-х частях)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Москва, 2017</w:t>
            </w:r>
          </w:p>
        </w:tc>
      </w:tr>
      <w:tr w:rsidR="00C912F0" w:rsidRPr="00AC5C40" w:rsidTr="00F128B6">
        <w:trPr>
          <w:trHeight w:val="270"/>
        </w:trPr>
        <w:tc>
          <w:tcPr>
            <w:tcW w:w="9606" w:type="dxa"/>
            <w:gridSpan w:val="6"/>
            <w:tcBorders>
              <w:top w:val="nil"/>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t>Основы религиозных культур и светской этики</w:t>
            </w:r>
          </w:p>
        </w:tc>
      </w:tr>
      <w:tr w:rsidR="00C912F0" w:rsidRPr="00AC5C40" w:rsidTr="00F128B6">
        <w:trPr>
          <w:trHeight w:val="270"/>
        </w:trPr>
        <w:tc>
          <w:tcPr>
            <w:tcW w:w="9606" w:type="dxa"/>
            <w:gridSpan w:val="6"/>
            <w:tcBorders>
              <w:top w:val="nil"/>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t>Основы светской этики</w:t>
            </w:r>
          </w:p>
        </w:tc>
      </w:tr>
      <w:tr w:rsidR="00C912F0" w:rsidRPr="00AC5C40" w:rsidTr="00F128B6">
        <w:trPr>
          <w:trHeight w:val="849"/>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26</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1.1.5.1.2.6</w:t>
            </w:r>
          </w:p>
          <w:p w:rsidR="00C912F0" w:rsidRPr="00AC5C40" w:rsidRDefault="00C912F0" w:rsidP="00AC5C40">
            <w:pPr>
              <w:jc w:val="both"/>
              <w:rPr>
                <w:rFonts w:ascii="Times New Roman" w:eastAsia="Times New Roman" w:hAnsi="Times New Roman" w:cs="Times New Roman"/>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Шемшурина А.И. Основы </w:t>
            </w:r>
            <w:proofErr w:type="gramStart"/>
            <w:r w:rsidRPr="00AC5C40">
              <w:rPr>
                <w:rFonts w:ascii="Times New Roman" w:eastAsia="Times New Roman" w:hAnsi="Times New Roman" w:cs="Times New Roman"/>
                <w:color w:val="0D0D0D"/>
                <w:sz w:val="24"/>
                <w:szCs w:val="24"/>
                <w:lang w:eastAsia="ru-RU"/>
              </w:rPr>
              <w:t>религиозных</w:t>
            </w:r>
            <w:proofErr w:type="gramEnd"/>
          </w:p>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культур и светской этики. Основы</w:t>
            </w:r>
          </w:p>
          <w:p w:rsidR="00C912F0" w:rsidRPr="00AC5C40" w:rsidRDefault="00C912F0" w:rsidP="00AC5C40">
            <w:pPr>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светской этики</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p w:rsidR="00C912F0" w:rsidRPr="00AC5C40" w:rsidRDefault="00C912F0" w:rsidP="00AC5C40">
            <w:pPr>
              <w:jc w:val="both"/>
              <w:rPr>
                <w:rFonts w:ascii="Times New Roman" w:eastAsia="Times New Roman" w:hAnsi="Times New Roman" w:cs="Times New Roman"/>
                <w:color w:val="0D0D0D"/>
                <w:sz w:val="24"/>
                <w:szCs w:val="24"/>
                <w:lang w:eastAsia="ru-RU"/>
              </w:rPr>
            </w:pP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w:t>
            </w:r>
            <w:proofErr w:type="gramStart"/>
            <w:r w:rsidRPr="00AC5C40">
              <w:rPr>
                <w:rFonts w:ascii="Times New Roman" w:eastAsia="Times New Roman" w:hAnsi="Times New Roman" w:cs="Times New Roman"/>
                <w:color w:val="0D0D0D"/>
                <w:sz w:val="24"/>
                <w:szCs w:val="24"/>
                <w:lang w:eastAsia="ru-RU"/>
              </w:rPr>
              <w:t>,г</w:t>
            </w:r>
            <w:proofErr w:type="gramEnd"/>
            <w:r w:rsidRPr="00AC5C40">
              <w:rPr>
                <w:rFonts w:ascii="Times New Roman" w:eastAsia="Times New Roman" w:hAnsi="Times New Roman" w:cs="Times New Roman"/>
                <w:color w:val="0D0D0D"/>
                <w:sz w:val="24"/>
                <w:szCs w:val="24"/>
                <w:lang w:eastAsia="ru-RU"/>
              </w:rPr>
              <w:t>. Москва, 2019</w:t>
            </w:r>
          </w:p>
        </w:tc>
      </w:tr>
      <w:tr w:rsidR="00C912F0" w:rsidRPr="00AC5C40" w:rsidTr="00F128B6">
        <w:trPr>
          <w:trHeight w:val="132"/>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C912F0" w:rsidP="00AC5C40">
            <w:pPr>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27</w:t>
            </w:r>
          </w:p>
        </w:tc>
        <w:tc>
          <w:tcPr>
            <w:tcW w:w="2269" w:type="dxa"/>
            <w:gridSpan w:val="2"/>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1.1.5.1.1.3</w:t>
            </w:r>
          </w:p>
          <w:p w:rsidR="00C912F0" w:rsidRPr="00AC5C40" w:rsidRDefault="00C912F0" w:rsidP="00AC5C40">
            <w:pPr>
              <w:jc w:val="both"/>
              <w:rPr>
                <w:rFonts w:ascii="Times New Roman" w:eastAsia="Times New Roman" w:hAnsi="Times New Roman" w:cs="Times New Roman"/>
                <w:color w:val="0D0D0D"/>
                <w:sz w:val="24"/>
                <w:szCs w:val="24"/>
                <w:highlight w:val="yellow"/>
                <w:lang w:eastAsia="ru-RU"/>
              </w:rPr>
            </w:pPr>
            <w:r w:rsidRPr="00AC5C40">
              <w:rPr>
                <w:rFonts w:ascii="Times New Roman" w:eastAsia="Times New Roman" w:hAnsi="Times New Roman" w:cs="Times New Roman"/>
                <w:color w:val="0D0D0D"/>
                <w:sz w:val="24"/>
                <w:szCs w:val="24"/>
                <w:lang w:eastAsia="ru-RU"/>
              </w:rPr>
              <w:tab/>
            </w:r>
          </w:p>
        </w:tc>
        <w:tc>
          <w:tcPr>
            <w:tcW w:w="3543"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Костюкова Т.А., Воскресенский О.В.,</w:t>
            </w:r>
          </w:p>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Савченко К.В./ Под ред. Т.Д. </w:t>
            </w:r>
            <w:r w:rsidRPr="00AC5C40">
              <w:rPr>
                <w:rFonts w:ascii="Times New Roman" w:eastAsia="Times New Roman" w:hAnsi="Times New Roman" w:cs="Times New Roman"/>
                <w:color w:val="0D0D0D"/>
                <w:sz w:val="24"/>
                <w:szCs w:val="24"/>
                <w:lang w:eastAsia="ru-RU"/>
              </w:rPr>
              <w:lastRenderedPageBreak/>
              <w:t>Шапошниковой. Основы религиозных культур и светской этики. Основы православной культуры</w:t>
            </w:r>
          </w:p>
        </w:tc>
        <w:tc>
          <w:tcPr>
            <w:tcW w:w="851"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lastRenderedPageBreak/>
              <w:t>4</w:t>
            </w:r>
          </w:p>
          <w:p w:rsidR="00C912F0" w:rsidRPr="00AC5C40" w:rsidRDefault="00C912F0" w:rsidP="00AC5C40">
            <w:pPr>
              <w:jc w:val="both"/>
              <w:rPr>
                <w:rFonts w:ascii="Times New Roman" w:eastAsia="Times New Roman" w:hAnsi="Times New Roman" w:cs="Times New Roman"/>
                <w:color w:val="0D0D0D"/>
                <w:sz w:val="24"/>
                <w:szCs w:val="24"/>
                <w:lang w:eastAsia="ru-RU"/>
              </w:rPr>
            </w:pPr>
          </w:p>
          <w:p w:rsidR="00C912F0" w:rsidRPr="00AC5C40" w:rsidRDefault="00C912F0" w:rsidP="00AC5C40">
            <w:pPr>
              <w:jc w:val="both"/>
              <w:rPr>
                <w:rFonts w:ascii="Times New Roman" w:eastAsia="Times New Roman" w:hAnsi="Times New Roman" w:cs="Times New Roman"/>
                <w:color w:val="0D0D0D"/>
                <w:sz w:val="24"/>
                <w:szCs w:val="24"/>
                <w:lang w:eastAsia="ru-RU"/>
              </w:rPr>
            </w:pP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lastRenderedPageBreak/>
              <w:t>Издательств</w:t>
            </w:r>
            <w:proofErr w:type="gramStart"/>
            <w:r w:rsidRPr="00AC5C40">
              <w:rPr>
                <w:rFonts w:ascii="Times New Roman" w:eastAsia="Times New Roman" w:hAnsi="Times New Roman" w:cs="Times New Roman"/>
                <w:color w:val="0D0D0D"/>
                <w:sz w:val="24"/>
                <w:szCs w:val="24"/>
                <w:lang w:eastAsia="ru-RU"/>
              </w:rPr>
              <w:t>о ООО</w:t>
            </w:r>
            <w:proofErr w:type="gramEnd"/>
            <w:r w:rsidRPr="00AC5C40">
              <w:rPr>
                <w:rFonts w:ascii="Times New Roman" w:eastAsia="Times New Roman" w:hAnsi="Times New Roman" w:cs="Times New Roman"/>
                <w:color w:val="0D0D0D"/>
                <w:sz w:val="24"/>
                <w:szCs w:val="24"/>
                <w:lang w:eastAsia="ru-RU"/>
              </w:rPr>
              <w:t xml:space="preserve"> «Дрофа», 2019</w:t>
            </w:r>
          </w:p>
        </w:tc>
      </w:tr>
      <w:tr w:rsidR="00C912F0" w:rsidRPr="00AC5C40" w:rsidTr="00F128B6">
        <w:trPr>
          <w:trHeight w:val="360"/>
        </w:trPr>
        <w:tc>
          <w:tcPr>
            <w:tcW w:w="9606" w:type="dxa"/>
            <w:gridSpan w:val="6"/>
            <w:tcBorders>
              <w:top w:val="nil"/>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lastRenderedPageBreak/>
              <w:t>Искусство</w:t>
            </w:r>
          </w:p>
        </w:tc>
      </w:tr>
      <w:tr w:rsidR="00C912F0" w:rsidRPr="00AC5C40" w:rsidTr="00F128B6">
        <w:trPr>
          <w:trHeight w:val="279"/>
        </w:trPr>
        <w:tc>
          <w:tcPr>
            <w:tcW w:w="9606" w:type="dxa"/>
            <w:gridSpan w:val="6"/>
            <w:tcBorders>
              <w:top w:val="nil"/>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t>Музыка</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28</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1.1.6.2.2.1</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Критская Е.Д., Сергеева Г.П., Шмагина Т.С. Музыка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г. Москва, 2019</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29</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1.1.6.2.2.2</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 </w:t>
            </w: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Критская Е.Д.,Сергеева Г.П., Шмагина Т.С. Музыка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jc w:val="both"/>
              <w:rPr>
                <w:rFonts w:ascii="Calibri" w:eastAsia="Times New Roman" w:hAnsi="Calibri" w:cs="Times New Roman"/>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г. Москва, 2019</w:t>
            </w:r>
          </w:p>
        </w:tc>
      </w:tr>
      <w:tr w:rsidR="00C912F0" w:rsidRPr="00AC5C40" w:rsidTr="00F128B6">
        <w:trPr>
          <w:trHeight w:val="1000"/>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30</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1.1.6.2.2.3</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 </w:t>
            </w: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Критская Е.Д., Сергеева Г.П., Шмагина Т.С. Музыка       </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 </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jc w:val="both"/>
              <w:rPr>
                <w:rFonts w:ascii="Calibri" w:eastAsia="Times New Roman" w:hAnsi="Calibri" w:cs="Times New Roman"/>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г. Москва, 2019</w:t>
            </w:r>
          </w:p>
        </w:tc>
      </w:tr>
      <w:tr w:rsidR="00C912F0" w:rsidRPr="00AC5C40" w:rsidTr="00F128B6">
        <w:trPr>
          <w:trHeight w:val="975"/>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31</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1.1.6.2.2.4</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Критская Е.Д., Сергеева Г.П., Шмагина Т.С. Музыка    </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                </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jc w:val="both"/>
              <w:rPr>
                <w:rFonts w:ascii="Calibri" w:eastAsia="Times New Roman" w:hAnsi="Calibri" w:cs="Times New Roman"/>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«Просвещение»,                      г. Москва, 2019</w:t>
            </w:r>
          </w:p>
        </w:tc>
      </w:tr>
      <w:tr w:rsidR="00C912F0" w:rsidRPr="00AC5C40" w:rsidTr="00F128B6">
        <w:trPr>
          <w:trHeight w:val="242"/>
        </w:trPr>
        <w:tc>
          <w:tcPr>
            <w:tcW w:w="9606" w:type="dxa"/>
            <w:gridSpan w:val="6"/>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t>Изобразительное               искусство</w:t>
            </w:r>
          </w:p>
        </w:tc>
      </w:tr>
      <w:tr w:rsidR="00C912F0" w:rsidRPr="00AC5C40" w:rsidTr="00F128B6">
        <w:trPr>
          <w:trHeight w:val="2777"/>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32</w:t>
            </w:r>
          </w:p>
        </w:tc>
        <w:tc>
          <w:tcPr>
            <w:tcW w:w="2269" w:type="dxa"/>
            <w:gridSpan w:val="2"/>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i/>
                <w:sz w:val="24"/>
                <w:szCs w:val="24"/>
                <w:lang w:eastAsia="ru-RU"/>
              </w:rPr>
            </w:pPr>
            <w:r w:rsidRPr="00AC5C40">
              <w:rPr>
                <w:rFonts w:ascii="Times New Roman" w:eastAsia="Times New Roman" w:hAnsi="Times New Roman" w:cs="Times New Roman"/>
                <w:i/>
                <w:sz w:val="24"/>
                <w:szCs w:val="24"/>
                <w:lang w:eastAsia="ru-RU"/>
              </w:rPr>
              <w:t>1.1.5.1.6.1</w:t>
            </w:r>
          </w:p>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(Приказ Минпросвещения России от 28.12.2018 № 345)</w:t>
            </w:r>
          </w:p>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1.1.6.1.1.1</w:t>
            </w:r>
          </w:p>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(Приказ Минпросвещения России от 28.12.2018 № 345)</w:t>
            </w:r>
          </w:p>
        </w:tc>
        <w:tc>
          <w:tcPr>
            <w:tcW w:w="3543"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Неменская Л.А.  (Под ред. Неменского Б.М.) Изобразительное искусство </w:t>
            </w:r>
          </w:p>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    </w:t>
            </w:r>
          </w:p>
          <w:p w:rsidR="00C912F0" w:rsidRPr="00AC5C40" w:rsidRDefault="00C912F0" w:rsidP="00AC5C40">
            <w:pPr>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Неменская Л.А.  (Под ред. Неменского Б.М.) Изобразительное искусство     </w:t>
            </w:r>
          </w:p>
        </w:tc>
        <w:tc>
          <w:tcPr>
            <w:tcW w:w="851"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w:t>
            </w:r>
          </w:p>
          <w:p w:rsidR="00C912F0" w:rsidRPr="00AC5C40" w:rsidRDefault="00C912F0" w:rsidP="00AC5C40">
            <w:pPr>
              <w:jc w:val="both"/>
              <w:rPr>
                <w:rFonts w:ascii="Times New Roman" w:eastAsia="Times New Roman" w:hAnsi="Times New Roman" w:cs="Times New Roman"/>
                <w:sz w:val="24"/>
                <w:szCs w:val="24"/>
                <w:lang w:eastAsia="ru-RU"/>
              </w:rPr>
            </w:pPr>
          </w:p>
          <w:p w:rsidR="00C912F0" w:rsidRPr="00AC5C40" w:rsidRDefault="00C912F0" w:rsidP="00AC5C40">
            <w:pPr>
              <w:jc w:val="both"/>
              <w:rPr>
                <w:rFonts w:ascii="Times New Roman" w:eastAsia="Times New Roman" w:hAnsi="Times New Roman" w:cs="Times New Roman"/>
                <w:sz w:val="24"/>
                <w:szCs w:val="24"/>
                <w:lang w:eastAsia="ru-RU"/>
              </w:rPr>
            </w:pPr>
          </w:p>
          <w:p w:rsidR="00C912F0" w:rsidRPr="00AC5C40" w:rsidRDefault="00C912F0" w:rsidP="00AC5C40">
            <w:pPr>
              <w:jc w:val="both"/>
              <w:rPr>
                <w:rFonts w:ascii="Times New Roman" w:eastAsia="Times New Roman" w:hAnsi="Times New Roman" w:cs="Times New Roman"/>
                <w:sz w:val="24"/>
                <w:szCs w:val="24"/>
                <w:lang w:eastAsia="ru-RU"/>
              </w:rPr>
            </w:pPr>
          </w:p>
          <w:p w:rsidR="00C912F0" w:rsidRPr="00AC5C40" w:rsidRDefault="00C912F0" w:rsidP="00AC5C40">
            <w:pPr>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Издательство «Просвещение»,                г. Москва, 2018  </w:t>
            </w:r>
          </w:p>
          <w:p w:rsidR="00C912F0" w:rsidRPr="00AC5C40" w:rsidRDefault="00C912F0" w:rsidP="00AC5C40">
            <w:pPr>
              <w:jc w:val="both"/>
              <w:rPr>
                <w:rFonts w:ascii="Times New Roman" w:eastAsia="Times New Roman" w:hAnsi="Times New Roman" w:cs="Times New Roman"/>
                <w:sz w:val="24"/>
                <w:szCs w:val="24"/>
                <w:lang w:eastAsia="ru-RU"/>
              </w:rPr>
            </w:pPr>
          </w:p>
          <w:p w:rsidR="00C912F0" w:rsidRPr="00AC5C40" w:rsidRDefault="00C912F0" w:rsidP="00AC5C40">
            <w:pPr>
              <w:jc w:val="both"/>
              <w:rPr>
                <w:rFonts w:ascii="Times New Roman" w:eastAsia="Times New Roman" w:hAnsi="Times New Roman" w:cs="Times New Roman"/>
                <w:sz w:val="24"/>
                <w:szCs w:val="24"/>
                <w:lang w:eastAsia="ru-RU"/>
              </w:rPr>
            </w:pPr>
          </w:p>
          <w:p w:rsidR="00C912F0" w:rsidRPr="00AC5C40" w:rsidRDefault="00C912F0" w:rsidP="00AC5C40">
            <w:pPr>
              <w:tabs>
                <w:tab w:val="left" w:pos="1217"/>
              </w:tabs>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АО «Издательство Просвещение                 г. Москва  2019 г.</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33</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1.1.5.1.6.2</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(Приказ Минпросвещения России от 28.12.2018 № 345)</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1.1.6.1.1.2</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(Приказ Минпросвещения России от 28.12.2018 № 345)</w:t>
            </w: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Коротеева Е.И. (Под ред.  Неменского Б.М.) Изобразительное искусство </w:t>
            </w:r>
          </w:p>
          <w:p w:rsidR="00C912F0" w:rsidRPr="00AC5C40" w:rsidRDefault="00C912F0" w:rsidP="00AC5C40">
            <w:pPr>
              <w:spacing w:after="0" w:line="240" w:lineRule="auto"/>
              <w:jc w:val="both"/>
              <w:rPr>
                <w:rFonts w:ascii="Times New Roman" w:eastAsia="Times New Roman" w:hAnsi="Times New Roman" w:cs="Times New Roman"/>
                <w:color w:val="000000"/>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00000"/>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00000"/>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00000"/>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Коротеева Е.И. (Под ред.  Неменского Б.М.) Изобразительное искусство         </w:t>
            </w:r>
          </w:p>
          <w:p w:rsidR="00C912F0" w:rsidRPr="00AC5C40" w:rsidRDefault="00C912F0"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2</w:t>
            </w:r>
          </w:p>
          <w:p w:rsidR="00C912F0" w:rsidRPr="00AC5C40" w:rsidRDefault="00C912F0" w:rsidP="00AC5C40">
            <w:pPr>
              <w:jc w:val="both"/>
              <w:rPr>
                <w:rFonts w:ascii="Times New Roman" w:eastAsia="Times New Roman" w:hAnsi="Times New Roman" w:cs="Times New Roman"/>
                <w:color w:val="000000"/>
                <w:sz w:val="24"/>
                <w:szCs w:val="24"/>
                <w:lang w:eastAsia="ru-RU"/>
              </w:rPr>
            </w:pPr>
          </w:p>
          <w:p w:rsidR="00C912F0" w:rsidRPr="00AC5C40" w:rsidRDefault="00C912F0" w:rsidP="00AC5C40">
            <w:pPr>
              <w:jc w:val="both"/>
              <w:rPr>
                <w:rFonts w:ascii="Times New Roman" w:eastAsia="Times New Roman" w:hAnsi="Times New Roman" w:cs="Times New Roman"/>
                <w:color w:val="000000"/>
                <w:sz w:val="24"/>
                <w:szCs w:val="24"/>
                <w:lang w:eastAsia="ru-RU"/>
              </w:rPr>
            </w:pPr>
          </w:p>
          <w:p w:rsidR="00C912F0" w:rsidRPr="00AC5C40" w:rsidRDefault="00C912F0" w:rsidP="00AC5C40">
            <w:pPr>
              <w:jc w:val="both"/>
              <w:rPr>
                <w:rFonts w:ascii="Times New Roman" w:eastAsia="Times New Roman" w:hAnsi="Times New Roman" w:cs="Times New Roman"/>
                <w:color w:val="000000"/>
                <w:sz w:val="24"/>
                <w:szCs w:val="24"/>
                <w:lang w:eastAsia="ru-RU"/>
              </w:rPr>
            </w:pPr>
          </w:p>
          <w:p w:rsidR="00C912F0" w:rsidRPr="00AC5C40" w:rsidRDefault="00C912F0" w:rsidP="00AC5C40">
            <w:pPr>
              <w:jc w:val="both"/>
              <w:rPr>
                <w:rFonts w:ascii="Times New Roman" w:eastAsia="Times New Roman" w:hAnsi="Times New Roman" w:cs="Times New Roman"/>
                <w:color w:val="000000"/>
                <w:sz w:val="24"/>
                <w:szCs w:val="24"/>
                <w:lang w:eastAsia="ru-RU"/>
              </w:rPr>
            </w:pPr>
          </w:p>
          <w:p w:rsidR="00C912F0" w:rsidRPr="00AC5C40" w:rsidRDefault="00C912F0" w:rsidP="00AC5C40">
            <w:pPr>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2</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 </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Издательство «Просвещение»,                г. Москва, 2018</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p w:rsidR="00C912F0" w:rsidRPr="00AC5C40" w:rsidRDefault="00C912F0" w:rsidP="00AC5C40">
            <w:pPr>
              <w:jc w:val="both"/>
              <w:rPr>
                <w:rFonts w:ascii="Times New Roman" w:eastAsia="Times New Roman" w:hAnsi="Times New Roman" w:cs="Times New Roman"/>
                <w:color w:val="0D0D0D"/>
                <w:sz w:val="24"/>
                <w:szCs w:val="24"/>
                <w:lang w:eastAsia="ru-RU"/>
              </w:rPr>
            </w:pPr>
          </w:p>
          <w:p w:rsidR="00C912F0" w:rsidRPr="00AC5C40" w:rsidRDefault="00C912F0" w:rsidP="00AC5C40">
            <w:pPr>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 Просвещени»,               г. Москва  2020г</w:t>
            </w:r>
          </w:p>
        </w:tc>
      </w:tr>
      <w:tr w:rsidR="00C912F0" w:rsidRPr="00AC5C40" w:rsidTr="00F128B6">
        <w:trPr>
          <w:trHeight w:val="395"/>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34</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1.1.5.1.6.3</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(Приказ Минпросвещения России от 28.12.2018 № 345)</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1.1.6.1.1.3</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 (Приказ Минпросвещения России от 28.12.2018 № 345)</w:t>
            </w: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 xml:space="preserve">Горяева Н.А., Неменская Л.А., </w:t>
            </w:r>
            <w:proofErr w:type="gramStart"/>
            <w:r w:rsidRPr="00AC5C40">
              <w:rPr>
                <w:rFonts w:ascii="Times New Roman" w:eastAsia="Times New Roman" w:hAnsi="Times New Roman" w:cs="Times New Roman"/>
                <w:color w:val="000000"/>
                <w:sz w:val="24"/>
                <w:szCs w:val="24"/>
                <w:lang w:eastAsia="ru-RU"/>
              </w:rPr>
              <w:t>Питерских</w:t>
            </w:r>
            <w:proofErr w:type="gramEnd"/>
            <w:r w:rsidRPr="00AC5C40">
              <w:rPr>
                <w:rFonts w:ascii="Times New Roman" w:eastAsia="Times New Roman" w:hAnsi="Times New Roman" w:cs="Times New Roman"/>
                <w:color w:val="000000"/>
                <w:sz w:val="24"/>
                <w:szCs w:val="24"/>
                <w:lang w:eastAsia="ru-RU"/>
              </w:rPr>
              <w:t xml:space="preserve"> А.С и др.  (Под ред. Неменского Б.М.)</w:t>
            </w:r>
          </w:p>
          <w:p w:rsidR="00C912F0" w:rsidRPr="00AC5C40" w:rsidRDefault="00C912F0"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Изобразительное искусство</w:t>
            </w:r>
          </w:p>
          <w:p w:rsidR="00C912F0" w:rsidRPr="00AC5C40" w:rsidRDefault="00C912F0" w:rsidP="00AC5C40">
            <w:pPr>
              <w:spacing w:after="0" w:line="240" w:lineRule="auto"/>
              <w:jc w:val="both"/>
              <w:rPr>
                <w:rFonts w:ascii="Times New Roman" w:eastAsia="Times New Roman" w:hAnsi="Times New Roman" w:cs="Times New Roman"/>
                <w:color w:val="000000"/>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00000"/>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lastRenderedPageBreak/>
              <w:t xml:space="preserve">Горяева Н.А., Неменская Л.А., </w:t>
            </w:r>
            <w:proofErr w:type="gramStart"/>
            <w:r w:rsidRPr="00AC5C40">
              <w:rPr>
                <w:rFonts w:ascii="Times New Roman" w:eastAsia="Times New Roman" w:hAnsi="Times New Roman" w:cs="Times New Roman"/>
                <w:color w:val="000000"/>
                <w:sz w:val="24"/>
                <w:szCs w:val="24"/>
                <w:lang w:eastAsia="ru-RU"/>
              </w:rPr>
              <w:t>Питерских</w:t>
            </w:r>
            <w:proofErr w:type="gramEnd"/>
            <w:r w:rsidRPr="00AC5C40">
              <w:rPr>
                <w:rFonts w:ascii="Times New Roman" w:eastAsia="Times New Roman" w:hAnsi="Times New Roman" w:cs="Times New Roman"/>
                <w:color w:val="000000"/>
                <w:sz w:val="24"/>
                <w:szCs w:val="24"/>
                <w:lang w:eastAsia="ru-RU"/>
              </w:rPr>
              <w:t xml:space="preserve"> А.С и др.  (Под ред. Неменского Б.М.)</w:t>
            </w:r>
          </w:p>
          <w:p w:rsidR="00C912F0" w:rsidRPr="00AC5C40" w:rsidRDefault="00C912F0"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000000"/>
                <w:sz w:val="24"/>
                <w:szCs w:val="24"/>
                <w:lang w:eastAsia="ru-RU"/>
              </w:rPr>
              <w:t xml:space="preserve"> Изобразительное искусство          </w:t>
            </w:r>
          </w:p>
          <w:p w:rsidR="00C912F0" w:rsidRPr="00AC5C40" w:rsidRDefault="00C912F0" w:rsidP="00AC5C40">
            <w:pPr>
              <w:spacing w:after="0" w:line="240" w:lineRule="auto"/>
              <w:jc w:val="both"/>
              <w:rPr>
                <w:rFonts w:ascii="Times New Roman" w:eastAsia="Times New Roman" w:hAnsi="Times New Roman" w:cs="Times New Roman"/>
                <w:color w:val="000000"/>
                <w:sz w:val="24"/>
                <w:szCs w:val="24"/>
                <w:lang w:eastAsia="ru-RU"/>
              </w:rPr>
            </w:pPr>
            <w:r w:rsidRPr="00AC5C40">
              <w:rPr>
                <w:rFonts w:ascii="Times New Roman" w:eastAsia="Times New Roman" w:hAnsi="Times New Roman" w:cs="Times New Roman"/>
                <w:color w:val="FF0000"/>
                <w:sz w:val="24"/>
                <w:szCs w:val="24"/>
                <w:lang w:eastAsia="ru-RU"/>
              </w:rPr>
              <w:t xml:space="preserve">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p w:rsidR="00C912F0" w:rsidRPr="00AC5C40" w:rsidRDefault="00C912F0" w:rsidP="00AC5C40">
            <w:pPr>
              <w:jc w:val="both"/>
              <w:rPr>
                <w:rFonts w:ascii="Times New Roman" w:eastAsia="Times New Roman" w:hAnsi="Times New Roman" w:cs="Times New Roman"/>
                <w:color w:val="0D0D0D"/>
                <w:sz w:val="24"/>
                <w:szCs w:val="24"/>
                <w:lang w:eastAsia="ru-RU"/>
              </w:rPr>
            </w:pPr>
          </w:p>
          <w:p w:rsidR="00C912F0" w:rsidRPr="00AC5C40" w:rsidRDefault="00C912F0" w:rsidP="00AC5C40">
            <w:pPr>
              <w:jc w:val="both"/>
              <w:rPr>
                <w:rFonts w:ascii="Times New Roman" w:eastAsia="Times New Roman" w:hAnsi="Times New Roman" w:cs="Times New Roman"/>
                <w:color w:val="0D0D0D"/>
                <w:sz w:val="24"/>
                <w:szCs w:val="24"/>
                <w:lang w:eastAsia="ru-RU"/>
              </w:rPr>
            </w:pPr>
          </w:p>
          <w:p w:rsidR="00C912F0" w:rsidRPr="00AC5C40" w:rsidRDefault="00C912F0" w:rsidP="00AC5C40">
            <w:pPr>
              <w:jc w:val="both"/>
              <w:rPr>
                <w:rFonts w:ascii="Times New Roman" w:eastAsia="Times New Roman" w:hAnsi="Times New Roman" w:cs="Times New Roman"/>
                <w:color w:val="0D0D0D"/>
                <w:sz w:val="24"/>
                <w:szCs w:val="24"/>
                <w:lang w:eastAsia="ru-RU"/>
              </w:rPr>
            </w:pPr>
          </w:p>
          <w:p w:rsidR="00C912F0" w:rsidRPr="00AC5C40" w:rsidRDefault="00C912F0" w:rsidP="00AC5C40">
            <w:pPr>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Издательство» Просвещение»,                 г. Москва ,2018 </w:t>
            </w:r>
          </w:p>
          <w:p w:rsidR="00C912F0" w:rsidRPr="00AC5C40" w:rsidRDefault="00C912F0" w:rsidP="00AC5C40">
            <w:pPr>
              <w:jc w:val="both"/>
              <w:rPr>
                <w:rFonts w:ascii="Times New Roman" w:eastAsia="Times New Roman" w:hAnsi="Times New Roman" w:cs="Times New Roman"/>
                <w:color w:val="0D0D0D"/>
                <w:sz w:val="24"/>
                <w:szCs w:val="24"/>
                <w:lang w:eastAsia="ru-RU"/>
              </w:rPr>
            </w:pPr>
          </w:p>
          <w:p w:rsidR="00C912F0" w:rsidRPr="00AC5C40" w:rsidRDefault="00C912F0" w:rsidP="00AC5C40">
            <w:pPr>
              <w:jc w:val="both"/>
              <w:rPr>
                <w:rFonts w:ascii="Times New Roman" w:eastAsia="Times New Roman" w:hAnsi="Times New Roman" w:cs="Times New Roman"/>
                <w:color w:val="0D0D0D"/>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C912F0" w:rsidRPr="00AC5C40" w:rsidRDefault="00C912F0" w:rsidP="00AC5C40">
            <w:pPr>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 » г. Москва 2019</w:t>
            </w:r>
          </w:p>
        </w:tc>
      </w:tr>
      <w:tr w:rsidR="00C912F0" w:rsidRPr="00AC5C40" w:rsidTr="00F128B6">
        <w:trPr>
          <w:trHeight w:val="908"/>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lastRenderedPageBreak/>
              <w:t>35</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1.1.6.1.1.4</w:t>
            </w:r>
          </w:p>
          <w:p w:rsidR="00C912F0" w:rsidRPr="00AC5C40" w:rsidRDefault="00C912F0" w:rsidP="00AC5C40">
            <w:pPr>
              <w:jc w:val="both"/>
              <w:rPr>
                <w:rFonts w:ascii="Times New Roman" w:eastAsia="Times New Roman" w:hAnsi="Times New Roman" w:cs="Times New Roman"/>
                <w:color w:val="0D0D0D"/>
                <w:sz w:val="24"/>
                <w:szCs w:val="24"/>
                <w:lang w:eastAsia="ru-RU"/>
              </w:rPr>
            </w:pPr>
          </w:p>
        </w:tc>
        <w:tc>
          <w:tcPr>
            <w:tcW w:w="3543" w:type="dxa"/>
            <w:tcBorders>
              <w:top w:val="nil"/>
              <w:left w:val="nil"/>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Неменская Л.А.  (Под ред. Неменского Б.М.). Изобразительное искусство      </w:t>
            </w:r>
          </w:p>
        </w:tc>
        <w:tc>
          <w:tcPr>
            <w:tcW w:w="851" w:type="dxa"/>
            <w:tcBorders>
              <w:top w:val="nil"/>
              <w:left w:val="nil"/>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tc>
        <w:tc>
          <w:tcPr>
            <w:tcW w:w="2410" w:type="dxa"/>
            <w:tcBorders>
              <w:top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   г. Москва, 2020</w:t>
            </w:r>
          </w:p>
        </w:tc>
      </w:tr>
      <w:tr w:rsidR="00C912F0" w:rsidRPr="00AC5C40" w:rsidTr="00F128B6">
        <w:trPr>
          <w:trHeight w:val="373"/>
        </w:trPr>
        <w:tc>
          <w:tcPr>
            <w:tcW w:w="9606" w:type="dxa"/>
            <w:gridSpan w:val="6"/>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t>Технология</w:t>
            </w:r>
          </w:p>
        </w:tc>
      </w:tr>
      <w:tr w:rsidR="00C912F0" w:rsidRPr="00AC5C40" w:rsidTr="00F128B6">
        <w:trPr>
          <w:trHeight w:val="347"/>
        </w:trPr>
        <w:tc>
          <w:tcPr>
            <w:tcW w:w="9606" w:type="dxa"/>
            <w:gridSpan w:val="6"/>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bCs/>
                <w:color w:val="0D0D0D"/>
                <w:sz w:val="24"/>
                <w:szCs w:val="24"/>
                <w:lang w:eastAsia="ru-RU"/>
              </w:rPr>
              <w:t>Технология</w:t>
            </w:r>
          </w:p>
        </w:tc>
      </w:tr>
      <w:tr w:rsidR="00C912F0" w:rsidRPr="00AC5C40" w:rsidTr="00F128B6">
        <w:trPr>
          <w:trHeight w:val="909"/>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36</w:t>
            </w:r>
          </w:p>
          <w:p w:rsidR="00C912F0" w:rsidRPr="00AC5C40" w:rsidRDefault="00C912F0" w:rsidP="00AC5C40">
            <w:pPr>
              <w:jc w:val="both"/>
              <w:rPr>
                <w:rFonts w:ascii="Times New Roman" w:eastAsia="Times New Roman" w:hAnsi="Times New Roman" w:cs="Times New Roman"/>
                <w:sz w:val="24"/>
                <w:szCs w:val="24"/>
                <w:lang w:eastAsia="ru-RU"/>
              </w:rPr>
            </w:pPr>
          </w:p>
        </w:tc>
        <w:tc>
          <w:tcPr>
            <w:tcW w:w="2269" w:type="dxa"/>
            <w:gridSpan w:val="2"/>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1.1.7.1.4.1</w:t>
            </w: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Лутцева Е.А., Зуева Т.П. Технология</w:t>
            </w:r>
          </w:p>
        </w:tc>
        <w:tc>
          <w:tcPr>
            <w:tcW w:w="851"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C912F0" w:rsidRPr="00AC5C40" w:rsidRDefault="00C912F0" w:rsidP="00AC5C40">
            <w:pPr>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  г. Москва, 2019</w:t>
            </w:r>
          </w:p>
        </w:tc>
      </w:tr>
      <w:tr w:rsidR="00C912F0" w:rsidRPr="00AC5C40" w:rsidTr="00F128B6">
        <w:trPr>
          <w:trHeight w:val="679"/>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37</w:t>
            </w:r>
          </w:p>
        </w:tc>
        <w:tc>
          <w:tcPr>
            <w:tcW w:w="2269" w:type="dxa"/>
            <w:gridSpan w:val="2"/>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1.1.7.1.11.2.1</w:t>
            </w:r>
          </w:p>
        </w:tc>
        <w:tc>
          <w:tcPr>
            <w:tcW w:w="3543"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before="100" w:beforeAutospacing="1" w:after="100" w:afterAutospacing="1"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Цирулик Н.А., Проснякова Т.Н. Технология</w:t>
            </w:r>
          </w:p>
        </w:tc>
        <w:tc>
          <w:tcPr>
            <w:tcW w:w="851"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2</w:t>
            </w:r>
          </w:p>
        </w:tc>
        <w:tc>
          <w:tcPr>
            <w:tcW w:w="2410" w:type="dxa"/>
            <w:tcBorders>
              <w:top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ООО «Развивающее обучение», 2020</w:t>
            </w:r>
          </w:p>
        </w:tc>
      </w:tr>
      <w:tr w:rsidR="00C912F0" w:rsidRPr="00AC5C40" w:rsidTr="00F128B6">
        <w:trPr>
          <w:trHeight w:val="264"/>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38</w:t>
            </w:r>
          </w:p>
        </w:tc>
        <w:tc>
          <w:tcPr>
            <w:tcW w:w="2269" w:type="dxa"/>
            <w:gridSpan w:val="2"/>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1.1.6.1.4.3</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Cs/>
                <w:color w:val="0D0D0D"/>
                <w:kern w:val="36"/>
                <w:sz w:val="24"/>
                <w:szCs w:val="24"/>
                <w:lang w:eastAsia="ru-RU"/>
              </w:rPr>
              <w:t xml:space="preserve"> </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Лутцева Е.А., Зуева Т.П. Технология</w:t>
            </w:r>
          </w:p>
          <w:p w:rsidR="00C912F0" w:rsidRPr="00AC5C40" w:rsidRDefault="00C912F0" w:rsidP="00AC5C40">
            <w:pPr>
              <w:tabs>
                <w:tab w:val="left" w:pos="2589"/>
              </w:tabs>
              <w:jc w:val="both"/>
              <w:rPr>
                <w:rFonts w:ascii="Times New Roman" w:eastAsia="Times New Roman" w:hAnsi="Times New Roman" w:cs="Times New Roman"/>
                <w:color w:val="0D0D0D"/>
                <w:sz w:val="24"/>
                <w:szCs w:val="24"/>
                <w:lang w:eastAsia="ru-RU"/>
              </w:rPr>
            </w:pPr>
          </w:p>
        </w:tc>
        <w:tc>
          <w:tcPr>
            <w:tcW w:w="851"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w:t>
            </w:r>
          </w:p>
          <w:p w:rsidR="00C912F0" w:rsidRPr="00AC5C40" w:rsidRDefault="00C912F0" w:rsidP="00AC5C40">
            <w:pPr>
              <w:jc w:val="both"/>
              <w:rPr>
                <w:rFonts w:ascii="Times New Roman" w:eastAsia="Times New Roman" w:hAnsi="Times New Roman" w:cs="Times New Roman"/>
                <w:color w:val="0D0D0D"/>
                <w:sz w:val="24"/>
                <w:szCs w:val="24"/>
                <w:lang w:eastAsia="ru-RU"/>
              </w:rPr>
            </w:pP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 г. Москва, 2016</w:t>
            </w:r>
          </w:p>
        </w:tc>
      </w:tr>
      <w:tr w:rsidR="00C912F0" w:rsidRPr="00AC5C40" w:rsidTr="00F128B6">
        <w:trPr>
          <w:trHeight w:val="277"/>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39</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i/>
                <w:color w:val="0D0D0D"/>
                <w:sz w:val="24"/>
                <w:szCs w:val="24"/>
                <w:lang w:eastAsia="ru-RU"/>
              </w:rPr>
            </w:pPr>
            <w:r w:rsidRPr="00AC5C40">
              <w:rPr>
                <w:rFonts w:ascii="Times New Roman" w:eastAsia="Times New Roman" w:hAnsi="Times New Roman" w:cs="Times New Roman"/>
                <w:i/>
                <w:color w:val="0D0D0D"/>
                <w:sz w:val="24"/>
                <w:szCs w:val="24"/>
                <w:lang w:eastAsia="ru-RU"/>
              </w:rPr>
              <w:t>1.1.6.1.4.4</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Лутцева Е.А., Зуева Т.П. Технология</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 г. Москва, 2017</w:t>
            </w:r>
          </w:p>
        </w:tc>
      </w:tr>
      <w:tr w:rsidR="00C912F0" w:rsidRPr="00AC5C40" w:rsidTr="00F128B6">
        <w:trPr>
          <w:trHeight w:val="277"/>
        </w:trPr>
        <w:tc>
          <w:tcPr>
            <w:tcW w:w="9606" w:type="dxa"/>
            <w:gridSpan w:val="6"/>
            <w:tcBorders>
              <w:top w:val="nil"/>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color w:val="0D0D0D"/>
                <w:sz w:val="24"/>
                <w:szCs w:val="24"/>
                <w:lang w:eastAsia="ru-RU"/>
              </w:rPr>
              <w:t>Физическая культура</w:t>
            </w:r>
          </w:p>
        </w:tc>
      </w:tr>
      <w:tr w:rsidR="00C912F0" w:rsidRPr="00AC5C40" w:rsidTr="00F128B6">
        <w:trPr>
          <w:trHeight w:val="277"/>
        </w:trPr>
        <w:tc>
          <w:tcPr>
            <w:tcW w:w="9606" w:type="dxa"/>
            <w:gridSpan w:val="6"/>
            <w:tcBorders>
              <w:top w:val="nil"/>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b/>
                <w:color w:val="0D0D0D"/>
                <w:sz w:val="24"/>
                <w:szCs w:val="24"/>
                <w:lang w:eastAsia="ru-RU"/>
              </w:rPr>
              <w:t>Физическая культура</w:t>
            </w:r>
          </w:p>
        </w:tc>
      </w:tr>
      <w:tr w:rsidR="00C912F0" w:rsidRPr="00AC5C40" w:rsidTr="00F128B6">
        <w:trPr>
          <w:trHeight w:val="264"/>
        </w:trPr>
        <w:tc>
          <w:tcPr>
            <w:tcW w:w="533" w:type="dxa"/>
            <w:tcBorders>
              <w:top w:val="nil"/>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40</w:t>
            </w:r>
          </w:p>
        </w:tc>
        <w:tc>
          <w:tcPr>
            <w:tcW w:w="2269" w:type="dxa"/>
            <w:gridSpan w:val="2"/>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1.1.8.1.3.1</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p>
        </w:tc>
        <w:tc>
          <w:tcPr>
            <w:tcW w:w="3543"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 xml:space="preserve">Лях В.И. Физическая культура      </w:t>
            </w:r>
          </w:p>
        </w:tc>
        <w:tc>
          <w:tcPr>
            <w:tcW w:w="851" w:type="dxa"/>
            <w:tcBorders>
              <w:top w:val="nil"/>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1-4</w:t>
            </w:r>
          </w:p>
        </w:tc>
        <w:tc>
          <w:tcPr>
            <w:tcW w:w="2410" w:type="dxa"/>
            <w:tcBorders>
              <w:top w:val="single" w:sz="4" w:space="0" w:color="auto"/>
              <w:bottom w:val="single" w:sz="4" w:space="0" w:color="auto"/>
              <w:right w:val="single" w:sz="4" w:space="0" w:color="auto"/>
            </w:tcBorders>
            <w:shd w:val="clear" w:color="auto" w:fill="auto"/>
          </w:tcPr>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  г. Москва, 2020</w:t>
            </w:r>
          </w:p>
        </w:tc>
      </w:tr>
      <w:tr w:rsidR="00C912F0" w:rsidRPr="00AC5C40" w:rsidTr="00F128B6">
        <w:trPr>
          <w:trHeight w:val="304"/>
        </w:trPr>
        <w:tc>
          <w:tcPr>
            <w:tcW w:w="9606" w:type="dxa"/>
            <w:gridSpan w:val="6"/>
            <w:tcBorders>
              <w:top w:val="nil"/>
              <w:left w:val="single" w:sz="4" w:space="0" w:color="auto"/>
              <w:bottom w:val="single" w:sz="4" w:space="0" w:color="auto"/>
              <w:right w:val="single" w:sz="4" w:space="0" w:color="auto"/>
            </w:tcBorders>
            <w:shd w:val="clear" w:color="auto" w:fill="auto"/>
            <w:hideMark/>
          </w:tcPr>
          <w:p w:rsidR="00C912F0" w:rsidRPr="00AC5C40" w:rsidRDefault="00C912F0" w:rsidP="002E500A">
            <w:pPr>
              <w:spacing w:after="0" w:line="240" w:lineRule="auto"/>
              <w:jc w:val="center"/>
              <w:rPr>
                <w:rFonts w:ascii="Times New Roman" w:eastAsia="Times New Roman" w:hAnsi="Times New Roman" w:cs="Times New Roman"/>
                <w:b/>
                <w:color w:val="0D0D0D"/>
                <w:sz w:val="24"/>
                <w:szCs w:val="24"/>
                <w:lang w:eastAsia="ru-RU"/>
              </w:rPr>
            </w:pPr>
            <w:r w:rsidRPr="00AC5C40">
              <w:rPr>
                <w:rFonts w:ascii="Times New Roman" w:eastAsia="Times New Roman" w:hAnsi="Times New Roman" w:cs="Times New Roman"/>
                <w:b/>
                <w:color w:val="0D0D0D"/>
                <w:sz w:val="24"/>
                <w:szCs w:val="24"/>
                <w:lang w:eastAsia="ru-RU"/>
              </w:rPr>
              <w:t>Учебные пособия</w:t>
            </w:r>
          </w:p>
        </w:tc>
      </w:tr>
      <w:tr w:rsidR="00C912F0" w:rsidRPr="00AC5C40" w:rsidTr="00F128B6">
        <w:trPr>
          <w:trHeight w:val="264"/>
        </w:trPr>
        <w:tc>
          <w:tcPr>
            <w:tcW w:w="675" w:type="dxa"/>
            <w:gridSpan w:val="2"/>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2E500A" w:rsidP="00AC5C4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2127"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color w:val="FF0000"/>
                <w:sz w:val="24"/>
                <w:szCs w:val="24"/>
                <w:lang w:eastAsia="ru-RU"/>
              </w:rPr>
            </w:pPr>
          </w:p>
        </w:tc>
        <w:tc>
          <w:tcPr>
            <w:tcW w:w="3543"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Горецкий В.Г., Федосова Н.А., Прописи, 1 класс</w:t>
            </w:r>
            <w:proofErr w:type="gramStart"/>
            <w:r w:rsidRPr="00AC5C40">
              <w:rPr>
                <w:rFonts w:ascii="Times New Roman" w:eastAsia="Times New Roman" w:hAnsi="Times New Roman" w:cs="Times New Roman"/>
                <w:sz w:val="24"/>
                <w:szCs w:val="24"/>
                <w:lang w:eastAsia="ru-RU"/>
              </w:rPr>
              <w:t>.</w:t>
            </w:r>
            <w:proofErr w:type="gramEnd"/>
            <w:r w:rsidRPr="00AC5C40">
              <w:rPr>
                <w:rFonts w:ascii="Times New Roman" w:eastAsia="Times New Roman" w:hAnsi="Times New Roman" w:cs="Times New Roman"/>
                <w:sz w:val="24"/>
                <w:szCs w:val="24"/>
                <w:lang w:eastAsia="ru-RU"/>
              </w:rPr>
              <w:t xml:space="preserve"> </w:t>
            </w:r>
            <w:proofErr w:type="gramStart"/>
            <w:r w:rsidRPr="00AC5C40">
              <w:rPr>
                <w:rFonts w:ascii="Times New Roman" w:eastAsia="Times New Roman" w:hAnsi="Times New Roman" w:cs="Times New Roman"/>
                <w:sz w:val="24"/>
                <w:szCs w:val="24"/>
                <w:lang w:eastAsia="ru-RU"/>
              </w:rPr>
              <w:t>в</w:t>
            </w:r>
            <w:proofErr w:type="gramEnd"/>
            <w:r w:rsidRPr="00AC5C40">
              <w:rPr>
                <w:rFonts w:ascii="Times New Roman" w:eastAsia="Times New Roman" w:hAnsi="Times New Roman" w:cs="Times New Roman"/>
                <w:sz w:val="24"/>
                <w:szCs w:val="24"/>
                <w:lang w:eastAsia="ru-RU"/>
              </w:rPr>
              <w:t xml:space="preserve"> 4-х частях. (серия «Школа России»)</w:t>
            </w:r>
          </w:p>
        </w:tc>
        <w:tc>
          <w:tcPr>
            <w:tcW w:w="851"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w:t>
            </w:r>
          </w:p>
        </w:tc>
        <w:tc>
          <w:tcPr>
            <w:tcW w:w="2410" w:type="dxa"/>
            <w:tcBorders>
              <w:top w:val="single" w:sz="4" w:space="0" w:color="auto"/>
              <w:left w:val="nil"/>
              <w:bottom w:val="single" w:sz="4" w:space="0" w:color="auto"/>
              <w:right w:val="single" w:sz="4" w:space="0" w:color="auto"/>
            </w:tcBorders>
            <w:shd w:val="clear" w:color="auto" w:fill="auto"/>
          </w:tcPr>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АО "Издательство</w:t>
            </w:r>
          </w:p>
          <w:p w:rsidR="00C912F0" w:rsidRPr="00AC5C40" w:rsidRDefault="00C912F0" w:rsidP="00AC5C40">
            <w:pPr>
              <w:spacing w:after="0" w:line="240" w:lineRule="auto"/>
              <w:jc w:val="both"/>
              <w:rPr>
                <w:rFonts w:ascii="Times New Roman" w:eastAsia="Times New Roman" w:hAnsi="Times New Roman" w:cs="Times New Roman"/>
                <w:color w:val="0D0D0D"/>
                <w:sz w:val="24"/>
                <w:szCs w:val="24"/>
                <w:lang w:eastAsia="ru-RU"/>
              </w:rPr>
            </w:pPr>
            <w:r w:rsidRPr="00AC5C40">
              <w:rPr>
                <w:rFonts w:ascii="Times New Roman" w:eastAsia="Times New Roman" w:hAnsi="Times New Roman" w:cs="Times New Roman"/>
                <w:color w:val="0D0D0D"/>
                <w:sz w:val="24"/>
                <w:szCs w:val="24"/>
                <w:lang w:eastAsia="ru-RU"/>
              </w:rPr>
              <w:t>"Просвещение",</w:t>
            </w:r>
          </w:p>
          <w:p w:rsidR="00C912F0" w:rsidRPr="00AC5C40" w:rsidRDefault="00C912F0" w:rsidP="00AC5C40">
            <w:pPr>
              <w:spacing w:after="0" w:line="240" w:lineRule="auto"/>
              <w:jc w:val="both"/>
              <w:rPr>
                <w:rFonts w:ascii="Times New Roman" w:eastAsia="Times New Roman" w:hAnsi="Times New Roman" w:cs="Times New Roman"/>
                <w:color w:val="FF0000"/>
                <w:sz w:val="24"/>
                <w:szCs w:val="24"/>
                <w:lang w:eastAsia="ru-RU"/>
              </w:rPr>
            </w:pPr>
            <w:r w:rsidRPr="00AC5C40">
              <w:rPr>
                <w:rFonts w:ascii="Times New Roman" w:eastAsia="Times New Roman" w:hAnsi="Times New Roman" w:cs="Times New Roman"/>
                <w:color w:val="0D0D0D"/>
                <w:sz w:val="24"/>
                <w:szCs w:val="24"/>
                <w:lang w:eastAsia="ru-RU"/>
              </w:rPr>
              <w:t>Москва, 2</w:t>
            </w:r>
            <w:r w:rsidRPr="00AC5C40">
              <w:rPr>
                <w:rFonts w:ascii="Times New Roman" w:eastAsia="Times New Roman" w:hAnsi="Times New Roman" w:cs="Times New Roman"/>
                <w:color w:val="000000"/>
                <w:sz w:val="24"/>
                <w:szCs w:val="24"/>
                <w:lang w:eastAsia="ru-RU"/>
              </w:rPr>
              <w:t>020</w:t>
            </w:r>
          </w:p>
        </w:tc>
      </w:tr>
      <w:tr w:rsidR="00C912F0" w:rsidRPr="00AC5C40" w:rsidTr="00F128B6">
        <w:trPr>
          <w:trHeight w:val="523"/>
        </w:trPr>
        <w:tc>
          <w:tcPr>
            <w:tcW w:w="675" w:type="dxa"/>
            <w:gridSpan w:val="2"/>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2E500A" w:rsidP="00AC5C4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2127"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p>
        </w:tc>
        <w:tc>
          <w:tcPr>
            <w:tcW w:w="3543"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 Плешаков. «От земли до неба», атлас - определитель</w:t>
            </w:r>
          </w:p>
        </w:tc>
        <w:tc>
          <w:tcPr>
            <w:tcW w:w="851" w:type="dxa"/>
            <w:tcBorders>
              <w:top w:val="single" w:sz="4" w:space="0" w:color="auto"/>
              <w:left w:val="nil"/>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1-4</w:t>
            </w:r>
          </w:p>
        </w:tc>
        <w:tc>
          <w:tcPr>
            <w:tcW w:w="2410" w:type="dxa"/>
            <w:tcBorders>
              <w:top w:val="single" w:sz="4" w:space="0" w:color="auto"/>
              <w:left w:val="nil"/>
              <w:bottom w:val="single" w:sz="4" w:space="0" w:color="auto"/>
              <w:right w:val="single" w:sz="4" w:space="0" w:color="auto"/>
            </w:tcBorders>
            <w:shd w:val="clear" w:color="auto" w:fill="auto"/>
          </w:tcPr>
          <w:p w:rsidR="00C912F0" w:rsidRPr="00AC5C40" w:rsidRDefault="00C912F0" w:rsidP="00AC5C40">
            <w:pPr>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color w:val="0D0D0D"/>
                <w:sz w:val="24"/>
                <w:szCs w:val="24"/>
                <w:lang w:eastAsia="ru-RU"/>
              </w:rPr>
              <w:t>Издательство Просвещение,   г. Москва, 2018</w:t>
            </w:r>
          </w:p>
        </w:tc>
      </w:tr>
    </w:tbl>
    <w:p w:rsidR="00C912F0" w:rsidRPr="00AC5C40" w:rsidRDefault="00C912F0" w:rsidP="00AC5C40">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b/>
          <w:bCs/>
          <w:sz w:val="24"/>
          <w:szCs w:val="24"/>
          <w:lang w:eastAsia="ru-RU"/>
        </w:rPr>
      </w:pPr>
    </w:p>
    <w:p w:rsidR="00C912F0" w:rsidRPr="00AC5C40" w:rsidRDefault="00C912F0" w:rsidP="00AC5C40">
      <w:pPr>
        <w:spacing w:after="0" w:line="240" w:lineRule="auto"/>
        <w:ind w:firstLine="708"/>
        <w:jc w:val="both"/>
        <w:rPr>
          <w:rFonts w:ascii="Times New Roman" w:eastAsia="Times New Roman" w:hAnsi="Times New Roman" w:cs="Times New Roman"/>
          <w:b/>
          <w:bCs/>
          <w:color w:val="000000"/>
          <w:sz w:val="24"/>
          <w:szCs w:val="24"/>
          <w:lang w:eastAsia="ru-RU"/>
        </w:rPr>
      </w:pPr>
      <w:r w:rsidRPr="00AC5C40">
        <w:rPr>
          <w:rFonts w:ascii="Times New Roman" w:eastAsia="Times New Roman" w:hAnsi="Times New Roman" w:cs="Times New Roman"/>
          <w:b/>
          <w:bCs/>
          <w:color w:val="000000"/>
          <w:sz w:val="24"/>
          <w:szCs w:val="24"/>
          <w:lang w:eastAsia="ru-RU"/>
        </w:rPr>
        <w:t xml:space="preserve">Учебный план МБОУ ОСОШ № 3 (недельный) на 2020- 2021 учебный год </w:t>
      </w:r>
    </w:p>
    <w:p w:rsidR="00C912F0" w:rsidRPr="002E500A" w:rsidRDefault="00C912F0" w:rsidP="002E500A">
      <w:pPr>
        <w:spacing w:after="0" w:line="240" w:lineRule="auto"/>
        <w:ind w:firstLine="708"/>
        <w:jc w:val="both"/>
        <w:rPr>
          <w:rFonts w:ascii="Times New Roman" w:eastAsia="Times New Roman" w:hAnsi="Times New Roman" w:cs="Times New Roman"/>
          <w:b/>
          <w:bCs/>
          <w:color w:val="000000"/>
          <w:sz w:val="24"/>
          <w:szCs w:val="24"/>
          <w:lang w:eastAsia="ru-RU"/>
        </w:rPr>
      </w:pPr>
      <w:r w:rsidRPr="00AC5C40">
        <w:rPr>
          <w:rFonts w:ascii="Times New Roman" w:eastAsia="Times New Roman" w:hAnsi="Times New Roman" w:cs="Times New Roman"/>
          <w:b/>
          <w:bCs/>
          <w:color w:val="000000"/>
          <w:sz w:val="24"/>
          <w:szCs w:val="24"/>
          <w:lang w:eastAsia="ru-RU"/>
        </w:rPr>
        <w:t>в рамках федерального государственного образовательного стандарт</w:t>
      </w:r>
      <w:r w:rsidR="002E500A">
        <w:rPr>
          <w:rFonts w:ascii="Times New Roman" w:eastAsia="Times New Roman" w:hAnsi="Times New Roman" w:cs="Times New Roman"/>
          <w:b/>
          <w:bCs/>
          <w:color w:val="000000"/>
          <w:sz w:val="24"/>
          <w:szCs w:val="24"/>
          <w:lang w:eastAsia="ru-RU"/>
        </w:rPr>
        <w:t>а начального общего образования</w:t>
      </w:r>
    </w:p>
    <w:tbl>
      <w:tblPr>
        <w:tblpPr w:leftFromText="180" w:rightFromText="180" w:vertAnchor="text" w:tblpXSpec="center"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42"/>
        <w:gridCol w:w="2693"/>
        <w:gridCol w:w="992"/>
        <w:gridCol w:w="992"/>
        <w:gridCol w:w="993"/>
        <w:gridCol w:w="992"/>
        <w:gridCol w:w="884"/>
      </w:tblGrid>
      <w:tr w:rsidR="00C912F0" w:rsidRPr="00AC5C40" w:rsidTr="002E500A">
        <w:trPr>
          <w:trHeight w:val="1196"/>
        </w:trPr>
        <w:tc>
          <w:tcPr>
            <w:tcW w:w="20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Предметные области</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p>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Учебные предметы </w:t>
            </w:r>
          </w:p>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vAlign w:val="center"/>
            <w:hideMark/>
          </w:tcPr>
          <w:p w:rsidR="00C912F0" w:rsidRPr="00AC5C40" w:rsidRDefault="00C912F0" w:rsidP="00AC5C40">
            <w:pPr>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sz w:val="24"/>
                <w:szCs w:val="24"/>
                <w:lang w:eastAsia="ru-RU"/>
              </w:rPr>
              <w:t>1 класс</w:t>
            </w:r>
          </w:p>
        </w:tc>
        <w:tc>
          <w:tcPr>
            <w:tcW w:w="992" w:type="dxa"/>
            <w:tcBorders>
              <w:top w:val="single" w:sz="4" w:space="0" w:color="auto"/>
              <w:left w:val="single" w:sz="4" w:space="0" w:color="auto"/>
              <w:right w:val="single" w:sz="4" w:space="0" w:color="auto"/>
            </w:tcBorders>
            <w:vAlign w:val="center"/>
          </w:tcPr>
          <w:p w:rsidR="00C912F0" w:rsidRPr="00AC5C40" w:rsidRDefault="00C912F0" w:rsidP="00AC5C40">
            <w:pPr>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sz w:val="24"/>
                <w:szCs w:val="24"/>
                <w:lang w:eastAsia="ru-RU"/>
              </w:rPr>
              <w:t>2 класс</w:t>
            </w:r>
          </w:p>
        </w:tc>
        <w:tc>
          <w:tcPr>
            <w:tcW w:w="993" w:type="dxa"/>
            <w:tcBorders>
              <w:top w:val="single" w:sz="4" w:space="0" w:color="auto"/>
              <w:left w:val="single" w:sz="4" w:space="0" w:color="auto"/>
              <w:right w:val="single" w:sz="4" w:space="0" w:color="auto"/>
            </w:tcBorders>
            <w:vAlign w:val="center"/>
          </w:tcPr>
          <w:p w:rsidR="00C912F0" w:rsidRPr="00AC5C40" w:rsidRDefault="00C912F0" w:rsidP="00AC5C40">
            <w:pPr>
              <w:spacing w:after="0" w:line="240" w:lineRule="auto"/>
              <w:ind w:right="-108"/>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sz w:val="24"/>
                <w:szCs w:val="24"/>
                <w:lang w:eastAsia="ru-RU"/>
              </w:rPr>
              <w:t>3 класс</w:t>
            </w:r>
          </w:p>
        </w:tc>
        <w:tc>
          <w:tcPr>
            <w:tcW w:w="992" w:type="dxa"/>
            <w:tcBorders>
              <w:top w:val="single" w:sz="4" w:space="0" w:color="auto"/>
              <w:left w:val="single" w:sz="4" w:space="0" w:color="auto"/>
              <w:right w:val="single" w:sz="4" w:space="0" w:color="auto"/>
            </w:tcBorders>
            <w:vAlign w:val="center"/>
          </w:tcPr>
          <w:p w:rsidR="00C912F0" w:rsidRPr="00AC5C40" w:rsidRDefault="00C912F0" w:rsidP="00AC5C40">
            <w:pPr>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sz w:val="24"/>
                <w:szCs w:val="24"/>
                <w:lang w:eastAsia="ru-RU"/>
              </w:rPr>
              <w:t>4 класс</w:t>
            </w:r>
          </w:p>
        </w:tc>
        <w:tc>
          <w:tcPr>
            <w:tcW w:w="884"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Всего</w:t>
            </w:r>
          </w:p>
        </w:tc>
      </w:tr>
      <w:tr w:rsidR="00C912F0" w:rsidRPr="00AC5C40" w:rsidTr="00F128B6">
        <w:trPr>
          <w:trHeight w:val="266"/>
        </w:trPr>
        <w:tc>
          <w:tcPr>
            <w:tcW w:w="9781" w:type="dxa"/>
            <w:gridSpan w:val="8"/>
            <w:tcBorders>
              <w:top w:val="single" w:sz="4" w:space="0" w:color="auto"/>
              <w:left w:val="single" w:sz="4" w:space="0" w:color="auto"/>
              <w:bottom w:val="single" w:sz="4" w:space="0" w:color="auto"/>
              <w:right w:val="single" w:sz="4" w:space="0" w:color="auto"/>
            </w:tcBorders>
            <w:vAlign w:val="center"/>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
                <w:bCs/>
                <w:i/>
                <w:sz w:val="24"/>
                <w:szCs w:val="24"/>
                <w:lang w:eastAsia="ru-RU"/>
              </w:rPr>
              <w:t>Обязательная часть</w:t>
            </w:r>
          </w:p>
        </w:tc>
      </w:tr>
      <w:tr w:rsidR="00C912F0" w:rsidRPr="00AC5C40" w:rsidTr="002E500A">
        <w:trPr>
          <w:trHeight w:val="375"/>
        </w:trPr>
        <w:tc>
          <w:tcPr>
            <w:tcW w:w="2235" w:type="dxa"/>
            <w:gridSpan w:val="2"/>
            <w:vMerge w:val="restart"/>
            <w:tcBorders>
              <w:top w:val="single" w:sz="4" w:space="0" w:color="auto"/>
              <w:left w:val="single" w:sz="4" w:space="0" w:color="auto"/>
              <w:right w:val="single" w:sz="4" w:space="0" w:color="auto"/>
            </w:tcBorders>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 xml:space="preserve">Русский язык и </w:t>
            </w:r>
            <w:r w:rsidRPr="00AC5C40">
              <w:rPr>
                <w:rFonts w:ascii="Times New Roman" w:eastAsia="Times New Roman" w:hAnsi="Times New Roman" w:cs="Times New Roman"/>
                <w:bCs/>
                <w:sz w:val="24"/>
                <w:szCs w:val="24"/>
                <w:lang w:eastAsia="ru-RU"/>
              </w:rPr>
              <w:lastRenderedPageBreak/>
              <w:t xml:space="preserve">литературное чтение </w:t>
            </w:r>
          </w:p>
        </w:tc>
        <w:tc>
          <w:tcPr>
            <w:tcW w:w="26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lastRenderedPageBreak/>
              <w:t>Русский язык</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884"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16</w:t>
            </w:r>
          </w:p>
        </w:tc>
      </w:tr>
      <w:tr w:rsidR="00C912F0" w:rsidRPr="00AC5C40" w:rsidTr="002E500A">
        <w:trPr>
          <w:trHeight w:val="375"/>
        </w:trPr>
        <w:tc>
          <w:tcPr>
            <w:tcW w:w="2235" w:type="dxa"/>
            <w:gridSpan w:val="2"/>
            <w:vMerge/>
            <w:tcBorders>
              <w:left w:val="single" w:sz="4" w:space="0" w:color="auto"/>
              <w:bottom w:val="single" w:sz="4" w:space="0" w:color="auto"/>
              <w:right w:val="single" w:sz="4" w:space="0" w:color="auto"/>
            </w:tcBorders>
            <w:hideMark/>
          </w:tcPr>
          <w:p w:rsidR="00C912F0" w:rsidRPr="00AC5C40" w:rsidRDefault="00C912F0" w:rsidP="00AC5C40">
            <w:pPr>
              <w:spacing w:after="0" w:line="240" w:lineRule="auto"/>
              <w:jc w:val="both"/>
              <w:rPr>
                <w:rFonts w:ascii="Times New Roman" w:eastAsia="Times New Roman" w:hAnsi="Times New Roman" w:cs="Times New Roman"/>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Литературное чтение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3</w:t>
            </w:r>
          </w:p>
        </w:tc>
        <w:tc>
          <w:tcPr>
            <w:tcW w:w="884"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15</w:t>
            </w:r>
          </w:p>
        </w:tc>
      </w:tr>
      <w:tr w:rsidR="00C912F0" w:rsidRPr="00AC5C40" w:rsidTr="002E500A">
        <w:trPr>
          <w:trHeight w:val="375"/>
        </w:trPr>
        <w:tc>
          <w:tcPr>
            <w:tcW w:w="2235" w:type="dxa"/>
            <w:gridSpan w:val="2"/>
            <w:tcBorders>
              <w:top w:val="single" w:sz="4" w:space="0" w:color="auto"/>
              <w:left w:val="single" w:sz="4" w:space="0" w:color="auto"/>
              <w:bottom w:val="single" w:sz="4" w:space="0" w:color="auto"/>
              <w:right w:val="single" w:sz="4" w:space="0" w:color="auto"/>
            </w:tcBorders>
            <w:hideMark/>
          </w:tcPr>
          <w:p w:rsidR="00C912F0" w:rsidRPr="00AC5C40" w:rsidRDefault="00C912F0" w:rsidP="00AC5C40">
            <w:pPr>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lastRenderedPageBreak/>
              <w:t>Иностранный язык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Иностранный язык</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w:t>
            </w:r>
          </w:p>
        </w:tc>
        <w:tc>
          <w:tcPr>
            <w:tcW w:w="884"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6</w:t>
            </w:r>
          </w:p>
        </w:tc>
      </w:tr>
      <w:tr w:rsidR="00C912F0" w:rsidRPr="00AC5C40" w:rsidTr="002E500A">
        <w:trPr>
          <w:trHeight w:val="375"/>
        </w:trPr>
        <w:tc>
          <w:tcPr>
            <w:tcW w:w="2235" w:type="dxa"/>
            <w:gridSpan w:val="2"/>
            <w:tcBorders>
              <w:top w:val="single" w:sz="4" w:space="0" w:color="auto"/>
              <w:left w:val="single" w:sz="4" w:space="0" w:color="auto"/>
              <w:bottom w:val="single" w:sz="4" w:space="0" w:color="auto"/>
              <w:right w:val="single" w:sz="4" w:space="0" w:color="auto"/>
            </w:tcBorders>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Математика и информатика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Математика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c>
          <w:tcPr>
            <w:tcW w:w="884"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16</w:t>
            </w:r>
          </w:p>
        </w:tc>
      </w:tr>
      <w:tr w:rsidR="00C912F0" w:rsidRPr="00AC5C40" w:rsidTr="002E500A">
        <w:trPr>
          <w:trHeight w:val="375"/>
        </w:trPr>
        <w:tc>
          <w:tcPr>
            <w:tcW w:w="2235" w:type="dxa"/>
            <w:gridSpan w:val="2"/>
            <w:tcBorders>
              <w:top w:val="single" w:sz="4" w:space="0" w:color="auto"/>
              <w:left w:val="single" w:sz="4" w:space="0" w:color="auto"/>
              <w:bottom w:val="single" w:sz="4" w:space="0" w:color="auto"/>
              <w:right w:val="single" w:sz="4" w:space="0" w:color="auto"/>
            </w:tcBorders>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Обществознание и естествознание</w:t>
            </w:r>
          </w:p>
        </w:tc>
        <w:tc>
          <w:tcPr>
            <w:tcW w:w="26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Окружающий мир</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w:t>
            </w:r>
          </w:p>
        </w:tc>
        <w:tc>
          <w:tcPr>
            <w:tcW w:w="884"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8</w:t>
            </w:r>
          </w:p>
        </w:tc>
      </w:tr>
      <w:tr w:rsidR="00C912F0" w:rsidRPr="00AC5C40" w:rsidTr="002E500A">
        <w:trPr>
          <w:trHeight w:val="375"/>
        </w:trPr>
        <w:tc>
          <w:tcPr>
            <w:tcW w:w="2235" w:type="dxa"/>
            <w:gridSpan w:val="2"/>
            <w:tcBorders>
              <w:top w:val="single" w:sz="4" w:space="0" w:color="auto"/>
              <w:left w:val="single" w:sz="4" w:space="0" w:color="auto"/>
              <w:bottom w:val="single" w:sz="4" w:space="0" w:color="auto"/>
              <w:right w:val="single" w:sz="4" w:space="0" w:color="auto"/>
            </w:tcBorders>
            <w:hideMark/>
          </w:tcPr>
          <w:p w:rsidR="00C912F0" w:rsidRPr="00AC5C40" w:rsidRDefault="00C912F0" w:rsidP="00AC5C40">
            <w:pPr>
              <w:spacing w:after="0" w:line="24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 xml:space="preserve">Основы </w:t>
            </w:r>
            <w:r w:rsidRPr="00AC5C40">
              <w:rPr>
                <w:rFonts w:ascii="Times New Roman" w:eastAsia="@Arial Unicode MS" w:hAnsi="Times New Roman" w:cs="Times New Roman"/>
                <w:sz w:val="24"/>
                <w:szCs w:val="24"/>
                <w:lang w:eastAsia="ru-RU"/>
              </w:rPr>
              <w:t>религиозных культур и светской этики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spacing w:after="0" w:line="240" w:lineRule="auto"/>
              <w:jc w:val="both"/>
              <w:rPr>
                <w:rFonts w:ascii="Times New Roman" w:eastAsia="Times New Roman" w:hAnsi="Times New Roman" w:cs="Times New Roman"/>
                <w:bCs/>
                <w:sz w:val="24"/>
                <w:szCs w:val="24"/>
                <w:vertAlign w:val="superscript"/>
                <w:lang w:eastAsia="ru-RU"/>
              </w:rPr>
            </w:pPr>
            <w:r w:rsidRPr="00AC5C40">
              <w:rPr>
                <w:rFonts w:ascii="Times New Roman" w:eastAsia="Times New Roman" w:hAnsi="Times New Roman" w:cs="Times New Roman"/>
                <w:bCs/>
                <w:sz w:val="24"/>
                <w:szCs w:val="24"/>
                <w:lang w:eastAsia="ru-RU"/>
              </w:rPr>
              <w:t xml:space="preserve">Основы </w:t>
            </w:r>
            <w:r w:rsidRPr="00AC5C40">
              <w:rPr>
                <w:rFonts w:ascii="Times New Roman" w:eastAsia="@Arial Unicode MS" w:hAnsi="Times New Roman" w:cs="Times New Roman"/>
                <w:sz w:val="24"/>
                <w:szCs w:val="24"/>
                <w:lang w:eastAsia="ru-RU"/>
              </w:rPr>
              <w:t xml:space="preserve"> светской этики/ Основы православной культуры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884"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r>
      <w:tr w:rsidR="00C912F0" w:rsidRPr="00AC5C40" w:rsidTr="002E500A">
        <w:trPr>
          <w:trHeight w:val="375"/>
        </w:trPr>
        <w:tc>
          <w:tcPr>
            <w:tcW w:w="223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Искусство</w:t>
            </w:r>
          </w:p>
        </w:tc>
        <w:tc>
          <w:tcPr>
            <w:tcW w:w="26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Музыка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884"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r>
      <w:tr w:rsidR="00C912F0" w:rsidRPr="00AC5C40" w:rsidTr="002E500A">
        <w:trPr>
          <w:trHeight w:val="375"/>
        </w:trPr>
        <w:tc>
          <w:tcPr>
            <w:tcW w:w="2235" w:type="dxa"/>
            <w:gridSpan w:val="2"/>
            <w:vMerge/>
            <w:tcBorders>
              <w:top w:val="single" w:sz="4" w:space="0" w:color="auto"/>
              <w:left w:val="single" w:sz="4" w:space="0" w:color="auto"/>
              <w:bottom w:val="single" w:sz="4" w:space="0" w:color="auto"/>
              <w:right w:val="single" w:sz="4" w:space="0" w:color="auto"/>
            </w:tcBorders>
            <w:hideMark/>
          </w:tcPr>
          <w:p w:rsidR="00C912F0" w:rsidRPr="00AC5C40" w:rsidRDefault="00C912F0" w:rsidP="00AC5C40">
            <w:pPr>
              <w:spacing w:after="0" w:line="240" w:lineRule="auto"/>
              <w:jc w:val="both"/>
              <w:rPr>
                <w:rFonts w:ascii="Times New Roman" w:eastAsia="Times New Roman" w:hAnsi="Times New Roman" w:cs="Times New Roman"/>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884"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r>
      <w:tr w:rsidR="00C912F0" w:rsidRPr="00AC5C40" w:rsidTr="002E500A">
        <w:trPr>
          <w:trHeight w:val="375"/>
        </w:trPr>
        <w:tc>
          <w:tcPr>
            <w:tcW w:w="2235" w:type="dxa"/>
            <w:gridSpan w:val="2"/>
            <w:tcBorders>
              <w:top w:val="single" w:sz="4" w:space="0" w:color="auto"/>
              <w:left w:val="single" w:sz="4" w:space="0" w:color="auto"/>
              <w:bottom w:val="single" w:sz="4" w:space="0" w:color="auto"/>
              <w:right w:val="single" w:sz="4" w:space="0" w:color="auto"/>
            </w:tcBorders>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 xml:space="preserve">Технология </w:t>
            </w:r>
          </w:p>
        </w:tc>
        <w:tc>
          <w:tcPr>
            <w:tcW w:w="26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 xml:space="preserve">Технология </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884"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r>
      <w:tr w:rsidR="00C912F0" w:rsidRPr="00AC5C40" w:rsidTr="002E500A">
        <w:trPr>
          <w:trHeight w:val="641"/>
        </w:trPr>
        <w:tc>
          <w:tcPr>
            <w:tcW w:w="2235" w:type="dxa"/>
            <w:gridSpan w:val="2"/>
            <w:tcBorders>
              <w:top w:val="single" w:sz="4" w:space="0" w:color="auto"/>
              <w:left w:val="single" w:sz="4" w:space="0" w:color="auto"/>
              <w:bottom w:val="single" w:sz="4" w:space="0" w:color="auto"/>
              <w:right w:val="single" w:sz="4" w:space="0" w:color="auto"/>
            </w:tcBorders>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Физическая культура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Физическая культура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3</w:t>
            </w:r>
          </w:p>
        </w:tc>
        <w:tc>
          <w:tcPr>
            <w:tcW w:w="884" w:type="dxa"/>
            <w:tcBorders>
              <w:top w:val="single" w:sz="4" w:space="0" w:color="auto"/>
              <w:left w:val="single" w:sz="4" w:space="0" w:color="auto"/>
              <w:bottom w:val="single" w:sz="4" w:space="0" w:color="auto"/>
              <w:right w:val="single" w:sz="4" w:space="0" w:color="auto"/>
            </w:tcBorders>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12</w:t>
            </w:r>
          </w:p>
        </w:tc>
      </w:tr>
      <w:tr w:rsidR="00C912F0" w:rsidRPr="00AC5C40" w:rsidTr="002E500A">
        <w:trPr>
          <w:trHeight w:val="375"/>
        </w:trPr>
        <w:tc>
          <w:tcPr>
            <w:tcW w:w="492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22</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86</w:t>
            </w:r>
          </w:p>
        </w:tc>
      </w:tr>
      <w:tr w:rsidR="00C912F0" w:rsidRPr="00AC5C40" w:rsidTr="002E500A">
        <w:trPr>
          <w:trHeight w:val="570"/>
        </w:trPr>
        <w:tc>
          <w:tcPr>
            <w:tcW w:w="4928" w:type="dxa"/>
            <w:gridSpan w:val="3"/>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b/>
                <w:i/>
                <w:sz w:val="24"/>
                <w:szCs w:val="24"/>
                <w:lang w:eastAsia="ru-RU"/>
              </w:rPr>
            </w:pPr>
            <w:r w:rsidRPr="00AC5C40">
              <w:rPr>
                <w:rFonts w:ascii="Times New Roman" w:eastAsia="Times New Roman" w:hAnsi="Times New Roman" w:cs="Times New Roman"/>
                <w:b/>
                <w:i/>
                <w:sz w:val="24"/>
                <w:szCs w:val="24"/>
                <w:lang w:eastAsia="ru-RU"/>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4</w:t>
            </w:r>
          </w:p>
        </w:tc>
      </w:tr>
      <w:tr w:rsidR="00C912F0" w:rsidRPr="00AC5C40" w:rsidTr="002E500A">
        <w:trPr>
          <w:trHeight w:val="570"/>
        </w:trPr>
        <w:tc>
          <w:tcPr>
            <w:tcW w:w="4928" w:type="dxa"/>
            <w:gridSpan w:val="3"/>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C912F0"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Русский язык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0</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w:t>
            </w:r>
          </w:p>
        </w:tc>
      </w:tr>
      <w:tr w:rsidR="00C912F0" w:rsidRPr="00AC5C40" w:rsidTr="002E500A">
        <w:trPr>
          <w:trHeight w:val="570"/>
        </w:trPr>
        <w:tc>
          <w:tcPr>
            <w:tcW w:w="2093" w:type="dxa"/>
            <w:vMerge w:val="restart"/>
            <w:tcBorders>
              <w:top w:val="single" w:sz="4" w:space="0" w:color="auto"/>
              <w:left w:val="single" w:sz="4" w:space="0" w:color="auto"/>
              <w:right w:val="single" w:sz="4" w:space="0" w:color="auto"/>
            </w:tcBorders>
            <w:shd w:val="clear" w:color="auto" w:fill="auto"/>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Родной язык и литературное чтение на родном языке</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Русский родной язык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0,5</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r>
      <w:tr w:rsidR="00C912F0" w:rsidRPr="00AC5C40" w:rsidTr="002E500A">
        <w:trPr>
          <w:trHeight w:val="570"/>
        </w:trPr>
        <w:tc>
          <w:tcPr>
            <w:tcW w:w="2093" w:type="dxa"/>
            <w:vMerge/>
            <w:tcBorders>
              <w:left w:val="single" w:sz="4" w:space="0" w:color="auto"/>
              <w:bottom w:val="single" w:sz="4" w:space="0" w:color="auto"/>
              <w:right w:val="single" w:sz="4" w:space="0" w:color="auto"/>
            </w:tcBorders>
            <w:shd w:val="clear" w:color="auto" w:fill="auto"/>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Литературное чтение на русском родном языке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0,5</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1</w:t>
            </w:r>
          </w:p>
        </w:tc>
      </w:tr>
      <w:tr w:rsidR="00C912F0" w:rsidRPr="00AC5C40" w:rsidTr="002E500A">
        <w:trPr>
          <w:trHeight w:val="499"/>
        </w:trPr>
        <w:tc>
          <w:tcPr>
            <w:tcW w:w="4928" w:type="dxa"/>
            <w:gridSpan w:val="3"/>
            <w:tcBorders>
              <w:top w:val="single" w:sz="4" w:space="0" w:color="auto"/>
              <w:left w:val="single" w:sz="4" w:space="0" w:color="auto"/>
              <w:bottom w:val="single" w:sz="4" w:space="0" w:color="auto"/>
              <w:right w:val="single" w:sz="4" w:space="0" w:color="auto"/>
            </w:tcBorders>
            <w:shd w:val="clear" w:color="auto" w:fill="auto"/>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 xml:space="preserve">Максимально допустимая недельная нагрузка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288"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sz w:val="24"/>
                <w:szCs w:val="24"/>
                <w:lang w:eastAsia="ru-RU"/>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23</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2F0" w:rsidRPr="00AC5C40" w:rsidRDefault="00C912F0" w:rsidP="00AC5C40">
            <w:pPr>
              <w:tabs>
                <w:tab w:val="left" w:pos="4500"/>
                <w:tab w:val="left" w:pos="9180"/>
                <w:tab w:val="left" w:pos="9360"/>
              </w:tabs>
              <w:spacing w:after="0" w:line="360" w:lineRule="auto"/>
              <w:jc w:val="both"/>
              <w:rPr>
                <w:rFonts w:ascii="Times New Roman" w:eastAsia="Times New Roman" w:hAnsi="Times New Roman" w:cs="Times New Roman"/>
                <w:bCs/>
                <w:sz w:val="24"/>
                <w:szCs w:val="24"/>
                <w:lang w:eastAsia="ru-RU"/>
              </w:rPr>
            </w:pPr>
            <w:r w:rsidRPr="00AC5C40">
              <w:rPr>
                <w:rFonts w:ascii="Times New Roman" w:eastAsia="Times New Roman" w:hAnsi="Times New Roman" w:cs="Times New Roman"/>
                <w:bCs/>
                <w:sz w:val="24"/>
                <w:szCs w:val="24"/>
                <w:lang w:eastAsia="ru-RU"/>
              </w:rPr>
              <w:t>90</w:t>
            </w:r>
          </w:p>
        </w:tc>
      </w:tr>
    </w:tbl>
    <w:p w:rsidR="00B9066A" w:rsidRPr="00AC5C40" w:rsidRDefault="00B9066A" w:rsidP="00AC5C40">
      <w:pPr>
        <w:suppressAutoHyphens/>
        <w:spacing w:after="0" w:line="360" w:lineRule="auto"/>
        <w:jc w:val="both"/>
        <w:rPr>
          <w:rFonts w:ascii="Times New Roman" w:eastAsia="Arial Unicode MS" w:hAnsi="Times New Roman" w:cs="Times New Roman"/>
          <w:b/>
          <w:color w:val="00000A"/>
          <w:kern w:val="1"/>
          <w:sz w:val="24"/>
          <w:szCs w:val="24"/>
        </w:rPr>
      </w:pPr>
    </w:p>
    <w:p w:rsidR="00F128B6" w:rsidRPr="00AC5C40" w:rsidRDefault="00F128B6" w:rsidP="002E500A">
      <w:pPr>
        <w:spacing w:after="0" w:line="240" w:lineRule="auto"/>
        <w:jc w:val="center"/>
        <w:rPr>
          <w:rFonts w:ascii="Times New Roman" w:eastAsia="Calibri" w:hAnsi="Times New Roman" w:cs="Times New Roman"/>
          <w:b/>
          <w:sz w:val="24"/>
          <w:szCs w:val="24"/>
        </w:rPr>
      </w:pPr>
      <w:r w:rsidRPr="00AC5C40">
        <w:rPr>
          <w:rFonts w:ascii="Times New Roman" w:eastAsia="Calibri" w:hAnsi="Times New Roman" w:cs="Times New Roman"/>
          <w:b/>
          <w:sz w:val="24"/>
          <w:szCs w:val="24"/>
        </w:rPr>
        <w:t>План внеурочной деятельности (недельный)</w:t>
      </w:r>
    </w:p>
    <w:p w:rsidR="00F128B6" w:rsidRPr="00AC5C40" w:rsidRDefault="00F128B6" w:rsidP="002E500A">
      <w:pPr>
        <w:spacing w:after="0" w:line="240" w:lineRule="auto"/>
        <w:jc w:val="center"/>
        <w:rPr>
          <w:rFonts w:ascii="Times New Roman" w:eastAsia="Calibri" w:hAnsi="Times New Roman" w:cs="Times New Roman"/>
          <w:b/>
          <w:sz w:val="24"/>
          <w:szCs w:val="24"/>
        </w:rPr>
      </w:pPr>
      <w:r w:rsidRPr="00AC5C40">
        <w:rPr>
          <w:rFonts w:ascii="Times New Roman" w:eastAsia="Calibri" w:hAnsi="Times New Roman" w:cs="Times New Roman"/>
          <w:b/>
          <w:sz w:val="24"/>
          <w:szCs w:val="24"/>
        </w:rPr>
        <w:t>в 1-4 классах МБОУ ОСОШ № 3</w:t>
      </w:r>
    </w:p>
    <w:p w:rsidR="00F128B6" w:rsidRPr="00AC5C40" w:rsidRDefault="00F128B6" w:rsidP="002E500A">
      <w:pPr>
        <w:spacing w:after="0" w:line="240" w:lineRule="auto"/>
        <w:jc w:val="center"/>
        <w:rPr>
          <w:rFonts w:ascii="Times New Roman" w:eastAsia="Calibri" w:hAnsi="Times New Roman" w:cs="Times New Roman"/>
          <w:b/>
          <w:sz w:val="24"/>
          <w:szCs w:val="24"/>
        </w:rPr>
      </w:pPr>
      <w:r w:rsidRPr="00AC5C40">
        <w:rPr>
          <w:rFonts w:ascii="Times New Roman" w:eastAsia="Calibri" w:hAnsi="Times New Roman" w:cs="Times New Roman"/>
          <w:b/>
          <w:sz w:val="24"/>
          <w:szCs w:val="24"/>
        </w:rPr>
        <w:t>на 2020</w:t>
      </w:r>
      <w:r w:rsidRPr="00AC5C40">
        <w:rPr>
          <w:rFonts w:ascii="Times New Roman" w:eastAsia="Calibri" w:hAnsi="Times New Roman" w:cs="Times New Roman"/>
          <w:sz w:val="24"/>
          <w:szCs w:val="24"/>
        </w:rPr>
        <w:t>-</w:t>
      </w:r>
      <w:r w:rsidRPr="00AC5C40">
        <w:rPr>
          <w:rFonts w:ascii="Times New Roman" w:eastAsia="Calibri" w:hAnsi="Times New Roman" w:cs="Times New Roman"/>
          <w:b/>
          <w:sz w:val="24"/>
          <w:szCs w:val="24"/>
        </w:rPr>
        <w:t>2021 учебный год</w:t>
      </w:r>
    </w:p>
    <w:p w:rsidR="00F128B6" w:rsidRPr="00AC5C40" w:rsidRDefault="00F128B6" w:rsidP="002E500A">
      <w:pPr>
        <w:spacing w:after="0" w:line="240" w:lineRule="auto"/>
        <w:jc w:val="center"/>
        <w:rPr>
          <w:rFonts w:ascii="Times New Roman" w:eastAsia="Calibri" w:hAnsi="Times New Roman" w:cs="Times New Roman"/>
          <w:b/>
          <w:sz w:val="24"/>
          <w:szCs w:val="24"/>
        </w:rPr>
      </w:pPr>
      <w:r w:rsidRPr="00AC5C40">
        <w:rPr>
          <w:rFonts w:ascii="Times New Roman" w:eastAsia="Calibri" w:hAnsi="Times New Roman" w:cs="Times New Roman"/>
          <w:b/>
          <w:sz w:val="24"/>
          <w:szCs w:val="24"/>
        </w:rPr>
        <w:t>в рамках федерального государственного образовательного стандарта</w:t>
      </w:r>
    </w:p>
    <w:p w:rsidR="00F128B6" w:rsidRPr="00AC5C40" w:rsidRDefault="00F128B6" w:rsidP="002E500A">
      <w:pPr>
        <w:spacing w:after="0" w:line="240" w:lineRule="auto"/>
        <w:jc w:val="center"/>
        <w:rPr>
          <w:sz w:val="24"/>
          <w:szCs w:val="24"/>
        </w:rPr>
      </w:pPr>
      <w:r w:rsidRPr="00AC5C40">
        <w:rPr>
          <w:rFonts w:ascii="Times New Roman" w:eastAsia="Calibri" w:hAnsi="Times New Roman" w:cs="Times New Roman"/>
          <w:b/>
          <w:sz w:val="24"/>
          <w:szCs w:val="24"/>
        </w:rPr>
        <w:t>начального общего образования</w:t>
      </w:r>
    </w:p>
    <w:p w:rsidR="00F128B6" w:rsidRPr="00AC5C40" w:rsidRDefault="00F128B6" w:rsidP="002E500A">
      <w:pPr>
        <w:spacing w:after="0" w:line="240" w:lineRule="auto"/>
        <w:jc w:val="center"/>
        <w:rPr>
          <w:rFonts w:ascii="Times New Roman" w:eastAsia="Calibri" w:hAnsi="Times New Roman" w:cs="Times New Roman"/>
          <w:b/>
          <w:sz w:val="24"/>
          <w:szCs w:val="24"/>
        </w:rPr>
      </w:pPr>
      <w:r w:rsidRPr="00AC5C40">
        <w:rPr>
          <w:rFonts w:ascii="Times New Roman" w:eastAsia="Calibri" w:hAnsi="Times New Roman" w:cs="Times New Roman"/>
          <w:b/>
          <w:sz w:val="24"/>
          <w:szCs w:val="24"/>
        </w:rPr>
        <w:t>обучающихся с задержкой психического развития (вариант 7.2)</w:t>
      </w:r>
    </w:p>
    <w:p w:rsidR="00F128B6" w:rsidRPr="00AC5C40" w:rsidRDefault="00F128B6" w:rsidP="00AC5C40">
      <w:pPr>
        <w:spacing w:after="0" w:line="240" w:lineRule="auto"/>
        <w:jc w:val="both"/>
        <w:rPr>
          <w:rFonts w:ascii="Times New Roman" w:eastAsia="Calibri" w:hAnsi="Times New Roman" w:cs="Times New Roman"/>
          <w:b/>
          <w:color w:val="FF0000"/>
          <w:sz w:val="24"/>
          <w:szCs w:val="24"/>
        </w:rPr>
      </w:pPr>
    </w:p>
    <w:tbl>
      <w:tblPr>
        <w:tblStyle w:val="231"/>
        <w:tblW w:w="4554" w:type="pct"/>
        <w:jc w:val="center"/>
        <w:tblInd w:w="786" w:type="dxa"/>
        <w:tblLook w:val="04A0" w:firstRow="1" w:lastRow="0" w:firstColumn="1" w:lastColumn="0" w:noHBand="0" w:noVBand="1"/>
      </w:tblPr>
      <w:tblGrid>
        <w:gridCol w:w="2650"/>
        <w:gridCol w:w="2700"/>
        <w:gridCol w:w="822"/>
        <w:gridCol w:w="822"/>
        <w:gridCol w:w="822"/>
        <w:gridCol w:w="901"/>
      </w:tblGrid>
      <w:tr w:rsidR="00F128B6" w:rsidRPr="00AC5C40" w:rsidTr="00F128B6">
        <w:trPr>
          <w:trHeight w:val="242"/>
          <w:jc w:val="center"/>
        </w:trPr>
        <w:tc>
          <w:tcPr>
            <w:tcW w:w="1520" w:type="pct"/>
            <w:vMerge w:val="restar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b/>
                <w:sz w:val="24"/>
                <w:szCs w:val="24"/>
              </w:rPr>
            </w:pPr>
            <w:r w:rsidRPr="00AC5C40">
              <w:rPr>
                <w:rFonts w:ascii="Times New Roman" w:hAnsi="Times New Roman"/>
                <w:b/>
                <w:sz w:val="24"/>
                <w:szCs w:val="24"/>
              </w:rPr>
              <w:t>Направление внеурочной деятельности</w:t>
            </w:r>
          </w:p>
        </w:tc>
        <w:tc>
          <w:tcPr>
            <w:tcW w:w="1549" w:type="pct"/>
            <w:vMerge w:val="restar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b/>
                <w:sz w:val="24"/>
                <w:szCs w:val="24"/>
              </w:rPr>
            </w:pPr>
            <w:r w:rsidRPr="00AC5C40">
              <w:rPr>
                <w:rFonts w:ascii="Times New Roman" w:hAnsi="Times New Roman"/>
                <w:b/>
                <w:sz w:val="24"/>
                <w:szCs w:val="24"/>
              </w:rPr>
              <w:t>Название/Учитель</w:t>
            </w:r>
          </w:p>
        </w:tc>
        <w:tc>
          <w:tcPr>
            <w:tcW w:w="1932" w:type="pct"/>
            <w:gridSpan w:val="4"/>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b/>
                <w:sz w:val="24"/>
                <w:szCs w:val="24"/>
              </w:rPr>
            </w:pPr>
            <w:r w:rsidRPr="00AC5C40">
              <w:rPr>
                <w:rFonts w:ascii="Times New Roman" w:hAnsi="Times New Roman"/>
                <w:b/>
                <w:sz w:val="24"/>
                <w:szCs w:val="24"/>
              </w:rPr>
              <w:t>Количество часов в неделю</w:t>
            </w:r>
          </w:p>
        </w:tc>
      </w:tr>
      <w:tr w:rsidR="00F128B6" w:rsidRPr="00AC5C40" w:rsidTr="00F128B6">
        <w:trPr>
          <w:trHeight w:val="135"/>
          <w:jc w:val="center"/>
        </w:trPr>
        <w:tc>
          <w:tcPr>
            <w:tcW w:w="1520" w:type="pct"/>
            <w:vMerge/>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b/>
                <w:sz w:val="24"/>
                <w:szCs w:val="24"/>
              </w:rPr>
            </w:pPr>
          </w:p>
        </w:tc>
        <w:tc>
          <w:tcPr>
            <w:tcW w:w="1549" w:type="pct"/>
            <w:vMerge/>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b/>
                <w:sz w:val="24"/>
                <w:szCs w:val="24"/>
              </w:rPr>
            </w:pPr>
          </w:p>
        </w:tc>
        <w:tc>
          <w:tcPr>
            <w:tcW w:w="471"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b/>
                <w:sz w:val="24"/>
                <w:szCs w:val="24"/>
              </w:rPr>
            </w:pPr>
            <w:r w:rsidRPr="00AC5C40">
              <w:rPr>
                <w:rFonts w:ascii="Times New Roman" w:hAnsi="Times New Roman"/>
                <w:b/>
                <w:sz w:val="24"/>
                <w:szCs w:val="24"/>
              </w:rPr>
              <w:t xml:space="preserve">1 </w:t>
            </w:r>
          </w:p>
          <w:p w:rsidR="00F128B6" w:rsidRPr="00AC5C40" w:rsidRDefault="00F128B6" w:rsidP="00AC5C40">
            <w:pPr>
              <w:jc w:val="both"/>
              <w:rPr>
                <w:rFonts w:ascii="Times New Roman" w:hAnsi="Times New Roman"/>
                <w:b/>
                <w:sz w:val="24"/>
                <w:szCs w:val="24"/>
              </w:rPr>
            </w:pPr>
            <w:r w:rsidRPr="00AC5C40">
              <w:rPr>
                <w:rFonts w:ascii="Times New Roman" w:hAnsi="Times New Roman"/>
                <w:b/>
                <w:sz w:val="24"/>
                <w:szCs w:val="24"/>
              </w:rPr>
              <w:t>класс</w:t>
            </w:r>
          </w:p>
        </w:tc>
        <w:tc>
          <w:tcPr>
            <w:tcW w:w="471"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b/>
                <w:sz w:val="24"/>
                <w:szCs w:val="24"/>
              </w:rPr>
            </w:pPr>
            <w:r w:rsidRPr="00AC5C40">
              <w:rPr>
                <w:rFonts w:ascii="Times New Roman" w:hAnsi="Times New Roman"/>
                <w:b/>
                <w:sz w:val="24"/>
                <w:szCs w:val="24"/>
              </w:rPr>
              <w:t xml:space="preserve">2 </w:t>
            </w:r>
          </w:p>
          <w:p w:rsidR="00F128B6" w:rsidRPr="00AC5C40" w:rsidRDefault="00F128B6" w:rsidP="00AC5C40">
            <w:pPr>
              <w:jc w:val="both"/>
              <w:rPr>
                <w:rFonts w:ascii="Times New Roman" w:hAnsi="Times New Roman"/>
                <w:b/>
                <w:sz w:val="24"/>
                <w:szCs w:val="24"/>
              </w:rPr>
            </w:pPr>
            <w:r w:rsidRPr="00AC5C40">
              <w:rPr>
                <w:rFonts w:ascii="Times New Roman" w:hAnsi="Times New Roman"/>
                <w:b/>
                <w:sz w:val="24"/>
                <w:szCs w:val="24"/>
              </w:rPr>
              <w:t>класс</w:t>
            </w:r>
          </w:p>
        </w:tc>
        <w:tc>
          <w:tcPr>
            <w:tcW w:w="472"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b/>
                <w:sz w:val="24"/>
                <w:szCs w:val="24"/>
              </w:rPr>
            </w:pPr>
            <w:r w:rsidRPr="00AC5C40">
              <w:rPr>
                <w:rFonts w:ascii="Times New Roman" w:hAnsi="Times New Roman"/>
                <w:b/>
                <w:sz w:val="24"/>
                <w:szCs w:val="24"/>
              </w:rPr>
              <w:t xml:space="preserve">3 </w:t>
            </w:r>
          </w:p>
          <w:p w:rsidR="00F128B6" w:rsidRPr="00AC5C40" w:rsidRDefault="00F128B6" w:rsidP="00AC5C40">
            <w:pPr>
              <w:jc w:val="both"/>
              <w:rPr>
                <w:rFonts w:ascii="Times New Roman" w:hAnsi="Times New Roman"/>
                <w:b/>
                <w:sz w:val="24"/>
                <w:szCs w:val="24"/>
              </w:rPr>
            </w:pPr>
            <w:r w:rsidRPr="00AC5C40">
              <w:rPr>
                <w:rFonts w:ascii="Times New Roman" w:hAnsi="Times New Roman"/>
                <w:b/>
                <w:sz w:val="24"/>
                <w:szCs w:val="24"/>
              </w:rPr>
              <w:t>класс</w:t>
            </w:r>
          </w:p>
        </w:tc>
        <w:tc>
          <w:tcPr>
            <w:tcW w:w="517"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b/>
                <w:sz w:val="24"/>
                <w:szCs w:val="24"/>
              </w:rPr>
            </w:pPr>
            <w:r w:rsidRPr="00AC5C40">
              <w:rPr>
                <w:rFonts w:ascii="Times New Roman" w:hAnsi="Times New Roman"/>
                <w:b/>
                <w:sz w:val="24"/>
                <w:szCs w:val="24"/>
              </w:rPr>
              <w:t xml:space="preserve">4 </w:t>
            </w:r>
          </w:p>
          <w:p w:rsidR="00F128B6" w:rsidRPr="00AC5C40" w:rsidRDefault="00F128B6" w:rsidP="00AC5C40">
            <w:pPr>
              <w:jc w:val="both"/>
              <w:rPr>
                <w:rFonts w:ascii="Times New Roman" w:hAnsi="Times New Roman"/>
                <w:b/>
                <w:sz w:val="24"/>
                <w:szCs w:val="24"/>
              </w:rPr>
            </w:pPr>
            <w:r w:rsidRPr="00AC5C40">
              <w:rPr>
                <w:rFonts w:ascii="Times New Roman" w:hAnsi="Times New Roman"/>
                <w:b/>
                <w:sz w:val="24"/>
                <w:szCs w:val="24"/>
              </w:rPr>
              <w:t>класс</w:t>
            </w:r>
          </w:p>
        </w:tc>
      </w:tr>
      <w:tr w:rsidR="00F128B6" w:rsidRPr="00AC5C40" w:rsidTr="00F128B6">
        <w:trPr>
          <w:trHeight w:val="918"/>
          <w:jc w:val="center"/>
        </w:trPr>
        <w:tc>
          <w:tcPr>
            <w:tcW w:w="1520" w:type="pct"/>
            <w:vMerge w:val="restart"/>
            <w:tcBorders>
              <w:top w:val="single" w:sz="4" w:space="0" w:color="auto"/>
              <w:left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Общеинтеллектуальное</w:t>
            </w:r>
          </w:p>
        </w:tc>
        <w:tc>
          <w:tcPr>
            <w:tcW w:w="1549"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 xml:space="preserve">Шахматная ладья/ </w:t>
            </w:r>
          </w:p>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 xml:space="preserve">Лучко В.В., </w:t>
            </w:r>
          </w:p>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учитель</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ind w:right="-59"/>
              <w:jc w:val="both"/>
              <w:rPr>
                <w:rFonts w:ascii="Times New Roman" w:hAnsi="Times New Roman"/>
                <w:sz w:val="24"/>
                <w:szCs w:val="24"/>
              </w:rPr>
            </w:pPr>
            <w:r w:rsidRPr="00AC5C40">
              <w:rPr>
                <w:rFonts w:ascii="Times New Roman" w:hAnsi="Times New Roman"/>
                <w:sz w:val="24"/>
                <w:szCs w:val="24"/>
              </w:rPr>
              <w:t>1</w:t>
            </w:r>
          </w:p>
        </w:tc>
      </w:tr>
      <w:tr w:rsidR="00F128B6" w:rsidRPr="00AC5C40" w:rsidTr="00F128B6">
        <w:trPr>
          <w:trHeight w:val="563"/>
          <w:jc w:val="center"/>
        </w:trPr>
        <w:tc>
          <w:tcPr>
            <w:tcW w:w="1520" w:type="pct"/>
            <w:vMerge/>
            <w:tcBorders>
              <w:top w:val="single" w:sz="4" w:space="0" w:color="auto"/>
              <w:left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p>
        </w:tc>
        <w:tc>
          <w:tcPr>
            <w:tcW w:w="1549"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 xml:space="preserve">Грамотейка/ </w:t>
            </w:r>
          </w:p>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 xml:space="preserve">кл. рук. 1-4 кл. </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ind w:right="-59"/>
              <w:jc w:val="both"/>
              <w:rPr>
                <w:rFonts w:ascii="Times New Roman" w:hAnsi="Times New Roman"/>
                <w:sz w:val="24"/>
                <w:szCs w:val="24"/>
              </w:rPr>
            </w:pPr>
            <w:r w:rsidRPr="00AC5C40">
              <w:rPr>
                <w:rFonts w:ascii="Times New Roman" w:hAnsi="Times New Roman"/>
                <w:sz w:val="24"/>
                <w:szCs w:val="24"/>
              </w:rPr>
              <w:t>1</w:t>
            </w:r>
          </w:p>
        </w:tc>
      </w:tr>
      <w:tr w:rsidR="00F128B6" w:rsidRPr="00AC5C40" w:rsidTr="00F128B6">
        <w:trPr>
          <w:trHeight w:val="564"/>
          <w:jc w:val="center"/>
        </w:trPr>
        <w:tc>
          <w:tcPr>
            <w:tcW w:w="1520" w:type="pct"/>
            <w:vMerge w:val="restart"/>
            <w:tcBorders>
              <w:top w:val="single" w:sz="4" w:space="0" w:color="auto"/>
              <w:left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lastRenderedPageBreak/>
              <w:t>Духовно-нравственное</w:t>
            </w:r>
          </w:p>
          <w:p w:rsidR="00F128B6" w:rsidRPr="00AC5C40" w:rsidRDefault="00F128B6" w:rsidP="00AC5C40">
            <w:pPr>
              <w:jc w:val="both"/>
              <w:rPr>
                <w:rFonts w:ascii="Times New Roman" w:hAnsi="Times New Roman"/>
                <w:sz w:val="24"/>
                <w:szCs w:val="24"/>
              </w:rPr>
            </w:pPr>
          </w:p>
          <w:p w:rsidR="00F128B6" w:rsidRPr="00AC5C40" w:rsidRDefault="00F128B6" w:rsidP="00AC5C40">
            <w:pPr>
              <w:jc w:val="both"/>
              <w:rPr>
                <w:rFonts w:ascii="Times New Roman" w:hAnsi="Times New Roman"/>
                <w:sz w:val="24"/>
                <w:szCs w:val="24"/>
              </w:rPr>
            </w:pPr>
          </w:p>
          <w:p w:rsidR="00F128B6" w:rsidRPr="00AC5C40" w:rsidRDefault="00F128B6" w:rsidP="00AC5C40">
            <w:pPr>
              <w:jc w:val="both"/>
              <w:rPr>
                <w:rFonts w:ascii="Times New Roman" w:hAnsi="Times New Roman"/>
                <w:sz w:val="24"/>
                <w:szCs w:val="24"/>
              </w:rPr>
            </w:pPr>
          </w:p>
          <w:p w:rsidR="00F128B6" w:rsidRPr="00AC5C40" w:rsidRDefault="00F128B6" w:rsidP="00AC5C40">
            <w:pPr>
              <w:jc w:val="both"/>
              <w:rPr>
                <w:rFonts w:ascii="Times New Roman" w:hAnsi="Times New Roman"/>
                <w:sz w:val="24"/>
                <w:szCs w:val="24"/>
              </w:rPr>
            </w:pPr>
          </w:p>
          <w:p w:rsidR="00F128B6" w:rsidRPr="00AC5C40" w:rsidRDefault="00F128B6" w:rsidP="00AC5C40">
            <w:pPr>
              <w:jc w:val="both"/>
              <w:rPr>
                <w:rFonts w:ascii="Times New Roman" w:hAnsi="Times New Roman"/>
                <w:sz w:val="24"/>
                <w:szCs w:val="24"/>
              </w:rPr>
            </w:pPr>
          </w:p>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Коррекционно-развивающее</w:t>
            </w:r>
          </w:p>
        </w:tc>
        <w:tc>
          <w:tcPr>
            <w:tcW w:w="1549"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Доноведение/</w:t>
            </w:r>
          </w:p>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кл. рук. 1-4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r>
      <w:tr w:rsidR="00F128B6" w:rsidRPr="00AC5C40" w:rsidTr="00F128B6">
        <w:trPr>
          <w:trHeight w:val="839"/>
          <w:jc w:val="center"/>
        </w:trPr>
        <w:tc>
          <w:tcPr>
            <w:tcW w:w="1520" w:type="pct"/>
            <w:vMerge/>
            <w:tcBorders>
              <w:left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p>
        </w:tc>
        <w:tc>
          <w:tcPr>
            <w:tcW w:w="1549"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 xml:space="preserve">Коллективно-творческое дело/ </w:t>
            </w:r>
          </w:p>
          <w:p w:rsidR="00F128B6" w:rsidRPr="00AC5C40" w:rsidRDefault="00F128B6" w:rsidP="00AC5C40">
            <w:pPr>
              <w:jc w:val="both"/>
              <w:rPr>
                <w:rFonts w:ascii="Times New Roman" w:hAnsi="Times New Roman"/>
                <w:color w:val="FF0000"/>
                <w:sz w:val="24"/>
                <w:szCs w:val="24"/>
              </w:rPr>
            </w:pPr>
            <w:r w:rsidRPr="00AC5C40">
              <w:rPr>
                <w:rFonts w:ascii="Times New Roman" w:hAnsi="Times New Roman"/>
                <w:sz w:val="24"/>
                <w:szCs w:val="24"/>
              </w:rPr>
              <w:t>кл. рук. 1-4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r>
      <w:tr w:rsidR="00F128B6" w:rsidRPr="00AC5C40" w:rsidTr="00F128B6">
        <w:trPr>
          <w:trHeight w:val="839"/>
          <w:jc w:val="center"/>
        </w:trPr>
        <w:tc>
          <w:tcPr>
            <w:tcW w:w="1520" w:type="pct"/>
            <w:vMerge/>
            <w:tcBorders>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p>
        </w:tc>
        <w:tc>
          <w:tcPr>
            <w:tcW w:w="1549"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 xml:space="preserve">Рост и развитие/ </w:t>
            </w:r>
          </w:p>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 xml:space="preserve">Женовачева Е.Д., </w:t>
            </w:r>
          </w:p>
          <w:p w:rsidR="00F128B6" w:rsidRPr="00AC5C40" w:rsidRDefault="00F128B6" w:rsidP="00AC5C40">
            <w:pPr>
              <w:jc w:val="both"/>
              <w:rPr>
                <w:rFonts w:ascii="Times New Roman" w:hAnsi="Times New Roman"/>
                <w:color w:val="FF0000"/>
                <w:sz w:val="24"/>
                <w:szCs w:val="24"/>
              </w:rPr>
            </w:pPr>
            <w:r w:rsidRPr="00AC5C40">
              <w:rPr>
                <w:rFonts w:ascii="Times New Roman" w:hAnsi="Times New Roman"/>
                <w:sz w:val="24"/>
                <w:szCs w:val="24"/>
              </w:rPr>
              <w:t>педагог-психолог</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r>
      <w:tr w:rsidR="00F128B6" w:rsidRPr="00AC5C40" w:rsidTr="00F128B6">
        <w:trPr>
          <w:trHeight w:val="555"/>
          <w:jc w:val="center"/>
        </w:trPr>
        <w:tc>
          <w:tcPr>
            <w:tcW w:w="1520" w:type="pct"/>
            <w:vMerge w:val="restart"/>
            <w:tcBorders>
              <w:top w:val="single" w:sz="4" w:space="0" w:color="auto"/>
              <w:left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Социальное</w:t>
            </w:r>
          </w:p>
        </w:tc>
        <w:tc>
          <w:tcPr>
            <w:tcW w:w="1549"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 xml:space="preserve">Школа безопасности/ </w:t>
            </w:r>
          </w:p>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кл. рук. 1-4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r>
      <w:tr w:rsidR="00F128B6" w:rsidRPr="00AC5C40" w:rsidTr="00F128B6">
        <w:trPr>
          <w:trHeight w:val="555"/>
          <w:jc w:val="center"/>
        </w:trPr>
        <w:tc>
          <w:tcPr>
            <w:tcW w:w="1520" w:type="pct"/>
            <w:vMerge/>
            <w:tcBorders>
              <w:left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p>
        </w:tc>
        <w:tc>
          <w:tcPr>
            <w:tcW w:w="1549"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Финансовая грамотность/</w:t>
            </w:r>
          </w:p>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кл. рук. 4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r>
      <w:tr w:rsidR="00F128B6" w:rsidRPr="00AC5C40" w:rsidTr="00F128B6">
        <w:trPr>
          <w:trHeight w:val="559"/>
          <w:jc w:val="center"/>
        </w:trPr>
        <w:tc>
          <w:tcPr>
            <w:tcW w:w="1520" w:type="pct"/>
            <w:tcBorders>
              <w:left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Спортивно-оздоровительное</w:t>
            </w:r>
          </w:p>
        </w:tc>
        <w:tc>
          <w:tcPr>
            <w:tcW w:w="1549"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Подвижные игры/</w:t>
            </w:r>
          </w:p>
          <w:p w:rsidR="00F128B6" w:rsidRPr="00AC5C40" w:rsidRDefault="00F128B6" w:rsidP="00AC5C40">
            <w:pPr>
              <w:jc w:val="both"/>
              <w:rPr>
                <w:rFonts w:ascii="Times New Roman" w:hAnsi="Times New Roman"/>
                <w:color w:val="FF0000"/>
                <w:sz w:val="24"/>
                <w:szCs w:val="24"/>
              </w:rPr>
            </w:pPr>
            <w:r w:rsidRPr="00AC5C40">
              <w:rPr>
                <w:rFonts w:ascii="Times New Roman" w:hAnsi="Times New Roman"/>
                <w:sz w:val="24"/>
                <w:szCs w:val="24"/>
              </w:rPr>
              <w:t>кл. рук. 1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w:t>
            </w:r>
          </w:p>
        </w:tc>
      </w:tr>
      <w:tr w:rsidR="00F128B6" w:rsidRPr="00AC5C40" w:rsidTr="00F128B6">
        <w:trPr>
          <w:trHeight w:val="571"/>
          <w:jc w:val="center"/>
        </w:trPr>
        <w:tc>
          <w:tcPr>
            <w:tcW w:w="1520" w:type="pct"/>
            <w:tcBorders>
              <w:top w:val="single" w:sz="4" w:space="0" w:color="auto"/>
              <w:left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Общекультурное</w:t>
            </w:r>
          </w:p>
          <w:p w:rsidR="00F128B6" w:rsidRPr="00AC5C40" w:rsidRDefault="00F128B6" w:rsidP="00AC5C40">
            <w:pPr>
              <w:jc w:val="both"/>
              <w:rPr>
                <w:rFonts w:ascii="Times New Roman" w:hAnsi="Times New Roman"/>
                <w:sz w:val="24"/>
                <w:szCs w:val="24"/>
              </w:rPr>
            </w:pPr>
          </w:p>
          <w:p w:rsidR="00F128B6" w:rsidRPr="00AC5C40" w:rsidRDefault="00F128B6" w:rsidP="00AC5C40">
            <w:pPr>
              <w:jc w:val="both"/>
              <w:rPr>
                <w:rFonts w:ascii="Times New Roman" w:hAnsi="Times New Roman"/>
                <w:sz w:val="24"/>
                <w:szCs w:val="24"/>
              </w:rPr>
            </w:pPr>
          </w:p>
        </w:tc>
        <w:tc>
          <w:tcPr>
            <w:tcW w:w="1549"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Город мастеров/</w:t>
            </w:r>
          </w:p>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кл. рук. 2-3 кл.</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1</w:t>
            </w:r>
          </w:p>
        </w:tc>
        <w:tc>
          <w:tcPr>
            <w:tcW w:w="517" w:type="pct"/>
            <w:tcBorders>
              <w:top w:val="single" w:sz="4" w:space="0" w:color="auto"/>
              <w:left w:val="single" w:sz="4" w:space="0" w:color="auto"/>
              <w:bottom w:val="single" w:sz="4" w:space="0" w:color="auto"/>
              <w:right w:val="single" w:sz="4" w:space="0" w:color="auto"/>
            </w:tcBorders>
            <w:vAlign w:val="center"/>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w:t>
            </w:r>
          </w:p>
        </w:tc>
      </w:tr>
      <w:tr w:rsidR="00F128B6" w:rsidRPr="00AC5C40" w:rsidTr="00F128B6">
        <w:trPr>
          <w:trHeight w:val="135"/>
          <w:jc w:val="center"/>
        </w:trPr>
        <w:tc>
          <w:tcPr>
            <w:tcW w:w="3068" w:type="pct"/>
            <w:gridSpan w:val="2"/>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Итого</w:t>
            </w:r>
          </w:p>
        </w:tc>
        <w:tc>
          <w:tcPr>
            <w:tcW w:w="471"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7</w:t>
            </w:r>
          </w:p>
        </w:tc>
        <w:tc>
          <w:tcPr>
            <w:tcW w:w="471"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7</w:t>
            </w:r>
          </w:p>
        </w:tc>
        <w:tc>
          <w:tcPr>
            <w:tcW w:w="472"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7</w:t>
            </w:r>
          </w:p>
        </w:tc>
        <w:tc>
          <w:tcPr>
            <w:tcW w:w="517" w:type="pct"/>
            <w:tcBorders>
              <w:top w:val="single" w:sz="4" w:space="0" w:color="auto"/>
              <w:left w:val="single" w:sz="4" w:space="0" w:color="auto"/>
              <w:bottom w:val="single" w:sz="4" w:space="0" w:color="auto"/>
              <w:right w:val="single" w:sz="4" w:space="0" w:color="auto"/>
            </w:tcBorders>
            <w:hideMark/>
          </w:tcPr>
          <w:p w:rsidR="00F128B6" w:rsidRPr="00AC5C40" w:rsidRDefault="00F128B6" w:rsidP="00AC5C40">
            <w:pPr>
              <w:jc w:val="both"/>
              <w:rPr>
                <w:rFonts w:ascii="Times New Roman" w:hAnsi="Times New Roman"/>
                <w:sz w:val="24"/>
                <w:szCs w:val="24"/>
              </w:rPr>
            </w:pPr>
            <w:r w:rsidRPr="00AC5C40">
              <w:rPr>
                <w:rFonts w:ascii="Times New Roman" w:hAnsi="Times New Roman"/>
                <w:sz w:val="24"/>
                <w:szCs w:val="24"/>
              </w:rPr>
              <w:t>7</w:t>
            </w:r>
          </w:p>
        </w:tc>
      </w:tr>
    </w:tbl>
    <w:p w:rsidR="00F128B6" w:rsidRPr="002E500A" w:rsidRDefault="00F128B6" w:rsidP="00AC5C40">
      <w:pPr>
        <w:pStyle w:val="2"/>
        <w:ind w:left="0"/>
        <w:jc w:val="both"/>
        <w:rPr>
          <w:b w:val="0"/>
          <w:bCs w:val="0"/>
          <w:sz w:val="24"/>
          <w:szCs w:val="24"/>
          <w:lang w:val="ru-RU"/>
        </w:rPr>
      </w:pPr>
    </w:p>
    <w:p w:rsidR="00F128B6" w:rsidRPr="00AC5C40" w:rsidRDefault="00086060" w:rsidP="00AC5C40">
      <w:pPr>
        <w:pStyle w:val="2"/>
        <w:ind w:left="0"/>
        <w:jc w:val="both"/>
        <w:rPr>
          <w:i w:val="0"/>
          <w:iCs/>
          <w:sz w:val="24"/>
          <w:szCs w:val="24"/>
          <w:lang w:val="ru-RU" w:eastAsia="ru-RU"/>
        </w:rPr>
      </w:pPr>
      <w:r w:rsidRPr="00AC5C40">
        <w:rPr>
          <w:b w:val="0"/>
          <w:bCs w:val="0"/>
          <w:sz w:val="24"/>
          <w:szCs w:val="24"/>
        </w:rPr>
        <w:t xml:space="preserve">  </w:t>
      </w:r>
      <w:r w:rsidR="002E500A">
        <w:rPr>
          <w:i w:val="0"/>
          <w:iCs/>
          <w:sz w:val="24"/>
          <w:szCs w:val="24"/>
          <w:lang w:val="ru-RU" w:eastAsia="ru-RU"/>
        </w:rPr>
        <w:t>3.2</w:t>
      </w:r>
      <w:r w:rsidR="00F128B6" w:rsidRPr="00AC5C40">
        <w:rPr>
          <w:i w:val="0"/>
          <w:iCs/>
          <w:sz w:val="24"/>
          <w:szCs w:val="24"/>
          <w:lang w:val="ru-RU" w:eastAsia="ru-RU"/>
        </w:rPr>
        <w:t>. Календарный учебный график.</w:t>
      </w:r>
    </w:p>
    <w:p w:rsidR="00F128B6" w:rsidRPr="00AC5C40" w:rsidRDefault="00F128B6" w:rsidP="00AC5C40">
      <w:pPr>
        <w:spacing w:after="0" w:line="240" w:lineRule="auto"/>
        <w:ind w:firstLine="709"/>
        <w:jc w:val="both"/>
        <w:rPr>
          <w:rFonts w:ascii="Times New Roman" w:eastAsia="Times New Roman" w:hAnsi="Times New Roman" w:cs="Times New Roman"/>
          <w:sz w:val="24"/>
          <w:szCs w:val="24"/>
          <w:lang w:eastAsia="ru-RU"/>
        </w:rPr>
      </w:pPr>
    </w:p>
    <w:p w:rsidR="00F128B6" w:rsidRPr="00AC5C40" w:rsidRDefault="00F128B6" w:rsidP="00AC5C40">
      <w:pPr>
        <w:spacing w:after="0" w:line="240" w:lineRule="auto"/>
        <w:ind w:firstLine="709"/>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Календарный учебный график составляется с учетом мнений участников образовательных отношений, учетом региональных и этнокультурных традиций,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w:t>
      </w:r>
      <w:proofErr w:type="gramEnd"/>
      <w:r w:rsidRPr="00AC5C40">
        <w:rPr>
          <w:rFonts w:ascii="Times New Roman" w:eastAsia="Times New Roman" w:hAnsi="Times New Roman" w:cs="Times New Roman"/>
          <w:sz w:val="24"/>
          <w:szCs w:val="24"/>
          <w:lang w:eastAsia="ru-RU"/>
        </w:rPr>
        <w:t xml:space="preserve">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(1-9 классы), биместровая (10-11 классы).</w:t>
      </w:r>
    </w:p>
    <w:p w:rsidR="00F128B6" w:rsidRPr="00AC5C40" w:rsidRDefault="00F128B6" w:rsidP="00AC5C40">
      <w:pPr>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и ФГОС НОО (п. 19.10.1).</w:t>
      </w:r>
    </w:p>
    <w:p w:rsidR="00F128B6" w:rsidRPr="00AC5C40" w:rsidRDefault="00F128B6" w:rsidP="00AC5C40">
      <w:pPr>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rsidR="00F128B6" w:rsidRPr="00AC5C40" w:rsidRDefault="00F128B6" w:rsidP="00AC5C40">
      <w:pPr>
        <w:shd w:val="clear" w:color="auto" w:fill="FFFFFF"/>
        <w:spacing w:after="0" w:line="240" w:lineRule="auto"/>
        <w:jc w:val="both"/>
        <w:rPr>
          <w:rFonts w:ascii="Times New Roman" w:eastAsia="Times New Roman" w:hAnsi="Times New Roman" w:cs="Times New Roman"/>
          <w:b/>
          <w:sz w:val="24"/>
          <w:szCs w:val="24"/>
          <w:lang w:eastAsia="ru-RU"/>
        </w:rPr>
      </w:pPr>
    </w:p>
    <w:p w:rsidR="00F128B6" w:rsidRPr="00AC5C40" w:rsidRDefault="00F128B6" w:rsidP="002E500A">
      <w:pPr>
        <w:shd w:val="clear" w:color="auto" w:fill="FFFFFF"/>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Годовой календарный учебный график                                                                                                                                                                                                                                        муниципального бюджетного общеобразовательного учреждения                                                                                                                                                                                     Орловской средней общеобразовательной школы № 3                                                                                                                                                                                                                       на 2020 - 2021 учебный год</w:t>
      </w: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r w:rsidRPr="00AC5C40">
        <w:rPr>
          <w:rFonts w:ascii="Times New Roman" w:eastAsia="Times New Roman" w:hAnsi="Times New Roman" w:cs="Times New Roman"/>
          <w:noProof/>
          <w:sz w:val="24"/>
          <w:szCs w:val="24"/>
          <w:lang w:eastAsia="ru-RU"/>
        </w:rPr>
        <w:lastRenderedPageBreak/>
        <w:drawing>
          <wp:anchor distT="0" distB="0" distL="114300" distR="114300" simplePos="0" relativeHeight="251666432" behindDoc="1" locked="0" layoutInCell="1" allowOverlap="1" wp14:anchorId="0AE7CE99" wp14:editId="79ED8537">
            <wp:simplePos x="0" y="0"/>
            <wp:positionH relativeFrom="column">
              <wp:posOffset>-226695</wp:posOffset>
            </wp:positionH>
            <wp:positionV relativeFrom="paragraph">
              <wp:posOffset>-64770</wp:posOffset>
            </wp:positionV>
            <wp:extent cx="5900420" cy="8134350"/>
            <wp:effectExtent l="0" t="0" r="5080" b="0"/>
            <wp:wrapThrough wrapText="bothSides">
              <wp:wrapPolygon edited="0">
                <wp:start x="0" y="0"/>
                <wp:lineTo x="0" y="21549"/>
                <wp:lineTo x="21549" y="21549"/>
                <wp:lineTo x="21549"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0420" cy="8134350"/>
                    </a:xfrm>
                    <a:prstGeom prst="rect">
                      <a:avLst/>
                    </a:prstGeom>
                    <a:noFill/>
                    <a:ln>
                      <a:noFill/>
                    </a:ln>
                  </pic:spPr>
                </pic:pic>
              </a:graphicData>
            </a:graphic>
            <wp14:sizeRelV relativeFrom="margin">
              <wp14:pctHeight>0</wp14:pctHeight>
            </wp14:sizeRelV>
          </wp:anchor>
        </w:drawing>
      </w: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F128B6"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p>
    <w:p w:rsidR="00303B39" w:rsidRPr="00AC5C40" w:rsidRDefault="00F128B6" w:rsidP="00AC5C40">
      <w:pPr>
        <w:widowControl w:val="0"/>
        <w:autoSpaceDE w:val="0"/>
        <w:autoSpaceDN w:val="0"/>
        <w:spacing w:before="65" w:after="0" w:line="321" w:lineRule="exact"/>
        <w:jc w:val="both"/>
        <w:outlineLvl w:val="0"/>
        <w:rPr>
          <w:rFonts w:ascii="Times New Roman" w:eastAsia="Times New Roman" w:hAnsi="Times New Roman" w:cs="Times New Roman"/>
          <w:b/>
          <w:bCs/>
          <w:sz w:val="24"/>
          <w:szCs w:val="24"/>
        </w:rPr>
      </w:pPr>
      <w:r w:rsidRPr="00AC5C40">
        <w:rPr>
          <w:rFonts w:ascii="Times New Roman" w:eastAsia="Times New Roman" w:hAnsi="Times New Roman" w:cs="Times New Roman"/>
          <w:noProof/>
          <w:sz w:val="24"/>
          <w:szCs w:val="24"/>
          <w:lang w:eastAsia="ru-RU"/>
        </w:rPr>
        <w:lastRenderedPageBreak/>
        <w:drawing>
          <wp:anchor distT="0" distB="0" distL="114300" distR="114300" simplePos="0" relativeHeight="251668480" behindDoc="1" locked="0" layoutInCell="1" allowOverlap="1" wp14:anchorId="66471A23" wp14:editId="50C28B9A">
            <wp:simplePos x="0" y="0"/>
            <wp:positionH relativeFrom="column">
              <wp:posOffset>-208915</wp:posOffset>
            </wp:positionH>
            <wp:positionV relativeFrom="paragraph">
              <wp:posOffset>-151130</wp:posOffset>
            </wp:positionV>
            <wp:extent cx="6137910" cy="5718810"/>
            <wp:effectExtent l="0" t="0" r="0" b="0"/>
            <wp:wrapThrough wrapText="bothSides">
              <wp:wrapPolygon edited="0">
                <wp:start x="0" y="0"/>
                <wp:lineTo x="0" y="21514"/>
                <wp:lineTo x="21520" y="21514"/>
                <wp:lineTo x="21520"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7910" cy="571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B39" w:rsidRPr="00AC5C40">
        <w:rPr>
          <w:rFonts w:ascii="Times New Roman" w:eastAsia="Times New Roman" w:hAnsi="Times New Roman" w:cs="Times New Roman"/>
          <w:b/>
          <w:bCs/>
          <w:sz w:val="24"/>
          <w:szCs w:val="24"/>
        </w:rPr>
        <w:t>Формы промежуточной аттестации</w:t>
      </w:r>
    </w:p>
    <w:p w:rsidR="00303B39" w:rsidRPr="00AC5C40" w:rsidRDefault="00303B39" w:rsidP="00AC5C40">
      <w:pPr>
        <w:suppressAutoHyphens/>
        <w:spacing w:after="0" w:line="240" w:lineRule="auto"/>
        <w:jc w:val="both"/>
        <w:rPr>
          <w:rFonts w:ascii="Times New Roman" w:eastAsia="Times New Roman" w:hAnsi="Times New Roman" w:cs="Times New Roman"/>
          <w:sz w:val="24"/>
          <w:szCs w:val="24"/>
        </w:rPr>
      </w:pPr>
      <w:r w:rsidRPr="00AC5C40">
        <w:rPr>
          <w:rFonts w:ascii="Times New Roman" w:eastAsia="Times New Roman" w:hAnsi="Times New Roman" w:cs="Times New Roman"/>
          <w:sz w:val="24"/>
          <w:szCs w:val="24"/>
        </w:rPr>
        <w:t xml:space="preserve">      Промежуточная аттестация учащихся осуществляется по всем предметам учебного плана обязательной части. В 1 классах проводится комплексная проверочная работа на межпредметной основе.    Учащийся с ЗПР имеет право на прохождение текущей и промежуточной аттестации в иных формах. Текущая, промежуточная аттестация при  получении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 делается на основании положительной индивидуальной динамики учащегося с</w:t>
      </w:r>
      <w:r w:rsidRPr="00AC5C40">
        <w:rPr>
          <w:rFonts w:ascii="Times New Roman" w:eastAsia="Times New Roman" w:hAnsi="Times New Roman" w:cs="Times New Roman"/>
          <w:spacing w:val="-7"/>
          <w:sz w:val="24"/>
          <w:szCs w:val="24"/>
        </w:rPr>
        <w:t xml:space="preserve"> </w:t>
      </w:r>
      <w:r w:rsidRPr="00AC5C40">
        <w:rPr>
          <w:rFonts w:ascii="Times New Roman" w:eastAsia="Times New Roman" w:hAnsi="Times New Roman" w:cs="Times New Roman"/>
          <w:sz w:val="24"/>
          <w:szCs w:val="24"/>
        </w:rPr>
        <w:t>ЗПР.</w:t>
      </w:r>
    </w:p>
    <w:p w:rsidR="00781B1E" w:rsidRPr="00AC5C40" w:rsidRDefault="00781B1E" w:rsidP="00AC5C40">
      <w:pPr>
        <w:suppressAutoHyphens/>
        <w:spacing w:after="0" w:line="240" w:lineRule="auto"/>
        <w:jc w:val="both"/>
        <w:rPr>
          <w:rFonts w:ascii="Times New Roman" w:eastAsia="Times New Roman" w:hAnsi="Times New Roman" w:cs="Times New Roman"/>
          <w:b/>
          <w:color w:val="000000"/>
          <w:kern w:val="1"/>
          <w:sz w:val="24"/>
          <w:szCs w:val="24"/>
          <w:lang w:eastAsia="ar-SA"/>
        </w:rPr>
      </w:pPr>
    </w:p>
    <w:p w:rsidR="00D14211" w:rsidRPr="00AC5C40" w:rsidRDefault="002B6352" w:rsidP="00AC5C40">
      <w:pPr>
        <w:suppressAutoHyphens/>
        <w:spacing w:after="0" w:line="240" w:lineRule="auto"/>
        <w:jc w:val="both"/>
        <w:rPr>
          <w:rFonts w:ascii="Times New Roman" w:eastAsia="Times New Roman" w:hAnsi="Times New Roman" w:cs="Times New Roman"/>
          <w:b/>
          <w:color w:val="000000"/>
          <w:kern w:val="1"/>
          <w:sz w:val="24"/>
          <w:szCs w:val="24"/>
          <w:lang w:eastAsia="ar-SA"/>
        </w:rPr>
      </w:pPr>
      <w:r w:rsidRPr="00AC5C40">
        <w:rPr>
          <w:rFonts w:ascii="Times New Roman" w:eastAsia="Times New Roman" w:hAnsi="Times New Roman" w:cs="Times New Roman"/>
          <w:b/>
          <w:color w:val="000000"/>
          <w:kern w:val="1"/>
          <w:sz w:val="24"/>
          <w:szCs w:val="24"/>
          <w:lang w:eastAsia="ar-SA"/>
        </w:rPr>
        <w:t>3.3</w:t>
      </w:r>
      <w:r w:rsidR="00D14211" w:rsidRPr="00AC5C40">
        <w:rPr>
          <w:rFonts w:ascii="Times New Roman" w:eastAsia="Times New Roman" w:hAnsi="Times New Roman" w:cs="Times New Roman"/>
          <w:b/>
          <w:color w:val="000000"/>
          <w:kern w:val="1"/>
          <w:sz w:val="24"/>
          <w:szCs w:val="24"/>
          <w:lang w:eastAsia="ar-SA"/>
        </w:rPr>
        <w:t>. Система специальных условий реализации основной общеобразовательной программы в соответствии с требованиями стандарта</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Описание кадровых условий реализации основной образовательной программы включает:</w:t>
      </w:r>
    </w:p>
    <w:p w:rsidR="001E29CC" w:rsidRPr="00AC5C40" w:rsidRDefault="001E29CC" w:rsidP="002A460B">
      <w:pPr>
        <w:numPr>
          <w:ilvl w:val="0"/>
          <w:numId w:val="5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характеристику укомплектованности образовательного учреждения;</w:t>
      </w:r>
    </w:p>
    <w:p w:rsidR="001E29CC" w:rsidRPr="00AC5C40" w:rsidRDefault="001E29CC" w:rsidP="002A460B">
      <w:pPr>
        <w:numPr>
          <w:ilvl w:val="0"/>
          <w:numId w:val="5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описание уровня квалификации работников образовательного учреждения и их функциональных обязанностей;</w:t>
      </w:r>
    </w:p>
    <w:p w:rsidR="001E29CC" w:rsidRPr="00AC5C40" w:rsidRDefault="001E29CC" w:rsidP="002A460B">
      <w:pPr>
        <w:numPr>
          <w:ilvl w:val="0"/>
          <w:numId w:val="5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описание реализуемой системы непрерывного профессионального развития и повышения квалификации педагогических работников;</w:t>
      </w:r>
    </w:p>
    <w:p w:rsidR="001E29CC" w:rsidRPr="00AC5C40" w:rsidRDefault="001E29CC" w:rsidP="002A460B">
      <w:pPr>
        <w:numPr>
          <w:ilvl w:val="0"/>
          <w:numId w:val="5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 xml:space="preserve">описание </w:t>
      </w:r>
      <w:proofErr w:type="gramStart"/>
      <w:r w:rsidRPr="00AC5C40">
        <w:rPr>
          <w:rFonts w:ascii="Times New Roman" w:eastAsia="Times New Roman" w:hAnsi="Times New Roman" w:cs="Times New Roman"/>
          <w:sz w:val="24"/>
          <w:szCs w:val="24"/>
          <w:lang w:eastAsia="ru-RU"/>
        </w:rPr>
        <w:t>системы оценки деятельности членов педагогического коллектива</w:t>
      </w:r>
      <w:proofErr w:type="gramEnd"/>
      <w:r w:rsidRPr="00AC5C40">
        <w:rPr>
          <w:rFonts w:ascii="Times New Roman" w:eastAsia="Times New Roman" w:hAnsi="Times New Roman" w:cs="Times New Roman"/>
          <w:sz w:val="24"/>
          <w:szCs w:val="24"/>
          <w:lang w:eastAsia="ru-RU"/>
        </w:rPr>
        <w:t>.</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школы.</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Приказами директора от 29.12.2012 г. № 330 «Об утверждении должностных инструкций», от 12.12.2019 г. № 551 «О внедрении профессиональных стандартов с 01 января 2020 года» утверждены должностные инструкции работников школы.</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профессиональные стандарты:</w:t>
      </w:r>
    </w:p>
    <w:p w:rsidR="001E29CC" w:rsidRPr="00AC5C40" w:rsidRDefault="001E29CC" w:rsidP="002A460B">
      <w:pPr>
        <w:numPr>
          <w:ilvl w:val="0"/>
          <w:numId w:val="129"/>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утвержденного приказом Министерства труда и социальной защиты Российской Федерации от 18.10.2013 г. № 544н;</w:t>
      </w:r>
    </w:p>
    <w:p w:rsidR="001E29CC" w:rsidRPr="00AC5C40" w:rsidRDefault="001E29CC" w:rsidP="002A460B">
      <w:pPr>
        <w:numPr>
          <w:ilvl w:val="0"/>
          <w:numId w:val="129"/>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 «Педагог-психолог (психолог в сфере образования)», утвержденного приказом Министерства труда и социальной защиты Российской Федерации от 24.07.2015 г. № 514н;</w:t>
      </w:r>
    </w:p>
    <w:p w:rsidR="001E29CC" w:rsidRPr="00AC5C40" w:rsidRDefault="001E29CC" w:rsidP="002A460B">
      <w:pPr>
        <w:numPr>
          <w:ilvl w:val="0"/>
          <w:numId w:val="129"/>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 «Специалист в области воспитания», утвержденного приказом Министерства труда и социальной защиты Российской Федерации от 10.01.2017 № 10н;</w:t>
      </w:r>
    </w:p>
    <w:p w:rsidR="001E29CC" w:rsidRPr="00AC5C40" w:rsidRDefault="001E29CC" w:rsidP="002A460B">
      <w:pPr>
        <w:numPr>
          <w:ilvl w:val="0"/>
          <w:numId w:val="129"/>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«Педагог дополнительного образования детей и взрослых», утвержденного приказом Министерства труда и социальной защиты Российской Федерации от 05.05.2018 г. № 298н;</w:t>
      </w:r>
    </w:p>
    <w:p w:rsidR="001E29CC" w:rsidRPr="00AC5C40" w:rsidRDefault="001E29CC" w:rsidP="002A460B">
      <w:pPr>
        <w:numPr>
          <w:ilvl w:val="0"/>
          <w:numId w:val="129"/>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«Бухгалтер», утвержденного приказом Министерства труда и социальной защиты Российской Федерации от 21.02.2019 № 103н, а также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 Образовательная организация укомплектована вспомогательным персоналом. Заключен договор о сотрудничестве с МБУЗ ЦРБ Орловского района на медицинское обеспечение, а также договор с организацией общественного питания для организации горячего питания учащихся.</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Описание кадровых условий реализовано в таблице. В ней соотносятся  должностные обязанности и уровень квалификации специалистов, предусмотренные профессиональными стандартами и Приказом Министерства здравоохранения и социального развития Российской Федерации от 26 августа 2010 г.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w:t>
      </w:r>
    </w:p>
    <w:p w:rsidR="001E29CC" w:rsidRPr="00AC5C40" w:rsidRDefault="001E29CC" w:rsidP="00AC5C40">
      <w:pPr>
        <w:shd w:val="clear" w:color="auto" w:fill="FFFFFF"/>
        <w:spacing w:after="0" w:line="240" w:lineRule="auto"/>
        <w:ind w:firstLine="454"/>
        <w:jc w:val="both"/>
        <w:rPr>
          <w:rFonts w:ascii="Times New Roman" w:eastAsia="Times New Roman" w:hAnsi="Times New Roman" w:cs="Times New Roman"/>
          <w:b/>
          <w:sz w:val="24"/>
          <w:szCs w:val="24"/>
          <w:lang w:eastAsia="ru-RU"/>
        </w:rPr>
      </w:pPr>
      <w:bookmarkStart w:id="72" w:name="bookmark201"/>
    </w:p>
    <w:p w:rsidR="001E29CC" w:rsidRPr="00AC5C40" w:rsidRDefault="002E500A" w:rsidP="00AC5C40">
      <w:pPr>
        <w:shd w:val="clear" w:color="auto" w:fill="FFFFFF"/>
        <w:spacing w:after="0" w:line="240" w:lineRule="auto"/>
        <w:ind w:firstLine="45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3.3.1.</w:t>
      </w:r>
      <w:r w:rsidR="001E29CC" w:rsidRPr="00AC5C40">
        <w:rPr>
          <w:rFonts w:ascii="Times New Roman" w:eastAsia="Times New Roman" w:hAnsi="Times New Roman" w:cs="Times New Roman"/>
          <w:b/>
          <w:sz w:val="24"/>
          <w:szCs w:val="24"/>
          <w:lang w:eastAsia="ru-RU"/>
        </w:rPr>
        <w:t>Кадровое обеспечение реализации основной образовательной программы</w:t>
      </w:r>
      <w:bookmarkEnd w:id="7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410"/>
        <w:gridCol w:w="1561"/>
        <w:gridCol w:w="2508"/>
        <w:gridCol w:w="1321"/>
      </w:tblGrid>
      <w:tr w:rsidR="001E29CC" w:rsidRPr="00AC5C40" w:rsidTr="001E29CC">
        <w:tc>
          <w:tcPr>
            <w:tcW w:w="1560" w:type="dxa"/>
            <w:vMerge w:val="restart"/>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bCs/>
                <w:sz w:val="24"/>
                <w:szCs w:val="24"/>
                <w:lang w:eastAsia="ru-RU"/>
              </w:rPr>
              <w:t>Должность</w:t>
            </w:r>
          </w:p>
        </w:tc>
        <w:tc>
          <w:tcPr>
            <w:tcW w:w="2410" w:type="dxa"/>
            <w:vMerge w:val="restart"/>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bCs/>
                <w:sz w:val="24"/>
                <w:szCs w:val="24"/>
                <w:lang w:eastAsia="ru-RU"/>
              </w:rPr>
              <w:t>Должностные обязанности</w:t>
            </w:r>
          </w:p>
        </w:tc>
        <w:tc>
          <w:tcPr>
            <w:tcW w:w="1561" w:type="dxa"/>
            <w:vMerge w:val="restart"/>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bCs/>
                <w:sz w:val="24"/>
                <w:szCs w:val="24"/>
                <w:lang w:eastAsia="ru-RU"/>
              </w:rPr>
              <w:t>Количество работников в ОУ (</w:t>
            </w:r>
            <w:proofErr w:type="gramStart"/>
            <w:r w:rsidRPr="00AC5C40">
              <w:rPr>
                <w:rFonts w:ascii="Times New Roman" w:eastAsia="Times New Roman" w:hAnsi="Times New Roman" w:cs="Times New Roman"/>
                <w:b/>
                <w:bCs/>
                <w:sz w:val="24"/>
                <w:szCs w:val="24"/>
                <w:lang w:eastAsia="ru-RU"/>
              </w:rPr>
              <w:t>требуется</w:t>
            </w:r>
            <w:proofErr w:type="gramEnd"/>
            <w:r w:rsidRPr="00AC5C40">
              <w:rPr>
                <w:rFonts w:ascii="Times New Roman" w:eastAsia="Times New Roman" w:hAnsi="Times New Roman" w:cs="Times New Roman"/>
                <w:b/>
                <w:bCs/>
                <w:sz w:val="24"/>
                <w:szCs w:val="24"/>
                <w:lang w:eastAsia="ru-RU"/>
              </w:rPr>
              <w:t>/ имеется)</w:t>
            </w:r>
          </w:p>
        </w:tc>
        <w:tc>
          <w:tcPr>
            <w:tcW w:w="3829" w:type="dxa"/>
            <w:gridSpan w:val="2"/>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bCs/>
                <w:sz w:val="24"/>
                <w:szCs w:val="24"/>
                <w:lang w:eastAsia="ru-RU"/>
              </w:rPr>
              <w:t>Уровень квалификации работников ОУ</w:t>
            </w:r>
          </w:p>
        </w:tc>
      </w:tr>
      <w:tr w:rsidR="001E29CC" w:rsidRPr="00AC5C40" w:rsidTr="001E29CC">
        <w:tc>
          <w:tcPr>
            <w:tcW w:w="1560" w:type="dxa"/>
            <w:vMerge/>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spacing w:after="0" w:line="240" w:lineRule="auto"/>
              <w:jc w:val="both"/>
              <w:rPr>
                <w:rFonts w:ascii="Times New Roman" w:eastAsia="Times New Roman" w:hAnsi="Times New Roman" w:cs="Times New Roman"/>
                <w:b/>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spacing w:after="0" w:line="240" w:lineRule="auto"/>
              <w:jc w:val="both"/>
              <w:rPr>
                <w:rFonts w:ascii="Times New Roman" w:eastAsia="Times New Roman" w:hAnsi="Times New Roman" w:cs="Times New Roman"/>
                <w:b/>
                <w:sz w:val="24"/>
                <w:szCs w:val="24"/>
                <w:lang w:eastAsia="ru-RU"/>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spacing w:after="0" w:line="240" w:lineRule="auto"/>
              <w:jc w:val="both"/>
              <w:rPr>
                <w:rFonts w:ascii="Times New Roman" w:eastAsia="Times New Roman" w:hAnsi="Times New Roman" w:cs="Times New Roman"/>
                <w:b/>
                <w:sz w:val="24"/>
                <w:szCs w:val="24"/>
                <w:lang w:eastAsia="ru-RU"/>
              </w:rPr>
            </w:pPr>
          </w:p>
        </w:tc>
        <w:tc>
          <w:tcPr>
            <w:tcW w:w="2508"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bCs/>
                <w:sz w:val="24"/>
                <w:szCs w:val="24"/>
                <w:lang w:eastAsia="ru-RU"/>
              </w:rPr>
              <w:t>Требования к уровню квалификации</w:t>
            </w:r>
          </w:p>
        </w:tc>
        <w:tc>
          <w:tcPr>
            <w:tcW w:w="132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bCs/>
                <w:sz w:val="24"/>
                <w:szCs w:val="24"/>
                <w:lang w:eastAsia="ru-RU"/>
              </w:rPr>
              <w:t>Фактический уровень квалификации</w:t>
            </w:r>
          </w:p>
        </w:tc>
      </w:tr>
      <w:tr w:rsidR="001E29CC" w:rsidRPr="00AC5C40" w:rsidTr="001E29CC">
        <w:trPr>
          <w:trHeight w:val="1787"/>
        </w:trPr>
        <w:tc>
          <w:tcPr>
            <w:tcW w:w="156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sz w:val="24"/>
                <w:szCs w:val="24"/>
                <w:lang w:eastAsia="ru-RU"/>
              </w:rPr>
              <w:lastRenderedPageBreak/>
              <w:t>Руководитель образовательного учреждения</w:t>
            </w:r>
          </w:p>
        </w:tc>
        <w:tc>
          <w:tcPr>
            <w:tcW w:w="2410"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Обеспечивает системную образовательную и административно-хозяйственную работу образовательного учреждения.</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156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Директор школы - 1</w:t>
            </w:r>
          </w:p>
        </w:tc>
        <w:tc>
          <w:tcPr>
            <w:tcW w:w="2508"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32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Соответствует требованиям </w:t>
            </w:r>
          </w:p>
        </w:tc>
      </w:tr>
      <w:tr w:rsidR="001E29CC" w:rsidRPr="00AC5C40" w:rsidTr="001E29CC">
        <w:trPr>
          <w:trHeight w:val="840"/>
        </w:trPr>
        <w:tc>
          <w:tcPr>
            <w:tcW w:w="156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sz w:val="24"/>
                <w:szCs w:val="24"/>
                <w:lang w:eastAsia="ru-RU"/>
              </w:rPr>
              <w:t>Заместитель руководителя</w:t>
            </w:r>
          </w:p>
        </w:tc>
        <w:tc>
          <w:tcPr>
            <w:tcW w:w="2410"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AC5C40">
              <w:rPr>
                <w:rFonts w:ascii="Times New Roman" w:eastAsia="Times New Roman" w:hAnsi="Times New Roman" w:cs="Times New Roman"/>
                <w:sz w:val="24"/>
                <w:szCs w:val="24"/>
                <w:lang w:eastAsia="ru-RU"/>
              </w:rPr>
              <w:t>контроль за</w:t>
            </w:r>
            <w:proofErr w:type="gramEnd"/>
            <w:r w:rsidRPr="00AC5C40">
              <w:rPr>
                <w:rFonts w:ascii="Times New Roman" w:eastAsia="Times New Roman" w:hAnsi="Times New Roman" w:cs="Times New Roman"/>
                <w:sz w:val="24"/>
                <w:szCs w:val="24"/>
                <w:lang w:eastAsia="ru-RU"/>
              </w:rPr>
              <w:t xml:space="preserve"> качеством образовательного процесса.</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156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Заместитель – 3 чел.</w:t>
            </w:r>
          </w:p>
        </w:tc>
        <w:tc>
          <w:tcPr>
            <w:tcW w:w="2508"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w:t>
            </w:r>
            <w:r w:rsidRPr="00AC5C40">
              <w:rPr>
                <w:rFonts w:ascii="Times New Roman" w:eastAsia="Times New Roman" w:hAnsi="Times New Roman" w:cs="Times New Roman"/>
                <w:sz w:val="24"/>
                <w:szCs w:val="24"/>
                <w:lang w:eastAsia="ru-RU"/>
              </w:rPr>
              <w:lastRenderedPageBreak/>
              <w:t>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32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 xml:space="preserve">Соответствуют требованиям </w:t>
            </w:r>
          </w:p>
        </w:tc>
      </w:tr>
      <w:tr w:rsidR="001E29CC" w:rsidRPr="00AC5C40" w:rsidTr="001E29CC">
        <w:trPr>
          <w:trHeight w:val="1787"/>
        </w:trPr>
        <w:tc>
          <w:tcPr>
            <w:tcW w:w="156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sz w:val="24"/>
                <w:szCs w:val="24"/>
                <w:lang w:eastAsia="ru-RU"/>
              </w:rPr>
              <w:lastRenderedPageBreak/>
              <w:t>Учитель</w:t>
            </w:r>
          </w:p>
        </w:tc>
        <w:tc>
          <w:tcPr>
            <w:tcW w:w="2410"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156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33 чел.</w:t>
            </w:r>
          </w:p>
        </w:tc>
        <w:tc>
          <w:tcPr>
            <w:tcW w:w="2508"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Соответствуют требованиям </w:t>
            </w:r>
          </w:p>
        </w:tc>
      </w:tr>
      <w:tr w:rsidR="001E29CC" w:rsidRPr="00AC5C40" w:rsidTr="001E29CC">
        <w:trPr>
          <w:trHeight w:val="273"/>
        </w:trPr>
        <w:tc>
          <w:tcPr>
            <w:tcW w:w="156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sz w:val="24"/>
                <w:szCs w:val="24"/>
                <w:lang w:eastAsia="ru-RU"/>
              </w:rPr>
              <w:t>Педагог-психолог</w:t>
            </w:r>
          </w:p>
        </w:tc>
        <w:tc>
          <w:tcPr>
            <w:tcW w:w="2410"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AC5C40">
              <w:rPr>
                <w:rFonts w:ascii="Times New Roman" w:eastAsia="Times New Roman" w:hAnsi="Times New Roman" w:cs="Times New Roman"/>
                <w:sz w:val="24"/>
                <w:szCs w:val="24"/>
                <w:lang w:eastAsia="ru-RU"/>
              </w:rPr>
              <w:t>обучающихся</w:t>
            </w:r>
            <w:proofErr w:type="gramEnd"/>
            <w:r w:rsidRPr="00AC5C40">
              <w:rPr>
                <w:rFonts w:ascii="Times New Roman" w:eastAsia="Times New Roman" w:hAnsi="Times New Roman" w:cs="Times New Roman"/>
                <w:sz w:val="24"/>
                <w:szCs w:val="24"/>
                <w:lang w:eastAsia="ru-RU"/>
              </w:rPr>
              <w:t>.</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156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1 чел.</w:t>
            </w:r>
          </w:p>
        </w:tc>
        <w:tc>
          <w:tcPr>
            <w:tcW w:w="2508"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Высшее профессиональное образование или среднее профессиональное образование по направлению подготовки «Педагогика и психология» без </w:t>
            </w:r>
            <w:r w:rsidRPr="00AC5C40">
              <w:rPr>
                <w:rFonts w:ascii="Times New Roman" w:eastAsia="Times New Roman" w:hAnsi="Times New Roman" w:cs="Times New Roman"/>
                <w:sz w:val="24"/>
                <w:szCs w:val="24"/>
                <w:lang w:eastAsia="ru-RU"/>
              </w:rPr>
              <w:lastRenderedPageBreak/>
              <w:t>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 xml:space="preserve">Соответствует требованиям </w:t>
            </w:r>
          </w:p>
        </w:tc>
      </w:tr>
      <w:tr w:rsidR="001E29CC" w:rsidRPr="00AC5C40" w:rsidTr="001E29CC">
        <w:trPr>
          <w:trHeight w:val="273"/>
        </w:trPr>
        <w:tc>
          <w:tcPr>
            <w:tcW w:w="1560"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lastRenderedPageBreak/>
              <w:t>Учитель-логопед</w:t>
            </w:r>
          </w:p>
        </w:tc>
        <w:tc>
          <w:tcPr>
            <w:tcW w:w="2410"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Проводит комплекс мероприятий по психофизической и логопедической коррекции уровня развития личности в школе и по месту жительства школьника, максимальную коррекцию отклонений в развитии речи учащихся, которые мешают усвоению программы обучения.</w:t>
            </w:r>
          </w:p>
        </w:tc>
        <w:tc>
          <w:tcPr>
            <w:tcW w:w="1561"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 чел.</w:t>
            </w:r>
          </w:p>
        </w:tc>
        <w:tc>
          <w:tcPr>
            <w:tcW w:w="2508"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color w:val="000000"/>
                <w:sz w:val="24"/>
                <w:szCs w:val="24"/>
                <w:shd w:val="clear" w:color="auto" w:fill="FFFFFF"/>
                <w:lang w:eastAsia="ru-RU"/>
              </w:rPr>
              <w:t>Высшее профессиональное образование в области дефектологии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Соответствует требованиям </w:t>
            </w:r>
          </w:p>
        </w:tc>
      </w:tr>
      <w:tr w:rsidR="001E29CC" w:rsidRPr="00AC5C40" w:rsidTr="001E29CC">
        <w:trPr>
          <w:trHeight w:val="1787"/>
        </w:trPr>
        <w:tc>
          <w:tcPr>
            <w:tcW w:w="156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Старший вожатый</w:t>
            </w:r>
          </w:p>
        </w:tc>
        <w:tc>
          <w:tcPr>
            <w:tcW w:w="2410"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Способствует развитию и деятельности детских общественных организаций, объединений.</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156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 чел.</w:t>
            </w:r>
          </w:p>
        </w:tc>
        <w:tc>
          <w:tcPr>
            <w:tcW w:w="2508"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Соответствует занимаемой должности</w:t>
            </w:r>
          </w:p>
        </w:tc>
      </w:tr>
      <w:tr w:rsidR="001E29CC" w:rsidRPr="00AC5C40" w:rsidTr="001E29CC">
        <w:trPr>
          <w:trHeight w:val="1787"/>
        </w:trPr>
        <w:tc>
          <w:tcPr>
            <w:tcW w:w="1560"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Социальный педагог</w:t>
            </w:r>
          </w:p>
        </w:tc>
        <w:tc>
          <w:tcPr>
            <w:tcW w:w="2410"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Осуществляет комплекс мероприятий по воспитанию, образованию, развитию и социальной защите личности в </w:t>
            </w:r>
            <w:r w:rsidRPr="00AC5C40">
              <w:rPr>
                <w:rFonts w:ascii="Times New Roman" w:eastAsia="Times New Roman" w:hAnsi="Times New Roman" w:cs="Times New Roman"/>
                <w:sz w:val="24"/>
                <w:szCs w:val="24"/>
                <w:lang w:eastAsia="ru-RU"/>
              </w:rPr>
              <w:lastRenderedPageBreak/>
              <w:t>учреждениях, организациях и по месту жительства обучающихся (воспитанников, детей).</w:t>
            </w:r>
          </w:p>
        </w:tc>
        <w:tc>
          <w:tcPr>
            <w:tcW w:w="1561"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1 чел.</w:t>
            </w:r>
          </w:p>
        </w:tc>
        <w:tc>
          <w:tcPr>
            <w:tcW w:w="2508"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Высшее профессиональное образование или среднее профессиональное образование по направлениям подготовки </w:t>
            </w:r>
            <w:r w:rsidRPr="00AC5C40">
              <w:rPr>
                <w:rFonts w:ascii="Times New Roman" w:eastAsia="Times New Roman" w:hAnsi="Times New Roman" w:cs="Times New Roman"/>
                <w:sz w:val="24"/>
                <w:szCs w:val="24"/>
                <w:lang w:eastAsia="ru-RU"/>
              </w:rPr>
              <w:lastRenderedPageBreak/>
              <w:t>"Образование и педагогика", "Социальная педагогика"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Соответствует занимаемой должности</w:t>
            </w:r>
          </w:p>
        </w:tc>
      </w:tr>
      <w:tr w:rsidR="001E29CC" w:rsidRPr="00AC5C40" w:rsidTr="001E29CC">
        <w:trPr>
          <w:trHeight w:val="1408"/>
        </w:trPr>
        <w:tc>
          <w:tcPr>
            <w:tcW w:w="156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lastRenderedPageBreak/>
              <w:t>Педагог дополнительного образования</w:t>
            </w:r>
          </w:p>
        </w:tc>
        <w:tc>
          <w:tcPr>
            <w:tcW w:w="2410"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156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16 чел. (из числа педработников)</w:t>
            </w:r>
          </w:p>
        </w:tc>
        <w:tc>
          <w:tcPr>
            <w:tcW w:w="2508"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Соответствуют занимаемой должности </w:t>
            </w:r>
          </w:p>
        </w:tc>
      </w:tr>
      <w:tr w:rsidR="001E29CC" w:rsidRPr="00AC5C40" w:rsidTr="001E29CC">
        <w:trPr>
          <w:trHeight w:val="840"/>
        </w:trPr>
        <w:tc>
          <w:tcPr>
            <w:tcW w:w="1560"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Преподаватель-организатор основ безопасности жизнедеятельности</w:t>
            </w:r>
          </w:p>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Осуществляет обучение и воспитание </w:t>
            </w:r>
            <w:proofErr w:type="gramStart"/>
            <w:r w:rsidRPr="00AC5C40">
              <w:rPr>
                <w:rFonts w:ascii="Times New Roman" w:eastAsia="Times New Roman" w:hAnsi="Times New Roman" w:cs="Times New Roman"/>
                <w:sz w:val="24"/>
                <w:szCs w:val="24"/>
                <w:lang w:eastAsia="ru-RU"/>
              </w:rPr>
              <w:t>обучающихся</w:t>
            </w:r>
            <w:proofErr w:type="gramEnd"/>
            <w:r w:rsidRPr="00AC5C40">
              <w:rPr>
                <w:rFonts w:ascii="Times New Roman" w:eastAsia="Times New Roman" w:hAnsi="Times New Roman" w:cs="Times New Roman"/>
                <w:sz w:val="24"/>
                <w:szCs w:val="24"/>
                <w:lang w:eastAsia="ru-RU"/>
              </w:rPr>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w:t>
            </w:r>
            <w:r w:rsidRPr="00AC5C40">
              <w:rPr>
                <w:rFonts w:ascii="Times New Roman" w:eastAsia="Times New Roman" w:hAnsi="Times New Roman" w:cs="Times New Roman"/>
                <w:sz w:val="24"/>
                <w:szCs w:val="24"/>
                <w:lang w:eastAsia="ru-RU"/>
              </w:rPr>
              <w:lastRenderedPageBreak/>
              <w:t>методы и средства обучения.</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156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1 чел.</w:t>
            </w:r>
          </w:p>
        </w:tc>
        <w:tc>
          <w:tcPr>
            <w:tcW w:w="2508"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w:t>
            </w:r>
            <w:r w:rsidRPr="00AC5C40">
              <w:rPr>
                <w:rFonts w:ascii="Times New Roman" w:eastAsia="Times New Roman" w:hAnsi="Times New Roman" w:cs="Times New Roman"/>
                <w:sz w:val="24"/>
                <w:szCs w:val="24"/>
                <w:lang w:eastAsia="ru-RU"/>
              </w:rPr>
              <w:lastRenderedPageBreak/>
              <w:t>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AC5C40">
              <w:rPr>
                <w:rFonts w:ascii="Times New Roman" w:eastAsia="Times New Roman" w:hAnsi="Times New Roman" w:cs="Times New Roman"/>
                <w:sz w:val="24"/>
                <w:szCs w:val="24"/>
                <w:lang w:eastAsia="ru-RU"/>
              </w:rPr>
              <w:t xml:space="preserve"> не менее 3 лет.</w:t>
            </w:r>
          </w:p>
        </w:tc>
        <w:tc>
          <w:tcPr>
            <w:tcW w:w="132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Соответствует высшей квалификационной категории</w:t>
            </w:r>
          </w:p>
        </w:tc>
      </w:tr>
      <w:tr w:rsidR="001E29CC" w:rsidRPr="00AC5C40" w:rsidTr="001E29CC">
        <w:trPr>
          <w:trHeight w:val="1787"/>
        </w:trPr>
        <w:tc>
          <w:tcPr>
            <w:tcW w:w="156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lastRenderedPageBreak/>
              <w:t>Педагог-библиотекарь</w:t>
            </w:r>
          </w:p>
        </w:tc>
        <w:tc>
          <w:tcPr>
            <w:tcW w:w="241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Обеспечивает доступ </w:t>
            </w:r>
            <w:proofErr w:type="gramStart"/>
            <w:r w:rsidRPr="00AC5C40">
              <w:rPr>
                <w:rFonts w:ascii="Times New Roman" w:eastAsia="Times New Roman" w:hAnsi="Times New Roman" w:cs="Times New Roman"/>
                <w:sz w:val="24"/>
                <w:szCs w:val="24"/>
                <w:lang w:eastAsia="ru-RU"/>
              </w:rPr>
              <w:t>обучающихся</w:t>
            </w:r>
            <w:proofErr w:type="gramEnd"/>
            <w:r w:rsidRPr="00AC5C40">
              <w:rPr>
                <w:rFonts w:ascii="Times New Roman" w:eastAsia="Times New Roman" w:hAnsi="Times New Roman" w:cs="Times New Roman"/>
                <w:sz w:val="24"/>
                <w:szCs w:val="24"/>
                <w:lang w:eastAsia="ru-RU"/>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6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 чел.</w:t>
            </w:r>
          </w:p>
        </w:tc>
        <w:tc>
          <w:tcPr>
            <w:tcW w:w="2508"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autoSpaceDE w:val="0"/>
              <w:autoSpaceDN w:val="0"/>
              <w:adjustRightInd w:val="0"/>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Высшее профессиональное (педагогическое, библиотечное) образование без предъявления требований к стажу работы.</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 </w:t>
            </w:r>
          </w:p>
        </w:tc>
        <w:tc>
          <w:tcPr>
            <w:tcW w:w="132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Соответствует квалификационным требованиям</w:t>
            </w:r>
          </w:p>
        </w:tc>
      </w:tr>
      <w:tr w:rsidR="001E29CC" w:rsidRPr="00AC5C40" w:rsidTr="001E29CC">
        <w:trPr>
          <w:trHeight w:val="273"/>
        </w:trPr>
        <w:tc>
          <w:tcPr>
            <w:tcW w:w="156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Бухгалтер</w:t>
            </w:r>
          </w:p>
        </w:tc>
        <w:tc>
          <w:tcPr>
            <w:tcW w:w="2410"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Выполняет работу по ведению бухгалтерского учёта имущества, обязательств и хозяйственных операций.</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156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 чел.</w:t>
            </w:r>
          </w:p>
        </w:tc>
        <w:tc>
          <w:tcPr>
            <w:tcW w:w="2508" w:type="dxa"/>
            <w:tcBorders>
              <w:top w:val="single" w:sz="4" w:space="0" w:color="auto"/>
              <w:left w:val="single" w:sz="4" w:space="0" w:color="auto"/>
              <w:bottom w:val="single" w:sz="4" w:space="0" w:color="auto"/>
              <w:right w:val="single" w:sz="4" w:space="0" w:color="auto"/>
            </w:tcBorders>
            <w:hideMark/>
          </w:tcPr>
          <w:p w:rsidR="002E500A"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w:t>
            </w:r>
          </w:p>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sz w:val="24"/>
                <w:szCs w:val="24"/>
                <w:lang w:eastAsia="ru-RU"/>
              </w:rPr>
              <w:t xml:space="preserve">бухгалтер: среднее профессиональное (экономическое) образование без предъявления требований к стажу </w:t>
            </w:r>
            <w:r w:rsidRPr="00AC5C40">
              <w:rPr>
                <w:rFonts w:ascii="Times New Roman" w:eastAsia="Times New Roman" w:hAnsi="Times New Roman" w:cs="Times New Roman"/>
                <w:sz w:val="24"/>
                <w:szCs w:val="24"/>
                <w:lang w:eastAsia="ru-RU"/>
              </w:rPr>
              <w:lastRenderedPageBreak/>
              <w:t>работы или специальная подготовка по установленной программе и стаж работы по учёту и контролю не менее 3 лет</w:t>
            </w:r>
            <w:r w:rsidRPr="00AC5C40">
              <w:rPr>
                <w:rFonts w:ascii="Times New Roman" w:eastAsia="Times New Roman" w:hAnsi="Times New Roman" w:cs="Times New Roman"/>
                <w:b/>
                <w:sz w:val="24"/>
                <w:szCs w:val="24"/>
                <w:lang w:eastAsia="ru-RU"/>
              </w:rPr>
              <w:t>.</w:t>
            </w:r>
          </w:p>
        </w:tc>
        <w:tc>
          <w:tcPr>
            <w:tcW w:w="1321"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Соответствуют квалификационным требованиям</w:t>
            </w:r>
          </w:p>
        </w:tc>
      </w:tr>
    </w:tbl>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p w:rsidR="001E29CC" w:rsidRPr="00AC5C40" w:rsidRDefault="001E29CC"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На 01.09.2020 г. численность персонала всего  - 66 человек:  33 учителя (штатных сотрудников), администрации – 6, других педагогических работников – 5,  вспомогательный персонал – 2, обслуживающий персонал – 20.  </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 </w:t>
      </w:r>
    </w:p>
    <w:p w:rsidR="001E29CC" w:rsidRPr="00AC5C40" w:rsidRDefault="001E29CC" w:rsidP="00AC5C40">
      <w:pPr>
        <w:shd w:val="clear" w:color="auto" w:fill="FFFFFF"/>
        <w:spacing w:after="0" w:line="240" w:lineRule="auto"/>
        <w:ind w:firstLine="708"/>
        <w:jc w:val="both"/>
        <w:rPr>
          <w:rFonts w:ascii="Times New Roman" w:eastAsia="Times New Roman" w:hAnsi="Times New Roman" w:cs="Times New Roman"/>
          <w:b/>
          <w:sz w:val="24"/>
          <w:szCs w:val="24"/>
          <w:lang w:eastAsia="ru-RU"/>
        </w:rPr>
      </w:pPr>
      <w:bookmarkStart w:id="73" w:name="bookmark219"/>
      <w:r w:rsidRPr="00AC5C40">
        <w:rPr>
          <w:rFonts w:ascii="Times New Roman" w:eastAsia="Times New Roman" w:hAnsi="Times New Roman" w:cs="Times New Roman"/>
          <w:b/>
          <w:sz w:val="24"/>
          <w:szCs w:val="24"/>
          <w:lang w:eastAsia="ru-RU"/>
        </w:rPr>
        <w:t>Профессиональное развитие и повышение квалификации педагогических работников</w:t>
      </w:r>
      <w:bookmarkEnd w:id="73"/>
    </w:p>
    <w:p w:rsidR="001E29CC" w:rsidRPr="00AC5C40" w:rsidRDefault="001E29CC"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1E29CC" w:rsidRPr="00AC5C40" w:rsidRDefault="001E29CC" w:rsidP="00AC5C40">
      <w:pPr>
        <w:spacing w:after="0" w:line="240" w:lineRule="auto"/>
        <w:jc w:val="both"/>
        <w:rPr>
          <w:rFonts w:ascii="Times New Roman" w:eastAsia="Times New Roman" w:hAnsi="Times New Roman" w:cs="Times New Roman"/>
          <w:b/>
          <w:sz w:val="24"/>
          <w:szCs w:val="24"/>
          <w:lang w:eastAsia="ru-RU"/>
        </w:rPr>
      </w:pPr>
    </w:p>
    <w:p w:rsidR="001E29CC" w:rsidRPr="00AC5C40" w:rsidRDefault="001E29CC" w:rsidP="002E500A">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Сведения о квалификационных категориях</w:t>
      </w:r>
    </w:p>
    <w:p w:rsidR="001E29CC" w:rsidRPr="00AC5C40" w:rsidRDefault="001E29CC" w:rsidP="002E500A">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педагогических работников МБОУ ОСОШ № 3 на 01.09.2020 г.</w:t>
      </w:r>
    </w:p>
    <w:p w:rsidR="001E29CC" w:rsidRPr="00AC5C40" w:rsidRDefault="001E29CC" w:rsidP="002E500A">
      <w:pPr>
        <w:spacing w:after="0" w:line="240" w:lineRule="auto"/>
        <w:jc w:val="center"/>
        <w:rPr>
          <w:rFonts w:ascii="Times New Roman" w:eastAsia="Times New Roman" w:hAnsi="Times New Roman" w:cs="Times New Roman"/>
          <w:b/>
          <w:sz w:val="24"/>
          <w:szCs w:val="24"/>
          <w:lang w:eastAsia="ru-RU"/>
        </w:rPr>
      </w:pPr>
    </w:p>
    <w:p w:rsidR="001E29CC" w:rsidRPr="00AC5C40" w:rsidRDefault="001E29CC" w:rsidP="002E500A">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Высшая квалификационная категория</w:t>
      </w:r>
    </w:p>
    <w:tbl>
      <w:tblPr>
        <w:tblStyle w:val="a7"/>
        <w:tblpPr w:leftFromText="180" w:rightFromText="180" w:vertAnchor="text" w:horzAnchor="margin" w:tblpXSpec="center" w:tblpY="73"/>
        <w:tblW w:w="10135" w:type="dxa"/>
        <w:tblLayout w:type="fixed"/>
        <w:tblLook w:val="04A0" w:firstRow="1" w:lastRow="0" w:firstColumn="1" w:lastColumn="0" w:noHBand="0" w:noVBand="1"/>
      </w:tblPr>
      <w:tblGrid>
        <w:gridCol w:w="675"/>
        <w:gridCol w:w="2867"/>
        <w:gridCol w:w="1778"/>
        <w:gridCol w:w="2787"/>
        <w:gridCol w:w="2028"/>
      </w:tblGrid>
      <w:tr w:rsidR="001E29CC" w:rsidRPr="00AC5C40" w:rsidTr="001E29CC">
        <w:trPr>
          <w:trHeight w:val="316"/>
        </w:trPr>
        <w:tc>
          <w:tcPr>
            <w:tcW w:w="675" w:type="dxa"/>
          </w:tcPr>
          <w:p w:rsidR="001E29CC" w:rsidRPr="00AC5C40" w:rsidRDefault="001E29CC" w:rsidP="00AC5C40">
            <w:pPr>
              <w:jc w:val="both"/>
              <w:rPr>
                <w:b/>
                <w:sz w:val="24"/>
                <w:szCs w:val="24"/>
              </w:rPr>
            </w:pPr>
          </w:p>
          <w:p w:rsidR="001E29CC" w:rsidRPr="00AC5C40" w:rsidRDefault="001E29CC" w:rsidP="00AC5C40">
            <w:pPr>
              <w:jc w:val="both"/>
              <w:rPr>
                <w:sz w:val="24"/>
                <w:szCs w:val="24"/>
              </w:rPr>
            </w:pPr>
            <w:r w:rsidRPr="00AC5C40">
              <w:rPr>
                <w:sz w:val="24"/>
                <w:szCs w:val="24"/>
              </w:rPr>
              <w:t>№</w:t>
            </w:r>
          </w:p>
        </w:tc>
        <w:tc>
          <w:tcPr>
            <w:tcW w:w="2867" w:type="dxa"/>
          </w:tcPr>
          <w:p w:rsidR="001E29CC" w:rsidRPr="00AC5C40" w:rsidRDefault="001E29CC" w:rsidP="00AC5C40">
            <w:pPr>
              <w:jc w:val="both"/>
              <w:rPr>
                <w:sz w:val="24"/>
                <w:szCs w:val="24"/>
              </w:rPr>
            </w:pPr>
            <w:r w:rsidRPr="00AC5C40">
              <w:rPr>
                <w:sz w:val="24"/>
                <w:szCs w:val="24"/>
              </w:rPr>
              <w:t>ФИО</w:t>
            </w:r>
          </w:p>
        </w:tc>
        <w:tc>
          <w:tcPr>
            <w:tcW w:w="1778" w:type="dxa"/>
          </w:tcPr>
          <w:p w:rsidR="001E29CC" w:rsidRPr="00AC5C40" w:rsidRDefault="001E29CC" w:rsidP="00AC5C40">
            <w:pPr>
              <w:jc w:val="both"/>
              <w:rPr>
                <w:sz w:val="24"/>
                <w:szCs w:val="24"/>
              </w:rPr>
            </w:pPr>
            <w:r w:rsidRPr="00AC5C40">
              <w:rPr>
                <w:sz w:val="24"/>
                <w:szCs w:val="24"/>
              </w:rPr>
              <w:t xml:space="preserve">Должность </w:t>
            </w:r>
          </w:p>
        </w:tc>
        <w:tc>
          <w:tcPr>
            <w:tcW w:w="2787" w:type="dxa"/>
          </w:tcPr>
          <w:p w:rsidR="001E29CC" w:rsidRPr="00AC5C40" w:rsidRDefault="001E29CC" w:rsidP="00AC5C40">
            <w:pPr>
              <w:jc w:val="both"/>
              <w:rPr>
                <w:sz w:val="24"/>
                <w:szCs w:val="24"/>
              </w:rPr>
            </w:pPr>
            <w:r w:rsidRPr="00AC5C40">
              <w:rPr>
                <w:sz w:val="24"/>
                <w:szCs w:val="24"/>
              </w:rPr>
              <w:t>Приказ</w:t>
            </w:r>
          </w:p>
          <w:p w:rsidR="001E29CC" w:rsidRPr="00AC5C40" w:rsidRDefault="001E29CC" w:rsidP="00AC5C40">
            <w:pPr>
              <w:jc w:val="both"/>
              <w:rPr>
                <w:sz w:val="24"/>
                <w:szCs w:val="24"/>
              </w:rPr>
            </w:pPr>
            <w:r w:rsidRPr="00AC5C40">
              <w:rPr>
                <w:sz w:val="24"/>
                <w:szCs w:val="24"/>
              </w:rPr>
              <w:t>по аттестации</w:t>
            </w:r>
          </w:p>
          <w:p w:rsidR="001E29CC" w:rsidRPr="00AC5C40" w:rsidRDefault="001E29CC" w:rsidP="00AC5C40">
            <w:pPr>
              <w:jc w:val="both"/>
              <w:rPr>
                <w:sz w:val="24"/>
                <w:szCs w:val="24"/>
              </w:rPr>
            </w:pPr>
          </w:p>
        </w:tc>
        <w:tc>
          <w:tcPr>
            <w:tcW w:w="2028" w:type="dxa"/>
          </w:tcPr>
          <w:p w:rsidR="001E29CC" w:rsidRPr="00AC5C40" w:rsidRDefault="001E29CC" w:rsidP="00AC5C40">
            <w:pPr>
              <w:jc w:val="both"/>
              <w:rPr>
                <w:sz w:val="24"/>
                <w:szCs w:val="24"/>
              </w:rPr>
            </w:pPr>
            <w:r w:rsidRPr="00AC5C40">
              <w:rPr>
                <w:sz w:val="24"/>
                <w:szCs w:val="24"/>
              </w:rPr>
              <w:t>Дата следующей аттестации</w:t>
            </w:r>
          </w:p>
        </w:tc>
      </w:tr>
      <w:tr w:rsidR="001E29CC" w:rsidRPr="00AC5C40" w:rsidTr="001E29CC">
        <w:trPr>
          <w:trHeight w:val="344"/>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jc w:val="both"/>
              <w:rPr>
                <w:sz w:val="24"/>
                <w:szCs w:val="24"/>
              </w:rPr>
            </w:pPr>
            <w:r w:rsidRPr="00AC5C40">
              <w:rPr>
                <w:sz w:val="24"/>
                <w:szCs w:val="24"/>
              </w:rPr>
              <w:t>Березанова Т.Н.</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293 от 20.04.2018</w:t>
            </w:r>
          </w:p>
        </w:tc>
        <w:tc>
          <w:tcPr>
            <w:tcW w:w="2028" w:type="dxa"/>
          </w:tcPr>
          <w:p w:rsidR="001E29CC" w:rsidRPr="00AC5C40" w:rsidRDefault="001E29CC" w:rsidP="00AC5C40">
            <w:pPr>
              <w:jc w:val="both"/>
              <w:rPr>
                <w:sz w:val="24"/>
                <w:szCs w:val="24"/>
              </w:rPr>
            </w:pPr>
            <w:r w:rsidRPr="00AC5C40">
              <w:rPr>
                <w:sz w:val="24"/>
                <w:szCs w:val="24"/>
              </w:rPr>
              <w:t>2023</w:t>
            </w:r>
          </w:p>
        </w:tc>
      </w:tr>
      <w:tr w:rsidR="001E29CC" w:rsidRPr="00AC5C40" w:rsidTr="001E29CC">
        <w:trPr>
          <w:trHeight w:val="344"/>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jc w:val="both"/>
              <w:rPr>
                <w:sz w:val="24"/>
                <w:szCs w:val="24"/>
              </w:rPr>
            </w:pPr>
            <w:r w:rsidRPr="00AC5C40">
              <w:rPr>
                <w:sz w:val="24"/>
                <w:szCs w:val="24"/>
              </w:rPr>
              <w:t>Бондаренко Л.С.</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481 от 24.06.2016</w:t>
            </w:r>
          </w:p>
        </w:tc>
        <w:tc>
          <w:tcPr>
            <w:tcW w:w="2028" w:type="dxa"/>
          </w:tcPr>
          <w:p w:rsidR="001E29CC" w:rsidRPr="00AC5C40" w:rsidRDefault="001E29CC" w:rsidP="00AC5C40">
            <w:pPr>
              <w:jc w:val="both"/>
              <w:rPr>
                <w:sz w:val="24"/>
                <w:szCs w:val="24"/>
              </w:rPr>
            </w:pPr>
            <w:r w:rsidRPr="00AC5C40">
              <w:rPr>
                <w:sz w:val="24"/>
                <w:szCs w:val="24"/>
              </w:rPr>
              <w:t>2021</w:t>
            </w:r>
          </w:p>
        </w:tc>
      </w:tr>
      <w:tr w:rsidR="001E29CC" w:rsidRPr="00AC5C40" w:rsidTr="001E29CC">
        <w:trPr>
          <w:trHeight w:val="344"/>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jc w:val="both"/>
              <w:rPr>
                <w:sz w:val="24"/>
                <w:szCs w:val="24"/>
              </w:rPr>
            </w:pPr>
            <w:r w:rsidRPr="00AC5C40">
              <w:rPr>
                <w:sz w:val="24"/>
                <w:szCs w:val="24"/>
              </w:rPr>
              <w:t>Джафарова Н.Ф.</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23 от 20.01.2017</w:t>
            </w:r>
          </w:p>
        </w:tc>
        <w:tc>
          <w:tcPr>
            <w:tcW w:w="2028" w:type="dxa"/>
          </w:tcPr>
          <w:p w:rsidR="001E29CC" w:rsidRPr="00AC5C40" w:rsidRDefault="001E29CC" w:rsidP="00AC5C40">
            <w:pPr>
              <w:jc w:val="both"/>
              <w:rPr>
                <w:sz w:val="24"/>
                <w:szCs w:val="24"/>
              </w:rPr>
            </w:pPr>
            <w:r w:rsidRPr="00AC5C40">
              <w:rPr>
                <w:sz w:val="24"/>
                <w:szCs w:val="24"/>
              </w:rPr>
              <w:t>2022</w:t>
            </w:r>
          </w:p>
        </w:tc>
      </w:tr>
      <w:tr w:rsidR="001E29CC" w:rsidRPr="00AC5C40" w:rsidTr="001E29CC">
        <w:trPr>
          <w:trHeight w:val="344"/>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jc w:val="both"/>
              <w:rPr>
                <w:sz w:val="24"/>
                <w:szCs w:val="24"/>
              </w:rPr>
            </w:pPr>
            <w:r w:rsidRPr="00AC5C40">
              <w:rPr>
                <w:sz w:val="24"/>
                <w:szCs w:val="24"/>
              </w:rPr>
              <w:t>Должикова Н.А.</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842 от 23.12.2016</w:t>
            </w:r>
          </w:p>
        </w:tc>
        <w:tc>
          <w:tcPr>
            <w:tcW w:w="2028" w:type="dxa"/>
          </w:tcPr>
          <w:p w:rsidR="001E29CC" w:rsidRPr="00AC5C40" w:rsidRDefault="001E29CC" w:rsidP="00AC5C40">
            <w:pPr>
              <w:jc w:val="both"/>
              <w:rPr>
                <w:sz w:val="24"/>
                <w:szCs w:val="24"/>
              </w:rPr>
            </w:pPr>
            <w:r w:rsidRPr="00AC5C40">
              <w:rPr>
                <w:sz w:val="24"/>
                <w:szCs w:val="24"/>
              </w:rPr>
              <w:t>2021</w:t>
            </w:r>
          </w:p>
        </w:tc>
      </w:tr>
      <w:tr w:rsidR="001E29CC" w:rsidRPr="00AC5C40" w:rsidTr="001E29CC">
        <w:trPr>
          <w:trHeight w:val="330"/>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jc w:val="both"/>
              <w:rPr>
                <w:sz w:val="24"/>
                <w:szCs w:val="24"/>
              </w:rPr>
            </w:pPr>
            <w:r w:rsidRPr="00AC5C40">
              <w:rPr>
                <w:sz w:val="24"/>
                <w:szCs w:val="24"/>
              </w:rPr>
              <w:t>Емельяненко И.А.</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881  от 23.11.2018</w:t>
            </w:r>
          </w:p>
        </w:tc>
        <w:tc>
          <w:tcPr>
            <w:tcW w:w="2028" w:type="dxa"/>
          </w:tcPr>
          <w:p w:rsidR="001E29CC" w:rsidRPr="00AC5C40" w:rsidRDefault="001E29CC" w:rsidP="00AC5C40">
            <w:pPr>
              <w:jc w:val="both"/>
              <w:rPr>
                <w:sz w:val="24"/>
                <w:szCs w:val="24"/>
              </w:rPr>
            </w:pPr>
            <w:r w:rsidRPr="00AC5C40">
              <w:rPr>
                <w:sz w:val="24"/>
                <w:szCs w:val="24"/>
              </w:rPr>
              <w:t>2023</w:t>
            </w:r>
          </w:p>
        </w:tc>
      </w:tr>
      <w:tr w:rsidR="001E29CC" w:rsidRPr="00AC5C40" w:rsidTr="001E29CC">
        <w:trPr>
          <w:trHeight w:val="316"/>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jc w:val="both"/>
              <w:rPr>
                <w:sz w:val="24"/>
                <w:szCs w:val="24"/>
              </w:rPr>
            </w:pPr>
            <w:r w:rsidRPr="00AC5C40">
              <w:rPr>
                <w:sz w:val="24"/>
                <w:szCs w:val="24"/>
              </w:rPr>
              <w:t>Изварина А.Н.</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92 от 17.02.2017</w:t>
            </w:r>
          </w:p>
        </w:tc>
        <w:tc>
          <w:tcPr>
            <w:tcW w:w="2028" w:type="dxa"/>
          </w:tcPr>
          <w:p w:rsidR="001E29CC" w:rsidRPr="00AC5C40" w:rsidRDefault="001E29CC" w:rsidP="00AC5C40">
            <w:pPr>
              <w:jc w:val="both"/>
              <w:rPr>
                <w:sz w:val="24"/>
                <w:szCs w:val="24"/>
              </w:rPr>
            </w:pPr>
            <w:r w:rsidRPr="00AC5C40">
              <w:rPr>
                <w:sz w:val="24"/>
                <w:szCs w:val="24"/>
              </w:rPr>
              <w:t>2022</w:t>
            </w:r>
          </w:p>
        </w:tc>
      </w:tr>
      <w:tr w:rsidR="001E29CC" w:rsidRPr="00AC5C40" w:rsidTr="001E29CC">
        <w:trPr>
          <w:trHeight w:val="316"/>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jc w:val="both"/>
              <w:rPr>
                <w:sz w:val="24"/>
                <w:szCs w:val="24"/>
              </w:rPr>
            </w:pPr>
            <w:r w:rsidRPr="00AC5C40">
              <w:rPr>
                <w:sz w:val="24"/>
                <w:szCs w:val="24"/>
              </w:rPr>
              <w:t>Колодько В.Н.</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197 от 23.03.2018</w:t>
            </w:r>
          </w:p>
        </w:tc>
        <w:tc>
          <w:tcPr>
            <w:tcW w:w="2028" w:type="dxa"/>
          </w:tcPr>
          <w:p w:rsidR="001E29CC" w:rsidRPr="00AC5C40" w:rsidRDefault="001E29CC" w:rsidP="00AC5C40">
            <w:pPr>
              <w:jc w:val="both"/>
              <w:rPr>
                <w:sz w:val="24"/>
                <w:szCs w:val="24"/>
              </w:rPr>
            </w:pPr>
            <w:r w:rsidRPr="00AC5C40">
              <w:rPr>
                <w:sz w:val="24"/>
                <w:szCs w:val="24"/>
              </w:rPr>
              <w:t>2023</w:t>
            </w:r>
          </w:p>
        </w:tc>
      </w:tr>
      <w:tr w:rsidR="001E29CC" w:rsidRPr="00AC5C40" w:rsidTr="001E29CC">
        <w:trPr>
          <w:trHeight w:val="316"/>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autoSpaceDE w:val="0"/>
              <w:autoSpaceDN w:val="0"/>
              <w:adjustRightInd w:val="0"/>
              <w:jc w:val="both"/>
              <w:rPr>
                <w:sz w:val="24"/>
                <w:szCs w:val="24"/>
              </w:rPr>
            </w:pPr>
            <w:r w:rsidRPr="00AC5C40">
              <w:rPr>
                <w:sz w:val="24"/>
                <w:szCs w:val="24"/>
              </w:rPr>
              <w:t>Лесник Е.В.</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293 от 20.04.2018</w:t>
            </w:r>
          </w:p>
        </w:tc>
        <w:tc>
          <w:tcPr>
            <w:tcW w:w="2028" w:type="dxa"/>
          </w:tcPr>
          <w:p w:rsidR="001E29CC" w:rsidRPr="00AC5C40" w:rsidRDefault="001E29CC" w:rsidP="00AC5C40">
            <w:pPr>
              <w:jc w:val="both"/>
              <w:rPr>
                <w:sz w:val="24"/>
                <w:szCs w:val="24"/>
              </w:rPr>
            </w:pPr>
            <w:r w:rsidRPr="00AC5C40">
              <w:rPr>
                <w:sz w:val="24"/>
                <w:szCs w:val="24"/>
              </w:rPr>
              <w:t>2023</w:t>
            </w:r>
          </w:p>
        </w:tc>
      </w:tr>
      <w:tr w:rsidR="001E29CC" w:rsidRPr="00AC5C40" w:rsidTr="001E29CC">
        <w:trPr>
          <w:trHeight w:val="344"/>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autoSpaceDE w:val="0"/>
              <w:autoSpaceDN w:val="0"/>
              <w:adjustRightInd w:val="0"/>
              <w:jc w:val="both"/>
              <w:rPr>
                <w:sz w:val="24"/>
                <w:szCs w:val="24"/>
              </w:rPr>
            </w:pPr>
            <w:r w:rsidRPr="00AC5C40">
              <w:rPr>
                <w:sz w:val="24"/>
                <w:szCs w:val="24"/>
              </w:rPr>
              <w:t>Лысенко Е.Г.</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481 от 24.06.2016</w:t>
            </w:r>
          </w:p>
        </w:tc>
        <w:tc>
          <w:tcPr>
            <w:tcW w:w="2028" w:type="dxa"/>
          </w:tcPr>
          <w:p w:rsidR="001E29CC" w:rsidRPr="00AC5C40" w:rsidRDefault="001E29CC" w:rsidP="00AC5C40">
            <w:pPr>
              <w:jc w:val="both"/>
              <w:rPr>
                <w:sz w:val="24"/>
                <w:szCs w:val="24"/>
              </w:rPr>
            </w:pPr>
            <w:r w:rsidRPr="00AC5C40">
              <w:rPr>
                <w:sz w:val="24"/>
                <w:szCs w:val="24"/>
              </w:rPr>
              <w:t>2021</w:t>
            </w:r>
          </w:p>
        </w:tc>
      </w:tr>
      <w:tr w:rsidR="001E29CC" w:rsidRPr="00AC5C40" w:rsidTr="001E29CC">
        <w:trPr>
          <w:trHeight w:val="344"/>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jc w:val="both"/>
              <w:rPr>
                <w:sz w:val="24"/>
                <w:szCs w:val="24"/>
              </w:rPr>
            </w:pPr>
            <w:r w:rsidRPr="00AC5C40">
              <w:rPr>
                <w:sz w:val="24"/>
                <w:szCs w:val="24"/>
              </w:rPr>
              <w:t>Малинкина Н.А.</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842 от 23.12.2016</w:t>
            </w:r>
          </w:p>
        </w:tc>
        <w:tc>
          <w:tcPr>
            <w:tcW w:w="2028" w:type="dxa"/>
          </w:tcPr>
          <w:p w:rsidR="001E29CC" w:rsidRPr="00AC5C40" w:rsidRDefault="001E29CC" w:rsidP="00AC5C40">
            <w:pPr>
              <w:jc w:val="both"/>
              <w:rPr>
                <w:sz w:val="24"/>
                <w:szCs w:val="24"/>
              </w:rPr>
            </w:pPr>
            <w:r w:rsidRPr="00AC5C40">
              <w:rPr>
                <w:sz w:val="24"/>
                <w:szCs w:val="24"/>
              </w:rPr>
              <w:t>2021</w:t>
            </w:r>
          </w:p>
        </w:tc>
      </w:tr>
      <w:tr w:rsidR="001E29CC" w:rsidRPr="00AC5C40" w:rsidTr="001E29CC">
        <w:trPr>
          <w:trHeight w:val="344"/>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jc w:val="both"/>
              <w:rPr>
                <w:sz w:val="24"/>
                <w:szCs w:val="24"/>
              </w:rPr>
            </w:pPr>
            <w:r w:rsidRPr="00AC5C40">
              <w:rPr>
                <w:sz w:val="24"/>
                <w:szCs w:val="24"/>
              </w:rPr>
              <w:t>Маркова Е.Е.</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922 от 22.12.2017</w:t>
            </w:r>
          </w:p>
        </w:tc>
        <w:tc>
          <w:tcPr>
            <w:tcW w:w="2028" w:type="dxa"/>
          </w:tcPr>
          <w:p w:rsidR="001E29CC" w:rsidRPr="00AC5C40" w:rsidRDefault="001E29CC" w:rsidP="00AC5C40">
            <w:pPr>
              <w:jc w:val="both"/>
              <w:rPr>
                <w:sz w:val="24"/>
                <w:szCs w:val="24"/>
              </w:rPr>
            </w:pPr>
            <w:r w:rsidRPr="00AC5C40">
              <w:rPr>
                <w:sz w:val="24"/>
                <w:szCs w:val="24"/>
              </w:rPr>
              <w:t>2022</w:t>
            </w:r>
          </w:p>
        </w:tc>
      </w:tr>
      <w:tr w:rsidR="001E29CC" w:rsidRPr="00AC5C40" w:rsidTr="001E29CC">
        <w:trPr>
          <w:trHeight w:val="316"/>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jc w:val="both"/>
              <w:rPr>
                <w:sz w:val="24"/>
                <w:szCs w:val="24"/>
              </w:rPr>
            </w:pPr>
            <w:r w:rsidRPr="00AC5C40">
              <w:rPr>
                <w:sz w:val="24"/>
                <w:szCs w:val="24"/>
              </w:rPr>
              <w:t>Марьянина Л.М.</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462 от 21.06.2019</w:t>
            </w:r>
          </w:p>
        </w:tc>
        <w:tc>
          <w:tcPr>
            <w:tcW w:w="2028" w:type="dxa"/>
          </w:tcPr>
          <w:p w:rsidR="001E29CC" w:rsidRPr="00AC5C40" w:rsidRDefault="001E29CC" w:rsidP="00AC5C40">
            <w:pPr>
              <w:jc w:val="both"/>
              <w:rPr>
                <w:sz w:val="24"/>
                <w:szCs w:val="24"/>
              </w:rPr>
            </w:pPr>
            <w:r w:rsidRPr="00AC5C40">
              <w:rPr>
                <w:sz w:val="24"/>
                <w:szCs w:val="24"/>
              </w:rPr>
              <w:t>2024</w:t>
            </w:r>
          </w:p>
        </w:tc>
      </w:tr>
      <w:tr w:rsidR="001E29CC" w:rsidRPr="00AC5C40" w:rsidTr="001E29CC">
        <w:trPr>
          <w:trHeight w:val="344"/>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jc w:val="both"/>
              <w:rPr>
                <w:sz w:val="24"/>
                <w:szCs w:val="24"/>
              </w:rPr>
            </w:pPr>
            <w:r w:rsidRPr="00AC5C40">
              <w:rPr>
                <w:sz w:val="24"/>
                <w:szCs w:val="24"/>
              </w:rPr>
              <w:t>Нагайникова О.В.</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23 от 20.01.2017</w:t>
            </w:r>
          </w:p>
        </w:tc>
        <w:tc>
          <w:tcPr>
            <w:tcW w:w="2028" w:type="dxa"/>
          </w:tcPr>
          <w:p w:rsidR="001E29CC" w:rsidRPr="00AC5C40" w:rsidRDefault="001E29CC" w:rsidP="00AC5C40">
            <w:pPr>
              <w:jc w:val="both"/>
              <w:rPr>
                <w:sz w:val="24"/>
                <w:szCs w:val="24"/>
              </w:rPr>
            </w:pPr>
            <w:r w:rsidRPr="00AC5C40">
              <w:rPr>
                <w:sz w:val="24"/>
                <w:szCs w:val="24"/>
              </w:rPr>
              <w:t>2022</w:t>
            </w:r>
          </w:p>
        </w:tc>
      </w:tr>
      <w:tr w:rsidR="001E29CC" w:rsidRPr="00AC5C40" w:rsidTr="001E29CC">
        <w:trPr>
          <w:trHeight w:val="344"/>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autoSpaceDE w:val="0"/>
              <w:autoSpaceDN w:val="0"/>
              <w:adjustRightInd w:val="0"/>
              <w:jc w:val="both"/>
              <w:rPr>
                <w:sz w:val="24"/>
                <w:szCs w:val="24"/>
              </w:rPr>
            </w:pPr>
            <w:r w:rsidRPr="00AC5C40">
              <w:rPr>
                <w:sz w:val="24"/>
                <w:szCs w:val="24"/>
              </w:rPr>
              <w:t>Пащенко О.В.</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976 от 20.12.2019</w:t>
            </w:r>
          </w:p>
        </w:tc>
        <w:tc>
          <w:tcPr>
            <w:tcW w:w="2028" w:type="dxa"/>
          </w:tcPr>
          <w:p w:rsidR="001E29CC" w:rsidRPr="00AC5C40" w:rsidRDefault="001E29CC" w:rsidP="00AC5C40">
            <w:pPr>
              <w:jc w:val="both"/>
              <w:rPr>
                <w:sz w:val="24"/>
                <w:szCs w:val="24"/>
              </w:rPr>
            </w:pPr>
            <w:r w:rsidRPr="00AC5C40">
              <w:rPr>
                <w:sz w:val="24"/>
                <w:szCs w:val="24"/>
              </w:rPr>
              <w:t>2024</w:t>
            </w:r>
          </w:p>
        </w:tc>
      </w:tr>
      <w:tr w:rsidR="001E29CC" w:rsidRPr="00AC5C40" w:rsidTr="001E29CC">
        <w:trPr>
          <w:trHeight w:val="344"/>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jc w:val="both"/>
              <w:rPr>
                <w:sz w:val="24"/>
                <w:szCs w:val="24"/>
              </w:rPr>
            </w:pPr>
            <w:r w:rsidRPr="00AC5C40">
              <w:rPr>
                <w:sz w:val="24"/>
                <w:szCs w:val="24"/>
              </w:rPr>
              <w:t>Пузенко  В.Н.</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92 от 17.02.2017</w:t>
            </w:r>
          </w:p>
        </w:tc>
        <w:tc>
          <w:tcPr>
            <w:tcW w:w="2028" w:type="dxa"/>
          </w:tcPr>
          <w:p w:rsidR="001E29CC" w:rsidRPr="00AC5C40" w:rsidRDefault="001E29CC" w:rsidP="00AC5C40">
            <w:pPr>
              <w:jc w:val="both"/>
              <w:rPr>
                <w:sz w:val="24"/>
                <w:szCs w:val="24"/>
              </w:rPr>
            </w:pPr>
            <w:r w:rsidRPr="00AC5C40">
              <w:rPr>
                <w:sz w:val="24"/>
                <w:szCs w:val="24"/>
              </w:rPr>
              <w:t>2022</w:t>
            </w:r>
          </w:p>
        </w:tc>
      </w:tr>
      <w:tr w:rsidR="001E29CC" w:rsidRPr="00AC5C40" w:rsidTr="001E29CC">
        <w:trPr>
          <w:trHeight w:val="330"/>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jc w:val="both"/>
              <w:rPr>
                <w:sz w:val="24"/>
                <w:szCs w:val="24"/>
              </w:rPr>
            </w:pPr>
            <w:r w:rsidRPr="00AC5C40">
              <w:rPr>
                <w:sz w:val="24"/>
                <w:szCs w:val="24"/>
              </w:rPr>
              <w:t>Севостьянова Т.В.</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xml:space="preserve">№ 40 от 24.01.2020  </w:t>
            </w:r>
          </w:p>
        </w:tc>
        <w:tc>
          <w:tcPr>
            <w:tcW w:w="2028" w:type="dxa"/>
          </w:tcPr>
          <w:p w:rsidR="001E29CC" w:rsidRPr="00AC5C40" w:rsidRDefault="001E29CC" w:rsidP="00AC5C40">
            <w:pPr>
              <w:jc w:val="both"/>
              <w:rPr>
                <w:sz w:val="24"/>
                <w:szCs w:val="24"/>
              </w:rPr>
            </w:pPr>
            <w:r w:rsidRPr="00AC5C40">
              <w:rPr>
                <w:sz w:val="24"/>
                <w:szCs w:val="24"/>
              </w:rPr>
              <w:t>2025</w:t>
            </w:r>
          </w:p>
        </w:tc>
      </w:tr>
      <w:tr w:rsidR="001E29CC" w:rsidRPr="00AC5C40" w:rsidTr="001E29CC">
        <w:trPr>
          <w:trHeight w:val="344"/>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jc w:val="both"/>
              <w:rPr>
                <w:sz w:val="24"/>
                <w:szCs w:val="24"/>
              </w:rPr>
            </w:pPr>
            <w:r w:rsidRPr="00AC5C40">
              <w:rPr>
                <w:sz w:val="24"/>
                <w:szCs w:val="24"/>
              </w:rPr>
              <w:t>Семендяев С.В.</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xml:space="preserve">№ 125 от 21.02.2020 </w:t>
            </w:r>
          </w:p>
        </w:tc>
        <w:tc>
          <w:tcPr>
            <w:tcW w:w="2028" w:type="dxa"/>
          </w:tcPr>
          <w:p w:rsidR="001E29CC" w:rsidRPr="00AC5C40" w:rsidRDefault="001E29CC" w:rsidP="00AC5C40">
            <w:pPr>
              <w:jc w:val="both"/>
              <w:rPr>
                <w:sz w:val="24"/>
                <w:szCs w:val="24"/>
              </w:rPr>
            </w:pPr>
            <w:r w:rsidRPr="00AC5C40">
              <w:rPr>
                <w:sz w:val="24"/>
                <w:szCs w:val="24"/>
              </w:rPr>
              <w:t>2025</w:t>
            </w:r>
          </w:p>
        </w:tc>
      </w:tr>
      <w:tr w:rsidR="001E29CC" w:rsidRPr="00AC5C40" w:rsidTr="001E29CC">
        <w:trPr>
          <w:trHeight w:val="344"/>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jc w:val="both"/>
              <w:rPr>
                <w:sz w:val="24"/>
                <w:szCs w:val="24"/>
              </w:rPr>
            </w:pPr>
            <w:r w:rsidRPr="00AC5C40">
              <w:rPr>
                <w:sz w:val="24"/>
                <w:szCs w:val="24"/>
              </w:rPr>
              <w:t>Сергиенко И.С.</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303 от 29.04.2016</w:t>
            </w:r>
          </w:p>
        </w:tc>
        <w:tc>
          <w:tcPr>
            <w:tcW w:w="2028" w:type="dxa"/>
          </w:tcPr>
          <w:p w:rsidR="001E29CC" w:rsidRPr="00AC5C40" w:rsidRDefault="001E29CC" w:rsidP="00AC5C40">
            <w:pPr>
              <w:jc w:val="both"/>
              <w:rPr>
                <w:sz w:val="24"/>
                <w:szCs w:val="24"/>
              </w:rPr>
            </w:pPr>
            <w:r w:rsidRPr="00AC5C40">
              <w:rPr>
                <w:sz w:val="24"/>
                <w:szCs w:val="24"/>
              </w:rPr>
              <w:t>2021</w:t>
            </w:r>
          </w:p>
        </w:tc>
      </w:tr>
      <w:tr w:rsidR="001E29CC" w:rsidRPr="00AC5C40" w:rsidTr="001E29CC">
        <w:trPr>
          <w:trHeight w:val="344"/>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jc w:val="both"/>
              <w:rPr>
                <w:sz w:val="24"/>
                <w:szCs w:val="24"/>
              </w:rPr>
            </w:pPr>
            <w:r w:rsidRPr="00AC5C40">
              <w:rPr>
                <w:sz w:val="24"/>
                <w:szCs w:val="24"/>
              </w:rPr>
              <w:t>Фоканова Н.Н.</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23 от 20.01.2017</w:t>
            </w:r>
          </w:p>
        </w:tc>
        <w:tc>
          <w:tcPr>
            <w:tcW w:w="2028" w:type="dxa"/>
          </w:tcPr>
          <w:p w:rsidR="001E29CC" w:rsidRPr="00AC5C40" w:rsidRDefault="001E29CC" w:rsidP="00AC5C40">
            <w:pPr>
              <w:jc w:val="both"/>
              <w:rPr>
                <w:sz w:val="24"/>
                <w:szCs w:val="24"/>
              </w:rPr>
            </w:pPr>
            <w:r w:rsidRPr="00AC5C40">
              <w:rPr>
                <w:sz w:val="24"/>
                <w:szCs w:val="24"/>
              </w:rPr>
              <w:t>2022</w:t>
            </w:r>
          </w:p>
        </w:tc>
      </w:tr>
      <w:tr w:rsidR="001E29CC" w:rsidRPr="00AC5C40" w:rsidTr="001E29CC">
        <w:trPr>
          <w:trHeight w:val="344"/>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autoSpaceDE w:val="0"/>
              <w:autoSpaceDN w:val="0"/>
              <w:adjustRightInd w:val="0"/>
              <w:jc w:val="both"/>
              <w:rPr>
                <w:sz w:val="24"/>
                <w:szCs w:val="24"/>
              </w:rPr>
            </w:pPr>
            <w:r w:rsidRPr="00AC5C40">
              <w:rPr>
                <w:sz w:val="24"/>
                <w:szCs w:val="24"/>
              </w:rPr>
              <w:t>Чепкова  Л.И.</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303 от 29.04.2016</w:t>
            </w:r>
          </w:p>
        </w:tc>
        <w:tc>
          <w:tcPr>
            <w:tcW w:w="2028" w:type="dxa"/>
          </w:tcPr>
          <w:p w:rsidR="001E29CC" w:rsidRPr="00AC5C40" w:rsidRDefault="001E29CC" w:rsidP="00AC5C40">
            <w:pPr>
              <w:jc w:val="both"/>
              <w:rPr>
                <w:sz w:val="24"/>
                <w:szCs w:val="24"/>
              </w:rPr>
            </w:pPr>
            <w:r w:rsidRPr="00AC5C40">
              <w:rPr>
                <w:sz w:val="24"/>
                <w:szCs w:val="24"/>
              </w:rPr>
              <w:t>2021</w:t>
            </w:r>
          </w:p>
        </w:tc>
      </w:tr>
      <w:tr w:rsidR="001E29CC" w:rsidRPr="00AC5C40" w:rsidTr="001E29CC">
        <w:trPr>
          <w:trHeight w:val="344"/>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autoSpaceDE w:val="0"/>
              <w:autoSpaceDN w:val="0"/>
              <w:adjustRightInd w:val="0"/>
              <w:jc w:val="both"/>
              <w:rPr>
                <w:sz w:val="24"/>
                <w:szCs w:val="24"/>
              </w:rPr>
            </w:pPr>
            <w:r w:rsidRPr="00AC5C40">
              <w:rPr>
                <w:sz w:val="24"/>
                <w:szCs w:val="24"/>
              </w:rPr>
              <w:t>Черменев Д.А.</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922 от 22.12.2017</w:t>
            </w:r>
          </w:p>
        </w:tc>
        <w:tc>
          <w:tcPr>
            <w:tcW w:w="2028" w:type="dxa"/>
          </w:tcPr>
          <w:p w:rsidR="001E29CC" w:rsidRPr="00AC5C40" w:rsidRDefault="001E29CC" w:rsidP="00AC5C40">
            <w:pPr>
              <w:jc w:val="both"/>
              <w:rPr>
                <w:sz w:val="24"/>
                <w:szCs w:val="24"/>
              </w:rPr>
            </w:pPr>
            <w:r w:rsidRPr="00AC5C40">
              <w:rPr>
                <w:sz w:val="24"/>
                <w:szCs w:val="24"/>
              </w:rPr>
              <w:t>2022</w:t>
            </w:r>
          </w:p>
        </w:tc>
      </w:tr>
      <w:tr w:rsidR="001E29CC" w:rsidRPr="00AC5C40" w:rsidTr="001E29CC">
        <w:trPr>
          <w:trHeight w:val="344"/>
        </w:trPr>
        <w:tc>
          <w:tcPr>
            <w:tcW w:w="675" w:type="dxa"/>
          </w:tcPr>
          <w:p w:rsidR="001E29CC" w:rsidRPr="00AC5C40" w:rsidRDefault="001E29CC" w:rsidP="002A460B">
            <w:pPr>
              <w:numPr>
                <w:ilvl w:val="0"/>
                <w:numId w:val="128"/>
              </w:numPr>
              <w:contextualSpacing/>
              <w:jc w:val="both"/>
              <w:rPr>
                <w:sz w:val="24"/>
                <w:szCs w:val="24"/>
              </w:rPr>
            </w:pPr>
          </w:p>
        </w:tc>
        <w:tc>
          <w:tcPr>
            <w:tcW w:w="2867" w:type="dxa"/>
          </w:tcPr>
          <w:p w:rsidR="001E29CC" w:rsidRPr="00AC5C40" w:rsidRDefault="001E29CC" w:rsidP="00AC5C40">
            <w:pPr>
              <w:autoSpaceDE w:val="0"/>
              <w:autoSpaceDN w:val="0"/>
              <w:adjustRightInd w:val="0"/>
              <w:jc w:val="both"/>
              <w:rPr>
                <w:sz w:val="24"/>
                <w:szCs w:val="24"/>
              </w:rPr>
            </w:pPr>
            <w:r w:rsidRPr="00AC5C40">
              <w:rPr>
                <w:sz w:val="24"/>
                <w:szCs w:val="24"/>
              </w:rPr>
              <w:t>Швыдких М. Г.</w:t>
            </w:r>
          </w:p>
        </w:tc>
        <w:tc>
          <w:tcPr>
            <w:tcW w:w="1778" w:type="dxa"/>
          </w:tcPr>
          <w:p w:rsidR="001E29CC" w:rsidRPr="00AC5C40" w:rsidRDefault="001E29CC" w:rsidP="00AC5C40">
            <w:pPr>
              <w:jc w:val="both"/>
              <w:rPr>
                <w:sz w:val="24"/>
                <w:szCs w:val="24"/>
              </w:rPr>
            </w:pPr>
            <w:r w:rsidRPr="00AC5C40">
              <w:rPr>
                <w:sz w:val="24"/>
                <w:szCs w:val="24"/>
              </w:rPr>
              <w:t>учитель</w:t>
            </w:r>
          </w:p>
        </w:tc>
        <w:tc>
          <w:tcPr>
            <w:tcW w:w="2787" w:type="dxa"/>
          </w:tcPr>
          <w:p w:rsidR="001E29CC" w:rsidRPr="00AC5C40" w:rsidRDefault="001E29CC" w:rsidP="00AC5C40">
            <w:pPr>
              <w:jc w:val="both"/>
              <w:rPr>
                <w:sz w:val="24"/>
                <w:szCs w:val="24"/>
              </w:rPr>
            </w:pPr>
            <w:r w:rsidRPr="00AC5C40">
              <w:rPr>
                <w:sz w:val="24"/>
                <w:szCs w:val="24"/>
              </w:rPr>
              <w:t>№ 94 от 26.02.2016</w:t>
            </w:r>
          </w:p>
        </w:tc>
        <w:tc>
          <w:tcPr>
            <w:tcW w:w="2028" w:type="dxa"/>
          </w:tcPr>
          <w:p w:rsidR="001E29CC" w:rsidRPr="00AC5C40" w:rsidRDefault="001E29CC" w:rsidP="00AC5C40">
            <w:pPr>
              <w:jc w:val="both"/>
              <w:rPr>
                <w:sz w:val="24"/>
                <w:szCs w:val="24"/>
              </w:rPr>
            </w:pPr>
            <w:r w:rsidRPr="00AC5C40">
              <w:rPr>
                <w:sz w:val="24"/>
                <w:szCs w:val="24"/>
              </w:rPr>
              <w:t>2021</w:t>
            </w:r>
          </w:p>
        </w:tc>
      </w:tr>
    </w:tbl>
    <w:p w:rsidR="001E29CC" w:rsidRPr="00AC5C40" w:rsidRDefault="001E29CC" w:rsidP="00AC5C40">
      <w:pPr>
        <w:spacing w:after="0" w:line="240" w:lineRule="auto"/>
        <w:jc w:val="both"/>
        <w:rPr>
          <w:rFonts w:ascii="Times New Roman" w:eastAsia="Times New Roman" w:hAnsi="Times New Roman" w:cs="Times New Roman"/>
          <w:b/>
          <w:sz w:val="24"/>
          <w:szCs w:val="24"/>
          <w:lang w:eastAsia="ru-RU"/>
        </w:rPr>
      </w:pPr>
    </w:p>
    <w:p w:rsidR="001E29CC" w:rsidRPr="00AC5C40" w:rsidRDefault="001E29CC" w:rsidP="00AC5C40">
      <w:pPr>
        <w:spacing w:after="0" w:line="240" w:lineRule="auto"/>
        <w:jc w:val="both"/>
        <w:rPr>
          <w:rFonts w:ascii="Times New Roman" w:eastAsia="Times New Roman" w:hAnsi="Times New Roman" w:cs="Times New Roman"/>
          <w:b/>
          <w:sz w:val="24"/>
          <w:szCs w:val="24"/>
          <w:lang w:eastAsia="ru-RU"/>
        </w:rPr>
      </w:pPr>
    </w:p>
    <w:p w:rsidR="001E29CC" w:rsidRPr="00AC5C40" w:rsidRDefault="001E29CC" w:rsidP="002E500A">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Первая квалификационная категория</w:t>
      </w:r>
    </w:p>
    <w:tbl>
      <w:tblPr>
        <w:tblStyle w:val="a7"/>
        <w:tblpPr w:leftFromText="180" w:rightFromText="180" w:vertAnchor="text" w:horzAnchor="margin" w:tblpXSpec="center" w:tblpY="142"/>
        <w:tblW w:w="10030" w:type="dxa"/>
        <w:tblLook w:val="04A0" w:firstRow="1" w:lastRow="0" w:firstColumn="1" w:lastColumn="0" w:noHBand="0" w:noVBand="1"/>
      </w:tblPr>
      <w:tblGrid>
        <w:gridCol w:w="643"/>
        <w:gridCol w:w="2397"/>
        <w:gridCol w:w="1680"/>
        <w:gridCol w:w="2715"/>
        <w:gridCol w:w="2595"/>
      </w:tblGrid>
      <w:tr w:rsidR="001E29CC" w:rsidRPr="00AC5C40" w:rsidTr="001E29CC">
        <w:trPr>
          <w:trHeight w:val="267"/>
        </w:trPr>
        <w:tc>
          <w:tcPr>
            <w:tcW w:w="643" w:type="dxa"/>
          </w:tcPr>
          <w:p w:rsidR="001E29CC" w:rsidRPr="00AC5C40" w:rsidRDefault="001E29CC" w:rsidP="00AC5C40">
            <w:pPr>
              <w:jc w:val="both"/>
              <w:rPr>
                <w:sz w:val="24"/>
                <w:szCs w:val="24"/>
              </w:rPr>
            </w:pPr>
            <w:r w:rsidRPr="00AC5C40">
              <w:rPr>
                <w:sz w:val="24"/>
                <w:szCs w:val="24"/>
              </w:rPr>
              <w:t>№</w:t>
            </w:r>
          </w:p>
        </w:tc>
        <w:tc>
          <w:tcPr>
            <w:tcW w:w="2397" w:type="dxa"/>
          </w:tcPr>
          <w:p w:rsidR="001E29CC" w:rsidRPr="00AC5C40" w:rsidRDefault="001E29CC" w:rsidP="00AC5C40">
            <w:pPr>
              <w:tabs>
                <w:tab w:val="left" w:pos="1100"/>
              </w:tabs>
              <w:jc w:val="both"/>
              <w:rPr>
                <w:sz w:val="24"/>
                <w:szCs w:val="24"/>
              </w:rPr>
            </w:pPr>
            <w:r w:rsidRPr="00AC5C40">
              <w:rPr>
                <w:sz w:val="24"/>
                <w:szCs w:val="24"/>
              </w:rPr>
              <w:t>ФИО</w:t>
            </w:r>
          </w:p>
        </w:tc>
        <w:tc>
          <w:tcPr>
            <w:tcW w:w="1680" w:type="dxa"/>
          </w:tcPr>
          <w:p w:rsidR="001E29CC" w:rsidRPr="00AC5C40" w:rsidRDefault="001E29CC" w:rsidP="00AC5C40">
            <w:pPr>
              <w:jc w:val="both"/>
              <w:rPr>
                <w:sz w:val="24"/>
                <w:szCs w:val="24"/>
              </w:rPr>
            </w:pPr>
            <w:r w:rsidRPr="00AC5C40">
              <w:rPr>
                <w:sz w:val="24"/>
                <w:szCs w:val="24"/>
              </w:rPr>
              <w:t xml:space="preserve">Должность </w:t>
            </w:r>
          </w:p>
        </w:tc>
        <w:tc>
          <w:tcPr>
            <w:tcW w:w="2715" w:type="dxa"/>
          </w:tcPr>
          <w:p w:rsidR="001E29CC" w:rsidRPr="00AC5C40" w:rsidRDefault="001E29CC" w:rsidP="00AC5C40">
            <w:pPr>
              <w:jc w:val="both"/>
              <w:rPr>
                <w:sz w:val="24"/>
                <w:szCs w:val="24"/>
              </w:rPr>
            </w:pPr>
            <w:r w:rsidRPr="00AC5C40">
              <w:rPr>
                <w:sz w:val="24"/>
                <w:szCs w:val="24"/>
              </w:rPr>
              <w:t>Приказ</w:t>
            </w:r>
          </w:p>
          <w:p w:rsidR="001E29CC" w:rsidRPr="00AC5C40" w:rsidRDefault="001E29CC" w:rsidP="00AC5C40">
            <w:pPr>
              <w:jc w:val="both"/>
              <w:rPr>
                <w:sz w:val="24"/>
                <w:szCs w:val="24"/>
              </w:rPr>
            </w:pPr>
            <w:r w:rsidRPr="00AC5C40">
              <w:rPr>
                <w:sz w:val="24"/>
                <w:szCs w:val="24"/>
              </w:rPr>
              <w:t>по аттестации</w:t>
            </w:r>
          </w:p>
        </w:tc>
        <w:tc>
          <w:tcPr>
            <w:tcW w:w="2595" w:type="dxa"/>
          </w:tcPr>
          <w:p w:rsidR="001E29CC" w:rsidRPr="00AC5C40" w:rsidRDefault="001E29CC" w:rsidP="00AC5C40">
            <w:pPr>
              <w:jc w:val="both"/>
              <w:rPr>
                <w:sz w:val="24"/>
                <w:szCs w:val="24"/>
              </w:rPr>
            </w:pPr>
            <w:r w:rsidRPr="00AC5C40">
              <w:rPr>
                <w:sz w:val="24"/>
                <w:szCs w:val="24"/>
              </w:rPr>
              <w:t>Дата следующей аттестации</w:t>
            </w:r>
          </w:p>
        </w:tc>
      </w:tr>
      <w:tr w:rsidR="001E29CC" w:rsidRPr="00AC5C40" w:rsidTr="001E29CC">
        <w:trPr>
          <w:trHeight w:val="307"/>
        </w:trPr>
        <w:tc>
          <w:tcPr>
            <w:tcW w:w="643" w:type="dxa"/>
          </w:tcPr>
          <w:p w:rsidR="001E29CC" w:rsidRPr="00AC5C40" w:rsidRDefault="001E29CC" w:rsidP="002A460B">
            <w:pPr>
              <w:numPr>
                <w:ilvl w:val="0"/>
                <w:numId w:val="79"/>
              </w:numPr>
              <w:contextualSpacing/>
              <w:jc w:val="both"/>
              <w:rPr>
                <w:sz w:val="24"/>
                <w:szCs w:val="24"/>
              </w:rPr>
            </w:pPr>
          </w:p>
        </w:tc>
        <w:tc>
          <w:tcPr>
            <w:tcW w:w="2397" w:type="dxa"/>
          </w:tcPr>
          <w:p w:rsidR="001E29CC" w:rsidRPr="00AC5C40" w:rsidRDefault="001E29CC" w:rsidP="00AC5C40">
            <w:pPr>
              <w:autoSpaceDE w:val="0"/>
              <w:autoSpaceDN w:val="0"/>
              <w:adjustRightInd w:val="0"/>
              <w:jc w:val="both"/>
              <w:rPr>
                <w:sz w:val="24"/>
                <w:szCs w:val="24"/>
              </w:rPr>
            </w:pPr>
            <w:r w:rsidRPr="00AC5C40">
              <w:rPr>
                <w:sz w:val="24"/>
                <w:szCs w:val="24"/>
              </w:rPr>
              <w:t>Гарина  Л.В.</w:t>
            </w:r>
          </w:p>
        </w:tc>
        <w:tc>
          <w:tcPr>
            <w:tcW w:w="1680" w:type="dxa"/>
          </w:tcPr>
          <w:p w:rsidR="001E29CC" w:rsidRPr="00AC5C40" w:rsidRDefault="001E29CC" w:rsidP="00AC5C40">
            <w:pPr>
              <w:jc w:val="both"/>
              <w:rPr>
                <w:sz w:val="24"/>
                <w:szCs w:val="24"/>
              </w:rPr>
            </w:pPr>
            <w:r w:rsidRPr="00AC5C40">
              <w:rPr>
                <w:sz w:val="24"/>
                <w:szCs w:val="24"/>
              </w:rPr>
              <w:t>учитель</w:t>
            </w:r>
          </w:p>
        </w:tc>
        <w:tc>
          <w:tcPr>
            <w:tcW w:w="2715" w:type="dxa"/>
          </w:tcPr>
          <w:p w:rsidR="001E29CC" w:rsidRPr="00AC5C40" w:rsidRDefault="001E29CC" w:rsidP="00AC5C40">
            <w:pPr>
              <w:jc w:val="both"/>
              <w:rPr>
                <w:sz w:val="24"/>
                <w:szCs w:val="24"/>
              </w:rPr>
            </w:pPr>
            <w:r w:rsidRPr="00AC5C40">
              <w:rPr>
                <w:sz w:val="24"/>
                <w:szCs w:val="24"/>
              </w:rPr>
              <w:t>№ 293 от 20.04.2018</w:t>
            </w:r>
          </w:p>
        </w:tc>
        <w:tc>
          <w:tcPr>
            <w:tcW w:w="2595" w:type="dxa"/>
          </w:tcPr>
          <w:p w:rsidR="001E29CC" w:rsidRPr="00AC5C40" w:rsidRDefault="001E29CC" w:rsidP="00AC5C40">
            <w:pPr>
              <w:jc w:val="both"/>
              <w:rPr>
                <w:sz w:val="24"/>
                <w:szCs w:val="24"/>
              </w:rPr>
            </w:pPr>
            <w:r w:rsidRPr="00AC5C40">
              <w:rPr>
                <w:sz w:val="24"/>
                <w:szCs w:val="24"/>
              </w:rPr>
              <w:t>2023</w:t>
            </w:r>
          </w:p>
        </w:tc>
      </w:tr>
      <w:tr w:rsidR="001E29CC" w:rsidRPr="00AC5C40" w:rsidTr="001E29CC">
        <w:trPr>
          <w:trHeight w:val="307"/>
        </w:trPr>
        <w:tc>
          <w:tcPr>
            <w:tcW w:w="643" w:type="dxa"/>
          </w:tcPr>
          <w:p w:rsidR="001E29CC" w:rsidRPr="00AC5C40" w:rsidRDefault="001E29CC" w:rsidP="002A460B">
            <w:pPr>
              <w:numPr>
                <w:ilvl w:val="0"/>
                <w:numId w:val="79"/>
              </w:numPr>
              <w:contextualSpacing/>
              <w:jc w:val="both"/>
              <w:rPr>
                <w:sz w:val="24"/>
                <w:szCs w:val="24"/>
              </w:rPr>
            </w:pPr>
          </w:p>
        </w:tc>
        <w:tc>
          <w:tcPr>
            <w:tcW w:w="2397" w:type="dxa"/>
          </w:tcPr>
          <w:p w:rsidR="001E29CC" w:rsidRPr="00AC5C40" w:rsidRDefault="001E29CC" w:rsidP="00AC5C40">
            <w:pPr>
              <w:autoSpaceDE w:val="0"/>
              <w:autoSpaceDN w:val="0"/>
              <w:adjustRightInd w:val="0"/>
              <w:jc w:val="both"/>
              <w:rPr>
                <w:sz w:val="24"/>
                <w:szCs w:val="24"/>
              </w:rPr>
            </w:pPr>
            <w:r w:rsidRPr="00AC5C40">
              <w:rPr>
                <w:sz w:val="24"/>
                <w:szCs w:val="24"/>
              </w:rPr>
              <w:t>Гнилякова Е.С.</w:t>
            </w:r>
          </w:p>
        </w:tc>
        <w:tc>
          <w:tcPr>
            <w:tcW w:w="1680" w:type="dxa"/>
          </w:tcPr>
          <w:p w:rsidR="001E29CC" w:rsidRPr="00AC5C40" w:rsidRDefault="001E29CC" w:rsidP="00AC5C40">
            <w:pPr>
              <w:jc w:val="both"/>
              <w:rPr>
                <w:sz w:val="24"/>
                <w:szCs w:val="24"/>
              </w:rPr>
            </w:pPr>
            <w:r w:rsidRPr="00AC5C40">
              <w:rPr>
                <w:sz w:val="24"/>
                <w:szCs w:val="24"/>
              </w:rPr>
              <w:t>учитель</w:t>
            </w:r>
          </w:p>
        </w:tc>
        <w:tc>
          <w:tcPr>
            <w:tcW w:w="2715" w:type="dxa"/>
          </w:tcPr>
          <w:p w:rsidR="001E29CC" w:rsidRPr="00AC5C40" w:rsidRDefault="001E29CC" w:rsidP="00AC5C40">
            <w:pPr>
              <w:jc w:val="both"/>
              <w:rPr>
                <w:sz w:val="24"/>
                <w:szCs w:val="24"/>
              </w:rPr>
            </w:pPr>
            <w:r w:rsidRPr="00AC5C40">
              <w:rPr>
                <w:sz w:val="24"/>
                <w:szCs w:val="24"/>
              </w:rPr>
              <w:t>№ 197 от 23.03.2018</w:t>
            </w:r>
          </w:p>
        </w:tc>
        <w:tc>
          <w:tcPr>
            <w:tcW w:w="2595" w:type="dxa"/>
          </w:tcPr>
          <w:p w:rsidR="001E29CC" w:rsidRPr="00AC5C40" w:rsidRDefault="001E29CC" w:rsidP="00AC5C40">
            <w:pPr>
              <w:jc w:val="both"/>
              <w:rPr>
                <w:sz w:val="24"/>
                <w:szCs w:val="24"/>
              </w:rPr>
            </w:pPr>
            <w:r w:rsidRPr="00AC5C40">
              <w:rPr>
                <w:sz w:val="24"/>
                <w:szCs w:val="24"/>
              </w:rPr>
              <w:t>2023</w:t>
            </w:r>
          </w:p>
        </w:tc>
      </w:tr>
      <w:tr w:rsidR="001E29CC" w:rsidRPr="00AC5C40" w:rsidTr="001E29CC">
        <w:trPr>
          <w:trHeight w:val="307"/>
        </w:trPr>
        <w:tc>
          <w:tcPr>
            <w:tcW w:w="643" w:type="dxa"/>
          </w:tcPr>
          <w:p w:rsidR="001E29CC" w:rsidRPr="00AC5C40" w:rsidRDefault="001E29CC" w:rsidP="002A460B">
            <w:pPr>
              <w:numPr>
                <w:ilvl w:val="0"/>
                <w:numId w:val="79"/>
              </w:numPr>
              <w:contextualSpacing/>
              <w:jc w:val="both"/>
              <w:rPr>
                <w:sz w:val="24"/>
                <w:szCs w:val="24"/>
              </w:rPr>
            </w:pPr>
          </w:p>
        </w:tc>
        <w:tc>
          <w:tcPr>
            <w:tcW w:w="2397" w:type="dxa"/>
          </w:tcPr>
          <w:p w:rsidR="001E29CC" w:rsidRPr="00AC5C40" w:rsidRDefault="001E29CC" w:rsidP="00AC5C40">
            <w:pPr>
              <w:autoSpaceDE w:val="0"/>
              <w:autoSpaceDN w:val="0"/>
              <w:adjustRightInd w:val="0"/>
              <w:jc w:val="both"/>
              <w:rPr>
                <w:sz w:val="24"/>
                <w:szCs w:val="24"/>
              </w:rPr>
            </w:pPr>
            <w:r w:rsidRPr="00AC5C40">
              <w:rPr>
                <w:sz w:val="24"/>
                <w:szCs w:val="24"/>
              </w:rPr>
              <w:t>Женовачева Е.Д.</w:t>
            </w:r>
          </w:p>
        </w:tc>
        <w:tc>
          <w:tcPr>
            <w:tcW w:w="1680" w:type="dxa"/>
          </w:tcPr>
          <w:p w:rsidR="001E29CC" w:rsidRPr="00AC5C40" w:rsidRDefault="001E29CC" w:rsidP="00AC5C40">
            <w:pPr>
              <w:jc w:val="both"/>
              <w:rPr>
                <w:sz w:val="24"/>
                <w:szCs w:val="24"/>
              </w:rPr>
            </w:pPr>
            <w:r w:rsidRPr="00AC5C40">
              <w:rPr>
                <w:sz w:val="24"/>
                <w:szCs w:val="24"/>
              </w:rPr>
              <w:t>педагог-психолог</w:t>
            </w:r>
          </w:p>
        </w:tc>
        <w:tc>
          <w:tcPr>
            <w:tcW w:w="2715" w:type="dxa"/>
          </w:tcPr>
          <w:p w:rsidR="001E29CC" w:rsidRPr="00AC5C40" w:rsidRDefault="001E29CC" w:rsidP="00AC5C40">
            <w:pPr>
              <w:jc w:val="both"/>
              <w:rPr>
                <w:sz w:val="24"/>
                <w:szCs w:val="24"/>
              </w:rPr>
            </w:pPr>
            <w:r w:rsidRPr="00AC5C40">
              <w:rPr>
                <w:sz w:val="24"/>
                <w:szCs w:val="24"/>
              </w:rPr>
              <w:t>№ 23 от 20.01.2017</w:t>
            </w:r>
          </w:p>
        </w:tc>
        <w:tc>
          <w:tcPr>
            <w:tcW w:w="2595" w:type="dxa"/>
          </w:tcPr>
          <w:p w:rsidR="001E29CC" w:rsidRPr="00AC5C40" w:rsidRDefault="001E29CC" w:rsidP="00AC5C40">
            <w:pPr>
              <w:jc w:val="both"/>
              <w:rPr>
                <w:sz w:val="24"/>
                <w:szCs w:val="24"/>
              </w:rPr>
            </w:pPr>
            <w:r w:rsidRPr="00AC5C40">
              <w:rPr>
                <w:sz w:val="24"/>
                <w:szCs w:val="24"/>
              </w:rPr>
              <w:t>2022</w:t>
            </w:r>
          </w:p>
        </w:tc>
      </w:tr>
      <w:tr w:rsidR="001E29CC" w:rsidRPr="00AC5C40" w:rsidTr="001E29CC">
        <w:trPr>
          <w:trHeight w:val="307"/>
        </w:trPr>
        <w:tc>
          <w:tcPr>
            <w:tcW w:w="643" w:type="dxa"/>
          </w:tcPr>
          <w:p w:rsidR="001E29CC" w:rsidRPr="00AC5C40" w:rsidRDefault="001E29CC" w:rsidP="002A460B">
            <w:pPr>
              <w:numPr>
                <w:ilvl w:val="0"/>
                <w:numId w:val="79"/>
              </w:numPr>
              <w:contextualSpacing/>
              <w:jc w:val="both"/>
              <w:rPr>
                <w:sz w:val="24"/>
                <w:szCs w:val="24"/>
              </w:rPr>
            </w:pPr>
          </w:p>
        </w:tc>
        <w:tc>
          <w:tcPr>
            <w:tcW w:w="2397" w:type="dxa"/>
          </w:tcPr>
          <w:p w:rsidR="001E29CC" w:rsidRPr="00AC5C40" w:rsidRDefault="001E29CC" w:rsidP="00AC5C40">
            <w:pPr>
              <w:jc w:val="both"/>
              <w:rPr>
                <w:sz w:val="24"/>
                <w:szCs w:val="24"/>
              </w:rPr>
            </w:pPr>
            <w:r w:rsidRPr="00AC5C40">
              <w:rPr>
                <w:sz w:val="24"/>
                <w:szCs w:val="24"/>
              </w:rPr>
              <w:t>Ковалько Е.В.</w:t>
            </w:r>
          </w:p>
        </w:tc>
        <w:tc>
          <w:tcPr>
            <w:tcW w:w="1680" w:type="dxa"/>
          </w:tcPr>
          <w:p w:rsidR="001E29CC" w:rsidRPr="00AC5C40" w:rsidRDefault="001E29CC" w:rsidP="00AC5C40">
            <w:pPr>
              <w:jc w:val="both"/>
              <w:rPr>
                <w:sz w:val="24"/>
                <w:szCs w:val="24"/>
              </w:rPr>
            </w:pPr>
            <w:r w:rsidRPr="00AC5C40">
              <w:rPr>
                <w:sz w:val="24"/>
                <w:szCs w:val="24"/>
              </w:rPr>
              <w:t>учитель</w:t>
            </w:r>
          </w:p>
        </w:tc>
        <w:tc>
          <w:tcPr>
            <w:tcW w:w="2715" w:type="dxa"/>
          </w:tcPr>
          <w:p w:rsidR="001E29CC" w:rsidRPr="00AC5C40" w:rsidRDefault="001E29CC" w:rsidP="00AC5C40">
            <w:pPr>
              <w:jc w:val="both"/>
              <w:rPr>
                <w:sz w:val="24"/>
                <w:szCs w:val="24"/>
              </w:rPr>
            </w:pPr>
            <w:r w:rsidRPr="00AC5C40">
              <w:rPr>
                <w:sz w:val="24"/>
                <w:szCs w:val="24"/>
              </w:rPr>
              <w:t>№ 131 от 22.02.2019</w:t>
            </w:r>
          </w:p>
        </w:tc>
        <w:tc>
          <w:tcPr>
            <w:tcW w:w="2595" w:type="dxa"/>
          </w:tcPr>
          <w:p w:rsidR="001E29CC" w:rsidRPr="00AC5C40" w:rsidRDefault="001E29CC" w:rsidP="00AC5C40">
            <w:pPr>
              <w:jc w:val="both"/>
              <w:rPr>
                <w:sz w:val="24"/>
                <w:szCs w:val="24"/>
              </w:rPr>
            </w:pPr>
            <w:r w:rsidRPr="00AC5C40">
              <w:rPr>
                <w:sz w:val="24"/>
                <w:szCs w:val="24"/>
              </w:rPr>
              <w:t>2024</w:t>
            </w:r>
          </w:p>
        </w:tc>
      </w:tr>
      <w:tr w:rsidR="001E29CC" w:rsidRPr="00AC5C40" w:rsidTr="001E29CC">
        <w:trPr>
          <w:trHeight w:val="320"/>
        </w:trPr>
        <w:tc>
          <w:tcPr>
            <w:tcW w:w="643" w:type="dxa"/>
          </w:tcPr>
          <w:p w:rsidR="001E29CC" w:rsidRPr="00AC5C40" w:rsidRDefault="001E29CC" w:rsidP="002A460B">
            <w:pPr>
              <w:numPr>
                <w:ilvl w:val="0"/>
                <w:numId w:val="79"/>
              </w:numPr>
              <w:contextualSpacing/>
              <w:jc w:val="both"/>
              <w:rPr>
                <w:sz w:val="24"/>
                <w:szCs w:val="24"/>
              </w:rPr>
            </w:pPr>
          </w:p>
        </w:tc>
        <w:tc>
          <w:tcPr>
            <w:tcW w:w="2397" w:type="dxa"/>
          </w:tcPr>
          <w:p w:rsidR="001E29CC" w:rsidRPr="00AC5C40" w:rsidRDefault="001E29CC" w:rsidP="00AC5C40">
            <w:pPr>
              <w:autoSpaceDE w:val="0"/>
              <w:autoSpaceDN w:val="0"/>
              <w:adjustRightInd w:val="0"/>
              <w:jc w:val="both"/>
              <w:rPr>
                <w:sz w:val="24"/>
                <w:szCs w:val="24"/>
              </w:rPr>
            </w:pPr>
            <w:r w:rsidRPr="00AC5C40">
              <w:rPr>
                <w:sz w:val="24"/>
                <w:szCs w:val="24"/>
              </w:rPr>
              <w:t>Лучко В.В.</w:t>
            </w:r>
          </w:p>
        </w:tc>
        <w:tc>
          <w:tcPr>
            <w:tcW w:w="1680" w:type="dxa"/>
          </w:tcPr>
          <w:p w:rsidR="001E29CC" w:rsidRPr="00AC5C40" w:rsidRDefault="001E29CC" w:rsidP="00AC5C40">
            <w:pPr>
              <w:jc w:val="both"/>
              <w:rPr>
                <w:sz w:val="24"/>
                <w:szCs w:val="24"/>
              </w:rPr>
            </w:pPr>
            <w:r w:rsidRPr="00AC5C40">
              <w:rPr>
                <w:sz w:val="24"/>
                <w:szCs w:val="24"/>
              </w:rPr>
              <w:t>учитель</w:t>
            </w:r>
          </w:p>
        </w:tc>
        <w:tc>
          <w:tcPr>
            <w:tcW w:w="2715" w:type="dxa"/>
          </w:tcPr>
          <w:p w:rsidR="001E29CC" w:rsidRPr="00AC5C40" w:rsidRDefault="001E29CC" w:rsidP="00AC5C40">
            <w:pPr>
              <w:jc w:val="both"/>
              <w:rPr>
                <w:sz w:val="24"/>
                <w:szCs w:val="24"/>
              </w:rPr>
            </w:pPr>
            <w:r w:rsidRPr="00AC5C40">
              <w:rPr>
                <w:sz w:val="24"/>
                <w:szCs w:val="24"/>
              </w:rPr>
              <w:t xml:space="preserve">№ 125 от 21.02.2020 </w:t>
            </w:r>
          </w:p>
        </w:tc>
        <w:tc>
          <w:tcPr>
            <w:tcW w:w="2595" w:type="dxa"/>
          </w:tcPr>
          <w:p w:rsidR="001E29CC" w:rsidRPr="00AC5C40" w:rsidRDefault="001E29CC" w:rsidP="00AC5C40">
            <w:pPr>
              <w:jc w:val="both"/>
              <w:rPr>
                <w:sz w:val="24"/>
                <w:szCs w:val="24"/>
              </w:rPr>
            </w:pPr>
            <w:r w:rsidRPr="00AC5C40">
              <w:rPr>
                <w:sz w:val="24"/>
                <w:szCs w:val="24"/>
              </w:rPr>
              <w:t>2025</w:t>
            </w:r>
          </w:p>
        </w:tc>
      </w:tr>
      <w:tr w:rsidR="001E29CC" w:rsidRPr="00AC5C40" w:rsidTr="001E29CC">
        <w:trPr>
          <w:trHeight w:val="320"/>
        </w:trPr>
        <w:tc>
          <w:tcPr>
            <w:tcW w:w="643" w:type="dxa"/>
          </w:tcPr>
          <w:p w:rsidR="001E29CC" w:rsidRPr="00AC5C40" w:rsidRDefault="001E29CC" w:rsidP="002A460B">
            <w:pPr>
              <w:numPr>
                <w:ilvl w:val="0"/>
                <w:numId w:val="79"/>
              </w:numPr>
              <w:contextualSpacing/>
              <w:jc w:val="both"/>
              <w:rPr>
                <w:sz w:val="24"/>
                <w:szCs w:val="24"/>
              </w:rPr>
            </w:pPr>
          </w:p>
        </w:tc>
        <w:tc>
          <w:tcPr>
            <w:tcW w:w="2397" w:type="dxa"/>
          </w:tcPr>
          <w:p w:rsidR="001E29CC" w:rsidRPr="00AC5C40" w:rsidRDefault="001E29CC" w:rsidP="00AC5C40">
            <w:pPr>
              <w:autoSpaceDE w:val="0"/>
              <w:autoSpaceDN w:val="0"/>
              <w:adjustRightInd w:val="0"/>
              <w:jc w:val="both"/>
              <w:rPr>
                <w:sz w:val="24"/>
                <w:szCs w:val="24"/>
              </w:rPr>
            </w:pPr>
            <w:r w:rsidRPr="00AC5C40">
              <w:rPr>
                <w:sz w:val="24"/>
                <w:szCs w:val="24"/>
              </w:rPr>
              <w:t>Маштакова  Ю.В.</w:t>
            </w:r>
          </w:p>
        </w:tc>
        <w:tc>
          <w:tcPr>
            <w:tcW w:w="1680" w:type="dxa"/>
          </w:tcPr>
          <w:p w:rsidR="001E29CC" w:rsidRPr="00AC5C40" w:rsidRDefault="001E29CC" w:rsidP="00AC5C40">
            <w:pPr>
              <w:jc w:val="both"/>
              <w:rPr>
                <w:sz w:val="24"/>
                <w:szCs w:val="24"/>
              </w:rPr>
            </w:pPr>
            <w:r w:rsidRPr="00AC5C40">
              <w:rPr>
                <w:sz w:val="24"/>
                <w:szCs w:val="24"/>
              </w:rPr>
              <w:t>учитель</w:t>
            </w:r>
          </w:p>
        </w:tc>
        <w:tc>
          <w:tcPr>
            <w:tcW w:w="2715" w:type="dxa"/>
          </w:tcPr>
          <w:p w:rsidR="001E29CC" w:rsidRPr="00AC5C40" w:rsidRDefault="001E29CC" w:rsidP="00AC5C40">
            <w:pPr>
              <w:jc w:val="both"/>
              <w:rPr>
                <w:sz w:val="24"/>
                <w:szCs w:val="24"/>
              </w:rPr>
            </w:pPr>
            <w:r w:rsidRPr="00AC5C40">
              <w:rPr>
                <w:sz w:val="24"/>
                <w:szCs w:val="24"/>
              </w:rPr>
              <w:t>№ 92 от 17.02.2017</w:t>
            </w:r>
          </w:p>
        </w:tc>
        <w:tc>
          <w:tcPr>
            <w:tcW w:w="2595" w:type="dxa"/>
          </w:tcPr>
          <w:p w:rsidR="001E29CC" w:rsidRPr="00AC5C40" w:rsidRDefault="001E29CC" w:rsidP="00AC5C40">
            <w:pPr>
              <w:jc w:val="both"/>
              <w:rPr>
                <w:sz w:val="24"/>
                <w:szCs w:val="24"/>
              </w:rPr>
            </w:pPr>
            <w:r w:rsidRPr="00AC5C40">
              <w:rPr>
                <w:sz w:val="24"/>
                <w:szCs w:val="24"/>
              </w:rPr>
              <w:t>2022</w:t>
            </w:r>
          </w:p>
        </w:tc>
      </w:tr>
      <w:tr w:rsidR="001E29CC" w:rsidRPr="00AC5C40" w:rsidTr="001E29CC">
        <w:trPr>
          <w:trHeight w:val="307"/>
        </w:trPr>
        <w:tc>
          <w:tcPr>
            <w:tcW w:w="643" w:type="dxa"/>
          </w:tcPr>
          <w:p w:rsidR="001E29CC" w:rsidRPr="00AC5C40" w:rsidRDefault="001E29CC" w:rsidP="002A460B">
            <w:pPr>
              <w:numPr>
                <w:ilvl w:val="0"/>
                <w:numId w:val="79"/>
              </w:numPr>
              <w:contextualSpacing/>
              <w:jc w:val="both"/>
              <w:rPr>
                <w:sz w:val="24"/>
                <w:szCs w:val="24"/>
              </w:rPr>
            </w:pPr>
          </w:p>
        </w:tc>
        <w:tc>
          <w:tcPr>
            <w:tcW w:w="2397" w:type="dxa"/>
          </w:tcPr>
          <w:p w:rsidR="001E29CC" w:rsidRPr="00AC5C40" w:rsidRDefault="001E29CC" w:rsidP="00AC5C40">
            <w:pPr>
              <w:autoSpaceDE w:val="0"/>
              <w:autoSpaceDN w:val="0"/>
              <w:adjustRightInd w:val="0"/>
              <w:jc w:val="both"/>
              <w:rPr>
                <w:sz w:val="24"/>
                <w:szCs w:val="24"/>
              </w:rPr>
            </w:pPr>
            <w:r w:rsidRPr="00AC5C40">
              <w:rPr>
                <w:sz w:val="24"/>
                <w:szCs w:val="24"/>
              </w:rPr>
              <w:t>Мищенко А.А.</w:t>
            </w:r>
          </w:p>
        </w:tc>
        <w:tc>
          <w:tcPr>
            <w:tcW w:w="1680" w:type="dxa"/>
          </w:tcPr>
          <w:p w:rsidR="001E29CC" w:rsidRPr="00AC5C40" w:rsidRDefault="001E29CC" w:rsidP="00AC5C40">
            <w:pPr>
              <w:jc w:val="both"/>
              <w:rPr>
                <w:sz w:val="24"/>
                <w:szCs w:val="24"/>
              </w:rPr>
            </w:pPr>
            <w:r w:rsidRPr="00AC5C40">
              <w:rPr>
                <w:sz w:val="24"/>
                <w:szCs w:val="24"/>
              </w:rPr>
              <w:t>учитель</w:t>
            </w:r>
          </w:p>
        </w:tc>
        <w:tc>
          <w:tcPr>
            <w:tcW w:w="2715" w:type="dxa"/>
          </w:tcPr>
          <w:p w:rsidR="001E29CC" w:rsidRPr="00AC5C40" w:rsidRDefault="001E29CC" w:rsidP="00AC5C40">
            <w:pPr>
              <w:jc w:val="both"/>
              <w:rPr>
                <w:sz w:val="24"/>
                <w:szCs w:val="24"/>
              </w:rPr>
            </w:pPr>
            <w:r w:rsidRPr="00AC5C40">
              <w:rPr>
                <w:sz w:val="24"/>
                <w:szCs w:val="24"/>
              </w:rPr>
              <w:t>№ 92 от 17.02.2017</w:t>
            </w:r>
          </w:p>
        </w:tc>
        <w:tc>
          <w:tcPr>
            <w:tcW w:w="2595" w:type="dxa"/>
          </w:tcPr>
          <w:p w:rsidR="001E29CC" w:rsidRPr="00AC5C40" w:rsidRDefault="001E29CC" w:rsidP="00AC5C40">
            <w:pPr>
              <w:jc w:val="both"/>
              <w:rPr>
                <w:sz w:val="24"/>
                <w:szCs w:val="24"/>
              </w:rPr>
            </w:pPr>
            <w:r w:rsidRPr="00AC5C40">
              <w:rPr>
                <w:sz w:val="24"/>
                <w:szCs w:val="24"/>
              </w:rPr>
              <w:t>2022</w:t>
            </w:r>
          </w:p>
        </w:tc>
      </w:tr>
      <w:tr w:rsidR="001E29CC" w:rsidRPr="00AC5C40" w:rsidTr="001E29CC">
        <w:trPr>
          <w:trHeight w:val="320"/>
        </w:trPr>
        <w:tc>
          <w:tcPr>
            <w:tcW w:w="643" w:type="dxa"/>
          </w:tcPr>
          <w:p w:rsidR="001E29CC" w:rsidRPr="00AC5C40" w:rsidRDefault="001E29CC" w:rsidP="002A460B">
            <w:pPr>
              <w:numPr>
                <w:ilvl w:val="0"/>
                <w:numId w:val="79"/>
              </w:numPr>
              <w:contextualSpacing/>
              <w:jc w:val="both"/>
              <w:rPr>
                <w:sz w:val="24"/>
                <w:szCs w:val="24"/>
              </w:rPr>
            </w:pPr>
          </w:p>
        </w:tc>
        <w:tc>
          <w:tcPr>
            <w:tcW w:w="2397" w:type="dxa"/>
          </w:tcPr>
          <w:p w:rsidR="001E29CC" w:rsidRPr="00AC5C40" w:rsidRDefault="001E29CC" w:rsidP="00AC5C40">
            <w:pPr>
              <w:autoSpaceDE w:val="0"/>
              <w:autoSpaceDN w:val="0"/>
              <w:adjustRightInd w:val="0"/>
              <w:jc w:val="both"/>
              <w:rPr>
                <w:sz w:val="24"/>
                <w:szCs w:val="24"/>
              </w:rPr>
            </w:pPr>
            <w:r w:rsidRPr="00AC5C40">
              <w:rPr>
                <w:sz w:val="24"/>
                <w:szCs w:val="24"/>
              </w:rPr>
              <w:t>Мыгаль М.М.</w:t>
            </w:r>
          </w:p>
        </w:tc>
        <w:tc>
          <w:tcPr>
            <w:tcW w:w="1680" w:type="dxa"/>
          </w:tcPr>
          <w:p w:rsidR="001E29CC" w:rsidRPr="00AC5C40" w:rsidRDefault="001E29CC" w:rsidP="00AC5C40">
            <w:pPr>
              <w:jc w:val="both"/>
              <w:rPr>
                <w:sz w:val="24"/>
                <w:szCs w:val="24"/>
              </w:rPr>
            </w:pPr>
            <w:r w:rsidRPr="00AC5C40">
              <w:rPr>
                <w:sz w:val="24"/>
                <w:szCs w:val="24"/>
              </w:rPr>
              <w:t>учитель</w:t>
            </w:r>
          </w:p>
        </w:tc>
        <w:tc>
          <w:tcPr>
            <w:tcW w:w="2715" w:type="dxa"/>
          </w:tcPr>
          <w:p w:rsidR="001E29CC" w:rsidRPr="00AC5C40" w:rsidRDefault="001E29CC" w:rsidP="00AC5C40">
            <w:pPr>
              <w:jc w:val="both"/>
              <w:rPr>
                <w:sz w:val="24"/>
                <w:szCs w:val="24"/>
              </w:rPr>
            </w:pPr>
            <w:r w:rsidRPr="00AC5C40">
              <w:rPr>
                <w:sz w:val="24"/>
                <w:szCs w:val="24"/>
              </w:rPr>
              <w:t>№ 965 от 21.12.2018</w:t>
            </w:r>
          </w:p>
        </w:tc>
        <w:tc>
          <w:tcPr>
            <w:tcW w:w="2595" w:type="dxa"/>
          </w:tcPr>
          <w:p w:rsidR="001E29CC" w:rsidRPr="00AC5C40" w:rsidRDefault="001E29CC" w:rsidP="00AC5C40">
            <w:pPr>
              <w:jc w:val="both"/>
              <w:rPr>
                <w:sz w:val="24"/>
                <w:szCs w:val="24"/>
              </w:rPr>
            </w:pPr>
            <w:r w:rsidRPr="00AC5C40">
              <w:rPr>
                <w:sz w:val="24"/>
                <w:szCs w:val="24"/>
              </w:rPr>
              <w:t>2023</w:t>
            </w:r>
          </w:p>
        </w:tc>
      </w:tr>
      <w:tr w:rsidR="001E29CC" w:rsidRPr="00AC5C40" w:rsidTr="001E29CC">
        <w:trPr>
          <w:trHeight w:val="320"/>
        </w:trPr>
        <w:tc>
          <w:tcPr>
            <w:tcW w:w="643" w:type="dxa"/>
          </w:tcPr>
          <w:p w:rsidR="001E29CC" w:rsidRPr="00AC5C40" w:rsidRDefault="001E29CC" w:rsidP="002A460B">
            <w:pPr>
              <w:numPr>
                <w:ilvl w:val="0"/>
                <w:numId w:val="79"/>
              </w:numPr>
              <w:contextualSpacing/>
              <w:jc w:val="both"/>
              <w:rPr>
                <w:sz w:val="24"/>
                <w:szCs w:val="24"/>
              </w:rPr>
            </w:pPr>
          </w:p>
        </w:tc>
        <w:tc>
          <w:tcPr>
            <w:tcW w:w="2397" w:type="dxa"/>
          </w:tcPr>
          <w:p w:rsidR="001E29CC" w:rsidRPr="00AC5C40" w:rsidRDefault="001E29CC" w:rsidP="00AC5C40">
            <w:pPr>
              <w:autoSpaceDE w:val="0"/>
              <w:autoSpaceDN w:val="0"/>
              <w:adjustRightInd w:val="0"/>
              <w:jc w:val="both"/>
              <w:rPr>
                <w:sz w:val="24"/>
                <w:szCs w:val="24"/>
              </w:rPr>
            </w:pPr>
            <w:r w:rsidRPr="00AC5C40">
              <w:rPr>
                <w:sz w:val="24"/>
                <w:szCs w:val="24"/>
              </w:rPr>
              <w:t>Роякина С.А.</w:t>
            </w:r>
          </w:p>
        </w:tc>
        <w:tc>
          <w:tcPr>
            <w:tcW w:w="1680" w:type="dxa"/>
          </w:tcPr>
          <w:p w:rsidR="001E29CC" w:rsidRPr="00AC5C40" w:rsidRDefault="001E29CC" w:rsidP="00AC5C40">
            <w:pPr>
              <w:jc w:val="both"/>
              <w:rPr>
                <w:sz w:val="24"/>
                <w:szCs w:val="24"/>
              </w:rPr>
            </w:pPr>
            <w:r w:rsidRPr="00AC5C40">
              <w:rPr>
                <w:sz w:val="24"/>
                <w:szCs w:val="24"/>
              </w:rPr>
              <w:t>учитель</w:t>
            </w:r>
          </w:p>
        </w:tc>
        <w:tc>
          <w:tcPr>
            <w:tcW w:w="2715" w:type="dxa"/>
          </w:tcPr>
          <w:p w:rsidR="001E29CC" w:rsidRPr="00AC5C40" w:rsidRDefault="001E29CC" w:rsidP="00AC5C40">
            <w:pPr>
              <w:jc w:val="both"/>
              <w:rPr>
                <w:sz w:val="24"/>
                <w:szCs w:val="24"/>
              </w:rPr>
            </w:pPr>
            <w:r w:rsidRPr="00AC5C40">
              <w:rPr>
                <w:sz w:val="24"/>
                <w:szCs w:val="24"/>
              </w:rPr>
              <w:t>№ 131 от 22.02.2019</w:t>
            </w:r>
          </w:p>
        </w:tc>
        <w:tc>
          <w:tcPr>
            <w:tcW w:w="2595" w:type="dxa"/>
          </w:tcPr>
          <w:p w:rsidR="001E29CC" w:rsidRPr="00AC5C40" w:rsidRDefault="001E29CC" w:rsidP="00AC5C40">
            <w:pPr>
              <w:jc w:val="both"/>
              <w:rPr>
                <w:sz w:val="24"/>
                <w:szCs w:val="24"/>
              </w:rPr>
            </w:pPr>
            <w:r w:rsidRPr="00AC5C40">
              <w:rPr>
                <w:sz w:val="24"/>
                <w:szCs w:val="24"/>
              </w:rPr>
              <w:t>2024</w:t>
            </w:r>
          </w:p>
        </w:tc>
      </w:tr>
      <w:tr w:rsidR="001E29CC" w:rsidRPr="00AC5C40" w:rsidTr="001E29CC">
        <w:trPr>
          <w:trHeight w:val="320"/>
        </w:trPr>
        <w:tc>
          <w:tcPr>
            <w:tcW w:w="643" w:type="dxa"/>
          </w:tcPr>
          <w:p w:rsidR="001E29CC" w:rsidRPr="00AC5C40" w:rsidRDefault="001E29CC" w:rsidP="002A460B">
            <w:pPr>
              <w:numPr>
                <w:ilvl w:val="0"/>
                <w:numId w:val="79"/>
              </w:numPr>
              <w:contextualSpacing/>
              <w:jc w:val="both"/>
              <w:rPr>
                <w:sz w:val="24"/>
                <w:szCs w:val="24"/>
              </w:rPr>
            </w:pPr>
          </w:p>
        </w:tc>
        <w:tc>
          <w:tcPr>
            <w:tcW w:w="2397" w:type="dxa"/>
          </w:tcPr>
          <w:p w:rsidR="001E29CC" w:rsidRPr="00AC5C40" w:rsidRDefault="001E29CC" w:rsidP="00AC5C40">
            <w:pPr>
              <w:autoSpaceDE w:val="0"/>
              <w:autoSpaceDN w:val="0"/>
              <w:adjustRightInd w:val="0"/>
              <w:jc w:val="both"/>
              <w:rPr>
                <w:sz w:val="24"/>
                <w:szCs w:val="24"/>
              </w:rPr>
            </w:pPr>
            <w:r w:rsidRPr="00AC5C40">
              <w:rPr>
                <w:sz w:val="24"/>
                <w:szCs w:val="24"/>
              </w:rPr>
              <w:t>Ткаченко Л.С.</w:t>
            </w:r>
          </w:p>
        </w:tc>
        <w:tc>
          <w:tcPr>
            <w:tcW w:w="1680" w:type="dxa"/>
          </w:tcPr>
          <w:p w:rsidR="001E29CC" w:rsidRPr="00AC5C40" w:rsidRDefault="001E29CC" w:rsidP="00AC5C40">
            <w:pPr>
              <w:jc w:val="both"/>
              <w:rPr>
                <w:sz w:val="24"/>
                <w:szCs w:val="24"/>
              </w:rPr>
            </w:pPr>
            <w:r w:rsidRPr="00AC5C40">
              <w:rPr>
                <w:sz w:val="24"/>
                <w:szCs w:val="24"/>
              </w:rPr>
              <w:t>учитель</w:t>
            </w:r>
          </w:p>
        </w:tc>
        <w:tc>
          <w:tcPr>
            <w:tcW w:w="2715" w:type="dxa"/>
          </w:tcPr>
          <w:p w:rsidR="001E29CC" w:rsidRPr="00AC5C40" w:rsidRDefault="001E29CC" w:rsidP="00AC5C40">
            <w:pPr>
              <w:jc w:val="both"/>
              <w:rPr>
                <w:sz w:val="24"/>
                <w:szCs w:val="24"/>
              </w:rPr>
            </w:pPr>
            <w:r w:rsidRPr="00AC5C40">
              <w:rPr>
                <w:sz w:val="24"/>
                <w:szCs w:val="24"/>
              </w:rPr>
              <w:t>№ 46 от 25.01.2019</w:t>
            </w:r>
          </w:p>
        </w:tc>
        <w:tc>
          <w:tcPr>
            <w:tcW w:w="2595" w:type="dxa"/>
          </w:tcPr>
          <w:p w:rsidR="001E29CC" w:rsidRPr="00AC5C40" w:rsidRDefault="001E29CC" w:rsidP="00AC5C40">
            <w:pPr>
              <w:jc w:val="both"/>
              <w:rPr>
                <w:sz w:val="24"/>
                <w:szCs w:val="24"/>
              </w:rPr>
            </w:pPr>
            <w:r w:rsidRPr="00AC5C40">
              <w:rPr>
                <w:sz w:val="24"/>
                <w:szCs w:val="24"/>
              </w:rPr>
              <w:t>2024</w:t>
            </w:r>
          </w:p>
        </w:tc>
      </w:tr>
      <w:tr w:rsidR="001E29CC" w:rsidRPr="00AC5C40" w:rsidTr="001E29CC">
        <w:trPr>
          <w:trHeight w:val="320"/>
        </w:trPr>
        <w:tc>
          <w:tcPr>
            <w:tcW w:w="643" w:type="dxa"/>
          </w:tcPr>
          <w:p w:rsidR="001E29CC" w:rsidRPr="00AC5C40" w:rsidRDefault="001E29CC" w:rsidP="002A460B">
            <w:pPr>
              <w:numPr>
                <w:ilvl w:val="0"/>
                <w:numId w:val="79"/>
              </w:numPr>
              <w:contextualSpacing/>
              <w:jc w:val="both"/>
              <w:rPr>
                <w:sz w:val="24"/>
                <w:szCs w:val="24"/>
              </w:rPr>
            </w:pPr>
          </w:p>
        </w:tc>
        <w:tc>
          <w:tcPr>
            <w:tcW w:w="2397" w:type="dxa"/>
          </w:tcPr>
          <w:p w:rsidR="001E29CC" w:rsidRPr="00AC5C40" w:rsidRDefault="001E29CC" w:rsidP="00AC5C40">
            <w:pPr>
              <w:jc w:val="both"/>
              <w:rPr>
                <w:sz w:val="24"/>
                <w:szCs w:val="24"/>
              </w:rPr>
            </w:pPr>
            <w:r w:rsidRPr="00AC5C40">
              <w:rPr>
                <w:sz w:val="24"/>
                <w:szCs w:val="24"/>
              </w:rPr>
              <w:t>Федоренко И.И.</w:t>
            </w:r>
          </w:p>
        </w:tc>
        <w:tc>
          <w:tcPr>
            <w:tcW w:w="1680" w:type="dxa"/>
          </w:tcPr>
          <w:p w:rsidR="001E29CC" w:rsidRPr="00AC5C40" w:rsidRDefault="001E29CC" w:rsidP="00AC5C40">
            <w:pPr>
              <w:jc w:val="both"/>
              <w:rPr>
                <w:sz w:val="24"/>
                <w:szCs w:val="24"/>
              </w:rPr>
            </w:pPr>
            <w:r w:rsidRPr="00AC5C40">
              <w:rPr>
                <w:sz w:val="24"/>
                <w:szCs w:val="24"/>
              </w:rPr>
              <w:t>учитель</w:t>
            </w:r>
          </w:p>
        </w:tc>
        <w:tc>
          <w:tcPr>
            <w:tcW w:w="2715" w:type="dxa"/>
          </w:tcPr>
          <w:p w:rsidR="001E29CC" w:rsidRPr="00AC5C40" w:rsidRDefault="001E29CC" w:rsidP="00AC5C40">
            <w:pPr>
              <w:jc w:val="both"/>
              <w:rPr>
                <w:sz w:val="24"/>
                <w:szCs w:val="24"/>
              </w:rPr>
            </w:pPr>
            <w:r w:rsidRPr="00AC5C40">
              <w:rPr>
                <w:sz w:val="24"/>
                <w:szCs w:val="24"/>
              </w:rPr>
              <w:t>№ 965 от 21.12.2018</w:t>
            </w:r>
          </w:p>
        </w:tc>
        <w:tc>
          <w:tcPr>
            <w:tcW w:w="2595" w:type="dxa"/>
          </w:tcPr>
          <w:p w:rsidR="001E29CC" w:rsidRPr="00AC5C40" w:rsidRDefault="001E29CC" w:rsidP="00AC5C40">
            <w:pPr>
              <w:jc w:val="both"/>
              <w:rPr>
                <w:sz w:val="24"/>
                <w:szCs w:val="24"/>
              </w:rPr>
            </w:pPr>
            <w:r w:rsidRPr="00AC5C40">
              <w:rPr>
                <w:sz w:val="24"/>
                <w:szCs w:val="24"/>
              </w:rPr>
              <w:t>2023</w:t>
            </w:r>
          </w:p>
        </w:tc>
      </w:tr>
      <w:tr w:rsidR="001E29CC" w:rsidRPr="00AC5C40" w:rsidTr="001E29CC">
        <w:trPr>
          <w:trHeight w:val="307"/>
        </w:trPr>
        <w:tc>
          <w:tcPr>
            <w:tcW w:w="643" w:type="dxa"/>
          </w:tcPr>
          <w:p w:rsidR="001E29CC" w:rsidRPr="00AC5C40" w:rsidRDefault="001E29CC" w:rsidP="002A460B">
            <w:pPr>
              <w:numPr>
                <w:ilvl w:val="0"/>
                <w:numId w:val="79"/>
              </w:numPr>
              <w:contextualSpacing/>
              <w:jc w:val="both"/>
              <w:rPr>
                <w:sz w:val="24"/>
                <w:szCs w:val="24"/>
              </w:rPr>
            </w:pPr>
          </w:p>
        </w:tc>
        <w:tc>
          <w:tcPr>
            <w:tcW w:w="2397" w:type="dxa"/>
          </w:tcPr>
          <w:p w:rsidR="001E29CC" w:rsidRPr="00AC5C40" w:rsidRDefault="001E29CC" w:rsidP="00AC5C40">
            <w:pPr>
              <w:autoSpaceDE w:val="0"/>
              <w:autoSpaceDN w:val="0"/>
              <w:adjustRightInd w:val="0"/>
              <w:jc w:val="both"/>
              <w:rPr>
                <w:sz w:val="24"/>
                <w:szCs w:val="24"/>
              </w:rPr>
            </w:pPr>
            <w:r w:rsidRPr="00AC5C40">
              <w:rPr>
                <w:sz w:val="24"/>
                <w:szCs w:val="24"/>
              </w:rPr>
              <w:t>Федоренко Н.М.</w:t>
            </w:r>
          </w:p>
        </w:tc>
        <w:tc>
          <w:tcPr>
            <w:tcW w:w="1680" w:type="dxa"/>
          </w:tcPr>
          <w:p w:rsidR="001E29CC" w:rsidRPr="00AC5C40" w:rsidRDefault="001E29CC" w:rsidP="00AC5C40">
            <w:pPr>
              <w:jc w:val="both"/>
              <w:rPr>
                <w:sz w:val="24"/>
                <w:szCs w:val="24"/>
              </w:rPr>
            </w:pPr>
            <w:r w:rsidRPr="00AC5C40">
              <w:rPr>
                <w:sz w:val="24"/>
                <w:szCs w:val="24"/>
              </w:rPr>
              <w:t>учитель</w:t>
            </w:r>
          </w:p>
        </w:tc>
        <w:tc>
          <w:tcPr>
            <w:tcW w:w="2715" w:type="dxa"/>
          </w:tcPr>
          <w:p w:rsidR="001E29CC" w:rsidRPr="00AC5C40" w:rsidRDefault="001E29CC" w:rsidP="00AC5C40">
            <w:pPr>
              <w:jc w:val="both"/>
              <w:rPr>
                <w:sz w:val="24"/>
                <w:szCs w:val="24"/>
              </w:rPr>
            </w:pPr>
            <w:r w:rsidRPr="00AC5C40">
              <w:rPr>
                <w:sz w:val="24"/>
                <w:szCs w:val="24"/>
              </w:rPr>
              <w:t>№ 293 от 20.04.2018</w:t>
            </w:r>
          </w:p>
        </w:tc>
        <w:tc>
          <w:tcPr>
            <w:tcW w:w="2595" w:type="dxa"/>
          </w:tcPr>
          <w:p w:rsidR="001E29CC" w:rsidRPr="00AC5C40" w:rsidRDefault="001E29CC" w:rsidP="00AC5C40">
            <w:pPr>
              <w:jc w:val="both"/>
              <w:rPr>
                <w:sz w:val="24"/>
                <w:szCs w:val="24"/>
              </w:rPr>
            </w:pPr>
            <w:r w:rsidRPr="00AC5C40">
              <w:rPr>
                <w:sz w:val="24"/>
                <w:szCs w:val="24"/>
              </w:rPr>
              <w:t>2023</w:t>
            </w:r>
          </w:p>
        </w:tc>
      </w:tr>
    </w:tbl>
    <w:p w:rsidR="001E29CC" w:rsidRPr="00AC5C40" w:rsidRDefault="001E29CC" w:rsidP="00AC5C40">
      <w:pPr>
        <w:spacing w:after="0" w:line="240" w:lineRule="auto"/>
        <w:jc w:val="both"/>
        <w:rPr>
          <w:rFonts w:ascii="Times New Roman" w:eastAsia="Times New Roman" w:hAnsi="Times New Roman" w:cs="Times New Roman"/>
          <w:b/>
          <w:sz w:val="24"/>
          <w:szCs w:val="24"/>
          <w:lang w:eastAsia="ru-RU"/>
        </w:rPr>
      </w:pPr>
    </w:p>
    <w:p w:rsidR="001E29CC" w:rsidRPr="00AC5C40" w:rsidRDefault="001E29CC" w:rsidP="002E500A">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Соответствие занимаемой должности</w:t>
      </w:r>
    </w:p>
    <w:p w:rsidR="001E29CC" w:rsidRPr="00AC5C40" w:rsidRDefault="001E29CC" w:rsidP="00AC5C40">
      <w:pPr>
        <w:spacing w:after="0" w:line="240" w:lineRule="auto"/>
        <w:jc w:val="both"/>
        <w:rPr>
          <w:rFonts w:ascii="Times New Roman" w:eastAsia="Times New Roman" w:hAnsi="Times New Roman" w:cs="Times New Roman"/>
          <w:sz w:val="24"/>
          <w:szCs w:val="24"/>
          <w:lang w:eastAsia="ru-RU"/>
        </w:rPr>
      </w:pPr>
    </w:p>
    <w:tbl>
      <w:tblPr>
        <w:tblStyle w:val="a7"/>
        <w:tblW w:w="9933" w:type="dxa"/>
        <w:tblInd w:w="-176" w:type="dxa"/>
        <w:tblLook w:val="04A0" w:firstRow="1" w:lastRow="0" w:firstColumn="1" w:lastColumn="0" w:noHBand="0" w:noVBand="1"/>
      </w:tblPr>
      <w:tblGrid>
        <w:gridCol w:w="710"/>
        <w:gridCol w:w="1842"/>
        <w:gridCol w:w="1995"/>
        <w:gridCol w:w="2835"/>
        <w:gridCol w:w="2551"/>
      </w:tblGrid>
      <w:tr w:rsidR="001E29CC" w:rsidRPr="00AC5C40" w:rsidTr="001E29CC">
        <w:tc>
          <w:tcPr>
            <w:tcW w:w="710" w:type="dxa"/>
          </w:tcPr>
          <w:p w:rsidR="001E29CC" w:rsidRPr="00AC5C40" w:rsidRDefault="001E29CC" w:rsidP="00AC5C40">
            <w:pPr>
              <w:jc w:val="both"/>
              <w:rPr>
                <w:sz w:val="24"/>
                <w:szCs w:val="24"/>
              </w:rPr>
            </w:pPr>
            <w:r w:rsidRPr="00AC5C40">
              <w:rPr>
                <w:sz w:val="24"/>
                <w:szCs w:val="24"/>
              </w:rPr>
              <w:t>№</w:t>
            </w:r>
          </w:p>
        </w:tc>
        <w:tc>
          <w:tcPr>
            <w:tcW w:w="1842" w:type="dxa"/>
          </w:tcPr>
          <w:p w:rsidR="001E29CC" w:rsidRPr="00AC5C40" w:rsidRDefault="001E29CC" w:rsidP="00AC5C40">
            <w:pPr>
              <w:tabs>
                <w:tab w:val="left" w:pos="1100"/>
              </w:tabs>
              <w:jc w:val="both"/>
              <w:rPr>
                <w:sz w:val="24"/>
                <w:szCs w:val="24"/>
              </w:rPr>
            </w:pPr>
            <w:r w:rsidRPr="00AC5C40">
              <w:rPr>
                <w:sz w:val="24"/>
                <w:szCs w:val="24"/>
              </w:rPr>
              <w:t>ФИО</w:t>
            </w:r>
          </w:p>
        </w:tc>
        <w:tc>
          <w:tcPr>
            <w:tcW w:w="1995" w:type="dxa"/>
          </w:tcPr>
          <w:p w:rsidR="001E29CC" w:rsidRPr="00AC5C40" w:rsidRDefault="001E29CC" w:rsidP="00AC5C40">
            <w:pPr>
              <w:jc w:val="both"/>
              <w:rPr>
                <w:sz w:val="24"/>
                <w:szCs w:val="24"/>
              </w:rPr>
            </w:pPr>
            <w:r w:rsidRPr="00AC5C40">
              <w:rPr>
                <w:sz w:val="24"/>
                <w:szCs w:val="24"/>
              </w:rPr>
              <w:t xml:space="preserve">Должность </w:t>
            </w:r>
          </w:p>
        </w:tc>
        <w:tc>
          <w:tcPr>
            <w:tcW w:w="2835" w:type="dxa"/>
          </w:tcPr>
          <w:p w:rsidR="001E29CC" w:rsidRPr="00AC5C40" w:rsidRDefault="001E29CC" w:rsidP="00AC5C40">
            <w:pPr>
              <w:jc w:val="both"/>
              <w:rPr>
                <w:sz w:val="24"/>
                <w:szCs w:val="24"/>
              </w:rPr>
            </w:pPr>
            <w:r w:rsidRPr="00AC5C40">
              <w:rPr>
                <w:sz w:val="24"/>
                <w:szCs w:val="24"/>
              </w:rPr>
              <w:t>Документ</w:t>
            </w:r>
          </w:p>
          <w:p w:rsidR="001E29CC" w:rsidRPr="00AC5C40" w:rsidRDefault="001E29CC" w:rsidP="00AC5C40">
            <w:pPr>
              <w:jc w:val="both"/>
              <w:rPr>
                <w:sz w:val="24"/>
                <w:szCs w:val="24"/>
              </w:rPr>
            </w:pPr>
            <w:r w:rsidRPr="00AC5C40">
              <w:rPr>
                <w:sz w:val="24"/>
                <w:szCs w:val="24"/>
              </w:rPr>
              <w:t>по аттестации</w:t>
            </w:r>
          </w:p>
          <w:p w:rsidR="001E29CC" w:rsidRPr="00AC5C40" w:rsidRDefault="001E29CC" w:rsidP="00AC5C40">
            <w:pPr>
              <w:jc w:val="both"/>
              <w:rPr>
                <w:sz w:val="24"/>
                <w:szCs w:val="24"/>
              </w:rPr>
            </w:pPr>
          </w:p>
        </w:tc>
        <w:tc>
          <w:tcPr>
            <w:tcW w:w="2551" w:type="dxa"/>
          </w:tcPr>
          <w:p w:rsidR="001E29CC" w:rsidRPr="00AC5C40" w:rsidRDefault="001E29CC" w:rsidP="00AC5C40">
            <w:pPr>
              <w:jc w:val="both"/>
              <w:rPr>
                <w:sz w:val="24"/>
                <w:szCs w:val="24"/>
              </w:rPr>
            </w:pPr>
            <w:r w:rsidRPr="00AC5C40">
              <w:rPr>
                <w:sz w:val="24"/>
                <w:szCs w:val="24"/>
              </w:rPr>
              <w:t>Дата следующей аттестации</w:t>
            </w:r>
          </w:p>
        </w:tc>
      </w:tr>
      <w:tr w:rsidR="001E29CC" w:rsidRPr="00AC5C40" w:rsidTr="001E29CC">
        <w:tc>
          <w:tcPr>
            <w:tcW w:w="710" w:type="dxa"/>
          </w:tcPr>
          <w:p w:rsidR="001E29CC" w:rsidRPr="00AC5C40" w:rsidRDefault="001E29CC" w:rsidP="002A460B">
            <w:pPr>
              <w:numPr>
                <w:ilvl w:val="0"/>
                <w:numId w:val="80"/>
              </w:numPr>
              <w:contextualSpacing/>
              <w:jc w:val="both"/>
              <w:rPr>
                <w:sz w:val="24"/>
                <w:szCs w:val="24"/>
              </w:rPr>
            </w:pPr>
          </w:p>
        </w:tc>
        <w:tc>
          <w:tcPr>
            <w:tcW w:w="1842" w:type="dxa"/>
          </w:tcPr>
          <w:p w:rsidR="001E29CC" w:rsidRPr="00AC5C40" w:rsidRDefault="001E29CC" w:rsidP="00AC5C40">
            <w:pPr>
              <w:tabs>
                <w:tab w:val="left" w:pos="1100"/>
              </w:tabs>
              <w:jc w:val="both"/>
              <w:rPr>
                <w:sz w:val="24"/>
                <w:szCs w:val="24"/>
              </w:rPr>
            </w:pPr>
            <w:r w:rsidRPr="00AC5C40">
              <w:rPr>
                <w:sz w:val="24"/>
                <w:szCs w:val="24"/>
              </w:rPr>
              <w:t>Лемешко Е.А.</w:t>
            </w:r>
          </w:p>
        </w:tc>
        <w:tc>
          <w:tcPr>
            <w:tcW w:w="1995" w:type="dxa"/>
          </w:tcPr>
          <w:p w:rsidR="001E29CC" w:rsidRPr="00AC5C40" w:rsidRDefault="001E29CC" w:rsidP="00AC5C40">
            <w:pPr>
              <w:jc w:val="both"/>
              <w:rPr>
                <w:sz w:val="24"/>
                <w:szCs w:val="24"/>
              </w:rPr>
            </w:pPr>
            <w:r w:rsidRPr="00AC5C40">
              <w:rPr>
                <w:sz w:val="24"/>
                <w:szCs w:val="24"/>
              </w:rPr>
              <w:t>учитель</w:t>
            </w:r>
          </w:p>
        </w:tc>
        <w:tc>
          <w:tcPr>
            <w:tcW w:w="2835" w:type="dxa"/>
          </w:tcPr>
          <w:p w:rsidR="001E29CC" w:rsidRPr="00AC5C40" w:rsidRDefault="001E29CC" w:rsidP="00AC5C40">
            <w:pPr>
              <w:jc w:val="both"/>
              <w:rPr>
                <w:sz w:val="24"/>
                <w:szCs w:val="24"/>
              </w:rPr>
            </w:pPr>
            <w:r w:rsidRPr="00AC5C40">
              <w:rPr>
                <w:sz w:val="24"/>
                <w:szCs w:val="24"/>
              </w:rPr>
              <w:t>Протокол № 2</w:t>
            </w:r>
          </w:p>
          <w:p w:rsidR="001E29CC" w:rsidRPr="00AC5C40" w:rsidRDefault="001E29CC" w:rsidP="00AC5C40">
            <w:pPr>
              <w:jc w:val="both"/>
              <w:rPr>
                <w:sz w:val="24"/>
                <w:szCs w:val="24"/>
              </w:rPr>
            </w:pPr>
            <w:r w:rsidRPr="00AC5C40">
              <w:rPr>
                <w:sz w:val="24"/>
                <w:szCs w:val="24"/>
              </w:rPr>
              <w:t>от 10.04.2017</w:t>
            </w:r>
          </w:p>
        </w:tc>
        <w:tc>
          <w:tcPr>
            <w:tcW w:w="2551" w:type="dxa"/>
          </w:tcPr>
          <w:p w:rsidR="001E29CC" w:rsidRPr="00AC5C40" w:rsidRDefault="001E29CC" w:rsidP="00AC5C40">
            <w:pPr>
              <w:jc w:val="both"/>
              <w:rPr>
                <w:sz w:val="24"/>
                <w:szCs w:val="24"/>
              </w:rPr>
            </w:pPr>
            <w:r w:rsidRPr="00AC5C40">
              <w:rPr>
                <w:sz w:val="24"/>
                <w:szCs w:val="24"/>
              </w:rPr>
              <w:t xml:space="preserve"> 2022</w:t>
            </w:r>
          </w:p>
        </w:tc>
      </w:tr>
      <w:tr w:rsidR="001E29CC" w:rsidRPr="00AC5C40" w:rsidTr="001E29CC">
        <w:tc>
          <w:tcPr>
            <w:tcW w:w="710" w:type="dxa"/>
          </w:tcPr>
          <w:p w:rsidR="001E29CC" w:rsidRPr="00AC5C40" w:rsidRDefault="001E29CC" w:rsidP="002A460B">
            <w:pPr>
              <w:numPr>
                <w:ilvl w:val="0"/>
                <w:numId w:val="80"/>
              </w:numPr>
              <w:contextualSpacing/>
              <w:jc w:val="both"/>
              <w:rPr>
                <w:sz w:val="24"/>
                <w:szCs w:val="24"/>
              </w:rPr>
            </w:pPr>
          </w:p>
        </w:tc>
        <w:tc>
          <w:tcPr>
            <w:tcW w:w="1842" w:type="dxa"/>
          </w:tcPr>
          <w:p w:rsidR="001E29CC" w:rsidRPr="00AC5C40" w:rsidRDefault="001E29CC" w:rsidP="00AC5C40">
            <w:pPr>
              <w:tabs>
                <w:tab w:val="left" w:pos="1100"/>
              </w:tabs>
              <w:jc w:val="both"/>
              <w:rPr>
                <w:sz w:val="24"/>
                <w:szCs w:val="24"/>
              </w:rPr>
            </w:pPr>
            <w:r w:rsidRPr="00AC5C40">
              <w:rPr>
                <w:sz w:val="24"/>
                <w:szCs w:val="24"/>
              </w:rPr>
              <w:t>Слинько Л.В.</w:t>
            </w:r>
          </w:p>
        </w:tc>
        <w:tc>
          <w:tcPr>
            <w:tcW w:w="1995" w:type="dxa"/>
          </w:tcPr>
          <w:p w:rsidR="001E29CC" w:rsidRPr="00AC5C40" w:rsidRDefault="001E29CC" w:rsidP="00AC5C40">
            <w:pPr>
              <w:jc w:val="both"/>
              <w:rPr>
                <w:sz w:val="24"/>
                <w:szCs w:val="24"/>
              </w:rPr>
            </w:pPr>
            <w:r w:rsidRPr="00AC5C40">
              <w:rPr>
                <w:sz w:val="24"/>
                <w:szCs w:val="24"/>
              </w:rPr>
              <w:t>педагог-библиотекарь</w:t>
            </w:r>
          </w:p>
        </w:tc>
        <w:tc>
          <w:tcPr>
            <w:tcW w:w="2835" w:type="dxa"/>
          </w:tcPr>
          <w:p w:rsidR="001E29CC" w:rsidRPr="00AC5C40" w:rsidRDefault="001E29CC" w:rsidP="00AC5C40">
            <w:pPr>
              <w:jc w:val="both"/>
              <w:rPr>
                <w:sz w:val="24"/>
                <w:szCs w:val="24"/>
              </w:rPr>
            </w:pPr>
            <w:r w:rsidRPr="00AC5C40">
              <w:rPr>
                <w:sz w:val="24"/>
                <w:szCs w:val="24"/>
              </w:rPr>
              <w:t>Протокол № 1</w:t>
            </w:r>
          </w:p>
          <w:p w:rsidR="001E29CC" w:rsidRPr="00AC5C40" w:rsidRDefault="001E29CC" w:rsidP="00AC5C40">
            <w:pPr>
              <w:jc w:val="both"/>
              <w:rPr>
                <w:sz w:val="24"/>
                <w:szCs w:val="24"/>
              </w:rPr>
            </w:pPr>
            <w:r w:rsidRPr="00AC5C40">
              <w:rPr>
                <w:sz w:val="24"/>
                <w:szCs w:val="24"/>
              </w:rPr>
              <w:t>от 14.10.2019</w:t>
            </w:r>
          </w:p>
        </w:tc>
        <w:tc>
          <w:tcPr>
            <w:tcW w:w="2551" w:type="dxa"/>
          </w:tcPr>
          <w:p w:rsidR="001E29CC" w:rsidRPr="00AC5C40" w:rsidRDefault="001E29CC" w:rsidP="00AC5C40">
            <w:pPr>
              <w:jc w:val="both"/>
              <w:rPr>
                <w:sz w:val="24"/>
                <w:szCs w:val="24"/>
              </w:rPr>
            </w:pPr>
            <w:r w:rsidRPr="00AC5C40">
              <w:rPr>
                <w:sz w:val="24"/>
                <w:szCs w:val="24"/>
              </w:rPr>
              <w:t xml:space="preserve"> 2024</w:t>
            </w:r>
          </w:p>
        </w:tc>
      </w:tr>
    </w:tbl>
    <w:p w:rsidR="001E29CC" w:rsidRPr="00AC5C40" w:rsidRDefault="001E29CC" w:rsidP="00AC5C40">
      <w:pPr>
        <w:spacing w:after="0" w:line="240" w:lineRule="auto"/>
        <w:jc w:val="both"/>
        <w:rPr>
          <w:rFonts w:ascii="Times New Roman" w:eastAsia="Times New Roman" w:hAnsi="Times New Roman" w:cs="Times New Roman"/>
          <w:sz w:val="24"/>
          <w:szCs w:val="24"/>
          <w:lang w:eastAsia="ru-RU"/>
        </w:rPr>
      </w:pPr>
    </w:p>
    <w:p w:rsidR="001E29CC" w:rsidRPr="00AC5C40" w:rsidRDefault="001E29CC" w:rsidP="002E500A">
      <w:pPr>
        <w:spacing w:after="0" w:line="240" w:lineRule="auto"/>
        <w:jc w:val="center"/>
        <w:rPr>
          <w:rFonts w:ascii="Times New Roman" w:eastAsia="Times New Roman" w:hAnsi="Times New Roman" w:cs="Times New Roman"/>
          <w:color w:val="FF0000"/>
          <w:sz w:val="24"/>
          <w:szCs w:val="24"/>
          <w:lang w:eastAsia="ru-RU"/>
        </w:rPr>
      </w:pPr>
    </w:p>
    <w:p w:rsidR="001E29CC" w:rsidRPr="00AC5C40" w:rsidRDefault="001E29CC" w:rsidP="002E500A">
      <w:pPr>
        <w:shd w:val="clear" w:color="auto" w:fill="FFFFFF"/>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Перспективный план аттестации</w:t>
      </w:r>
    </w:p>
    <w:p w:rsidR="001E29CC" w:rsidRPr="00AC5C40" w:rsidRDefault="001E29CC" w:rsidP="002E500A">
      <w:pPr>
        <w:shd w:val="clear" w:color="auto" w:fill="FFFFFF"/>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педагогических работников МБОУ ОСОШ № 3</w:t>
      </w:r>
    </w:p>
    <w:p w:rsidR="001E29CC" w:rsidRPr="00AC5C40" w:rsidRDefault="001E29CC" w:rsidP="002E500A">
      <w:pPr>
        <w:shd w:val="clear" w:color="auto" w:fill="FFFFFF"/>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на 2020-2025 гг.</w:t>
      </w:r>
    </w:p>
    <w:tbl>
      <w:tblPr>
        <w:tblStyle w:val="a7"/>
        <w:tblW w:w="10207" w:type="dxa"/>
        <w:tblInd w:w="-176" w:type="dxa"/>
        <w:tblLayout w:type="fixed"/>
        <w:tblLook w:val="04A0" w:firstRow="1" w:lastRow="0" w:firstColumn="1" w:lastColumn="0" w:noHBand="0" w:noVBand="1"/>
      </w:tblPr>
      <w:tblGrid>
        <w:gridCol w:w="710"/>
        <w:gridCol w:w="2126"/>
        <w:gridCol w:w="1276"/>
        <w:gridCol w:w="1417"/>
        <w:gridCol w:w="709"/>
        <w:gridCol w:w="850"/>
        <w:gridCol w:w="851"/>
        <w:gridCol w:w="850"/>
        <w:gridCol w:w="709"/>
        <w:gridCol w:w="709"/>
      </w:tblGrid>
      <w:tr w:rsidR="001E29CC" w:rsidRPr="00AC5C40" w:rsidTr="001E29CC">
        <w:tc>
          <w:tcPr>
            <w:tcW w:w="710" w:type="dxa"/>
          </w:tcPr>
          <w:p w:rsidR="001E29CC" w:rsidRPr="00AC5C40" w:rsidRDefault="001E29CC" w:rsidP="00AC5C40">
            <w:pPr>
              <w:jc w:val="both"/>
              <w:rPr>
                <w:sz w:val="24"/>
                <w:szCs w:val="24"/>
              </w:rPr>
            </w:pPr>
            <w:r w:rsidRPr="00AC5C40">
              <w:rPr>
                <w:sz w:val="24"/>
                <w:szCs w:val="24"/>
              </w:rPr>
              <w:t>№</w:t>
            </w:r>
          </w:p>
        </w:tc>
        <w:tc>
          <w:tcPr>
            <w:tcW w:w="2126" w:type="dxa"/>
          </w:tcPr>
          <w:p w:rsidR="001E29CC" w:rsidRPr="00AC5C40" w:rsidRDefault="001E29CC" w:rsidP="00AC5C40">
            <w:pPr>
              <w:jc w:val="both"/>
              <w:rPr>
                <w:sz w:val="24"/>
                <w:szCs w:val="24"/>
              </w:rPr>
            </w:pPr>
            <w:r w:rsidRPr="00AC5C40">
              <w:rPr>
                <w:sz w:val="24"/>
                <w:szCs w:val="24"/>
              </w:rPr>
              <w:t>ФИО</w:t>
            </w:r>
          </w:p>
        </w:tc>
        <w:tc>
          <w:tcPr>
            <w:tcW w:w="1276" w:type="dxa"/>
          </w:tcPr>
          <w:p w:rsidR="001E29CC" w:rsidRPr="00AC5C40" w:rsidRDefault="001E29CC" w:rsidP="00AC5C40">
            <w:pPr>
              <w:jc w:val="both"/>
              <w:rPr>
                <w:sz w:val="24"/>
                <w:szCs w:val="24"/>
              </w:rPr>
            </w:pPr>
            <w:r w:rsidRPr="00AC5C40">
              <w:rPr>
                <w:sz w:val="24"/>
                <w:szCs w:val="24"/>
              </w:rPr>
              <w:t>категория</w:t>
            </w:r>
          </w:p>
        </w:tc>
        <w:tc>
          <w:tcPr>
            <w:tcW w:w="1417" w:type="dxa"/>
          </w:tcPr>
          <w:p w:rsidR="001E29CC" w:rsidRPr="00AC5C40" w:rsidRDefault="001E29CC" w:rsidP="00AC5C40">
            <w:pPr>
              <w:jc w:val="both"/>
              <w:rPr>
                <w:sz w:val="24"/>
                <w:szCs w:val="24"/>
              </w:rPr>
            </w:pPr>
            <w:r w:rsidRPr="00AC5C40">
              <w:rPr>
                <w:sz w:val="24"/>
                <w:szCs w:val="24"/>
              </w:rPr>
              <w:t>Дата аттестации</w:t>
            </w:r>
          </w:p>
        </w:tc>
        <w:tc>
          <w:tcPr>
            <w:tcW w:w="709" w:type="dxa"/>
          </w:tcPr>
          <w:p w:rsidR="001E29CC" w:rsidRPr="00AC5C40" w:rsidRDefault="001E29CC" w:rsidP="00AC5C40">
            <w:pPr>
              <w:shd w:val="clear" w:color="auto" w:fill="FFFFFF"/>
              <w:jc w:val="both"/>
              <w:rPr>
                <w:b/>
                <w:sz w:val="24"/>
                <w:szCs w:val="24"/>
              </w:rPr>
            </w:pPr>
            <w:r w:rsidRPr="00AC5C40">
              <w:rPr>
                <w:b/>
                <w:sz w:val="24"/>
                <w:szCs w:val="24"/>
              </w:rPr>
              <w:t>2020</w:t>
            </w:r>
          </w:p>
        </w:tc>
        <w:tc>
          <w:tcPr>
            <w:tcW w:w="850" w:type="dxa"/>
          </w:tcPr>
          <w:p w:rsidR="001E29CC" w:rsidRPr="00AC5C40" w:rsidRDefault="001E29CC" w:rsidP="00AC5C40">
            <w:pPr>
              <w:shd w:val="clear" w:color="auto" w:fill="FFFFFF"/>
              <w:jc w:val="both"/>
              <w:rPr>
                <w:b/>
                <w:sz w:val="24"/>
                <w:szCs w:val="24"/>
              </w:rPr>
            </w:pPr>
            <w:r w:rsidRPr="00AC5C40">
              <w:rPr>
                <w:b/>
                <w:sz w:val="24"/>
                <w:szCs w:val="24"/>
              </w:rPr>
              <w:t>2021</w:t>
            </w:r>
          </w:p>
        </w:tc>
        <w:tc>
          <w:tcPr>
            <w:tcW w:w="851" w:type="dxa"/>
          </w:tcPr>
          <w:p w:rsidR="001E29CC" w:rsidRPr="00AC5C40" w:rsidRDefault="001E29CC" w:rsidP="00AC5C40">
            <w:pPr>
              <w:shd w:val="clear" w:color="auto" w:fill="FFFFFF"/>
              <w:jc w:val="both"/>
              <w:rPr>
                <w:b/>
                <w:sz w:val="24"/>
                <w:szCs w:val="24"/>
              </w:rPr>
            </w:pPr>
            <w:r w:rsidRPr="00AC5C40">
              <w:rPr>
                <w:b/>
                <w:sz w:val="24"/>
                <w:szCs w:val="24"/>
              </w:rPr>
              <w:t>2022</w:t>
            </w:r>
          </w:p>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r w:rsidRPr="00AC5C40">
              <w:rPr>
                <w:b/>
                <w:sz w:val="24"/>
                <w:szCs w:val="24"/>
              </w:rPr>
              <w:t>2023</w:t>
            </w:r>
          </w:p>
        </w:tc>
        <w:tc>
          <w:tcPr>
            <w:tcW w:w="709" w:type="dxa"/>
          </w:tcPr>
          <w:p w:rsidR="001E29CC" w:rsidRPr="00AC5C40" w:rsidRDefault="001E29CC" w:rsidP="00AC5C40">
            <w:pPr>
              <w:shd w:val="clear" w:color="auto" w:fill="FFFFFF"/>
              <w:jc w:val="both"/>
              <w:rPr>
                <w:b/>
                <w:sz w:val="24"/>
                <w:szCs w:val="24"/>
              </w:rPr>
            </w:pPr>
            <w:r w:rsidRPr="00AC5C40">
              <w:rPr>
                <w:b/>
                <w:sz w:val="24"/>
                <w:szCs w:val="24"/>
              </w:rPr>
              <w:t>2024</w:t>
            </w:r>
          </w:p>
        </w:tc>
        <w:tc>
          <w:tcPr>
            <w:tcW w:w="709" w:type="dxa"/>
          </w:tcPr>
          <w:p w:rsidR="001E29CC" w:rsidRPr="00AC5C40" w:rsidRDefault="001E29CC" w:rsidP="00AC5C40">
            <w:pPr>
              <w:shd w:val="clear" w:color="auto" w:fill="FFFFFF"/>
              <w:jc w:val="both"/>
              <w:rPr>
                <w:b/>
                <w:sz w:val="24"/>
                <w:szCs w:val="24"/>
              </w:rPr>
            </w:pPr>
            <w:r w:rsidRPr="00AC5C40">
              <w:rPr>
                <w:b/>
                <w:sz w:val="24"/>
                <w:szCs w:val="24"/>
              </w:rPr>
              <w:t>2025</w:t>
            </w: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Белозерова С.П.</w:t>
            </w:r>
          </w:p>
        </w:tc>
        <w:tc>
          <w:tcPr>
            <w:tcW w:w="1276" w:type="dxa"/>
          </w:tcPr>
          <w:p w:rsidR="001E29CC" w:rsidRPr="00AC5C40" w:rsidRDefault="001E29CC" w:rsidP="00AC5C40">
            <w:pPr>
              <w:jc w:val="both"/>
              <w:rPr>
                <w:sz w:val="24"/>
                <w:szCs w:val="24"/>
              </w:rPr>
            </w:pPr>
          </w:p>
        </w:tc>
        <w:tc>
          <w:tcPr>
            <w:tcW w:w="1417" w:type="dxa"/>
          </w:tcPr>
          <w:p w:rsidR="001E29CC" w:rsidRPr="00AC5C40" w:rsidRDefault="001E29CC" w:rsidP="00AC5C40">
            <w:pPr>
              <w:jc w:val="both"/>
              <w:rPr>
                <w:sz w:val="24"/>
                <w:szCs w:val="24"/>
              </w:rPr>
            </w:pP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Березанова Т.Н.</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20.04.2018</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r w:rsidRPr="00AC5C40">
              <w:rPr>
                <w:b/>
                <w:sz w:val="24"/>
                <w:szCs w:val="24"/>
              </w:rPr>
              <w:t>В</w:t>
            </w: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Бондаренко Л.С.</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24.06.2016</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r w:rsidRPr="00AC5C40">
              <w:rPr>
                <w:b/>
                <w:sz w:val="24"/>
                <w:szCs w:val="24"/>
              </w:rPr>
              <w:t>В</w:t>
            </w: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Волкова Е.С.</w:t>
            </w:r>
          </w:p>
        </w:tc>
        <w:tc>
          <w:tcPr>
            <w:tcW w:w="1276" w:type="dxa"/>
          </w:tcPr>
          <w:p w:rsidR="001E29CC" w:rsidRPr="00AC5C40" w:rsidRDefault="001E29CC" w:rsidP="00AC5C40">
            <w:pPr>
              <w:jc w:val="both"/>
              <w:rPr>
                <w:sz w:val="24"/>
                <w:szCs w:val="24"/>
              </w:rPr>
            </w:pPr>
          </w:p>
        </w:tc>
        <w:tc>
          <w:tcPr>
            <w:tcW w:w="1417" w:type="dxa"/>
          </w:tcPr>
          <w:p w:rsidR="001E29CC" w:rsidRPr="00AC5C40" w:rsidRDefault="001E29CC" w:rsidP="00AC5C40">
            <w:pPr>
              <w:jc w:val="both"/>
              <w:rPr>
                <w:sz w:val="24"/>
                <w:szCs w:val="24"/>
              </w:rPr>
            </w:pP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r w:rsidRPr="00AC5C40">
              <w:rPr>
                <w:b/>
                <w:sz w:val="24"/>
                <w:szCs w:val="24"/>
              </w:rPr>
              <w:t>С</w:t>
            </w: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Гарина  Л.В.</w:t>
            </w:r>
          </w:p>
        </w:tc>
        <w:tc>
          <w:tcPr>
            <w:tcW w:w="1276" w:type="dxa"/>
          </w:tcPr>
          <w:p w:rsidR="001E29CC" w:rsidRPr="00AC5C40" w:rsidRDefault="001E29CC" w:rsidP="00AC5C40">
            <w:pPr>
              <w:jc w:val="both"/>
              <w:rPr>
                <w:sz w:val="24"/>
                <w:szCs w:val="24"/>
              </w:rPr>
            </w:pPr>
            <w:r w:rsidRPr="00AC5C40">
              <w:rPr>
                <w:sz w:val="24"/>
                <w:szCs w:val="24"/>
              </w:rPr>
              <w:t>первая</w:t>
            </w:r>
          </w:p>
        </w:tc>
        <w:tc>
          <w:tcPr>
            <w:tcW w:w="1417" w:type="dxa"/>
          </w:tcPr>
          <w:p w:rsidR="001E29CC" w:rsidRPr="00AC5C40" w:rsidRDefault="001E29CC" w:rsidP="00AC5C40">
            <w:pPr>
              <w:jc w:val="both"/>
              <w:rPr>
                <w:sz w:val="24"/>
                <w:szCs w:val="24"/>
              </w:rPr>
            </w:pPr>
            <w:r w:rsidRPr="00AC5C40">
              <w:rPr>
                <w:sz w:val="24"/>
                <w:szCs w:val="24"/>
              </w:rPr>
              <w:t>20.04.2018</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roofErr w:type="gramStart"/>
            <w:r w:rsidRPr="00AC5C40">
              <w:rPr>
                <w:b/>
                <w:sz w:val="24"/>
                <w:szCs w:val="24"/>
              </w:rPr>
              <w:t>П</w:t>
            </w:r>
            <w:proofErr w:type="gramEnd"/>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Головина А.О.</w:t>
            </w:r>
          </w:p>
        </w:tc>
        <w:tc>
          <w:tcPr>
            <w:tcW w:w="1276" w:type="dxa"/>
          </w:tcPr>
          <w:p w:rsidR="001E29CC" w:rsidRPr="00AC5C40" w:rsidRDefault="001E29CC" w:rsidP="00AC5C40">
            <w:pPr>
              <w:jc w:val="both"/>
              <w:rPr>
                <w:sz w:val="24"/>
                <w:szCs w:val="24"/>
              </w:rPr>
            </w:pPr>
            <w:r w:rsidRPr="00AC5C40">
              <w:rPr>
                <w:sz w:val="24"/>
                <w:szCs w:val="24"/>
              </w:rPr>
              <w:t>первая</w:t>
            </w:r>
          </w:p>
        </w:tc>
        <w:tc>
          <w:tcPr>
            <w:tcW w:w="1417" w:type="dxa"/>
          </w:tcPr>
          <w:p w:rsidR="001E29CC" w:rsidRPr="00AC5C40" w:rsidRDefault="001E29CC" w:rsidP="00AC5C40">
            <w:pPr>
              <w:jc w:val="both"/>
              <w:rPr>
                <w:sz w:val="24"/>
                <w:szCs w:val="24"/>
              </w:rPr>
            </w:pPr>
            <w:r w:rsidRPr="00AC5C40">
              <w:rPr>
                <w:sz w:val="24"/>
                <w:szCs w:val="24"/>
              </w:rPr>
              <w:t>24.05.2019</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Гнилякова Е.С.</w:t>
            </w:r>
          </w:p>
        </w:tc>
        <w:tc>
          <w:tcPr>
            <w:tcW w:w="1276" w:type="dxa"/>
          </w:tcPr>
          <w:p w:rsidR="001E29CC" w:rsidRPr="00AC5C40" w:rsidRDefault="001E29CC" w:rsidP="00AC5C40">
            <w:pPr>
              <w:jc w:val="both"/>
              <w:rPr>
                <w:sz w:val="24"/>
                <w:szCs w:val="24"/>
              </w:rPr>
            </w:pPr>
            <w:r w:rsidRPr="00AC5C40">
              <w:rPr>
                <w:sz w:val="24"/>
                <w:szCs w:val="24"/>
              </w:rPr>
              <w:t>первая</w:t>
            </w:r>
          </w:p>
        </w:tc>
        <w:tc>
          <w:tcPr>
            <w:tcW w:w="1417" w:type="dxa"/>
          </w:tcPr>
          <w:p w:rsidR="001E29CC" w:rsidRPr="00AC5C40" w:rsidRDefault="001E29CC" w:rsidP="00AC5C40">
            <w:pPr>
              <w:jc w:val="both"/>
              <w:rPr>
                <w:sz w:val="24"/>
                <w:szCs w:val="24"/>
              </w:rPr>
            </w:pPr>
            <w:r w:rsidRPr="00AC5C40">
              <w:rPr>
                <w:sz w:val="24"/>
                <w:szCs w:val="24"/>
              </w:rPr>
              <w:t>23.03.2018</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Джафарова Н.Ф.</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20.01.2017</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r w:rsidRPr="00AC5C40">
              <w:rPr>
                <w:b/>
                <w:sz w:val="24"/>
                <w:szCs w:val="24"/>
              </w:rPr>
              <w:t>В</w:t>
            </w: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Должикова Н.А.</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23.12.2016</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r w:rsidRPr="00AC5C40">
              <w:rPr>
                <w:b/>
                <w:sz w:val="24"/>
                <w:szCs w:val="24"/>
              </w:rPr>
              <w:t>В</w:t>
            </w: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Емельяненко И.А.</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23.11.2018</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r w:rsidRPr="00AC5C40">
              <w:rPr>
                <w:b/>
                <w:sz w:val="24"/>
                <w:szCs w:val="24"/>
              </w:rPr>
              <w:t>В</w:t>
            </w: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Женовачева Е.Д.</w:t>
            </w:r>
          </w:p>
        </w:tc>
        <w:tc>
          <w:tcPr>
            <w:tcW w:w="1276" w:type="dxa"/>
          </w:tcPr>
          <w:p w:rsidR="001E29CC" w:rsidRPr="00AC5C40" w:rsidRDefault="001E29CC" w:rsidP="00AC5C40">
            <w:pPr>
              <w:jc w:val="both"/>
              <w:rPr>
                <w:sz w:val="24"/>
                <w:szCs w:val="24"/>
              </w:rPr>
            </w:pPr>
            <w:r w:rsidRPr="00AC5C40">
              <w:rPr>
                <w:sz w:val="24"/>
                <w:szCs w:val="24"/>
              </w:rPr>
              <w:t>первая</w:t>
            </w:r>
          </w:p>
        </w:tc>
        <w:tc>
          <w:tcPr>
            <w:tcW w:w="1417" w:type="dxa"/>
          </w:tcPr>
          <w:p w:rsidR="001E29CC" w:rsidRPr="00AC5C40" w:rsidRDefault="001E29CC" w:rsidP="00AC5C40">
            <w:pPr>
              <w:jc w:val="both"/>
              <w:rPr>
                <w:sz w:val="24"/>
                <w:szCs w:val="24"/>
              </w:rPr>
            </w:pPr>
            <w:r w:rsidRPr="00AC5C40">
              <w:rPr>
                <w:sz w:val="24"/>
                <w:szCs w:val="24"/>
              </w:rPr>
              <w:t>20.01.2017</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Изварина А.Н.</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17.02.2017</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r w:rsidRPr="00AC5C40">
              <w:rPr>
                <w:b/>
                <w:sz w:val="24"/>
                <w:szCs w:val="24"/>
              </w:rPr>
              <w:t>В</w:t>
            </w: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Ковалько Е.В.</w:t>
            </w:r>
          </w:p>
        </w:tc>
        <w:tc>
          <w:tcPr>
            <w:tcW w:w="1276" w:type="dxa"/>
          </w:tcPr>
          <w:p w:rsidR="001E29CC" w:rsidRPr="00AC5C40" w:rsidRDefault="001E29CC" w:rsidP="00AC5C40">
            <w:pPr>
              <w:jc w:val="both"/>
              <w:rPr>
                <w:sz w:val="24"/>
                <w:szCs w:val="24"/>
              </w:rPr>
            </w:pPr>
            <w:r w:rsidRPr="00AC5C40">
              <w:rPr>
                <w:sz w:val="24"/>
                <w:szCs w:val="24"/>
              </w:rPr>
              <w:t>первая</w:t>
            </w:r>
          </w:p>
        </w:tc>
        <w:tc>
          <w:tcPr>
            <w:tcW w:w="1417" w:type="dxa"/>
          </w:tcPr>
          <w:p w:rsidR="001E29CC" w:rsidRPr="00AC5C40" w:rsidRDefault="001E29CC" w:rsidP="00AC5C40">
            <w:pPr>
              <w:jc w:val="both"/>
              <w:rPr>
                <w:sz w:val="24"/>
                <w:szCs w:val="24"/>
              </w:rPr>
            </w:pPr>
            <w:r w:rsidRPr="00AC5C40">
              <w:rPr>
                <w:sz w:val="24"/>
                <w:szCs w:val="24"/>
              </w:rPr>
              <w:t>22.02.2019</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r w:rsidRPr="00AC5C40">
              <w:rPr>
                <w:b/>
                <w:sz w:val="24"/>
                <w:szCs w:val="24"/>
              </w:rPr>
              <w:t>В</w:t>
            </w: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Ковшарь Т.А.</w:t>
            </w:r>
          </w:p>
        </w:tc>
        <w:tc>
          <w:tcPr>
            <w:tcW w:w="1276" w:type="dxa"/>
          </w:tcPr>
          <w:p w:rsidR="001E29CC" w:rsidRPr="00AC5C40" w:rsidRDefault="001E29CC" w:rsidP="00AC5C40">
            <w:pPr>
              <w:jc w:val="both"/>
              <w:rPr>
                <w:sz w:val="24"/>
                <w:szCs w:val="24"/>
              </w:rPr>
            </w:pPr>
          </w:p>
        </w:tc>
        <w:tc>
          <w:tcPr>
            <w:tcW w:w="1417" w:type="dxa"/>
          </w:tcPr>
          <w:p w:rsidR="001E29CC" w:rsidRPr="00AC5C40" w:rsidRDefault="001E29CC" w:rsidP="00AC5C40">
            <w:pPr>
              <w:jc w:val="both"/>
              <w:rPr>
                <w:sz w:val="24"/>
                <w:szCs w:val="24"/>
              </w:rPr>
            </w:pP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r w:rsidRPr="00AC5C40">
              <w:rPr>
                <w:b/>
                <w:sz w:val="24"/>
                <w:szCs w:val="24"/>
              </w:rPr>
              <w:t>С</w:t>
            </w: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Колодько В.Н.</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23.03.2018</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r w:rsidRPr="00AC5C40">
              <w:rPr>
                <w:b/>
                <w:sz w:val="24"/>
                <w:szCs w:val="24"/>
              </w:rPr>
              <w:t>В</w:t>
            </w: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 xml:space="preserve">Лемешко Е.А. </w:t>
            </w:r>
          </w:p>
        </w:tc>
        <w:tc>
          <w:tcPr>
            <w:tcW w:w="1276" w:type="dxa"/>
          </w:tcPr>
          <w:p w:rsidR="001E29CC" w:rsidRPr="00AC5C40" w:rsidRDefault="001E29CC" w:rsidP="00AC5C40">
            <w:pPr>
              <w:jc w:val="both"/>
              <w:rPr>
                <w:sz w:val="24"/>
                <w:szCs w:val="24"/>
              </w:rPr>
            </w:pPr>
            <w:r w:rsidRPr="00AC5C40">
              <w:rPr>
                <w:sz w:val="24"/>
                <w:szCs w:val="24"/>
              </w:rPr>
              <w:t>С</w:t>
            </w:r>
          </w:p>
        </w:tc>
        <w:tc>
          <w:tcPr>
            <w:tcW w:w="1417" w:type="dxa"/>
          </w:tcPr>
          <w:p w:rsidR="001E29CC" w:rsidRPr="00AC5C40" w:rsidRDefault="001E29CC" w:rsidP="00AC5C40">
            <w:pPr>
              <w:jc w:val="both"/>
              <w:rPr>
                <w:sz w:val="24"/>
                <w:szCs w:val="24"/>
              </w:rPr>
            </w:pPr>
            <w:r w:rsidRPr="00AC5C40">
              <w:rPr>
                <w:sz w:val="24"/>
                <w:szCs w:val="24"/>
              </w:rPr>
              <w:t>10.04.2017</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r w:rsidRPr="00AC5C40">
              <w:rPr>
                <w:b/>
                <w:sz w:val="24"/>
                <w:szCs w:val="24"/>
              </w:rPr>
              <w:t>С</w:t>
            </w: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Лесник Е.В.</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20.04.2018</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r w:rsidRPr="00AC5C40">
              <w:rPr>
                <w:b/>
                <w:sz w:val="24"/>
                <w:szCs w:val="24"/>
              </w:rPr>
              <w:t>В</w:t>
            </w: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Лучко В.В.</w:t>
            </w:r>
          </w:p>
        </w:tc>
        <w:tc>
          <w:tcPr>
            <w:tcW w:w="1276" w:type="dxa"/>
          </w:tcPr>
          <w:p w:rsidR="001E29CC" w:rsidRPr="00AC5C40" w:rsidRDefault="001E29CC" w:rsidP="00AC5C40">
            <w:pPr>
              <w:jc w:val="both"/>
              <w:rPr>
                <w:sz w:val="24"/>
                <w:szCs w:val="24"/>
              </w:rPr>
            </w:pPr>
            <w:r w:rsidRPr="00AC5C40">
              <w:rPr>
                <w:sz w:val="24"/>
                <w:szCs w:val="24"/>
              </w:rPr>
              <w:t>первая</w:t>
            </w:r>
          </w:p>
        </w:tc>
        <w:tc>
          <w:tcPr>
            <w:tcW w:w="1417" w:type="dxa"/>
          </w:tcPr>
          <w:p w:rsidR="001E29CC" w:rsidRPr="00AC5C40" w:rsidRDefault="001E29CC" w:rsidP="00AC5C40">
            <w:pPr>
              <w:jc w:val="both"/>
              <w:rPr>
                <w:sz w:val="24"/>
                <w:szCs w:val="24"/>
              </w:rPr>
            </w:pPr>
            <w:r w:rsidRPr="00AC5C40">
              <w:rPr>
                <w:sz w:val="24"/>
                <w:szCs w:val="24"/>
              </w:rPr>
              <w:t>21.02.2020</w:t>
            </w:r>
          </w:p>
        </w:tc>
        <w:tc>
          <w:tcPr>
            <w:tcW w:w="709" w:type="dxa"/>
          </w:tcPr>
          <w:p w:rsidR="001E29CC" w:rsidRPr="00AC5C40" w:rsidRDefault="001E29CC" w:rsidP="00AC5C40">
            <w:pPr>
              <w:shd w:val="clear" w:color="auto" w:fill="FFFFFF"/>
              <w:jc w:val="both"/>
              <w:rPr>
                <w:b/>
                <w:sz w:val="24"/>
                <w:szCs w:val="24"/>
              </w:rPr>
            </w:pPr>
            <w:proofErr w:type="gramStart"/>
            <w:r w:rsidRPr="00AC5C40">
              <w:rPr>
                <w:b/>
                <w:sz w:val="24"/>
                <w:szCs w:val="24"/>
              </w:rPr>
              <w:t>П</w:t>
            </w:r>
            <w:proofErr w:type="gramEnd"/>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roofErr w:type="gramStart"/>
            <w:r w:rsidRPr="00AC5C40">
              <w:rPr>
                <w:b/>
                <w:sz w:val="24"/>
                <w:szCs w:val="24"/>
              </w:rPr>
              <w:t>П</w:t>
            </w:r>
            <w:proofErr w:type="gramEnd"/>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Лысенко Е.Г.</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24.06.2016</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r w:rsidRPr="00AC5C40">
              <w:rPr>
                <w:b/>
                <w:sz w:val="24"/>
                <w:szCs w:val="24"/>
              </w:rPr>
              <w:t>В</w:t>
            </w: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Малинкина Н.А.</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23.12.2016</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r w:rsidRPr="00AC5C40">
              <w:rPr>
                <w:b/>
                <w:sz w:val="24"/>
                <w:szCs w:val="24"/>
              </w:rPr>
              <w:t>В</w:t>
            </w: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Маркова Е. Е.</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22.12.2017</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r w:rsidRPr="00AC5C40">
              <w:rPr>
                <w:b/>
                <w:sz w:val="24"/>
                <w:szCs w:val="24"/>
              </w:rPr>
              <w:t>В</w:t>
            </w: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Марьянина Л.М.</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21.06.2019</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r w:rsidRPr="00AC5C40">
              <w:rPr>
                <w:b/>
                <w:sz w:val="24"/>
                <w:szCs w:val="24"/>
              </w:rPr>
              <w:t>В</w:t>
            </w: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Маштакова  Ю.В.</w:t>
            </w:r>
          </w:p>
        </w:tc>
        <w:tc>
          <w:tcPr>
            <w:tcW w:w="1276" w:type="dxa"/>
          </w:tcPr>
          <w:p w:rsidR="001E29CC" w:rsidRPr="00AC5C40" w:rsidRDefault="001E29CC" w:rsidP="00AC5C40">
            <w:pPr>
              <w:jc w:val="both"/>
              <w:rPr>
                <w:sz w:val="24"/>
                <w:szCs w:val="24"/>
              </w:rPr>
            </w:pPr>
            <w:r w:rsidRPr="00AC5C40">
              <w:rPr>
                <w:sz w:val="24"/>
                <w:szCs w:val="24"/>
              </w:rPr>
              <w:t>первая</w:t>
            </w:r>
          </w:p>
        </w:tc>
        <w:tc>
          <w:tcPr>
            <w:tcW w:w="1417" w:type="dxa"/>
          </w:tcPr>
          <w:p w:rsidR="001E29CC" w:rsidRPr="00AC5C40" w:rsidRDefault="001E29CC" w:rsidP="00AC5C40">
            <w:pPr>
              <w:jc w:val="both"/>
              <w:rPr>
                <w:sz w:val="24"/>
                <w:szCs w:val="24"/>
              </w:rPr>
            </w:pPr>
            <w:r w:rsidRPr="00AC5C40">
              <w:rPr>
                <w:sz w:val="24"/>
                <w:szCs w:val="24"/>
              </w:rPr>
              <w:t>17.02.2017</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roofErr w:type="gramStart"/>
            <w:r w:rsidRPr="00AC5C40">
              <w:rPr>
                <w:b/>
                <w:sz w:val="24"/>
                <w:szCs w:val="24"/>
              </w:rPr>
              <w:t>П</w:t>
            </w:r>
            <w:proofErr w:type="gramEnd"/>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 xml:space="preserve">Мищенко А.А. </w:t>
            </w:r>
          </w:p>
        </w:tc>
        <w:tc>
          <w:tcPr>
            <w:tcW w:w="1276" w:type="dxa"/>
          </w:tcPr>
          <w:p w:rsidR="001E29CC" w:rsidRPr="00AC5C40" w:rsidRDefault="001E29CC" w:rsidP="00AC5C40">
            <w:pPr>
              <w:jc w:val="both"/>
              <w:rPr>
                <w:sz w:val="24"/>
                <w:szCs w:val="24"/>
              </w:rPr>
            </w:pPr>
            <w:r w:rsidRPr="00AC5C40">
              <w:rPr>
                <w:sz w:val="24"/>
                <w:szCs w:val="24"/>
              </w:rPr>
              <w:t>первая</w:t>
            </w:r>
          </w:p>
        </w:tc>
        <w:tc>
          <w:tcPr>
            <w:tcW w:w="1417" w:type="dxa"/>
          </w:tcPr>
          <w:p w:rsidR="001E29CC" w:rsidRPr="00AC5C40" w:rsidRDefault="001E29CC" w:rsidP="00AC5C40">
            <w:pPr>
              <w:jc w:val="both"/>
              <w:rPr>
                <w:sz w:val="24"/>
                <w:szCs w:val="24"/>
              </w:rPr>
            </w:pPr>
            <w:r w:rsidRPr="00AC5C40">
              <w:rPr>
                <w:sz w:val="24"/>
                <w:szCs w:val="24"/>
              </w:rPr>
              <w:t>17.02.2017</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roofErr w:type="gramStart"/>
            <w:r w:rsidRPr="00AC5C40">
              <w:rPr>
                <w:b/>
                <w:sz w:val="24"/>
                <w:szCs w:val="24"/>
              </w:rPr>
              <w:t>П</w:t>
            </w:r>
            <w:proofErr w:type="gramEnd"/>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Мыгаль М.М.</w:t>
            </w:r>
          </w:p>
        </w:tc>
        <w:tc>
          <w:tcPr>
            <w:tcW w:w="1276" w:type="dxa"/>
          </w:tcPr>
          <w:p w:rsidR="001E29CC" w:rsidRPr="00AC5C40" w:rsidRDefault="001E29CC" w:rsidP="00AC5C40">
            <w:pPr>
              <w:jc w:val="both"/>
              <w:rPr>
                <w:sz w:val="24"/>
                <w:szCs w:val="24"/>
              </w:rPr>
            </w:pPr>
            <w:r w:rsidRPr="00AC5C40">
              <w:rPr>
                <w:sz w:val="24"/>
                <w:szCs w:val="24"/>
              </w:rPr>
              <w:t>первая</w:t>
            </w:r>
          </w:p>
        </w:tc>
        <w:tc>
          <w:tcPr>
            <w:tcW w:w="1417" w:type="dxa"/>
          </w:tcPr>
          <w:p w:rsidR="001E29CC" w:rsidRPr="00AC5C40" w:rsidRDefault="001E29CC" w:rsidP="00AC5C40">
            <w:pPr>
              <w:jc w:val="both"/>
              <w:rPr>
                <w:sz w:val="24"/>
                <w:szCs w:val="24"/>
              </w:rPr>
            </w:pPr>
            <w:r w:rsidRPr="00AC5C40">
              <w:rPr>
                <w:sz w:val="24"/>
                <w:szCs w:val="24"/>
              </w:rPr>
              <w:t>21.12.2018</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roofErr w:type="gramStart"/>
            <w:r w:rsidRPr="00AC5C40">
              <w:rPr>
                <w:b/>
                <w:sz w:val="24"/>
                <w:szCs w:val="24"/>
              </w:rPr>
              <w:t>П</w:t>
            </w:r>
            <w:proofErr w:type="gramEnd"/>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Нагайникова О.В.</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20.01.2017</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r w:rsidRPr="00AC5C40">
              <w:rPr>
                <w:b/>
                <w:sz w:val="24"/>
                <w:szCs w:val="24"/>
              </w:rPr>
              <w:t>В</w:t>
            </w: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Пащенко О.В.</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20.12.2019</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r w:rsidRPr="00AC5C40">
              <w:rPr>
                <w:b/>
                <w:sz w:val="24"/>
                <w:szCs w:val="24"/>
              </w:rPr>
              <w:t>В</w:t>
            </w: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Пузенко  В.Н.</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17.02.2017</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r w:rsidRPr="00AC5C40">
              <w:rPr>
                <w:b/>
                <w:sz w:val="24"/>
                <w:szCs w:val="24"/>
              </w:rPr>
              <w:t>В</w:t>
            </w: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Роякина С.А.</w:t>
            </w:r>
          </w:p>
        </w:tc>
        <w:tc>
          <w:tcPr>
            <w:tcW w:w="1276" w:type="dxa"/>
          </w:tcPr>
          <w:p w:rsidR="001E29CC" w:rsidRPr="00AC5C40" w:rsidRDefault="001E29CC" w:rsidP="00AC5C40">
            <w:pPr>
              <w:jc w:val="both"/>
              <w:rPr>
                <w:sz w:val="24"/>
                <w:szCs w:val="24"/>
              </w:rPr>
            </w:pPr>
            <w:r w:rsidRPr="00AC5C40">
              <w:rPr>
                <w:sz w:val="24"/>
                <w:szCs w:val="24"/>
              </w:rPr>
              <w:t>первая</w:t>
            </w:r>
          </w:p>
        </w:tc>
        <w:tc>
          <w:tcPr>
            <w:tcW w:w="1417" w:type="dxa"/>
          </w:tcPr>
          <w:p w:rsidR="001E29CC" w:rsidRPr="00AC5C40" w:rsidRDefault="001E29CC" w:rsidP="00AC5C40">
            <w:pPr>
              <w:jc w:val="both"/>
              <w:rPr>
                <w:sz w:val="24"/>
                <w:szCs w:val="24"/>
              </w:rPr>
            </w:pPr>
            <w:r w:rsidRPr="00AC5C40">
              <w:rPr>
                <w:sz w:val="24"/>
                <w:szCs w:val="24"/>
              </w:rPr>
              <w:t>22.02.2019</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roofErr w:type="gramStart"/>
            <w:r w:rsidRPr="00AC5C40">
              <w:rPr>
                <w:b/>
                <w:sz w:val="24"/>
                <w:szCs w:val="24"/>
              </w:rPr>
              <w:t>П</w:t>
            </w:r>
            <w:proofErr w:type="gramEnd"/>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Сафонова М.М.</w:t>
            </w:r>
          </w:p>
        </w:tc>
        <w:tc>
          <w:tcPr>
            <w:tcW w:w="1276" w:type="dxa"/>
          </w:tcPr>
          <w:p w:rsidR="001E29CC" w:rsidRPr="00AC5C40" w:rsidRDefault="001E29CC" w:rsidP="00AC5C40">
            <w:pPr>
              <w:jc w:val="both"/>
              <w:rPr>
                <w:sz w:val="24"/>
                <w:szCs w:val="24"/>
              </w:rPr>
            </w:pPr>
          </w:p>
        </w:tc>
        <w:tc>
          <w:tcPr>
            <w:tcW w:w="1417" w:type="dxa"/>
          </w:tcPr>
          <w:p w:rsidR="001E29CC" w:rsidRPr="00AC5C40" w:rsidRDefault="001E29CC" w:rsidP="00AC5C40">
            <w:pPr>
              <w:jc w:val="both"/>
              <w:rPr>
                <w:sz w:val="24"/>
                <w:szCs w:val="24"/>
              </w:rPr>
            </w:pPr>
          </w:p>
        </w:tc>
        <w:tc>
          <w:tcPr>
            <w:tcW w:w="709" w:type="dxa"/>
          </w:tcPr>
          <w:p w:rsidR="001E29CC" w:rsidRPr="00AC5C40" w:rsidRDefault="001E29CC" w:rsidP="00AC5C40">
            <w:pPr>
              <w:shd w:val="clear" w:color="auto" w:fill="FFFFFF"/>
              <w:jc w:val="both"/>
              <w:rPr>
                <w:b/>
                <w:sz w:val="24"/>
                <w:szCs w:val="24"/>
              </w:rPr>
            </w:pPr>
            <w:r w:rsidRPr="00AC5C40">
              <w:rPr>
                <w:b/>
                <w:sz w:val="24"/>
                <w:szCs w:val="24"/>
              </w:rPr>
              <w:t>С</w:t>
            </w: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Севостьянова Т.В.</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24.01.2020</w:t>
            </w:r>
          </w:p>
        </w:tc>
        <w:tc>
          <w:tcPr>
            <w:tcW w:w="709" w:type="dxa"/>
          </w:tcPr>
          <w:p w:rsidR="001E29CC" w:rsidRPr="00AC5C40" w:rsidRDefault="001E29CC" w:rsidP="00AC5C40">
            <w:pPr>
              <w:shd w:val="clear" w:color="auto" w:fill="FFFFFF"/>
              <w:jc w:val="both"/>
              <w:rPr>
                <w:b/>
                <w:sz w:val="24"/>
                <w:szCs w:val="24"/>
              </w:rPr>
            </w:pPr>
            <w:r w:rsidRPr="00AC5C40">
              <w:rPr>
                <w:b/>
                <w:sz w:val="24"/>
                <w:szCs w:val="24"/>
              </w:rPr>
              <w:t>В</w:t>
            </w: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r w:rsidRPr="00AC5C40">
              <w:rPr>
                <w:b/>
                <w:sz w:val="24"/>
                <w:szCs w:val="24"/>
              </w:rPr>
              <w:t>В</w:t>
            </w: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Семендяев С.В.</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21.02.2020</w:t>
            </w:r>
          </w:p>
        </w:tc>
        <w:tc>
          <w:tcPr>
            <w:tcW w:w="709" w:type="dxa"/>
          </w:tcPr>
          <w:p w:rsidR="001E29CC" w:rsidRPr="00AC5C40" w:rsidRDefault="001E29CC" w:rsidP="00AC5C40">
            <w:pPr>
              <w:shd w:val="clear" w:color="auto" w:fill="FFFFFF"/>
              <w:jc w:val="both"/>
              <w:rPr>
                <w:b/>
                <w:sz w:val="24"/>
                <w:szCs w:val="24"/>
              </w:rPr>
            </w:pPr>
            <w:r w:rsidRPr="00AC5C40">
              <w:rPr>
                <w:b/>
                <w:sz w:val="24"/>
                <w:szCs w:val="24"/>
              </w:rPr>
              <w:t>В</w:t>
            </w: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r w:rsidRPr="00AC5C40">
              <w:rPr>
                <w:b/>
                <w:sz w:val="24"/>
                <w:szCs w:val="24"/>
              </w:rPr>
              <w:t>В</w:t>
            </w: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Сергиенко И.С.</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29.04.2016</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r w:rsidRPr="00AC5C40">
              <w:rPr>
                <w:b/>
                <w:sz w:val="24"/>
                <w:szCs w:val="24"/>
              </w:rPr>
              <w:t>В</w:t>
            </w: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Слинько Л.В.</w:t>
            </w:r>
          </w:p>
        </w:tc>
        <w:tc>
          <w:tcPr>
            <w:tcW w:w="1276" w:type="dxa"/>
          </w:tcPr>
          <w:p w:rsidR="001E29CC" w:rsidRPr="00AC5C40" w:rsidRDefault="001E29CC" w:rsidP="00AC5C40">
            <w:pPr>
              <w:jc w:val="both"/>
              <w:rPr>
                <w:sz w:val="24"/>
                <w:szCs w:val="24"/>
              </w:rPr>
            </w:pPr>
            <w:r w:rsidRPr="00AC5C40">
              <w:rPr>
                <w:sz w:val="24"/>
                <w:szCs w:val="24"/>
              </w:rPr>
              <w:t>С</w:t>
            </w:r>
          </w:p>
        </w:tc>
        <w:tc>
          <w:tcPr>
            <w:tcW w:w="1417" w:type="dxa"/>
          </w:tcPr>
          <w:p w:rsidR="001E29CC" w:rsidRPr="00AC5C40" w:rsidRDefault="001E29CC" w:rsidP="00AC5C40">
            <w:pPr>
              <w:jc w:val="both"/>
              <w:rPr>
                <w:sz w:val="24"/>
                <w:szCs w:val="24"/>
              </w:rPr>
            </w:pPr>
            <w:r w:rsidRPr="00AC5C40">
              <w:rPr>
                <w:sz w:val="24"/>
                <w:szCs w:val="24"/>
              </w:rPr>
              <w:t>14.10.2019</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r w:rsidRPr="00AC5C40">
              <w:rPr>
                <w:b/>
                <w:sz w:val="24"/>
                <w:szCs w:val="24"/>
              </w:rPr>
              <w:t>С</w:t>
            </w: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Ткаченко Л.С.</w:t>
            </w:r>
          </w:p>
        </w:tc>
        <w:tc>
          <w:tcPr>
            <w:tcW w:w="1276" w:type="dxa"/>
          </w:tcPr>
          <w:p w:rsidR="001E29CC" w:rsidRPr="00AC5C40" w:rsidRDefault="001E29CC" w:rsidP="00AC5C40">
            <w:pPr>
              <w:jc w:val="both"/>
              <w:rPr>
                <w:sz w:val="24"/>
                <w:szCs w:val="24"/>
              </w:rPr>
            </w:pPr>
            <w:r w:rsidRPr="00AC5C40">
              <w:rPr>
                <w:sz w:val="24"/>
                <w:szCs w:val="24"/>
              </w:rPr>
              <w:t>первая</w:t>
            </w:r>
          </w:p>
        </w:tc>
        <w:tc>
          <w:tcPr>
            <w:tcW w:w="1417" w:type="dxa"/>
          </w:tcPr>
          <w:p w:rsidR="001E29CC" w:rsidRPr="00AC5C40" w:rsidRDefault="001E29CC" w:rsidP="00AC5C40">
            <w:pPr>
              <w:jc w:val="both"/>
              <w:rPr>
                <w:sz w:val="24"/>
                <w:szCs w:val="24"/>
              </w:rPr>
            </w:pPr>
            <w:r w:rsidRPr="00AC5C40">
              <w:rPr>
                <w:sz w:val="24"/>
                <w:szCs w:val="24"/>
              </w:rPr>
              <w:t>25.01.2019</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roofErr w:type="gramStart"/>
            <w:r w:rsidRPr="00AC5C40">
              <w:rPr>
                <w:b/>
                <w:sz w:val="24"/>
                <w:szCs w:val="24"/>
              </w:rPr>
              <w:t>П</w:t>
            </w:r>
            <w:proofErr w:type="gramEnd"/>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jc w:val="both"/>
              <w:rPr>
                <w:sz w:val="24"/>
                <w:szCs w:val="24"/>
              </w:rPr>
            </w:pPr>
            <w:r w:rsidRPr="00AC5C40">
              <w:rPr>
                <w:sz w:val="24"/>
                <w:szCs w:val="24"/>
              </w:rPr>
              <w:t>Федоренко И.И.</w:t>
            </w:r>
          </w:p>
        </w:tc>
        <w:tc>
          <w:tcPr>
            <w:tcW w:w="1276" w:type="dxa"/>
          </w:tcPr>
          <w:p w:rsidR="001E29CC" w:rsidRPr="00AC5C40" w:rsidRDefault="001E29CC" w:rsidP="00AC5C40">
            <w:pPr>
              <w:jc w:val="both"/>
              <w:rPr>
                <w:sz w:val="24"/>
                <w:szCs w:val="24"/>
              </w:rPr>
            </w:pPr>
            <w:r w:rsidRPr="00AC5C40">
              <w:rPr>
                <w:sz w:val="24"/>
                <w:szCs w:val="24"/>
              </w:rPr>
              <w:t>первая</w:t>
            </w:r>
          </w:p>
        </w:tc>
        <w:tc>
          <w:tcPr>
            <w:tcW w:w="1417" w:type="dxa"/>
          </w:tcPr>
          <w:p w:rsidR="001E29CC" w:rsidRPr="00AC5C40" w:rsidRDefault="001E29CC" w:rsidP="00AC5C40">
            <w:pPr>
              <w:jc w:val="both"/>
              <w:rPr>
                <w:sz w:val="24"/>
                <w:szCs w:val="24"/>
              </w:rPr>
            </w:pPr>
            <w:r w:rsidRPr="00AC5C40">
              <w:rPr>
                <w:sz w:val="24"/>
                <w:szCs w:val="24"/>
              </w:rPr>
              <w:t>21.12.2018</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roofErr w:type="gramStart"/>
            <w:r w:rsidRPr="00AC5C40">
              <w:rPr>
                <w:b/>
                <w:sz w:val="24"/>
                <w:szCs w:val="24"/>
              </w:rPr>
              <w:t>П</w:t>
            </w:r>
            <w:proofErr w:type="gramEnd"/>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Федоренко Н.М.</w:t>
            </w:r>
          </w:p>
        </w:tc>
        <w:tc>
          <w:tcPr>
            <w:tcW w:w="1276" w:type="dxa"/>
          </w:tcPr>
          <w:p w:rsidR="001E29CC" w:rsidRPr="00AC5C40" w:rsidRDefault="001E29CC" w:rsidP="00AC5C40">
            <w:pPr>
              <w:jc w:val="both"/>
              <w:rPr>
                <w:sz w:val="24"/>
                <w:szCs w:val="24"/>
              </w:rPr>
            </w:pPr>
            <w:r w:rsidRPr="00AC5C40">
              <w:rPr>
                <w:sz w:val="24"/>
                <w:szCs w:val="24"/>
              </w:rPr>
              <w:t>первая</w:t>
            </w:r>
          </w:p>
        </w:tc>
        <w:tc>
          <w:tcPr>
            <w:tcW w:w="1417" w:type="dxa"/>
          </w:tcPr>
          <w:p w:rsidR="001E29CC" w:rsidRPr="00AC5C40" w:rsidRDefault="001E29CC" w:rsidP="00AC5C40">
            <w:pPr>
              <w:jc w:val="both"/>
              <w:rPr>
                <w:sz w:val="24"/>
                <w:szCs w:val="24"/>
              </w:rPr>
            </w:pPr>
            <w:r w:rsidRPr="00AC5C40">
              <w:rPr>
                <w:sz w:val="24"/>
                <w:szCs w:val="24"/>
              </w:rPr>
              <w:t>20.04.2018</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roofErr w:type="gramStart"/>
            <w:r w:rsidRPr="00AC5C40">
              <w:rPr>
                <w:b/>
                <w:sz w:val="24"/>
                <w:szCs w:val="24"/>
              </w:rPr>
              <w:t>П</w:t>
            </w:r>
            <w:proofErr w:type="gramEnd"/>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Фоканова Н.Н.</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20.01.2017</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r w:rsidRPr="00AC5C40">
              <w:rPr>
                <w:b/>
                <w:sz w:val="24"/>
                <w:szCs w:val="24"/>
              </w:rPr>
              <w:t>В</w:t>
            </w: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Чепкова  Л.И.</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29.04.2016</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r w:rsidRPr="00AC5C40">
              <w:rPr>
                <w:b/>
                <w:sz w:val="24"/>
                <w:szCs w:val="24"/>
              </w:rPr>
              <w:t>В</w:t>
            </w: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Черменев Д.А.</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22.12.2017</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851" w:type="dxa"/>
          </w:tcPr>
          <w:p w:rsidR="001E29CC" w:rsidRPr="00AC5C40" w:rsidRDefault="001E29CC" w:rsidP="00AC5C40">
            <w:pPr>
              <w:shd w:val="clear" w:color="auto" w:fill="FFFFFF"/>
              <w:jc w:val="both"/>
              <w:rPr>
                <w:b/>
                <w:sz w:val="24"/>
                <w:szCs w:val="24"/>
              </w:rPr>
            </w:pPr>
            <w:r w:rsidRPr="00AC5C40">
              <w:rPr>
                <w:b/>
                <w:sz w:val="24"/>
                <w:szCs w:val="24"/>
              </w:rPr>
              <w:t>В</w:t>
            </w: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r w:rsidR="001E29CC" w:rsidRPr="00AC5C40" w:rsidTr="001E29CC">
        <w:tc>
          <w:tcPr>
            <w:tcW w:w="710" w:type="dxa"/>
          </w:tcPr>
          <w:p w:rsidR="001E29CC" w:rsidRPr="00AC5C40" w:rsidRDefault="001E29CC" w:rsidP="002A460B">
            <w:pPr>
              <w:numPr>
                <w:ilvl w:val="0"/>
                <w:numId w:val="78"/>
              </w:numPr>
              <w:contextualSpacing/>
              <w:jc w:val="both"/>
              <w:rPr>
                <w:sz w:val="24"/>
                <w:szCs w:val="24"/>
              </w:rPr>
            </w:pPr>
          </w:p>
        </w:tc>
        <w:tc>
          <w:tcPr>
            <w:tcW w:w="2126" w:type="dxa"/>
          </w:tcPr>
          <w:p w:rsidR="001E29CC" w:rsidRPr="00AC5C40" w:rsidRDefault="001E29CC" w:rsidP="00AC5C40">
            <w:pPr>
              <w:autoSpaceDE w:val="0"/>
              <w:autoSpaceDN w:val="0"/>
              <w:adjustRightInd w:val="0"/>
              <w:jc w:val="both"/>
              <w:rPr>
                <w:sz w:val="24"/>
                <w:szCs w:val="24"/>
              </w:rPr>
            </w:pPr>
            <w:r w:rsidRPr="00AC5C40">
              <w:rPr>
                <w:sz w:val="24"/>
                <w:szCs w:val="24"/>
              </w:rPr>
              <w:t>Швыдких М. Г.</w:t>
            </w:r>
          </w:p>
        </w:tc>
        <w:tc>
          <w:tcPr>
            <w:tcW w:w="1276" w:type="dxa"/>
          </w:tcPr>
          <w:p w:rsidR="001E29CC" w:rsidRPr="00AC5C40" w:rsidRDefault="001E29CC" w:rsidP="00AC5C40">
            <w:pPr>
              <w:jc w:val="both"/>
              <w:rPr>
                <w:sz w:val="24"/>
                <w:szCs w:val="24"/>
              </w:rPr>
            </w:pPr>
            <w:r w:rsidRPr="00AC5C40">
              <w:rPr>
                <w:sz w:val="24"/>
                <w:szCs w:val="24"/>
              </w:rPr>
              <w:t>высшая</w:t>
            </w:r>
          </w:p>
        </w:tc>
        <w:tc>
          <w:tcPr>
            <w:tcW w:w="1417" w:type="dxa"/>
          </w:tcPr>
          <w:p w:rsidR="001E29CC" w:rsidRPr="00AC5C40" w:rsidRDefault="001E29CC" w:rsidP="00AC5C40">
            <w:pPr>
              <w:jc w:val="both"/>
              <w:rPr>
                <w:sz w:val="24"/>
                <w:szCs w:val="24"/>
              </w:rPr>
            </w:pPr>
            <w:r w:rsidRPr="00AC5C40">
              <w:rPr>
                <w:sz w:val="24"/>
                <w:szCs w:val="24"/>
              </w:rPr>
              <w:t>26.02.2016</w:t>
            </w:r>
          </w:p>
        </w:tc>
        <w:tc>
          <w:tcPr>
            <w:tcW w:w="709"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r w:rsidRPr="00AC5C40">
              <w:rPr>
                <w:b/>
                <w:sz w:val="24"/>
                <w:szCs w:val="24"/>
              </w:rPr>
              <w:t>В</w:t>
            </w:r>
          </w:p>
        </w:tc>
        <w:tc>
          <w:tcPr>
            <w:tcW w:w="851" w:type="dxa"/>
          </w:tcPr>
          <w:p w:rsidR="001E29CC" w:rsidRPr="00AC5C40" w:rsidRDefault="001E29CC" w:rsidP="00AC5C40">
            <w:pPr>
              <w:shd w:val="clear" w:color="auto" w:fill="FFFFFF"/>
              <w:jc w:val="both"/>
              <w:rPr>
                <w:b/>
                <w:sz w:val="24"/>
                <w:szCs w:val="24"/>
              </w:rPr>
            </w:pPr>
          </w:p>
        </w:tc>
        <w:tc>
          <w:tcPr>
            <w:tcW w:w="850"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c>
          <w:tcPr>
            <w:tcW w:w="709" w:type="dxa"/>
          </w:tcPr>
          <w:p w:rsidR="001E29CC" w:rsidRPr="00AC5C40" w:rsidRDefault="001E29CC" w:rsidP="00AC5C40">
            <w:pPr>
              <w:shd w:val="clear" w:color="auto" w:fill="FFFFFF"/>
              <w:jc w:val="both"/>
              <w:rPr>
                <w:b/>
                <w:sz w:val="24"/>
                <w:szCs w:val="24"/>
              </w:rPr>
            </w:pPr>
          </w:p>
        </w:tc>
      </w:tr>
    </w:tbl>
    <w:p w:rsidR="001E29CC" w:rsidRPr="00AC5C40" w:rsidRDefault="001E29CC" w:rsidP="00AC5C40">
      <w:pPr>
        <w:spacing w:after="0" w:line="240" w:lineRule="auto"/>
        <w:jc w:val="both"/>
        <w:rPr>
          <w:rFonts w:ascii="Times New Roman" w:eastAsia="Times New Roman" w:hAnsi="Times New Roman" w:cs="Times New Roman"/>
          <w:b/>
          <w:sz w:val="24"/>
          <w:szCs w:val="24"/>
          <w:lang w:eastAsia="ru-RU"/>
        </w:rPr>
      </w:pPr>
    </w:p>
    <w:p w:rsidR="001E29CC" w:rsidRPr="00AC5C40" w:rsidRDefault="001E29CC" w:rsidP="002E500A">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План работы</w:t>
      </w:r>
    </w:p>
    <w:p w:rsidR="001E29CC" w:rsidRPr="00AC5C40" w:rsidRDefault="001E29CC" w:rsidP="002E500A">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по реализации ФГОС начального  общего образования</w:t>
      </w:r>
    </w:p>
    <w:p w:rsidR="001E29CC" w:rsidRPr="00AC5C40" w:rsidRDefault="001E29CC" w:rsidP="002E500A">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муниципального бюджетного общеобразовательного учреждения</w:t>
      </w:r>
    </w:p>
    <w:p w:rsidR="001E29CC" w:rsidRPr="00AC5C40" w:rsidRDefault="001E29CC" w:rsidP="002E500A">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Орловской средней общеобразовательной школы № 3</w:t>
      </w:r>
    </w:p>
    <w:p w:rsidR="001E29CC" w:rsidRPr="00AC5C40" w:rsidRDefault="001E29CC" w:rsidP="002E500A">
      <w:pPr>
        <w:spacing w:after="0" w:line="240" w:lineRule="auto"/>
        <w:jc w:val="center"/>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на 2020-2021 учебный год</w:t>
      </w:r>
    </w:p>
    <w:tbl>
      <w:tblPr>
        <w:tblStyle w:val="a7"/>
        <w:tblW w:w="9360" w:type="dxa"/>
        <w:tblInd w:w="108" w:type="dxa"/>
        <w:tblLayout w:type="fixed"/>
        <w:tblLook w:val="04A0" w:firstRow="1" w:lastRow="0" w:firstColumn="1" w:lastColumn="0" w:noHBand="0" w:noVBand="1"/>
      </w:tblPr>
      <w:tblGrid>
        <w:gridCol w:w="596"/>
        <w:gridCol w:w="3942"/>
        <w:gridCol w:w="1702"/>
        <w:gridCol w:w="2128"/>
        <w:gridCol w:w="992"/>
      </w:tblGrid>
      <w:tr w:rsidR="001E29CC" w:rsidRPr="00AC5C40" w:rsidTr="001E29CC">
        <w:tc>
          <w:tcPr>
            <w:tcW w:w="596"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 xml:space="preserve">№ </w:t>
            </w:r>
            <w:proofErr w:type="gramStart"/>
            <w:r w:rsidRPr="00AC5C40">
              <w:rPr>
                <w:sz w:val="24"/>
                <w:szCs w:val="24"/>
              </w:rPr>
              <w:t>п</w:t>
            </w:r>
            <w:proofErr w:type="gramEnd"/>
            <w:r w:rsidRPr="00AC5C40">
              <w:rPr>
                <w:sz w:val="24"/>
                <w:szCs w:val="24"/>
              </w:rPr>
              <w:t>/п</w:t>
            </w:r>
          </w:p>
        </w:tc>
        <w:tc>
          <w:tcPr>
            <w:tcW w:w="394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Мероприятие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Сроки</w:t>
            </w:r>
          </w:p>
        </w:tc>
        <w:tc>
          <w:tcPr>
            <w:tcW w:w="2128"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Ответственный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Примечание</w:t>
            </w:r>
          </w:p>
        </w:tc>
      </w:tr>
      <w:tr w:rsidR="001E29CC" w:rsidRPr="00AC5C40" w:rsidTr="001E29CC">
        <w:tc>
          <w:tcPr>
            <w:tcW w:w="596"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Собрание с родителями будущих первоклассников «Организация учебной и внеучебной деятельности первоклассников в условиях реализации ФГОС НОО»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Администрация школы</w:t>
            </w:r>
          </w:p>
          <w:p w:rsidR="001E29CC" w:rsidRPr="00AC5C40" w:rsidRDefault="001E29CC" w:rsidP="00AC5C40">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AC5C40">
            <w:pPr>
              <w:jc w:val="both"/>
              <w:rPr>
                <w:sz w:val="24"/>
                <w:szCs w:val="24"/>
              </w:rPr>
            </w:pPr>
          </w:p>
        </w:tc>
      </w:tr>
      <w:tr w:rsidR="001E29CC" w:rsidRPr="00AC5C40" w:rsidTr="001E29CC">
        <w:tc>
          <w:tcPr>
            <w:tcW w:w="596"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Составление, принятие и утверждение  основной образовательной программы школы с учётом требований ФГОС НОО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Педагогический совет,</w:t>
            </w:r>
          </w:p>
          <w:p w:rsidR="001E29CC" w:rsidRPr="00AC5C40" w:rsidRDefault="001E29CC" w:rsidP="00AC5C40">
            <w:pPr>
              <w:jc w:val="both"/>
              <w:rPr>
                <w:sz w:val="24"/>
                <w:szCs w:val="24"/>
              </w:rPr>
            </w:pPr>
            <w:r w:rsidRPr="00AC5C40">
              <w:rPr>
                <w:sz w:val="24"/>
                <w:szCs w:val="24"/>
              </w:rPr>
              <w:t>Мыгаль М.М.</w:t>
            </w:r>
          </w:p>
        </w:tc>
        <w:tc>
          <w:tcPr>
            <w:tcW w:w="992"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AC5C40">
            <w:pPr>
              <w:jc w:val="both"/>
              <w:rPr>
                <w:sz w:val="24"/>
                <w:szCs w:val="24"/>
              </w:rPr>
            </w:pPr>
          </w:p>
        </w:tc>
      </w:tr>
      <w:tr w:rsidR="001E29CC" w:rsidRPr="00AC5C40" w:rsidTr="001E29CC">
        <w:tc>
          <w:tcPr>
            <w:tcW w:w="596"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 xml:space="preserve">Формирование перечня УМК, </w:t>
            </w:r>
            <w:proofErr w:type="gramStart"/>
            <w:r w:rsidRPr="00AC5C40">
              <w:rPr>
                <w:sz w:val="24"/>
                <w:szCs w:val="24"/>
              </w:rPr>
              <w:t>обеспечивающих</w:t>
            </w:r>
            <w:proofErr w:type="gramEnd"/>
            <w:r w:rsidRPr="00AC5C40">
              <w:rPr>
                <w:sz w:val="24"/>
                <w:szCs w:val="24"/>
              </w:rPr>
              <w:t xml:space="preserve"> реализацию </w:t>
            </w:r>
            <w:r w:rsidRPr="00AC5C40">
              <w:rPr>
                <w:sz w:val="24"/>
                <w:szCs w:val="24"/>
              </w:rPr>
              <w:lastRenderedPageBreak/>
              <w:t>ФГОС НОО и используемых в образовательной деятельности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lastRenderedPageBreak/>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Сергиенко И.С.</w:t>
            </w:r>
          </w:p>
          <w:p w:rsidR="001E29CC" w:rsidRPr="00AC5C40" w:rsidRDefault="001E29CC" w:rsidP="00AC5C40">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AC5C40">
            <w:pPr>
              <w:jc w:val="both"/>
              <w:rPr>
                <w:sz w:val="24"/>
                <w:szCs w:val="24"/>
              </w:rPr>
            </w:pPr>
          </w:p>
        </w:tc>
      </w:tr>
      <w:tr w:rsidR="001E29CC" w:rsidRPr="00AC5C40" w:rsidTr="001E29CC">
        <w:tc>
          <w:tcPr>
            <w:tcW w:w="596"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Методическое совещание с учителями «О модели внеурочной деятельности обучающихся 1-4 классов»</w:t>
            </w:r>
          </w:p>
        </w:tc>
        <w:tc>
          <w:tcPr>
            <w:tcW w:w="170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сентябрь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Бондаренко Л.С.</w:t>
            </w:r>
          </w:p>
        </w:tc>
        <w:tc>
          <w:tcPr>
            <w:tcW w:w="992"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AC5C40">
            <w:pPr>
              <w:jc w:val="both"/>
              <w:rPr>
                <w:sz w:val="24"/>
                <w:szCs w:val="24"/>
              </w:rPr>
            </w:pPr>
          </w:p>
        </w:tc>
      </w:tr>
      <w:tr w:rsidR="001E29CC" w:rsidRPr="00AC5C40" w:rsidTr="001E29CC">
        <w:tc>
          <w:tcPr>
            <w:tcW w:w="596"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Психолого-педагогическое сопровождение обучающихся 1-4 классов</w:t>
            </w:r>
          </w:p>
        </w:tc>
        <w:tc>
          <w:tcPr>
            <w:tcW w:w="170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Женовачева Е.Д.</w:t>
            </w:r>
          </w:p>
        </w:tc>
        <w:tc>
          <w:tcPr>
            <w:tcW w:w="992"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AC5C40">
            <w:pPr>
              <w:jc w:val="both"/>
              <w:rPr>
                <w:sz w:val="24"/>
                <w:szCs w:val="24"/>
              </w:rPr>
            </w:pPr>
          </w:p>
        </w:tc>
      </w:tr>
      <w:tr w:rsidR="001E29CC" w:rsidRPr="00AC5C40" w:rsidTr="001E29CC">
        <w:tc>
          <w:tcPr>
            <w:tcW w:w="596"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Открытые уроки учителей, работающих в 1-4 классах, предметные недели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В течение года (по отдельному графику)</w:t>
            </w:r>
          </w:p>
        </w:tc>
        <w:tc>
          <w:tcPr>
            <w:tcW w:w="2128"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Сергиенко И.С.</w:t>
            </w:r>
          </w:p>
        </w:tc>
        <w:tc>
          <w:tcPr>
            <w:tcW w:w="992"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AC5C40">
            <w:pPr>
              <w:jc w:val="both"/>
              <w:rPr>
                <w:sz w:val="24"/>
                <w:szCs w:val="24"/>
              </w:rPr>
            </w:pPr>
          </w:p>
        </w:tc>
      </w:tr>
      <w:tr w:rsidR="001E29CC" w:rsidRPr="00AC5C40" w:rsidTr="001E29CC">
        <w:tc>
          <w:tcPr>
            <w:tcW w:w="596"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Курсовая подготовка учителей по темам, связанным с реализацией ФГОС НОО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В течение года (по отдельному графику)</w:t>
            </w:r>
          </w:p>
        </w:tc>
        <w:tc>
          <w:tcPr>
            <w:tcW w:w="2128"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Сергиенко И.С.</w:t>
            </w:r>
          </w:p>
        </w:tc>
        <w:tc>
          <w:tcPr>
            <w:tcW w:w="992"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AC5C40">
            <w:pPr>
              <w:jc w:val="both"/>
              <w:rPr>
                <w:sz w:val="24"/>
                <w:szCs w:val="24"/>
              </w:rPr>
            </w:pPr>
          </w:p>
        </w:tc>
      </w:tr>
      <w:tr w:rsidR="001E29CC" w:rsidRPr="00AC5C40" w:rsidTr="001E29CC">
        <w:tc>
          <w:tcPr>
            <w:tcW w:w="596"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Контроль: проверка рабочих тетрадей. Соблюдение единых требований к ведению тетрадей по математике и русскому языку. Регулярность и тщательность проверки тетрадей учителями.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октябрь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AC5C40">
            <w:pPr>
              <w:jc w:val="both"/>
              <w:rPr>
                <w:sz w:val="24"/>
                <w:szCs w:val="24"/>
              </w:rPr>
            </w:pPr>
          </w:p>
        </w:tc>
      </w:tr>
      <w:tr w:rsidR="001E29CC" w:rsidRPr="00AC5C40" w:rsidTr="001E29CC">
        <w:tc>
          <w:tcPr>
            <w:tcW w:w="596"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 xml:space="preserve">Административные контрольные работы за  </w:t>
            </w:r>
            <w:r w:rsidRPr="00AC5C40">
              <w:rPr>
                <w:sz w:val="24"/>
                <w:szCs w:val="24"/>
                <w:lang w:val="en-US"/>
              </w:rPr>
              <w:t>I</w:t>
            </w:r>
            <w:r w:rsidRPr="00AC5C40">
              <w:rPr>
                <w:sz w:val="24"/>
                <w:szCs w:val="24"/>
              </w:rPr>
              <w:t xml:space="preserve"> полугодие.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декабрь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AC5C40">
            <w:pPr>
              <w:jc w:val="both"/>
              <w:rPr>
                <w:sz w:val="24"/>
                <w:szCs w:val="24"/>
              </w:rPr>
            </w:pPr>
          </w:p>
        </w:tc>
      </w:tr>
      <w:tr w:rsidR="001E29CC" w:rsidRPr="00AC5C40" w:rsidTr="001E29CC">
        <w:tc>
          <w:tcPr>
            <w:tcW w:w="596"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Изучение теоретических вопросов, связанных с образовательными стандартами (по отдельному плану ШМО).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Руководитель ШМО</w:t>
            </w:r>
          </w:p>
        </w:tc>
        <w:tc>
          <w:tcPr>
            <w:tcW w:w="992"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AC5C40">
            <w:pPr>
              <w:jc w:val="both"/>
              <w:rPr>
                <w:sz w:val="24"/>
                <w:szCs w:val="24"/>
              </w:rPr>
            </w:pPr>
          </w:p>
        </w:tc>
      </w:tr>
      <w:tr w:rsidR="001E29CC" w:rsidRPr="00AC5C40" w:rsidTr="001E29CC">
        <w:tc>
          <w:tcPr>
            <w:tcW w:w="596"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Контроль школьной документации: выполнение учебного плана, образовательной программы, практической части за первое полугодие.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декабрь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AC5C40">
            <w:pPr>
              <w:jc w:val="both"/>
              <w:rPr>
                <w:sz w:val="24"/>
                <w:szCs w:val="24"/>
              </w:rPr>
            </w:pPr>
          </w:p>
        </w:tc>
      </w:tr>
      <w:tr w:rsidR="001E29CC" w:rsidRPr="00AC5C40" w:rsidTr="001E29CC">
        <w:tc>
          <w:tcPr>
            <w:tcW w:w="596"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Посещение уроков и внеурочных занятий с целью наблюдения за использованием педагогических технологий, реализующих системно-деятельностный подход в образовании.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Белозерова С.П.</w:t>
            </w:r>
          </w:p>
          <w:p w:rsidR="001E29CC" w:rsidRPr="00AC5C40" w:rsidRDefault="001E29CC" w:rsidP="00AC5C40">
            <w:pPr>
              <w:jc w:val="both"/>
              <w:rPr>
                <w:sz w:val="24"/>
                <w:szCs w:val="24"/>
              </w:rPr>
            </w:pPr>
            <w:r w:rsidRPr="00AC5C40">
              <w:rPr>
                <w:sz w:val="24"/>
                <w:szCs w:val="24"/>
              </w:rPr>
              <w:t>Сергиенко И.С.</w:t>
            </w:r>
          </w:p>
          <w:p w:rsidR="001E29CC" w:rsidRPr="00AC5C40" w:rsidRDefault="001E29CC" w:rsidP="00AC5C40">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AC5C40">
            <w:pPr>
              <w:jc w:val="both"/>
              <w:rPr>
                <w:sz w:val="24"/>
                <w:szCs w:val="24"/>
              </w:rPr>
            </w:pPr>
          </w:p>
        </w:tc>
      </w:tr>
      <w:tr w:rsidR="001E29CC" w:rsidRPr="00AC5C40" w:rsidTr="001E29CC">
        <w:tc>
          <w:tcPr>
            <w:tcW w:w="596"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proofErr w:type="gramStart"/>
            <w:r w:rsidRPr="00AC5C40">
              <w:rPr>
                <w:sz w:val="24"/>
                <w:szCs w:val="24"/>
              </w:rPr>
              <w:t>Контроль ведения дневников обучающимися 2-4 классов (выставление оценок за четверть, полугодие,  работа с дневниками классного руководителя и родителей).</w:t>
            </w:r>
            <w:proofErr w:type="gramEnd"/>
          </w:p>
        </w:tc>
        <w:tc>
          <w:tcPr>
            <w:tcW w:w="170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январь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AC5C40">
            <w:pPr>
              <w:jc w:val="both"/>
              <w:rPr>
                <w:sz w:val="24"/>
                <w:szCs w:val="24"/>
              </w:rPr>
            </w:pPr>
          </w:p>
        </w:tc>
      </w:tr>
      <w:tr w:rsidR="001E29CC" w:rsidRPr="00AC5C40" w:rsidTr="001E29CC">
        <w:tc>
          <w:tcPr>
            <w:tcW w:w="596"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2A460B">
            <w:pPr>
              <w:numPr>
                <w:ilvl w:val="0"/>
                <w:numId w:val="60"/>
              </w:numPr>
              <w:suppressAutoHyphens/>
              <w:contextualSpacing/>
              <w:jc w:val="both"/>
              <w:rPr>
                <w:rFonts w:eastAsia="Calibri"/>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Мониторинг результатов реализации ФГОС: итоговый контроль. Контрольные  работы:</w:t>
            </w:r>
          </w:p>
          <w:p w:rsidR="001E29CC" w:rsidRPr="00AC5C40" w:rsidRDefault="001E29CC" w:rsidP="00AC5C40">
            <w:pPr>
              <w:jc w:val="both"/>
              <w:rPr>
                <w:sz w:val="24"/>
                <w:szCs w:val="24"/>
              </w:rPr>
            </w:pPr>
            <w:r w:rsidRPr="00AC5C40">
              <w:rPr>
                <w:sz w:val="24"/>
                <w:szCs w:val="24"/>
              </w:rPr>
              <w:t>1-4 классы - русский язык, математика.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май</w:t>
            </w:r>
          </w:p>
        </w:tc>
        <w:tc>
          <w:tcPr>
            <w:tcW w:w="2128"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jc w:val="both"/>
              <w:rPr>
                <w:sz w:val="24"/>
                <w:szCs w:val="24"/>
              </w:rPr>
            </w:pPr>
            <w:r w:rsidRPr="00AC5C40">
              <w:rPr>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1E29CC" w:rsidRPr="00AC5C40" w:rsidRDefault="001E29CC" w:rsidP="00AC5C40">
            <w:pPr>
              <w:jc w:val="both"/>
              <w:rPr>
                <w:sz w:val="24"/>
                <w:szCs w:val="24"/>
              </w:rPr>
            </w:pPr>
          </w:p>
        </w:tc>
      </w:tr>
    </w:tbl>
    <w:p w:rsidR="001E29CC" w:rsidRPr="00AC5C40" w:rsidRDefault="001E29CC" w:rsidP="00AC5C40">
      <w:pPr>
        <w:spacing w:after="0" w:line="240" w:lineRule="auto"/>
        <w:jc w:val="both"/>
        <w:rPr>
          <w:rFonts w:ascii="Times New Roman" w:eastAsia="Times New Roman" w:hAnsi="Times New Roman" w:cs="Times New Roman"/>
          <w:sz w:val="24"/>
          <w:szCs w:val="24"/>
          <w:lang w:eastAsia="ru-RU"/>
        </w:rPr>
      </w:pPr>
    </w:p>
    <w:p w:rsidR="001E29CC" w:rsidRPr="00AC5C40" w:rsidRDefault="001E29CC" w:rsidP="002E500A">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lastRenderedPageBreak/>
        <w:t>Психолого-педагогические условия реализации осн</w:t>
      </w:r>
      <w:r w:rsidR="002E500A">
        <w:rPr>
          <w:rFonts w:ascii="Times New Roman" w:eastAsia="Times New Roman" w:hAnsi="Times New Roman" w:cs="Times New Roman"/>
          <w:b/>
          <w:sz w:val="24"/>
          <w:szCs w:val="24"/>
          <w:lang w:eastAsia="ru-RU"/>
        </w:rPr>
        <w:t>овной образовательной программы</w:t>
      </w:r>
    </w:p>
    <w:p w:rsidR="001E29CC" w:rsidRPr="00AC5C40" w:rsidRDefault="001E29CC"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w:t>
      </w:r>
    </w:p>
    <w:p w:rsidR="001E29CC" w:rsidRPr="00AC5C40" w:rsidRDefault="001E29CC" w:rsidP="002A460B">
      <w:pPr>
        <w:numPr>
          <w:ilvl w:val="0"/>
          <w:numId w:val="132"/>
        </w:numPr>
        <w:shd w:val="clear" w:color="auto" w:fill="FFFFFF"/>
        <w:spacing w:after="0" w:line="240" w:lineRule="auto"/>
        <w:ind w:left="0"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1E29CC" w:rsidRPr="00AC5C40" w:rsidRDefault="001E29CC" w:rsidP="002A460B">
      <w:pPr>
        <w:numPr>
          <w:ilvl w:val="0"/>
          <w:numId w:val="132"/>
        </w:numPr>
        <w:shd w:val="clear" w:color="auto" w:fill="FFFFFF"/>
        <w:spacing w:after="0" w:line="240" w:lineRule="auto"/>
        <w:ind w:left="0"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формирование и развитие психолого-педагогической компетентности участников образовательного процесса;</w:t>
      </w:r>
    </w:p>
    <w:p w:rsidR="001E29CC" w:rsidRPr="00AC5C40" w:rsidRDefault="001E29CC" w:rsidP="002A460B">
      <w:pPr>
        <w:numPr>
          <w:ilvl w:val="0"/>
          <w:numId w:val="132"/>
        </w:numPr>
        <w:shd w:val="clear" w:color="auto" w:fill="FFFFFF"/>
        <w:spacing w:after="0" w:line="240" w:lineRule="auto"/>
        <w:ind w:left="0"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1E29CC" w:rsidRPr="00AC5C40" w:rsidRDefault="001E29CC" w:rsidP="002A460B">
      <w:pPr>
        <w:numPr>
          <w:ilvl w:val="0"/>
          <w:numId w:val="132"/>
        </w:numPr>
        <w:shd w:val="clear" w:color="auto" w:fill="FFFFFF"/>
        <w:spacing w:after="0" w:line="240" w:lineRule="auto"/>
        <w:ind w:left="0"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дифференциацию и индивидуализацию обучения.</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Психолого-педагогическое сопровождение участников образовательного процесса на уровне начального общего образования</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Можно выделить следующие уровни психолого-педагогического сопровождения: </w:t>
      </w:r>
      <w:proofErr w:type="gramStart"/>
      <w:r w:rsidRPr="00AC5C40">
        <w:rPr>
          <w:rFonts w:ascii="Times New Roman" w:eastAsia="Times New Roman" w:hAnsi="Times New Roman" w:cs="Times New Roman"/>
          <w:sz w:val="24"/>
          <w:szCs w:val="24"/>
          <w:lang w:eastAsia="ru-RU"/>
        </w:rPr>
        <w:t>индивидуальное</w:t>
      </w:r>
      <w:proofErr w:type="gramEnd"/>
      <w:r w:rsidRPr="00AC5C40">
        <w:rPr>
          <w:rFonts w:ascii="Times New Roman" w:eastAsia="Times New Roman" w:hAnsi="Times New Roman" w:cs="Times New Roman"/>
          <w:sz w:val="24"/>
          <w:szCs w:val="24"/>
          <w:lang w:eastAsia="ru-RU"/>
        </w:rPr>
        <w:t>, групповое, на уровне класса, на уровне образовательного учреждения.</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Основными формами психолого-педагогического сопровождения являются:</w:t>
      </w:r>
    </w:p>
    <w:p w:rsidR="001E29CC" w:rsidRPr="00AC5C40" w:rsidRDefault="001E29CC" w:rsidP="002A460B">
      <w:pPr>
        <w:numPr>
          <w:ilvl w:val="0"/>
          <w:numId w:val="13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1E29CC" w:rsidRPr="00AC5C40" w:rsidRDefault="001E29CC" w:rsidP="002A460B">
      <w:pPr>
        <w:numPr>
          <w:ilvl w:val="0"/>
          <w:numId w:val="13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1E29CC" w:rsidRPr="00AC5C40" w:rsidRDefault="001E29CC" w:rsidP="002A460B">
      <w:pPr>
        <w:numPr>
          <w:ilvl w:val="0"/>
          <w:numId w:val="13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Основные направления психолого-педагогического сопровождения: </w:t>
      </w:r>
    </w:p>
    <w:p w:rsidR="001E29CC" w:rsidRPr="00AC5C40" w:rsidRDefault="001E29CC"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сохранение и укрепление психологического здоровья;</w:t>
      </w:r>
    </w:p>
    <w:p w:rsidR="001E29CC" w:rsidRPr="00AC5C40" w:rsidRDefault="001E29CC"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мониторинг возможностей и способностей обучающихся;</w:t>
      </w:r>
    </w:p>
    <w:p w:rsidR="001E29CC" w:rsidRPr="00AC5C40" w:rsidRDefault="001E29CC"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психолого-педагогическую</w:t>
      </w:r>
      <w:proofErr w:type="gramEnd"/>
      <w:r w:rsidRPr="00AC5C40">
        <w:rPr>
          <w:rFonts w:ascii="Times New Roman" w:eastAsia="Times New Roman" w:hAnsi="Times New Roman" w:cs="Times New Roman"/>
          <w:sz w:val="24"/>
          <w:szCs w:val="24"/>
          <w:lang w:eastAsia="ru-RU"/>
        </w:rPr>
        <w:t xml:space="preserve"> поддержка участников олимпиадного движения;</w:t>
      </w:r>
    </w:p>
    <w:p w:rsidR="001E29CC" w:rsidRPr="00AC5C40" w:rsidRDefault="001E29CC"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формирование у </w:t>
      </w:r>
      <w:proofErr w:type="gramStart"/>
      <w:r w:rsidRPr="00AC5C40">
        <w:rPr>
          <w:rFonts w:ascii="Times New Roman" w:eastAsia="Times New Roman" w:hAnsi="Times New Roman" w:cs="Times New Roman"/>
          <w:sz w:val="24"/>
          <w:szCs w:val="24"/>
          <w:lang w:eastAsia="ru-RU"/>
        </w:rPr>
        <w:t>обучающихся</w:t>
      </w:r>
      <w:proofErr w:type="gramEnd"/>
      <w:r w:rsidRPr="00AC5C40">
        <w:rPr>
          <w:rFonts w:ascii="Times New Roman" w:eastAsia="Times New Roman" w:hAnsi="Times New Roman" w:cs="Times New Roman"/>
          <w:sz w:val="24"/>
          <w:szCs w:val="24"/>
          <w:lang w:eastAsia="ru-RU"/>
        </w:rPr>
        <w:t xml:space="preserve"> ценности здоровья и безопасного образа жизни;</w:t>
      </w:r>
    </w:p>
    <w:p w:rsidR="001E29CC" w:rsidRPr="00AC5C40" w:rsidRDefault="001E29CC"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развитие экологической культуры;</w:t>
      </w:r>
    </w:p>
    <w:p w:rsidR="001E29CC" w:rsidRPr="00AC5C40" w:rsidRDefault="001E29CC"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выявление и поддержка детей с особыми образовательными потребностями;</w:t>
      </w:r>
    </w:p>
    <w:p w:rsidR="001E29CC" w:rsidRPr="00AC5C40" w:rsidRDefault="001E29CC"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формирование коммуникативных навыков в разновозрастной среде и среде сверстников;</w:t>
      </w:r>
    </w:p>
    <w:p w:rsidR="001E29CC" w:rsidRPr="00AC5C40" w:rsidRDefault="001E29CC"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поддержка детских объединений и ученического самоуправления;</w:t>
      </w:r>
    </w:p>
    <w:p w:rsidR="001E29CC" w:rsidRPr="00AC5C40" w:rsidRDefault="001E29CC" w:rsidP="002A460B">
      <w:pPr>
        <w:numPr>
          <w:ilvl w:val="0"/>
          <w:numId w:val="13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выявление и поддержка одарённых детей</w:t>
      </w:r>
    </w:p>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p>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Модель психолого-педагогического сопровождения участников образовательного процесса на уровне основного общего образования</w:t>
      </w:r>
    </w:p>
    <w:p w:rsidR="001E29CC" w:rsidRPr="00AC5C40" w:rsidRDefault="001E29CC" w:rsidP="00AC5C40">
      <w:pPr>
        <w:shd w:val="clear" w:color="auto" w:fill="FFFFFF"/>
        <w:spacing w:after="0" w:line="240" w:lineRule="auto"/>
        <w:ind w:left="720"/>
        <w:contextualSpacing/>
        <w:jc w:val="both"/>
        <w:rPr>
          <w:rFonts w:ascii="Times New Roman" w:eastAsia="Calibri" w:hAnsi="Times New Roman" w:cs="Times New Roman"/>
          <w:b/>
          <w:sz w:val="24"/>
          <w:szCs w:val="24"/>
        </w:rPr>
      </w:pPr>
    </w:p>
    <w:p w:rsidR="001E29CC" w:rsidRPr="00AC5C40" w:rsidRDefault="001E29CC" w:rsidP="00AC5C40">
      <w:pPr>
        <w:shd w:val="clear" w:color="auto" w:fill="FFFFFF"/>
        <w:spacing w:after="0" w:line="240" w:lineRule="auto"/>
        <w:ind w:left="720"/>
        <w:contextualSpacing/>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Уровни психолого-педагогического сопровождения</w:t>
      </w:r>
    </w:p>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p>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1E29CC" w:rsidRPr="00AC5C40" w:rsidTr="001E29CC">
        <w:tc>
          <w:tcPr>
            <w:tcW w:w="2392"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На уровне ОУ</w:t>
            </w:r>
          </w:p>
        </w:tc>
      </w:tr>
    </w:tbl>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p>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p>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p>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p>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p>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lastRenderedPageBreak/>
        <w:t>Основные формы сопровождения</w:t>
      </w:r>
    </w:p>
    <w:p w:rsidR="001E29CC" w:rsidRPr="00AC5C40" w:rsidRDefault="001E29CC" w:rsidP="00AC5C40">
      <w:pPr>
        <w:shd w:val="clear" w:color="auto" w:fill="FFFFFF"/>
        <w:spacing w:after="0" w:line="240" w:lineRule="auto"/>
        <w:ind w:left="720"/>
        <w:contextualSpacing/>
        <w:jc w:val="both"/>
        <w:rPr>
          <w:rFonts w:ascii="Times New Roman" w:eastAsia="Calibri" w:hAnsi="Times New Roman" w:cs="Times New Roman"/>
          <w:b/>
          <w:sz w:val="24"/>
          <w:szCs w:val="24"/>
        </w:rPr>
      </w:pPr>
    </w:p>
    <w:p w:rsidR="001E29CC" w:rsidRPr="00AC5C40" w:rsidRDefault="001E29CC" w:rsidP="00AC5C40">
      <w:pPr>
        <w:shd w:val="clear" w:color="auto" w:fill="FFFFFF"/>
        <w:spacing w:after="0" w:line="240" w:lineRule="auto"/>
        <w:ind w:left="720"/>
        <w:contextualSpacing/>
        <w:jc w:val="both"/>
        <w:rPr>
          <w:rFonts w:ascii="Times New Roman" w:eastAsia="Calibri" w:hAnsi="Times New Roman" w:cs="Times New Roman"/>
          <w:sz w:val="24"/>
          <w:szCs w:val="24"/>
        </w:rPr>
      </w:pPr>
      <w:r w:rsidRPr="00AC5C40">
        <w:rPr>
          <w:rFonts w:ascii="Times New Roman" w:eastAsia="Calibri" w:hAnsi="Times New Roman" w:cs="Times New Roman"/>
          <w:b/>
          <w:sz w:val="24"/>
          <w:szCs w:val="24"/>
        </w:rPr>
        <w:t>Направления психолого-педагогического сопровождения</w:t>
      </w:r>
    </w:p>
    <w:p w:rsidR="001E29CC" w:rsidRPr="00AC5C40" w:rsidRDefault="001E29CC" w:rsidP="00AC5C40">
      <w:pPr>
        <w:shd w:val="clear" w:color="auto" w:fill="FFFFFF"/>
        <w:spacing w:after="0" w:line="240" w:lineRule="auto"/>
        <w:ind w:left="720"/>
        <w:contextualSpacing/>
        <w:jc w:val="both"/>
        <w:rPr>
          <w:rFonts w:ascii="Times New Roman" w:eastAsia="Calibri" w:hAnsi="Times New Roman" w:cs="Times New Roman"/>
          <w:b/>
          <w:sz w:val="24"/>
          <w:szCs w:val="24"/>
        </w:rPr>
      </w:pPr>
    </w:p>
    <w:p w:rsidR="001E29CC" w:rsidRPr="00AC5C40" w:rsidRDefault="001E29CC" w:rsidP="00AC5C40">
      <w:pPr>
        <w:shd w:val="clear" w:color="auto" w:fill="FFFFFF"/>
        <w:spacing w:after="0" w:line="240" w:lineRule="auto"/>
        <w:ind w:left="720"/>
        <w:contextualSpacing/>
        <w:jc w:val="both"/>
        <w:rPr>
          <w:rFonts w:ascii="Times New Roman" w:eastAsia="Calibri" w:hAnsi="Times New Roman" w:cs="Times New Roman"/>
          <w:b/>
          <w:sz w:val="24"/>
          <w:szCs w:val="24"/>
        </w:rPr>
      </w:pPr>
      <w:r w:rsidRPr="00AC5C40">
        <w:rPr>
          <w:rFonts w:ascii="Times New Roman" w:eastAsia="Calibri" w:hAnsi="Times New Roman" w:cs="Times New Roman"/>
          <w:noProof/>
          <w:sz w:val="24"/>
          <w:szCs w:val="24"/>
          <w:lang w:eastAsia="ru-RU"/>
        </w:rPr>
        <mc:AlternateContent>
          <mc:Choice Requires="wpg">
            <w:drawing>
              <wp:anchor distT="0" distB="0" distL="114300" distR="114300" simplePos="0" relativeHeight="251670528" behindDoc="0" locked="0" layoutInCell="1" allowOverlap="1" wp14:anchorId="018B5D17" wp14:editId="5A7EF593">
                <wp:simplePos x="0" y="0"/>
                <wp:positionH relativeFrom="column">
                  <wp:posOffset>228600</wp:posOffset>
                </wp:positionH>
                <wp:positionV relativeFrom="paragraph">
                  <wp:posOffset>-635</wp:posOffset>
                </wp:positionV>
                <wp:extent cx="5143500" cy="1696085"/>
                <wp:effectExtent l="13335" t="5080" r="5715" b="13335"/>
                <wp:wrapNone/>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60" name="Text Box 41"/>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2E500A" w:rsidRPr="00767AB4" w:rsidRDefault="002E500A" w:rsidP="001E29CC">
                              <w:pPr>
                                <w:rPr>
                                  <w:rFonts w:ascii="Times New Roman" w:hAnsi="Times New Roman" w:cs="Times New Roman"/>
                                </w:rPr>
                              </w:pPr>
                              <w:r w:rsidRPr="00767AB4">
                                <w:rPr>
                                  <w:rFonts w:ascii="Times New Roman" w:hAnsi="Times New Roman" w:cs="Times New Roman"/>
                                </w:rPr>
                                <w:t>Консультирование</w:t>
                              </w:r>
                            </w:p>
                          </w:txbxContent>
                        </wps:txbx>
                        <wps:bodyPr rot="0" vert="horz" wrap="square" lIns="91440" tIns="45720" rIns="91440" bIns="45720" anchor="t" anchorCtr="0" upright="1">
                          <a:noAutofit/>
                        </wps:bodyPr>
                      </wps:wsp>
                      <wps:wsp>
                        <wps:cNvPr id="61" name="Text Box 42"/>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2E500A" w:rsidRPr="00767AB4" w:rsidRDefault="002E500A" w:rsidP="001E29CC">
                              <w:pPr>
                                <w:jc w:val="center"/>
                                <w:rPr>
                                  <w:rFonts w:ascii="Times New Roman" w:hAnsi="Times New Roman" w:cs="Times New Roman"/>
                                </w:rPr>
                              </w:pPr>
                              <w:r w:rsidRPr="00767AB4">
                                <w:rPr>
                                  <w:rFonts w:ascii="Times New Roman" w:hAnsi="Times New Roman" w:cs="Times New Roman"/>
                                </w:rPr>
                                <w:t>Развивающая работа</w:t>
                              </w:r>
                            </w:p>
                          </w:txbxContent>
                        </wps:txbx>
                        <wps:bodyPr rot="0" vert="horz" wrap="square" lIns="91440" tIns="45720" rIns="91440" bIns="45720" anchor="t" anchorCtr="0" upright="1">
                          <a:noAutofit/>
                        </wps:bodyPr>
                      </wps:wsp>
                      <wps:wsp>
                        <wps:cNvPr id="62" name="Text Box 43"/>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2E500A" w:rsidRPr="00767AB4" w:rsidRDefault="002E500A" w:rsidP="001E29CC">
                              <w:pPr>
                                <w:rPr>
                                  <w:rFonts w:ascii="Times New Roman" w:hAnsi="Times New Roman" w:cs="Times New Roman"/>
                                </w:rPr>
                              </w:pPr>
                              <w:r w:rsidRPr="00767AB4">
                                <w:rPr>
                                  <w:rFonts w:ascii="Times New Roman" w:hAnsi="Times New Roman" w:cs="Times New Roman"/>
                                </w:rPr>
                                <w:t>Профилактика</w:t>
                              </w:r>
                            </w:p>
                          </w:txbxContent>
                        </wps:txbx>
                        <wps:bodyPr rot="0" vert="horz" wrap="square" lIns="91440" tIns="45720" rIns="91440" bIns="45720" anchor="t" anchorCtr="0" upright="1">
                          <a:noAutofit/>
                        </wps:bodyPr>
                      </wps:wsp>
                      <wps:wsp>
                        <wps:cNvPr id="63" name="Text Box 44"/>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2E500A" w:rsidRPr="00767AB4" w:rsidRDefault="002E500A" w:rsidP="001E29CC">
                              <w:pPr>
                                <w:rPr>
                                  <w:rFonts w:ascii="Times New Roman" w:hAnsi="Times New Roman" w:cs="Times New Roman"/>
                                </w:rPr>
                              </w:pPr>
                              <w:r w:rsidRPr="00767AB4">
                                <w:rPr>
                                  <w:rFonts w:ascii="Times New Roman" w:hAnsi="Times New Roman" w:cs="Times New Roman"/>
                                </w:rPr>
                                <w:t xml:space="preserve">Просвещение </w:t>
                              </w:r>
                            </w:p>
                          </w:txbxContent>
                        </wps:txbx>
                        <wps:bodyPr rot="0" vert="horz" wrap="square" lIns="91440" tIns="45720" rIns="91440" bIns="45720" anchor="t" anchorCtr="0" upright="1">
                          <a:noAutofit/>
                        </wps:bodyPr>
                      </wps:wsp>
                      <wps:wsp>
                        <wps:cNvPr id="64" name="Text Box 45"/>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2E500A" w:rsidRPr="00767AB4" w:rsidRDefault="002E500A" w:rsidP="001E29CC">
                              <w:pPr>
                                <w:rPr>
                                  <w:rFonts w:ascii="Times New Roman" w:hAnsi="Times New Roman" w:cs="Times New Roman"/>
                                </w:rPr>
                              </w:pPr>
                              <w:r w:rsidRPr="00767AB4">
                                <w:rPr>
                                  <w:rFonts w:ascii="Times New Roman" w:hAnsi="Times New Roman" w:cs="Times New Roman"/>
                                </w:rPr>
                                <w:t xml:space="preserve">Экспертиза </w:t>
                              </w:r>
                            </w:p>
                          </w:txbxContent>
                        </wps:txbx>
                        <wps:bodyPr rot="0" vert="horz" wrap="square" lIns="91440" tIns="45720" rIns="91440" bIns="45720" anchor="t" anchorCtr="0" upright="1">
                          <a:noAutofit/>
                        </wps:bodyPr>
                      </wps:wsp>
                      <wps:wsp>
                        <wps:cNvPr id="65" name="Text Box 46"/>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2E500A" w:rsidRPr="00767AB4" w:rsidRDefault="002E500A" w:rsidP="001E29CC">
                              <w:pPr>
                                <w:jc w:val="center"/>
                                <w:rPr>
                                  <w:rFonts w:ascii="Times New Roman" w:hAnsi="Times New Roman" w:cs="Times New Roman"/>
                                </w:rPr>
                              </w:pPr>
                              <w:r w:rsidRPr="00767AB4">
                                <w:rPr>
                                  <w:rFonts w:ascii="Times New Roman" w:hAnsi="Times New Roman" w:cs="Times New Roman"/>
                                </w:rPr>
                                <w:t>Диагностика</w:t>
                              </w:r>
                            </w:p>
                          </w:txbxContent>
                        </wps:txbx>
                        <wps:bodyPr rot="0" vert="horz" wrap="square" lIns="91440" tIns="45720" rIns="91440" bIns="45720" anchor="t" anchorCtr="0" upright="1">
                          <a:noAutofit/>
                        </wps:bodyPr>
                      </wps:wsp>
                      <wps:wsp>
                        <wps:cNvPr id="66" name="Text Box 47"/>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2E500A" w:rsidRPr="00767AB4" w:rsidRDefault="002E500A" w:rsidP="001E29CC">
                              <w:pPr>
                                <w:rPr>
                                  <w:rFonts w:ascii="Times New Roman" w:hAnsi="Times New Roman" w:cs="Times New Roman"/>
                                </w:rPr>
                              </w:pPr>
                              <w:r w:rsidRPr="00767AB4">
                                <w:rPr>
                                  <w:rFonts w:ascii="Times New Roman" w:hAnsi="Times New Roman" w:cs="Times New Roman"/>
                                </w:rPr>
                                <w:t>Коррекционная работа</w:t>
                              </w:r>
                            </w:p>
                          </w:txbxContent>
                        </wps:txbx>
                        <wps:bodyPr rot="0" vert="horz" wrap="square" lIns="91440" tIns="45720" rIns="91440" bIns="45720" anchor="t" anchorCtr="0" upright="1">
                          <a:noAutofit/>
                        </wps:bodyPr>
                      </wps:wsp>
                      <wps:wsp>
                        <wps:cNvPr id="67" name="AutoShape 48"/>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9" o:spid="_x0000_s1048" style="position:absolute;left:0;text-align:left;margin-left:18pt;margin-top:-.05pt;width:405pt;height:133.55pt;z-index:251670528"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">
                <v:shape id="Text Box 41" o:spid="_x0000_s1049"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2E500A" w:rsidRPr="00767AB4" w:rsidRDefault="002E500A" w:rsidP="001E29CC">
                        <w:pPr>
                          <w:rPr>
                            <w:rFonts w:ascii="Times New Roman" w:hAnsi="Times New Roman" w:cs="Times New Roman"/>
                          </w:rPr>
                        </w:pPr>
                        <w:r w:rsidRPr="00767AB4">
                          <w:rPr>
                            <w:rFonts w:ascii="Times New Roman" w:hAnsi="Times New Roman" w:cs="Times New Roman"/>
                          </w:rPr>
                          <w:t>Консультирование</w:t>
                        </w:r>
                      </w:p>
                    </w:txbxContent>
                  </v:textbox>
                </v:shape>
                <v:shape id="Text Box 42" o:spid="_x0000_s1050"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2E500A" w:rsidRPr="00767AB4" w:rsidRDefault="002E500A" w:rsidP="001E29CC">
                        <w:pPr>
                          <w:jc w:val="center"/>
                          <w:rPr>
                            <w:rFonts w:ascii="Times New Roman" w:hAnsi="Times New Roman" w:cs="Times New Roman"/>
                          </w:rPr>
                        </w:pPr>
                        <w:r w:rsidRPr="00767AB4">
                          <w:rPr>
                            <w:rFonts w:ascii="Times New Roman" w:hAnsi="Times New Roman" w:cs="Times New Roman"/>
                          </w:rPr>
                          <w:t>Развивающая работа</w:t>
                        </w:r>
                      </w:p>
                    </w:txbxContent>
                  </v:textbox>
                </v:shape>
                <v:shape id="Text Box 43" o:spid="_x0000_s1051"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2E500A" w:rsidRPr="00767AB4" w:rsidRDefault="002E500A" w:rsidP="001E29CC">
                        <w:pPr>
                          <w:rPr>
                            <w:rFonts w:ascii="Times New Roman" w:hAnsi="Times New Roman" w:cs="Times New Roman"/>
                          </w:rPr>
                        </w:pPr>
                        <w:r w:rsidRPr="00767AB4">
                          <w:rPr>
                            <w:rFonts w:ascii="Times New Roman" w:hAnsi="Times New Roman" w:cs="Times New Roman"/>
                          </w:rPr>
                          <w:t>Профилактика</w:t>
                        </w:r>
                      </w:p>
                    </w:txbxContent>
                  </v:textbox>
                </v:shape>
                <v:shape id="Text Box 44" o:spid="_x0000_s1052"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2E500A" w:rsidRPr="00767AB4" w:rsidRDefault="002E500A" w:rsidP="001E29CC">
                        <w:pPr>
                          <w:rPr>
                            <w:rFonts w:ascii="Times New Roman" w:hAnsi="Times New Roman" w:cs="Times New Roman"/>
                          </w:rPr>
                        </w:pPr>
                        <w:r w:rsidRPr="00767AB4">
                          <w:rPr>
                            <w:rFonts w:ascii="Times New Roman" w:hAnsi="Times New Roman" w:cs="Times New Roman"/>
                          </w:rPr>
                          <w:t xml:space="preserve">Просвещение </w:t>
                        </w:r>
                      </w:p>
                    </w:txbxContent>
                  </v:textbox>
                </v:shape>
                <v:shape id="Text Box 45" o:spid="_x0000_s1053"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2E500A" w:rsidRPr="00767AB4" w:rsidRDefault="002E500A" w:rsidP="001E29CC">
                        <w:pPr>
                          <w:rPr>
                            <w:rFonts w:ascii="Times New Roman" w:hAnsi="Times New Roman" w:cs="Times New Roman"/>
                          </w:rPr>
                        </w:pPr>
                        <w:r w:rsidRPr="00767AB4">
                          <w:rPr>
                            <w:rFonts w:ascii="Times New Roman" w:hAnsi="Times New Roman" w:cs="Times New Roman"/>
                          </w:rPr>
                          <w:t xml:space="preserve">Экспертиза </w:t>
                        </w:r>
                      </w:p>
                    </w:txbxContent>
                  </v:textbox>
                </v:shape>
                <v:shape id="Text Box 46" o:spid="_x0000_s1054"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2E500A" w:rsidRPr="00767AB4" w:rsidRDefault="002E500A" w:rsidP="001E29CC">
                        <w:pPr>
                          <w:jc w:val="center"/>
                          <w:rPr>
                            <w:rFonts w:ascii="Times New Roman" w:hAnsi="Times New Roman" w:cs="Times New Roman"/>
                          </w:rPr>
                        </w:pPr>
                        <w:r w:rsidRPr="00767AB4">
                          <w:rPr>
                            <w:rFonts w:ascii="Times New Roman" w:hAnsi="Times New Roman" w:cs="Times New Roman"/>
                          </w:rPr>
                          <w:t>Диагностика</w:t>
                        </w:r>
                      </w:p>
                    </w:txbxContent>
                  </v:textbox>
                </v:shape>
                <v:shape id="Text Box 47" o:spid="_x0000_s1055"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2E500A" w:rsidRPr="00767AB4" w:rsidRDefault="002E500A" w:rsidP="001E29CC">
                        <w:pPr>
                          <w:rPr>
                            <w:rFonts w:ascii="Times New Roman" w:hAnsi="Times New Roman" w:cs="Times New Roman"/>
                          </w:rPr>
                        </w:pPr>
                        <w:r w:rsidRPr="00767AB4">
                          <w:rPr>
                            <w:rFonts w:ascii="Times New Roman" w:hAnsi="Times New Roman" w:cs="Times New Roman"/>
                          </w:rPr>
                          <w:t>Коррекционная работа</w:t>
                        </w:r>
                      </w:p>
                    </w:txbxContent>
                  </v:textbox>
                </v:shape>
                <v:shape id="AutoShape 48" o:spid="_x0000_s1056"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iIcMA&#10;AADbAAAADwAAAGRycy9kb3ducmV2LnhtbESPQWsCMRSE74L/ITyhN82qYMtqFBGEQqlQ7aG9PTfP&#10;zeLmJSTp7vbfN4VCj8PMfMNsdoNtRUchNo4VzGcFCOLK6YZrBe+X4/QJREzIGlvHpOCbIuy249EG&#10;S+16fqPunGqRIRxLVGBS8qWUsTJkMc6cJ87ezQWLKctQSx2wz3DbykVRrKTFhvOCQU8HQ9X9/GUV&#10;nJa+Ozn/ce1vy/j5ivLFVD4o9TAZ9msQiYb0H/5rP2sFq0f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MiIcMAAADbAAAADwAAAAAAAAAAAAAAAACYAgAAZHJzL2Rv&#10;d25yZXYueG1sUEsFBgAAAAAEAAQA9QAAAIgDAAAAAA==&#10;"/>
              </v:group>
            </w:pict>
          </mc:Fallback>
        </mc:AlternateContent>
      </w:r>
    </w:p>
    <w:p w:rsidR="001E29CC" w:rsidRPr="00AC5C40" w:rsidRDefault="001E29CC" w:rsidP="00AC5C40">
      <w:pPr>
        <w:shd w:val="clear" w:color="auto" w:fill="FFFFFF"/>
        <w:spacing w:after="0" w:line="240" w:lineRule="auto"/>
        <w:ind w:left="720"/>
        <w:contextualSpacing/>
        <w:jc w:val="both"/>
        <w:rPr>
          <w:rFonts w:ascii="Times New Roman" w:eastAsia="Calibri" w:hAnsi="Times New Roman" w:cs="Times New Roman"/>
          <w:sz w:val="24"/>
          <w:szCs w:val="24"/>
        </w:rPr>
      </w:pPr>
    </w:p>
    <w:p w:rsidR="001E29CC" w:rsidRPr="00AC5C40" w:rsidRDefault="001E29CC" w:rsidP="00AC5C40">
      <w:pPr>
        <w:shd w:val="clear" w:color="auto" w:fill="FFFFFF"/>
        <w:spacing w:after="0" w:line="240" w:lineRule="auto"/>
        <w:ind w:left="720"/>
        <w:contextualSpacing/>
        <w:jc w:val="both"/>
        <w:rPr>
          <w:rFonts w:ascii="Times New Roman" w:eastAsia="Calibri" w:hAnsi="Times New Roman" w:cs="Times New Roman"/>
          <w:b/>
          <w:sz w:val="24"/>
          <w:szCs w:val="24"/>
        </w:rPr>
      </w:pPr>
    </w:p>
    <w:p w:rsidR="001E29CC" w:rsidRPr="00AC5C40" w:rsidRDefault="001E29CC" w:rsidP="00AC5C40">
      <w:pPr>
        <w:shd w:val="clear" w:color="auto" w:fill="FFFFFF"/>
        <w:spacing w:after="0" w:line="240" w:lineRule="auto"/>
        <w:ind w:left="360"/>
        <w:jc w:val="both"/>
        <w:rPr>
          <w:rFonts w:ascii="Times New Roman" w:eastAsia="Times New Roman" w:hAnsi="Times New Roman" w:cs="Times New Roman"/>
          <w:b/>
          <w:sz w:val="24"/>
          <w:szCs w:val="24"/>
          <w:lang w:eastAsia="ru-RU"/>
        </w:rPr>
      </w:pPr>
    </w:p>
    <w:p w:rsidR="001E29CC" w:rsidRPr="00AC5C40" w:rsidRDefault="001E29CC" w:rsidP="00AC5C40">
      <w:pPr>
        <w:shd w:val="clear" w:color="auto" w:fill="FFFFFF"/>
        <w:spacing w:after="0" w:line="240" w:lineRule="auto"/>
        <w:ind w:left="360"/>
        <w:jc w:val="both"/>
        <w:rPr>
          <w:rFonts w:ascii="Times New Roman" w:eastAsia="Times New Roman" w:hAnsi="Times New Roman" w:cs="Times New Roman"/>
          <w:b/>
          <w:sz w:val="24"/>
          <w:szCs w:val="24"/>
          <w:lang w:eastAsia="ru-RU"/>
        </w:rPr>
      </w:pPr>
    </w:p>
    <w:p w:rsidR="001E29CC" w:rsidRPr="00AC5C40" w:rsidRDefault="001E29CC" w:rsidP="00AC5C40">
      <w:pPr>
        <w:shd w:val="clear" w:color="auto" w:fill="FFFFFF"/>
        <w:spacing w:after="0" w:line="240" w:lineRule="auto"/>
        <w:ind w:left="720"/>
        <w:contextualSpacing/>
        <w:jc w:val="both"/>
        <w:rPr>
          <w:rFonts w:ascii="Times New Roman" w:eastAsia="Calibri" w:hAnsi="Times New Roman" w:cs="Times New Roman"/>
          <w:sz w:val="24"/>
          <w:szCs w:val="24"/>
        </w:rPr>
      </w:pPr>
    </w:p>
    <w:p w:rsidR="001E29CC" w:rsidRPr="00AC5C40" w:rsidRDefault="001E29CC" w:rsidP="00AC5C40">
      <w:pPr>
        <w:shd w:val="clear" w:color="auto" w:fill="FFFFFF"/>
        <w:spacing w:after="0" w:line="240" w:lineRule="auto"/>
        <w:ind w:left="720"/>
        <w:contextualSpacing/>
        <w:jc w:val="both"/>
        <w:rPr>
          <w:rFonts w:ascii="Times New Roman" w:eastAsia="Calibri" w:hAnsi="Times New Roman" w:cs="Times New Roman"/>
          <w:b/>
          <w:sz w:val="24"/>
          <w:szCs w:val="24"/>
        </w:rPr>
      </w:pPr>
    </w:p>
    <w:p w:rsidR="001E29CC" w:rsidRPr="00AC5C40" w:rsidRDefault="001E29CC" w:rsidP="00AC5C40">
      <w:pPr>
        <w:shd w:val="clear" w:color="auto" w:fill="FFFFFF"/>
        <w:tabs>
          <w:tab w:val="left" w:pos="8595"/>
        </w:tabs>
        <w:spacing w:after="0" w:line="240" w:lineRule="auto"/>
        <w:ind w:left="720"/>
        <w:contextualSpacing/>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ab/>
      </w:r>
    </w:p>
    <w:p w:rsidR="001E29CC" w:rsidRPr="00AC5C40" w:rsidRDefault="001E29CC" w:rsidP="00AC5C40">
      <w:pPr>
        <w:shd w:val="clear" w:color="auto" w:fill="FFFFFF"/>
        <w:tabs>
          <w:tab w:val="left" w:pos="8595"/>
        </w:tabs>
        <w:spacing w:after="0" w:line="240" w:lineRule="auto"/>
        <w:ind w:left="720"/>
        <w:contextualSpacing/>
        <w:jc w:val="both"/>
        <w:rPr>
          <w:rFonts w:ascii="Times New Roman" w:eastAsia="Calibri" w:hAnsi="Times New Roman" w:cs="Times New Roman"/>
          <w:b/>
          <w:sz w:val="24"/>
          <w:szCs w:val="24"/>
        </w:rPr>
      </w:pPr>
    </w:p>
    <w:p w:rsidR="001E29CC" w:rsidRPr="00AC5C40" w:rsidRDefault="001E29CC" w:rsidP="00AC5C40">
      <w:pPr>
        <w:shd w:val="clear" w:color="auto" w:fill="FFFFFF"/>
        <w:tabs>
          <w:tab w:val="left" w:pos="8595"/>
        </w:tabs>
        <w:spacing w:after="0" w:line="240" w:lineRule="auto"/>
        <w:ind w:left="720"/>
        <w:contextualSpacing/>
        <w:jc w:val="both"/>
        <w:rPr>
          <w:rFonts w:ascii="Times New Roman" w:eastAsia="Calibri" w:hAnsi="Times New Roman" w:cs="Times New Roman"/>
          <w:b/>
          <w:sz w:val="24"/>
          <w:szCs w:val="24"/>
        </w:rPr>
      </w:pPr>
    </w:p>
    <w:p w:rsidR="001E29CC" w:rsidRPr="00AC5C40" w:rsidRDefault="001E29CC" w:rsidP="00AC5C40">
      <w:pPr>
        <w:shd w:val="clear" w:color="auto" w:fill="FFFFFF"/>
        <w:tabs>
          <w:tab w:val="left" w:pos="8595"/>
        </w:tabs>
        <w:spacing w:after="0" w:line="240" w:lineRule="auto"/>
        <w:ind w:left="720"/>
        <w:contextualSpacing/>
        <w:jc w:val="both"/>
        <w:rPr>
          <w:rFonts w:ascii="Times New Roman" w:eastAsia="Calibri" w:hAnsi="Times New Roman" w:cs="Times New Roman"/>
          <w:b/>
          <w:sz w:val="24"/>
          <w:szCs w:val="24"/>
        </w:rPr>
      </w:pPr>
    </w:p>
    <w:p w:rsidR="001E29CC" w:rsidRPr="00AC5C40" w:rsidRDefault="001E29CC" w:rsidP="00AC5C40">
      <w:pPr>
        <w:shd w:val="clear" w:color="auto" w:fill="FFFFFF"/>
        <w:spacing w:after="0" w:line="240" w:lineRule="auto"/>
        <w:ind w:left="720"/>
        <w:contextualSpacing/>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Формы работы</w:t>
      </w:r>
    </w:p>
    <w:p w:rsidR="001E29CC" w:rsidRPr="00AC5C40" w:rsidRDefault="001E29CC" w:rsidP="00AC5C40">
      <w:pPr>
        <w:shd w:val="clear" w:color="auto" w:fill="FFFFFF"/>
        <w:spacing w:after="0" w:line="240" w:lineRule="auto"/>
        <w:ind w:left="360"/>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noProof/>
          <w:sz w:val="24"/>
          <w:szCs w:val="24"/>
          <w:lang w:eastAsia="ru-RU"/>
        </w:rPr>
        <mc:AlternateContent>
          <mc:Choice Requires="wpc">
            <w:drawing>
              <wp:anchor distT="0" distB="0" distL="114300" distR="114300" simplePos="0" relativeHeight="251671552" behindDoc="0" locked="0" layoutInCell="1" allowOverlap="1" wp14:anchorId="539FE769" wp14:editId="387D98BD">
                <wp:simplePos x="0" y="0"/>
                <wp:positionH relativeFrom="character">
                  <wp:posOffset>-40652</wp:posOffset>
                </wp:positionH>
                <wp:positionV relativeFrom="line">
                  <wp:posOffset>116097</wp:posOffset>
                </wp:positionV>
                <wp:extent cx="5831457" cy="3752491"/>
                <wp:effectExtent l="0" t="0" r="0" b="0"/>
                <wp:wrapNone/>
                <wp:docPr id="58" name="Полотно 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 name="Text Box 28"/>
                        <wps:cNvSpPr txBox="1">
                          <a:spLocks noChangeArrowheads="1"/>
                        </wps:cNvSpPr>
                        <wps:spPr bwMode="auto">
                          <a:xfrm>
                            <a:off x="0" y="114000"/>
                            <a:ext cx="1484800" cy="912900"/>
                          </a:xfrm>
                          <a:prstGeom prst="rect">
                            <a:avLst/>
                          </a:prstGeom>
                          <a:solidFill>
                            <a:srgbClr val="FFFFFF"/>
                          </a:solidFill>
                          <a:ln w="9525">
                            <a:solidFill>
                              <a:srgbClr val="000000"/>
                            </a:solidFill>
                            <a:miter lim="800000"/>
                            <a:headEnd/>
                            <a:tailEnd/>
                          </a:ln>
                        </wps:spPr>
                        <wps:txbx>
                          <w:txbxContent>
                            <w:p w:rsidR="002E500A" w:rsidRPr="002E500A" w:rsidRDefault="002E500A" w:rsidP="002E500A">
                              <w:pPr>
                                <w:jc w:val="center"/>
                                <w:rPr>
                                  <w:rFonts w:ascii="Times New Roman" w:hAnsi="Times New Roman" w:cs="Times New Roman"/>
                                  <w:szCs w:val="18"/>
                                </w:rPr>
                              </w:pPr>
                              <w:r>
                                <w:rPr>
                                  <w:rStyle w:val="dash041e005f0431005f044b005f0447005f043d005f044b005f0439005f005fchar1char1"/>
                                  <w:sz w:val="22"/>
                                  <w:szCs w:val="18"/>
                                </w:rPr>
                                <w:t>Сохранение и укрепление</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психологического здоровья</w:t>
                              </w:r>
                            </w:p>
                            <w:p w:rsidR="002E500A" w:rsidRDefault="002E500A" w:rsidP="001E29CC">
                              <w:pPr>
                                <w:jc w:val="center"/>
                              </w:pPr>
                            </w:p>
                          </w:txbxContent>
                        </wps:txbx>
                        <wps:bodyPr rot="0" vert="horz" wrap="square" lIns="91440" tIns="45720" rIns="91440" bIns="45720" anchor="t" anchorCtr="0" upright="1">
                          <a:noAutofit/>
                        </wps:bodyPr>
                      </wps:wsp>
                      <wps:wsp>
                        <wps:cNvPr id="48" name="Text Box 29"/>
                        <wps:cNvSpPr txBox="1">
                          <a:spLocks noChangeArrowheads="1"/>
                        </wps:cNvSpPr>
                        <wps:spPr bwMode="auto">
                          <a:xfrm>
                            <a:off x="2286300" y="0"/>
                            <a:ext cx="1142400" cy="912800"/>
                          </a:xfrm>
                          <a:prstGeom prst="rect">
                            <a:avLst/>
                          </a:prstGeom>
                          <a:solidFill>
                            <a:srgbClr val="FFFFFF"/>
                          </a:solidFill>
                          <a:ln w="9525">
                            <a:solidFill>
                              <a:srgbClr val="000000"/>
                            </a:solidFill>
                            <a:miter lim="800000"/>
                            <a:headEnd/>
                            <a:tailEnd/>
                          </a:ln>
                        </wps:spPr>
                        <wps:txbx>
                          <w:txbxContent>
                            <w:p w:rsidR="002E500A" w:rsidRDefault="002E500A" w:rsidP="001E29CC">
                              <w:pPr>
                                <w:jc w:val="center"/>
                              </w:pPr>
                              <w:r>
                                <w:rPr>
                                  <w:rStyle w:val="dash041e005f0431005f044b005f0447005f043d005f044b005f0439005f005fchar1char1"/>
                                  <w:sz w:val="22"/>
                                  <w:szCs w:val="22"/>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49" name="Text Box 30"/>
                        <wps:cNvSpPr txBox="1">
                          <a:spLocks noChangeArrowheads="1"/>
                        </wps:cNvSpPr>
                        <wps:spPr bwMode="auto">
                          <a:xfrm>
                            <a:off x="3737238" y="112292"/>
                            <a:ext cx="1971915" cy="914600"/>
                          </a:xfrm>
                          <a:prstGeom prst="rect">
                            <a:avLst/>
                          </a:prstGeom>
                          <a:solidFill>
                            <a:srgbClr val="FFFFFF"/>
                          </a:solidFill>
                          <a:ln w="9525">
                            <a:solidFill>
                              <a:srgbClr val="000000"/>
                            </a:solidFill>
                            <a:miter lim="800000"/>
                            <a:headEnd/>
                            <a:tailEnd/>
                          </a:ln>
                        </wps:spPr>
                        <wps:txbx>
                          <w:txbxContent>
                            <w:p w:rsidR="002E500A" w:rsidRDefault="002E500A" w:rsidP="001E29CC">
                              <w:pPr>
                                <w:jc w:val="center"/>
                              </w:pPr>
                              <w:r>
                                <w:rPr>
                                  <w:rStyle w:val="dash041e005f0431005f044b005f0447005f043d005f044b005f0439005f005fchar1char1"/>
                                  <w:sz w:val="22"/>
                                  <w:szCs w:val="22"/>
                                </w:rPr>
                                <w:t>Психолого-педагогическая поддержка участников олимпиадного движения</w:t>
                              </w:r>
                            </w:p>
                          </w:txbxContent>
                        </wps:txbx>
                        <wps:bodyPr rot="0" vert="horz" wrap="square" lIns="91440" tIns="45720" rIns="91440" bIns="45720" anchor="t" anchorCtr="0" upright="1">
                          <a:noAutofit/>
                        </wps:bodyPr>
                      </wps:wsp>
                      <wps:wsp>
                        <wps:cNvPr id="50" name="Text Box 31"/>
                        <wps:cNvSpPr txBox="1">
                          <a:spLocks noChangeArrowheads="1"/>
                        </wps:cNvSpPr>
                        <wps:spPr bwMode="auto">
                          <a:xfrm>
                            <a:off x="2286300" y="2627100"/>
                            <a:ext cx="1142400" cy="801300"/>
                          </a:xfrm>
                          <a:prstGeom prst="rect">
                            <a:avLst/>
                          </a:prstGeom>
                          <a:solidFill>
                            <a:srgbClr val="FFFFFF"/>
                          </a:solidFill>
                          <a:ln w="9525">
                            <a:solidFill>
                              <a:srgbClr val="000000"/>
                            </a:solidFill>
                            <a:miter lim="800000"/>
                            <a:headEnd/>
                            <a:tailEnd/>
                          </a:ln>
                        </wps:spPr>
                        <wps:txbx>
                          <w:txbxContent>
                            <w:p w:rsidR="002E500A" w:rsidRDefault="002E500A" w:rsidP="001E29CC">
                              <w:pPr>
                                <w:jc w:val="center"/>
                                <w:rPr>
                                  <w:szCs w:val="18"/>
                                </w:rPr>
                              </w:pPr>
                              <w:r>
                                <w:rPr>
                                  <w:rStyle w:val="dash041e005f0431005f044b005f0447005f043d005f044b005f0439005f005fchar1char1"/>
                                  <w:sz w:val="22"/>
                                  <w:szCs w:val="18"/>
                                </w:rPr>
                                <w:t>Выявление и поддержка одарённых детей</w:t>
                              </w:r>
                            </w:p>
                          </w:txbxContent>
                        </wps:txbx>
                        <wps:bodyPr rot="0" vert="horz" wrap="square" lIns="91440" tIns="45720" rIns="91440" bIns="45720" anchor="t" anchorCtr="0" upright="1">
                          <a:noAutofit/>
                        </wps:bodyPr>
                      </wps:wsp>
                      <wps:wsp>
                        <wps:cNvPr id="51" name="Text Box 32"/>
                        <wps:cNvSpPr txBox="1">
                          <a:spLocks noChangeArrowheads="1"/>
                        </wps:cNvSpPr>
                        <wps:spPr bwMode="auto">
                          <a:xfrm>
                            <a:off x="2214835" y="1076066"/>
                            <a:ext cx="1346400" cy="1080538"/>
                          </a:xfrm>
                          <a:prstGeom prst="rect">
                            <a:avLst/>
                          </a:prstGeom>
                          <a:solidFill>
                            <a:srgbClr val="FFFFFF"/>
                          </a:solidFill>
                          <a:ln w="9525">
                            <a:solidFill>
                              <a:srgbClr val="000000"/>
                            </a:solidFill>
                            <a:miter lim="800000"/>
                            <a:headEnd/>
                            <a:tailEnd/>
                          </a:ln>
                        </wps:spPr>
                        <wps:txbx>
                          <w:txbxContent>
                            <w:p w:rsidR="002E500A" w:rsidRDefault="002E500A" w:rsidP="001E29CC">
                              <w:pPr>
                                <w:jc w:val="center"/>
                              </w:pPr>
                              <w:r>
                                <w:rPr>
                                  <w:rStyle w:val="dash041e005f0431005f044b005f0447005f043d005f044b005f0439005f005fchar1char1"/>
                                  <w:sz w:val="22"/>
                                  <w:szCs w:val="22"/>
                                </w:rPr>
                                <w:t>Выявление и 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52" name="Text Box 33"/>
                        <wps:cNvSpPr txBox="1">
                          <a:spLocks noChangeArrowheads="1"/>
                        </wps:cNvSpPr>
                        <wps:spPr bwMode="auto">
                          <a:xfrm>
                            <a:off x="114100" y="914500"/>
                            <a:ext cx="1484900" cy="912100"/>
                          </a:xfrm>
                          <a:prstGeom prst="rect">
                            <a:avLst/>
                          </a:prstGeom>
                          <a:solidFill>
                            <a:srgbClr val="FFFFFF"/>
                          </a:solidFill>
                          <a:ln w="9525">
                            <a:solidFill>
                              <a:srgbClr val="000000"/>
                            </a:solidFill>
                            <a:miter lim="800000"/>
                            <a:headEnd/>
                            <a:tailEnd/>
                          </a:ln>
                        </wps:spPr>
                        <wps:txbx>
                          <w:txbxContent>
                            <w:p w:rsidR="002E500A" w:rsidRDefault="002E500A" w:rsidP="001E29CC">
                              <w:pPr>
                                <w:jc w:val="center"/>
                              </w:pPr>
                              <w:r>
                                <w:rPr>
                                  <w:rStyle w:val="dash041e005f0431005f044b005f0447005f043d005f044b005f0439005f005fchar1char1"/>
                                  <w:sz w:val="22"/>
                                  <w:szCs w:val="22"/>
                                </w:rPr>
                                <w:t>Формирование ценности здоровья и безопасного образа жизни</w:t>
                              </w:r>
                            </w:p>
                          </w:txbxContent>
                        </wps:txbx>
                        <wps:bodyPr rot="0" vert="horz" wrap="square" lIns="91440" tIns="45720" rIns="91440" bIns="45720" anchor="t" anchorCtr="0" upright="1">
                          <a:noAutofit/>
                        </wps:bodyPr>
                      </wps:wsp>
                      <wps:wsp>
                        <wps:cNvPr id="53" name="Text Box 34"/>
                        <wps:cNvSpPr txBox="1">
                          <a:spLocks noChangeArrowheads="1"/>
                        </wps:cNvSpPr>
                        <wps:spPr bwMode="auto">
                          <a:xfrm>
                            <a:off x="228300" y="1714200"/>
                            <a:ext cx="1484800" cy="912900"/>
                          </a:xfrm>
                          <a:prstGeom prst="rect">
                            <a:avLst/>
                          </a:prstGeom>
                          <a:solidFill>
                            <a:srgbClr val="FFFFFF"/>
                          </a:solidFill>
                          <a:ln w="9525">
                            <a:solidFill>
                              <a:srgbClr val="000000"/>
                            </a:solidFill>
                            <a:miter lim="800000"/>
                            <a:headEnd/>
                            <a:tailEnd/>
                          </a:ln>
                        </wps:spPr>
                        <wps:txbx>
                          <w:txbxContent>
                            <w:p w:rsidR="002E500A" w:rsidRDefault="002E500A" w:rsidP="001E29CC">
                              <w:pPr>
                                <w:jc w:val="center"/>
                              </w:pPr>
                              <w:r>
                                <w:rPr>
                                  <w:rStyle w:val="dash041e005f0431005f044b005f0447005f043d005f044b005f0439005f005fchar1char1"/>
                                  <w:sz w:val="22"/>
                                  <w:szCs w:val="22"/>
                                </w:rPr>
                                <w:t>Развитие экологической культуры</w:t>
                              </w:r>
                            </w:p>
                            <w:p w:rsidR="002E500A" w:rsidRDefault="002E500A" w:rsidP="001E29CC">
                              <w:pPr>
                                <w:jc w:val="center"/>
                              </w:pPr>
                            </w:p>
                          </w:txbxContent>
                        </wps:txbx>
                        <wps:bodyPr rot="0" vert="horz" wrap="square" lIns="91440" tIns="45720" rIns="91440" bIns="45720" anchor="t" anchorCtr="0" upright="1">
                          <a:noAutofit/>
                        </wps:bodyPr>
                      </wps:wsp>
                      <wps:wsp>
                        <wps:cNvPr id="54" name="Text Box 35"/>
                        <wps:cNvSpPr txBox="1">
                          <a:spLocks noChangeArrowheads="1"/>
                        </wps:cNvSpPr>
                        <wps:spPr bwMode="auto">
                          <a:xfrm>
                            <a:off x="343200" y="2514700"/>
                            <a:ext cx="1484100" cy="912100"/>
                          </a:xfrm>
                          <a:prstGeom prst="rect">
                            <a:avLst/>
                          </a:prstGeom>
                          <a:solidFill>
                            <a:srgbClr val="FFFFFF"/>
                          </a:solidFill>
                          <a:ln w="9525">
                            <a:solidFill>
                              <a:srgbClr val="000000"/>
                            </a:solidFill>
                            <a:miter lim="800000"/>
                            <a:headEnd/>
                            <a:tailEnd/>
                          </a:ln>
                        </wps:spPr>
                        <wps:txbx>
                          <w:txbxContent>
                            <w:p w:rsidR="002E500A" w:rsidRDefault="002E500A" w:rsidP="001E29CC">
                              <w:pPr>
                                <w:jc w:val="center"/>
                              </w:pPr>
                              <w:r>
                                <w:rPr>
                                  <w:rStyle w:val="dash041e005f0431005f044b005f0447005f043d005f044b005f0439005f005fchar1char1"/>
                                  <w:sz w:val="22"/>
                                  <w:szCs w:val="22"/>
                                </w:rPr>
                                <w:t>Дифференциация и индивидуализация обучения</w:t>
                              </w:r>
                            </w:p>
                            <w:p w:rsidR="002E500A" w:rsidRDefault="002E500A" w:rsidP="001E29CC"/>
                          </w:txbxContent>
                        </wps:txbx>
                        <wps:bodyPr rot="0" vert="horz" wrap="square" lIns="91440" tIns="45720" rIns="91440" bIns="45720" anchor="t" anchorCtr="0" upright="1">
                          <a:noAutofit/>
                        </wps:bodyPr>
                      </wps:wsp>
                      <wps:wsp>
                        <wps:cNvPr id="55" name="Text Box 36"/>
                        <wps:cNvSpPr txBox="1">
                          <a:spLocks noChangeArrowheads="1"/>
                        </wps:cNvSpPr>
                        <wps:spPr bwMode="auto">
                          <a:xfrm>
                            <a:off x="4014100" y="914500"/>
                            <a:ext cx="1647600" cy="1028500"/>
                          </a:xfrm>
                          <a:prstGeom prst="rect">
                            <a:avLst/>
                          </a:prstGeom>
                          <a:solidFill>
                            <a:srgbClr val="FFFFFF"/>
                          </a:solidFill>
                          <a:ln w="9525">
                            <a:solidFill>
                              <a:srgbClr val="000000"/>
                            </a:solidFill>
                            <a:miter lim="800000"/>
                            <a:headEnd/>
                            <a:tailEnd/>
                          </a:ln>
                        </wps:spPr>
                        <wps:txbx>
                          <w:txbxContent>
                            <w:p w:rsidR="002E500A" w:rsidRDefault="002E500A" w:rsidP="001E29CC">
                              <w:pPr>
                                <w:jc w:val="center"/>
                                <w:rPr>
                                  <w:sz w:val="32"/>
                                </w:rPr>
                              </w:pPr>
                              <w:r>
                                <w:rPr>
                                  <w:rStyle w:val="dash041e005f0431005f044b005f0447005f043d005f044b005f0439005f005fchar1char1"/>
                                  <w:sz w:val="22"/>
                                  <w:szCs w:val="18"/>
                                </w:rPr>
                                <w:t>Обеспечение осознанного и</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ответственного выбора</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56" name="Text Box 37"/>
                        <wps:cNvSpPr txBox="1">
                          <a:spLocks noChangeArrowheads="1"/>
                        </wps:cNvSpPr>
                        <wps:spPr bwMode="auto">
                          <a:xfrm>
                            <a:off x="3928300" y="1877400"/>
                            <a:ext cx="1657300" cy="980000"/>
                          </a:xfrm>
                          <a:prstGeom prst="rect">
                            <a:avLst/>
                          </a:prstGeom>
                          <a:solidFill>
                            <a:srgbClr val="FFFFFF"/>
                          </a:solidFill>
                          <a:ln w="9525">
                            <a:solidFill>
                              <a:srgbClr val="000000"/>
                            </a:solidFill>
                            <a:miter lim="800000"/>
                            <a:headEnd/>
                            <a:tailEnd/>
                          </a:ln>
                        </wps:spPr>
                        <wps:txbx>
                          <w:txbxContent>
                            <w:p w:rsidR="002E500A" w:rsidRDefault="002E500A" w:rsidP="001E29CC">
                              <w:pPr>
                                <w:jc w:val="center"/>
                                <w:rPr>
                                  <w:szCs w:val="18"/>
                                </w:rPr>
                              </w:pPr>
                              <w:r>
                                <w:rPr>
                                  <w:rStyle w:val="dash041e005f0431005f044b005f0447005f043d005f044b005f0439005f005fchar1char1"/>
                                  <w:sz w:val="22"/>
                                  <w:szCs w:val="18"/>
                                </w:rPr>
                                <w:t>Формирование коммуникативных навыков в</w:t>
                              </w:r>
                              <w:r>
                                <w:rPr>
                                  <w:rStyle w:val="dash041e005f0431005f044b005f0447005f043d005f044b005f0439005f005fchar1char1"/>
                                  <w:sz w:val="36"/>
                                  <w:szCs w:val="28"/>
                                </w:rPr>
                                <w:t> </w:t>
                              </w:r>
                              <w:r>
                                <w:rPr>
                                  <w:rStyle w:val="dash041e005f0431005f044b005f0447005f043d005f044b005f0439005f005fchar1char1"/>
                                  <w:sz w:val="22"/>
                                  <w:szCs w:val="18"/>
                                </w:rPr>
                                <w:t>разновозрастной среде и среде</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сверстников</w:t>
                              </w:r>
                            </w:p>
                            <w:p w:rsidR="002E500A" w:rsidRDefault="002E500A" w:rsidP="001E29CC">
                              <w:pPr>
                                <w:jc w:val="center"/>
                                <w:rPr>
                                  <w:sz w:val="32"/>
                                </w:rPr>
                              </w:pPr>
                            </w:p>
                          </w:txbxContent>
                        </wps:txbx>
                        <wps:bodyPr rot="0" vert="horz" wrap="square" lIns="91440" tIns="45720" rIns="91440" bIns="45720" anchor="t" anchorCtr="0" upright="1">
                          <a:noAutofit/>
                        </wps:bodyPr>
                      </wps:wsp>
                      <wps:wsp>
                        <wps:cNvPr id="57" name="Text Box 38"/>
                        <wps:cNvSpPr txBox="1">
                          <a:spLocks noChangeArrowheads="1"/>
                        </wps:cNvSpPr>
                        <wps:spPr bwMode="auto">
                          <a:xfrm>
                            <a:off x="3737238" y="2805794"/>
                            <a:ext cx="1637100" cy="869059"/>
                          </a:xfrm>
                          <a:prstGeom prst="rect">
                            <a:avLst/>
                          </a:prstGeom>
                          <a:solidFill>
                            <a:srgbClr val="FFFFFF"/>
                          </a:solidFill>
                          <a:ln w="9525">
                            <a:solidFill>
                              <a:srgbClr val="000000"/>
                            </a:solidFill>
                            <a:miter lim="800000"/>
                            <a:headEnd/>
                            <a:tailEnd/>
                          </a:ln>
                        </wps:spPr>
                        <wps:txbx>
                          <w:txbxContent>
                            <w:p w:rsidR="002E500A" w:rsidRDefault="002E500A" w:rsidP="001E29CC">
                              <w:pPr>
                                <w:jc w:val="center"/>
                              </w:pPr>
                              <w:r>
                                <w:rPr>
                                  <w:rStyle w:val="dash041e005f0431005f044b005f0447005f043d005f044b005f0439005f005fchar1char1"/>
                                  <w:sz w:val="22"/>
                                  <w:szCs w:val="18"/>
                                </w:rPr>
                                <w:t>Поддержка детских объединений и ученического самоуправления</w:t>
                              </w:r>
                            </w:p>
                            <w:p w:rsidR="002E500A" w:rsidRDefault="002E500A" w:rsidP="001E29CC"/>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58" o:spid="_x0000_s1057" editas="canvas" style="position:absolute;margin-left:-3.2pt;margin-top:9.15pt;width:459.15pt;height:295.45pt;z-index:251671552;mso-position-horizontal-relative:char;mso-position-vertical-relative:line" coordsize="58312,3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">
                <v:shape id="_x0000_s1058" type="#_x0000_t75" style="position:absolute;width:58312;height:37522;visibility:visible;mso-wrap-style:square">
                  <v:fill o:detectmouseclick="t"/>
                  <v:path o:connecttype="none"/>
                </v:shape>
                <v:shape id="Text Box 28" o:spid="_x0000_s1059" type="#_x0000_t202" style="position:absolute;top:1140;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2E500A" w:rsidRPr="002E500A" w:rsidRDefault="002E500A" w:rsidP="002E500A">
                        <w:pPr>
                          <w:jc w:val="center"/>
                          <w:rPr>
                            <w:rFonts w:ascii="Times New Roman" w:hAnsi="Times New Roman" w:cs="Times New Roman"/>
                            <w:szCs w:val="18"/>
                          </w:rPr>
                        </w:pPr>
                        <w:r>
                          <w:rPr>
                            <w:rStyle w:val="dash041e005f0431005f044b005f0447005f043d005f044b005f0439005f005fchar1char1"/>
                            <w:sz w:val="22"/>
                            <w:szCs w:val="18"/>
                          </w:rPr>
                          <w:t>Сохранение и укрепление</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психологического здоровья</w:t>
                        </w:r>
                      </w:p>
                      <w:p w:rsidR="002E500A" w:rsidRDefault="002E500A" w:rsidP="001E29CC">
                        <w:pPr>
                          <w:jc w:val="center"/>
                        </w:pPr>
                      </w:p>
                    </w:txbxContent>
                  </v:textbox>
                </v:shape>
                <v:shape id="Text Box 29" o:spid="_x0000_s1060" type="#_x0000_t202" style="position:absolute;left:22863;width:11424;height:9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2E500A" w:rsidRDefault="002E500A" w:rsidP="001E29CC">
                        <w:pPr>
                          <w:jc w:val="center"/>
                        </w:pPr>
                        <w:r>
                          <w:rPr>
                            <w:rStyle w:val="dash041e005f0431005f044b005f0447005f043d005f044b005f0439005f005fchar1char1"/>
                            <w:sz w:val="22"/>
                            <w:szCs w:val="22"/>
                          </w:rPr>
                          <w:t>Мониторинг возможностей и способностей обучающихся</w:t>
                        </w:r>
                      </w:p>
                    </w:txbxContent>
                  </v:textbox>
                </v:shape>
                <v:shape id="Text Box 30" o:spid="_x0000_s1061" type="#_x0000_t202" style="position:absolute;left:37372;top:1122;width:1971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2E500A" w:rsidRDefault="002E500A" w:rsidP="001E29CC">
                        <w:pPr>
                          <w:jc w:val="center"/>
                        </w:pPr>
                        <w:r>
                          <w:rPr>
                            <w:rStyle w:val="dash041e005f0431005f044b005f0447005f043d005f044b005f0439005f005fchar1char1"/>
                            <w:sz w:val="22"/>
                            <w:szCs w:val="22"/>
                          </w:rPr>
                          <w:t>Психолого-педагогическая поддержка участников олимпиадного движения</w:t>
                        </w:r>
                      </w:p>
                    </w:txbxContent>
                  </v:textbox>
                </v:shape>
                <v:shape id="Text Box 31" o:spid="_x0000_s1062" type="#_x0000_t202" style="position:absolute;left:22863;top:26271;width:11424;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2E500A" w:rsidRDefault="002E500A" w:rsidP="001E29CC">
                        <w:pPr>
                          <w:jc w:val="center"/>
                          <w:rPr>
                            <w:szCs w:val="18"/>
                          </w:rPr>
                        </w:pPr>
                        <w:r>
                          <w:rPr>
                            <w:rStyle w:val="dash041e005f0431005f044b005f0447005f043d005f044b005f0439005f005fchar1char1"/>
                            <w:sz w:val="22"/>
                            <w:szCs w:val="18"/>
                          </w:rPr>
                          <w:t>Выявление и поддержка одарённых детей</w:t>
                        </w:r>
                      </w:p>
                    </w:txbxContent>
                  </v:textbox>
                </v:shape>
                <v:shape id="Text Box 32" o:spid="_x0000_s1063" type="#_x0000_t202" style="position:absolute;left:22148;top:10760;width:13464;height:10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2E500A" w:rsidRDefault="002E500A" w:rsidP="001E29CC">
                        <w:pPr>
                          <w:jc w:val="center"/>
                        </w:pPr>
                        <w:r>
                          <w:rPr>
                            <w:rStyle w:val="dash041e005f0431005f044b005f0447005f043d005f044b005f0439005f005fchar1char1"/>
                            <w:sz w:val="22"/>
                            <w:szCs w:val="22"/>
                          </w:rPr>
                          <w:t>Выявление и поддержка детей с особыми образовательными потребностями</w:t>
                        </w:r>
                      </w:p>
                    </w:txbxContent>
                  </v:textbox>
                </v:shape>
                <v:shape id="Text Box 33" o:spid="_x0000_s1064" type="#_x0000_t202" style="position:absolute;left:1141;top:9145;width:14849;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2E500A" w:rsidRDefault="002E500A" w:rsidP="001E29CC">
                        <w:pPr>
                          <w:jc w:val="center"/>
                        </w:pPr>
                        <w:r>
                          <w:rPr>
                            <w:rStyle w:val="dash041e005f0431005f044b005f0447005f043d005f044b005f0439005f005fchar1char1"/>
                            <w:sz w:val="22"/>
                            <w:szCs w:val="22"/>
                          </w:rPr>
                          <w:t>Формирование ценности здоровья и безопасного образа жизни</w:t>
                        </w:r>
                      </w:p>
                    </w:txbxContent>
                  </v:textbox>
                </v:shape>
                <v:shape id="Text Box 34" o:spid="_x0000_s1065" type="#_x0000_t202" style="position:absolute;left:2283;top:17142;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2E500A" w:rsidRDefault="002E500A" w:rsidP="001E29CC">
                        <w:pPr>
                          <w:jc w:val="center"/>
                        </w:pPr>
                        <w:r>
                          <w:rPr>
                            <w:rStyle w:val="dash041e005f0431005f044b005f0447005f043d005f044b005f0439005f005fchar1char1"/>
                            <w:sz w:val="22"/>
                            <w:szCs w:val="22"/>
                          </w:rPr>
                          <w:t>Развитие экологической культуры</w:t>
                        </w:r>
                      </w:p>
                      <w:p w:rsidR="002E500A" w:rsidRDefault="002E500A" w:rsidP="001E29CC">
                        <w:pPr>
                          <w:jc w:val="center"/>
                        </w:pPr>
                      </w:p>
                    </w:txbxContent>
                  </v:textbox>
                </v:shape>
                <v:shape id="Text Box 35" o:spid="_x0000_s1066" type="#_x0000_t202" style="position:absolute;left:3432;top:25147;width:14841;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2E500A" w:rsidRDefault="002E500A" w:rsidP="001E29CC">
                        <w:pPr>
                          <w:jc w:val="center"/>
                        </w:pPr>
                        <w:r>
                          <w:rPr>
                            <w:rStyle w:val="dash041e005f0431005f044b005f0447005f043d005f044b005f0439005f005fchar1char1"/>
                            <w:sz w:val="22"/>
                            <w:szCs w:val="22"/>
                          </w:rPr>
                          <w:t>Дифференциация и индивидуализация обучения</w:t>
                        </w:r>
                      </w:p>
                      <w:p w:rsidR="002E500A" w:rsidRDefault="002E500A" w:rsidP="001E29CC"/>
                    </w:txbxContent>
                  </v:textbox>
                </v:shape>
                <v:shape id="Text Box 36" o:spid="_x0000_s1067" type="#_x0000_t202" style="position:absolute;left:40141;top:9145;width:16476;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2E500A" w:rsidRDefault="002E500A" w:rsidP="001E29CC">
                        <w:pPr>
                          <w:jc w:val="center"/>
                          <w:rPr>
                            <w:sz w:val="32"/>
                          </w:rPr>
                        </w:pPr>
                        <w:r>
                          <w:rPr>
                            <w:rStyle w:val="dash041e005f0431005f044b005f0447005f043d005f044b005f0439005f005fchar1char1"/>
                            <w:sz w:val="22"/>
                            <w:szCs w:val="18"/>
                          </w:rPr>
                          <w:t>Обеспечение осознанного и</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ответственного выбора</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дальнейшей профессиональной сферы деятельности</w:t>
                        </w:r>
                      </w:p>
                    </w:txbxContent>
                  </v:textbox>
                </v:shape>
                <v:shape id="Text Box 37" o:spid="_x0000_s1068" type="#_x0000_t202" style="position:absolute;left:39283;top:18774;width:16573;height:9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2E500A" w:rsidRDefault="002E500A" w:rsidP="001E29CC">
                        <w:pPr>
                          <w:jc w:val="center"/>
                          <w:rPr>
                            <w:szCs w:val="18"/>
                          </w:rPr>
                        </w:pPr>
                        <w:r>
                          <w:rPr>
                            <w:rStyle w:val="dash041e005f0431005f044b005f0447005f043d005f044b005f0439005f005fchar1char1"/>
                            <w:sz w:val="22"/>
                            <w:szCs w:val="18"/>
                          </w:rPr>
                          <w:t>Формирование коммуникативных навыков в</w:t>
                        </w:r>
                        <w:r>
                          <w:rPr>
                            <w:rStyle w:val="dash041e005f0431005f044b005f0447005f043d005f044b005f0439005f005fchar1char1"/>
                            <w:sz w:val="36"/>
                            <w:szCs w:val="28"/>
                          </w:rPr>
                          <w:t> </w:t>
                        </w:r>
                        <w:r>
                          <w:rPr>
                            <w:rStyle w:val="dash041e005f0431005f044b005f0447005f043d005f044b005f0439005f005fchar1char1"/>
                            <w:sz w:val="22"/>
                            <w:szCs w:val="18"/>
                          </w:rPr>
                          <w:t>разновозрастной среде и среде</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сверстников</w:t>
                        </w:r>
                      </w:p>
                      <w:p w:rsidR="002E500A" w:rsidRDefault="002E500A" w:rsidP="001E29CC">
                        <w:pPr>
                          <w:jc w:val="center"/>
                          <w:rPr>
                            <w:sz w:val="32"/>
                          </w:rPr>
                        </w:pPr>
                      </w:p>
                    </w:txbxContent>
                  </v:textbox>
                </v:shape>
                <v:shape id="Text Box 38" o:spid="_x0000_s1069" type="#_x0000_t202" style="position:absolute;left:37372;top:28057;width:16371;height:8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2E500A" w:rsidRDefault="002E500A" w:rsidP="001E29CC">
                        <w:pPr>
                          <w:jc w:val="center"/>
                        </w:pPr>
                        <w:r>
                          <w:rPr>
                            <w:rStyle w:val="dash041e005f0431005f044b005f0447005f043d005f044b005f0439005f005fchar1char1"/>
                            <w:sz w:val="22"/>
                            <w:szCs w:val="18"/>
                          </w:rPr>
                          <w:t>Поддержка детских объединений и ученического самоуправления</w:t>
                        </w:r>
                      </w:p>
                      <w:p w:rsidR="002E500A" w:rsidRDefault="002E500A" w:rsidP="001E29CC"/>
                    </w:txbxContent>
                  </v:textbox>
                </v:shape>
                <w10:wrap anchory="line"/>
              </v:group>
            </w:pict>
          </mc:Fallback>
        </mc:AlternateContent>
      </w:r>
      <w:r w:rsidRPr="00AC5C40">
        <w:rPr>
          <w:rFonts w:ascii="Times New Roman" w:eastAsia="Times New Roman" w:hAnsi="Times New Roman" w:cs="Times New Roman"/>
          <w:noProof/>
          <w:sz w:val="24"/>
          <w:szCs w:val="24"/>
          <w:lang w:eastAsia="ru-RU"/>
        </w:rPr>
        <mc:AlternateContent>
          <mc:Choice Requires="wps">
            <w:drawing>
              <wp:inline distT="0" distB="0" distL="0" distR="0" wp14:anchorId="45594C39" wp14:editId="0DCDFE14">
                <wp:extent cx="5838825" cy="3552825"/>
                <wp:effectExtent l="3810" t="0" r="0" b="3810"/>
                <wp:docPr id="46" name="Прямоугольник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38825" cy="355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style="width:459.75pt;height:2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" filled="f" stroked="f">
                <o:lock v:ext="edit" aspectratio="t"/>
                <w10:anchorlock/>
              </v:rect>
            </w:pict>
          </mc:Fallback>
        </mc:AlternateContent>
      </w:r>
    </w:p>
    <w:p w:rsidR="001E29CC" w:rsidRPr="00AC5C40" w:rsidRDefault="001E29CC" w:rsidP="00AC5C40">
      <w:pPr>
        <w:spacing w:after="0" w:line="240" w:lineRule="auto"/>
        <w:jc w:val="both"/>
        <w:rPr>
          <w:rFonts w:ascii="Times New Roman" w:eastAsia="Calibri" w:hAnsi="Times New Roman" w:cs="Times New Roman"/>
          <w:b/>
          <w:sz w:val="24"/>
          <w:szCs w:val="24"/>
        </w:rPr>
      </w:pPr>
    </w:p>
    <w:p w:rsidR="001E29CC" w:rsidRPr="00AC5C40" w:rsidRDefault="001E29CC" w:rsidP="00AC5C40">
      <w:pPr>
        <w:spacing w:after="0" w:line="240" w:lineRule="auto"/>
        <w:jc w:val="both"/>
        <w:rPr>
          <w:rFonts w:ascii="Times New Roman" w:eastAsia="Calibri" w:hAnsi="Times New Roman" w:cs="Times New Roman"/>
          <w:b/>
          <w:sz w:val="24"/>
          <w:szCs w:val="24"/>
        </w:rPr>
      </w:pPr>
    </w:p>
    <w:p w:rsidR="001E29CC" w:rsidRPr="00AC5C40" w:rsidRDefault="001E29CC" w:rsidP="00AC5C40">
      <w:pPr>
        <w:spacing w:after="0" w:line="240" w:lineRule="auto"/>
        <w:jc w:val="both"/>
        <w:rPr>
          <w:rFonts w:ascii="Times New Roman" w:eastAsia="Calibri" w:hAnsi="Times New Roman" w:cs="Times New Roman"/>
          <w:b/>
          <w:sz w:val="24"/>
          <w:szCs w:val="24"/>
        </w:rPr>
      </w:pPr>
    </w:p>
    <w:p w:rsidR="002E500A" w:rsidRDefault="001E29CC" w:rsidP="002E500A">
      <w:pPr>
        <w:spacing w:after="0" w:line="240" w:lineRule="auto"/>
        <w:jc w:val="center"/>
        <w:rPr>
          <w:rFonts w:ascii="Times New Roman" w:eastAsia="Calibri" w:hAnsi="Times New Roman" w:cs="Times New Roman"/>
          <w:b/>
          <w:sz w:val="24"/>
          <w:szCs w:val="24"/>
        </w:rPr>
      </w:pPr>
      <w:r w:rsidRPr="00AC5C40">
        <w:rPr>
          <w:rFonts w:ascii="Times New Roman" w:eastAsia="Calibri" w:hAnsi="Times New Roman" w:cs="Times New Roman"/>
          <w:b/>
          <w:sz w:val="24"/>
          <w:szCs w:val="24"/>
        </w:rPr>
        <w:t xml:space="preserve">Программа </w:t>
      </w:r>
    </w:p>
    <w:p w:rsidR="002E500A" w:rsidRDefault="001E29CC" w:rsidP="002E500A">
      <w:pPr>
        <w:spacing w:after="0" w:line="240" w:lineRule="auto"/>
        <w:jc w:val="center"/>
        <w:rPr>
          <w:rFonts w:ascii="Times New Roman" w:eastAsia="Calibri" w:hAnsi="Times New Roman" w:cs="Times New Roman"/>
          <w:b/>
          <w:sz w:val="24"/>
          <w:szCs w:val="24"/>
        </w:rPr>
      </w:pPr>
      <w:r w:rsidRPr="00AC5C40">
        <w:rPr>
          <w:rFonts w:ascii="Times New Roman" w:eastAsia="Calibri" w:hAnsi="Times New Roman" w:cs="Times New Roman"/>
          <w:b/>
          <w:sz w:val="24"/>
          <w:szCs w:val="24"/>
        </w:rPr>
        <w:t xml:space="preserve">психолого-педагогического сопровождения образовательного процесса </w:t>
      </w:r>
    </w:p>
    <w:p w:rsidR="001E29CC" w:rsidRPr="00AC5C40" w:rsidRDefault="001E29CC" w:rsidP="002E500A">
      <w:pPr>
        <w:spacing w:after="0" w:line="240" w:lineRule="auto"/>
        <w:jc w:val="center"/>
        <w:rPr>
          <w:rFonts w:ascii="Times New Roman" w:eastAsia="Calibri" w:hAnsi="Times New Roman" w:cs="Times New Roman"/>
          <w:b/>
          <w:sz w:val="24"/>
          <w:szCs w:val="24"/>
        </w:rPr>
      </w:pPr>
      <w:r w:rsidRPr="00AC5C40">
        <w:rPr>
          <w:rFonts w:ascii="Times New Roman" w:eastAsia="Calibri" w:hAnsi="Times New Roman" w:cs="Times New Roman"/>
          <w:b/>
          <w:sz w:val="24"/>
          <w:szCs w:val="24"/>
        </w:rPr>
        <w:t>на уровне начального общего образования</w:t>
      </w:r>
    </w:p>
    <w:p w:rsidR="001E29CC" w:rsidRPr="00AC5C40" w:rsidRDefault="001E29CC" w:rsidP="002E500A">
      <w:pPr>
        <w:spacing w:after="0" w:line="240" w:lineRule="auto"/>
        <w:jc w:val="center"/>
        <w:rPr>
          <w:rFonts w:ascii="Times New Roman" w:eastAsia="Calibri" w:hAnsi="Times New Roman" w:cs="Times New Roman"/>
          <w:b/>
          <w:sz w:val="24"/>
          <w:szCs w:val="24"/>
        </w:rPr>
      </w:pPr>
      <w:r w:rsidRPr="00AC5C40">
        <w:rPr>
          <w:rFonts w:ascii="Times New Roman" w:eastAsia="Calibri" w:hAnsi="Times New Roman" w:cs="Times New Roman"/>
          <w:b/>
          <w:sz w:val="24"/>
          <w:szCs w:val="24"/>
        </w:rPr>
        <w:t>в соответствии с ФГОС</w:t>
      </w:r>
    </w:p>
    <w:p w:rsidR="001E29CC" w:rsidRPr="00AC5C40" w:rsidRDefault="001E29CC" w:rsidP="002E500A">
      <w:pPr>
        <w:spacing w:after="0" w:line="240" w:lineRule="auto"/>
        <w:jc w:val="center"/>
        <w:rPr>
          <w:rFonts w:ascii="Times New Roman" w:eastAsia="Calibri" w:hAnsi="Times New Roman" w:cs="Times New Roman"/>
          <w:b/>
          <w:sz w:val="24"/>
          <w:szCs w:val="24"/>
        </w:rPr>
      </w:pPr>
    </w:p>
    <w:p w:rsidR="001E29CC" w:rsidRPr="00AC5C40" w:rsidRDefault="001E29CC"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 xml:space="preserve">Пояснительная записка </w:t>
      </w:r>
    </w:p>
    <w:p w:rsidR="001E29CC" w:rsidRPr="00AC5C40" w:rsidRDefault="001E29CC"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Данная программа составлена в соответствии с Федеральным Законом «Об образовании в Российской Федерации», Федеральными государственными образовательными стандартами НОО.</w:t>
      </w:r>
    </w:p>
    <w:p w:rsidR="001E29CC" w:rsidRPr="00AC5C40" w:rsidRDefault="001E29CC"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В связи с внедрением в образовательный процесс федерального государственного образовательного стандарта начального общего образования  коренным образом меняются образовательные приоритеты. Актуальной задачей становится обеспечение формирования </w:t>
      </w:r>
      <w:r w:rsidRPr="00AC5C40">
        <w:rPr>
          <w:rFonts w:ascii="Times New Roman" w:eastAsia="Calibri" w:hAnsi="Times New Roman" w:cs="Times New Roman"/>
          <w:sz w:val="24"/>
          <w:szCs w:val="24"/>
        </w:rPr>
        <w:lastRenderedPageBreak/>
        <w:t>(в начальной школе) универсальных учебных действий (УУД) как собственно психологической составляющей ядра образования.</w:t>
      </w:r>
    </w:p>
    <w:p w:rsidR="001E29CC" w:rsidRPr="00AC5C40" w:rsidRDefault="001E29CC"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Новый стандарт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потребует создания национальной системы диагностики результатов образовательного процесса, а технологии формирования и измерения указанных компетенций должны стать основным предметом деятельности школьного педагога-психолога.</w:t>
      </w:r>
    </w:p>
    <w:p w:rsidR="001E29CC" w:rsidRPr="00AC5C40" w:rsidRDefault="001E29CC"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 связи с этим должна быть модернизирована система управления школой: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w:t>
      </w:r>
    </w:p>
    <w:p w:rsidR="001E29CC" w:rsidRPr="00AC5C40" w:rsidRDefault="001E29CC"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w:t>
      </w:r>
    </w:p>
    <w:p w:rsidR="001E29CC" w:rsidRPr="00AC5C40" w:rsidRDefault="001E29CC"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Работа педагога-психолога,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w:t>
      </w:r>
      <w:r w:rsidRPr="00AC5C40">
        <w:rPr>
          <w:rFonts w:ascii="Times New Roman" w:eastAsia="Lucida Sans Unicode" w:hAnsi="Times New Roman" w:cs="Times New Roman"/>
          <w:kern w:val="3"/>
          <w:sz w:val="24"/>
          <w:szCs w:val="24"/>
          <w:lang w:eastAsia="zh-CN" w:bidi="hi-IN"/>
        </w:rPr>
        <w:t xml:space="preserve"> </w:t>
      </w:r>
      <w:r w:rsidRPr="00AC5C40">
        <w:rPr>
          <w:rFonts w:ascii="Times New Roman" w:eastAsia="Calibri" w:hAnsi="Times New Roman" w:cs="Times New Roman"/>
          <w:sz w:val="24"/>
          <w:szCs w:val="24"/>
        </w:rPr>
        <w:t>Введение указанных критериев определяет весь процесс модернизации психолого-педагогической подготовки участников образовательного процесса.</w:t>
      </w:r>
    </w:p>
    <w:p w:rsidR="001E29CC" w:rsidRPr="00AC5C40" w:rsidRDefault="001E29CC"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Среди критериев успешности психолого-педагогического сопровождения указываются:</w:t>
      </w:r>
    </w:p>
    <w:p w:rsidR="001E29CC" w:rsidRPr="00AC5C40" w:rsidRDefault="001E29CC" w:rsidP="002A460B">
      <w:pPr>
        <w:numPr>
          <w:ilvl w:val="0"/>
          <w:numId w:val="135"/>
        </w:numPr>
        <w:spacing w:after="0" w:line="240" w:lineRule="atLeast"/>
        <w:ind w:left="714" w:hanging="357"/>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успешность деятельности учащегося;</w:t>
      </w:r>
    </w:p>
    <w:p w:rsidR="001E29CC" w:rsidRPr="00AC5C40" w:rsidRDefault="001E29CC" w:rsidP="002A460B">
      <w:pPr>
        <w:numPr>
          <w:ilvl w:val="0"/>
          <w:numId w:val="135"/>
        </w:numPr>
        <w:spacing w:after="0" w:line="240" w:lineRule="atLeast"/>
        <w:ind w:left="714" w:hanging="357"/>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осуществление деятельности без значимых нарушений физического и психического здоровья;</w:t>
      </w:r>
    </w:p>
    <w:p w:rsidR="001E29CC" w:rsidRPr="00AC5C40" w:rsidRDefault="001E29CC" w:rsidP="002A460B">
      <w:pPr>
        <w:numPr>
          <w:ilvl w:val="0"/>
          <w:numId w:val="135"/>
        </w:numPr>
        <w:spacing w:after="0" w:line="240" w:lineRule="atLeast"/>
        <w:ind w:left="714" w:hanging="357"/>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удовлетворенность своей деятельностью, своим положением;</w:t>
      </w:r>
    </w:p>
    <w:p w:rsidR="001E29CC" w:rsidRPr="00AC5C40" w:rsidRDefault="001E29CC" w:rsidP="002A460B">
      <w:pPr>
        <w:numPr>
          <w:ilvl w:val="0"/>
          <w:numId w:val="135"/>
        </w:numPr>
        <w:spacing w:after="0" w:line="240" w:lineRule="atLeast"/>
        <w:ind w:left="714" w:hanging="357"/>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связывание своих личных планов и интересов с этой деятельностью в перспективе.</w:t>
      </w:r>
    </w:p>
    <w:p w:rsidR="001E29CC" w:rsidRPr="00AC5C40" w:rsidRDefault="001E29CC"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Чтобы реализовать требования, которые заложены в стандартах образования необходимо также </w:t>
      </w:r>
      <w:proofErr w:type="gramStart"/>
      <w:r w:rsidRPr="00AC5C40">
        <w:rPr>
          <w:rFonts w:ascii="Times New Roman" w:eastAsia="Calibri" w:hAnsi="Times New Roman" w:cs="Times New Roman"/>
          <w:sz w:val="24"/>
          <w:szCs w:val="24"/>
        </w:rPr>
        <w:t>осуществлять</w:t>
      </w:r>
      <w:proofErr w:type="gramEnd"/>
      <w:r w:rsidRPr="00AC5C40">
        <w:rPr>
          <w:rFonts w:ascii="Times New Roman" w:eastAsia="Calibri" w:hAnsi="Times New Roman" w:cs="Times New Roman"/>
          <w:sz w:val="24"/>
          <w:szCs w:val="24"/>
        </w:rPr>
        <w:t xml:space="preserve"> компетентностный подход</w:t>
      </w:r>
      <w:r w:rsidRPr="00AC5C40">
        <w:rPr>
          <w:rFonts w:ascii="Times New Roman" w:eastAsia="Calibri" w:hAnsi="Times New Roman" w:cs="Times New Roman"/>
          <w:b/>
          <w:sz w:val="24"/>
          <w:szCs w:val="24"/>
        </w:rPr>
        <w:t xml:space="preserve"> </w:t>
      </w:r>
      <w:r w:rsidRPr="00AC5C40">
        <w:rPr>
          <w:rFonts w:ascii="Times New Roman" w:eastAsia="Calibri" w:hAnsi="Times New Roman" w:cs="Times New Roman"/>
          <w:sz w:val="24"/>
          <w:szCs w:val="24"/>
        </w:rPr>
        <w:t>к обучению и воспитанию, который</w:t>
      </w:r>
      <w:r w:rsidRPr="00AC5C40">
        <w:rPr>
          <w:rFonts w:ascii="Times New Roman" w:eastAsia="Calibri" w:hAnsi="Times New Roman" w:cs="Times New Roman"/>
          <w:b/>
          <w:sz w:val="24"/>
          <w:szCs w:val="24"/>
        </w:rPr>
        <w:t xml:space="preserve"> </w:t>
      </w:r>
      <w:r w:rsidRPr="00AC5C40">
        <w:rPr>
          <w:rFonts w:ascii="Times New Roman" w:eastAsia="Calibri" w:hAnsi="Times New Roman" w:cs="Times New Roman"/>
          <w:sz w:val="24"/>
          <w:szCs w:val="24"/>
        </w:rPr>
        <w:t xml:space="preserve">выдвигает на первое место не информированность ученика (учителя, родителя), а способность организовывать свою работу.  Смысл такого подхода в том, что ученик должен осознавать постановку самой задачи, оценивать новый опыт, контролировать эффективность собственных действий. </w:t>
      </w:r>
    </w:p>
    <w:p w:rsidR="001E29CC" w:rsidRPr="00AC5C40" w:rsidRDefault="001E29CC"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Психологический механизм формирования компетентности существенно отличается от механизма формирования понятийного «академического»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приобретает исследовательский или практико-преобразовательный характер.</w:t>
      </w:r>
    </w:p>
    <w:p w:rsidR="001E29CC" w:rsidRPr="00AC5C40" w:rsidRDefault="001E29CC" w:rsidP="00AC5C40">
      <w:pPr>
        <w:autoSpaceDE w:val="0"/>
        <w:autoSpaceDN w:val="0"/>
        <w:adjustRightInd w:val="0"/>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Наиболее важными аспектами психологического сопровождения образовательного процесса являются:</w:t>
      </w:r>
    </w:p>
    <w:p w:rsidR="001E29CC" w:rsidRPr="00AC5C40" w:rsidRDefault="001E29CC" w:rsidP="002A460B">
      <w:pPr>
        <w:numPr>
          <w:ilvl w:val="0"/>
          <w:numId w:val="13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личностно-ориентированный подход к каждому учащемуся;</w:t>
      </w:r>
    </w:p>
    <w:p w:rsidR="001E29CC" w:rsidRPr="00AC5C40" w:rsidRDefault="001E29CC" w:rsidP="002A460B">
      <w:pPr>
        <w:numPr>
          <w:ilvl w:val="0"/>
          <w:numId w:val="13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учет психологических особенностей детей;</w:t>
      </w:r>
    </w:p>
    <w:p w:rsidR="001E29CC" w:rsidRPr="00AC5C40" w:rsidRDefault="001E29CC" w:rsidP="002A460B">
      <w:pPr>
        <w:numPr>
          <w:ilvl w:val="0"/>
          <w:numId w:val="13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вариативность коррекционно-развивающих программ.</w:t>
      </w:r>
    </w:p>
    <w:p w:rsidR="001E29CC" w:rsidRPr="00AC5C40" w:rsidRDefault="001E29CC" w:rsidP="00AC5C40">
      <w:pPr>
        <w:autoSpaceDE w:val="0"/>
        <w:autoSpaceDN w:val="0"/>
        <w:adjustRightInd w:val="0"/>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Указанные особенности определяют специфику организации и содержания психологического сопровождения образовательного процесса в школе. Это сопровождение рассматривается как систематическая деятельность психолога, направленная на сохранение, укрепление здоровья учащихся, их успешное обучение и развитие в открытом социально-педагогическом пространстве школы. </w:t>
      </w:r>
    </w:p>
    <w:p w:rsidR="001E29CC" w:rsidRPr="00AC5C40" w:rsidRDefault="001E29CC" w:rsidP="00AC5C40">
      <w:pPr>
        <w:autoSpaceDE w:val="0"/>
        <w:autoSpaceDN w:val="0"/>
        <w:adjustRightInd w:val="0"/>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 основе данного подхода была разработана программа психолого-педагогического  сопровождения учебно-воспитательного процесса в школе.</w:t>
      </w:r>
    </w:p>
    <w:p w:rsidR="001E29CC" w:rsidRPr="00AC5C40" w:rsidRDefault="001E29CC"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lastRenderedPageBreak/>
        <w:t>Целевой раздел</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
          <w:sz w:val="24"/>
          <w:szCs w:val="24"/>
        </w:rPr>
        <w:t xml:space="preserve">Цель программы: </w:t>
      </w:r>
      <w:r w:rsidRPr="00AC5C40">
        <w:rPr>
          <w:rFonts w:ascii="Times New Roman" w:eastAsia="Calibri" w:hAnsi="Times New Roman" w:cs="Times New Roman"/>
          <w:sz w:val="24"/>
          <w:szCs w:val="24"/>
        </w:rPr>
        <w:t xml:space="preserve">создание оптимальных психолого-педагогических условий для развития личности обучающихся и их успешного освоения основной образовательной программы общего образования в условиях внедрения ФГОС. </w:t>
      </w:r>
    </w:p>
    <w:p w:rsidR="001E29CC" w:rsidRPr="00AC5C40" w:rsidRDefault="001E29CC" w:rsidP="00AC5C40">
      <w:pPr>
        <w:tabs>
          <w:tab w:val="left" w:pos="2205"/>
        </w:tabs>
        <w:spacing w:after="0" w:line="36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sz w:val="24"/>
          <w:szCs w:val="24"/>
          <w:lang w:eastAsia="ru-RU"/>
        </w:rPr>
        <w:t>Задачи программы</w:t>
      </w:r>
      <w:r w:rsidRPr="00AC5C40">
        <w:rPr>
          <w:rFonts w:ascii="Times New Roman" w:eastAsia="Times New Roman" w:hAnsi="Times New Roman" w:cs="Times New Roman"/>
          <w:sz w:val="24"/>
          <w:szCs w:val="24"/>
          <w:lang w:eastAsia="ru-RU"/>
        </w:rPr>
        <w:t>:</w:t>
      </w:r>
    </w:p>
    <w:p w:rsidR="001E29CC" w:rsidRPr="00AC5C40" w:rsidRDefault="001E29CC" w:rsidP="002A460B">
      <w:pPr>
        <w:numPr>
          <w:ilvl w:val="0"/>
          <w:numId w:val="137"/>
        </w:numPr>
        <w:spacing w:after="0" w:line="240" w:lineRule="atLeast"/>
        <w:ind w:left="714" w:hanging="357"/>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сохранение психического здоровья учащихся на каждом возрастном этапе, формирование у них способности к самопознанию и самовоспитанию;</w:t>
      </w:r>
    </w:p>
    <w:p w:rsidR="001E29CC" w:rsidRPr="00AC5C40" w:rsidRDefault="001E29CC" w:rsidP="002A460B">
      <w:pPr>
        <w:numPr>
          <w:ilvl w:val="0"/>
          <w:numId w:val="137"/>
        </w:numPr>
        <w:spacing w:after="0" w:line="240" w:lineRule="atLeast"/>
        <w:ind w:left="714" w:hanging="357"/>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профилактика и коррекция отклонений в психическом и личностном развитии учащихся;</w:t>
      </w:r>
    </w:p>
    <w:p w:rsidR="001E29CC" w:rsidRPr="00AC5C40" w:rsidRDefault="001E29CC" w:rsidP="002A460B">
      <w:pPr>
        <w:numPr>
          <w:ilvl w:val="0"/>
          <w:numId w:val="137"/>
        </w:numPr>
        <w:spacing w:after="0" w:line="240" w:lineRule="atLeast"/>
        <w:ind w:left="714" w:hanging="357"/>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 xml:space="preserve">оказание психолого-педагогической и социальной помощи детям,  испытывающим трудности в освоении основных общеобразовательных программ, развитии и социальной адаптации; </w:t>
      </w:r>
    </w:p>
    <w:p w:rsidR="001E29CC" w:rsidRPr="00AC5C40" w:rsidRDefault="001E29CC" w:rsidP="002A460B">
      <w:pPr>
        <w:numPr>
          <w:ilvl w:val="0"/>
          <w:numId w:val="137"/>
        </w:numPr>
        <w:spacing w:after="0" w:line="240" w:lineRule="atLeast"/>
        <w:ind w:left="714" w:hanging="357"/>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создание условий для формирования системы психологических знаний у родителей и учителей, оказание им своевременной психологической поддержки;</w:t>
      </w:r>
    </w:p>
    <w:p w:rsidR="001E29CC" w:rsidRPr="00AC5C40" w:rsidRDefault="001E29CC" w:rsidP="002A460B">
      <w:pPr>
        <w:numPr>
          <w:ilvl w:val="0"/>
          <w:numId w:val="137"/>
        </w:numPr>
        <w:spacing w:after="0" w:line="240" w:lineRule="atLeast"/>
        <w:ind w:left="714" w:hanging="357"/>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содействие гармонизации социально-психологического климата в школе;</w:t>
      </w:r>
    </w:p>
    <w:p w:rsidR="001E29CC" w:rsidRPr="00AC5C40" w:rsidRDefault="001E29CC" w:rsidP="002A460B">
      <w:pPr>
        <w:numPr>
          <w:ilvl w:val="0"/>
          <w:numId w:val="137"/>
        </w:numPr>
        <w:spacing w:after="0" w:line="240" w:lineRule="atLeast"/>
        <w:ind w:left="714" w:hanging="357"/>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развитие психолого-педагогической компетентности учащихся, родителей, педагогов.</w:t>
      </w:r>
    </w:p>
    <w:p w:rsidR="001E29CC" w:rsidRPr="00AC5C40" w:rsidRDefault="001E29CC" w:rsidP="00AC5C40">
      <w:pPr>
        <w:spacing w:after="0" w:line="240" w:lineRule="auto"/>
        <w:jc w:val="both"/>
        <w:rPr>
          <w:rFonts w:ascii="Times New Roman" w:eastAsia="Calibri" w:hAnsi="Times New Roman" w:cs="Times New Roman"/>
          <w:b/>
          <w:sz w:val="24"/>
          <w:szCs w:val="24"/>
          <w:lang w:eastAsia="ru-RU"/>
        </w:rPr>
      </w:pPr>
      <w:r w:rsidRPr="00AC5C40">
        <w:rPr>
          <w:rFonts w:ascii="Times New Roman" w:eastAsia="Calibri" w:hAnsi="Times New Roman" w:cs="Times New Roman"/>
          <w:b/>
          <w:sz w:val="24"/>
          <w:szCs w:val="24"/>
          <w:lang w:eastAsia="ru-RU"/>
        </w:rPr>
        <w:t>Планируемые результаты</w:t>
      </w:r>
    </w:p>
    <w:p w:rsidR="001E29CC" w:rsidRPr="00AC5C40" w:rsidRDefault="001E29CC" w:rsidP="00AC5C40">
      <w:pPr>
        <w:autoSpaceDE w:val="0"/>
        <w:autoSpaceDN w:val="0"/>
        <w:adjustRightInd w:val="0"/>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Планируемые результаты реализации программы психолого-педагогического сопровождения:</w:t>
      </w:r>
    </w:p>
    <w:p w:rsidR="001E29CC" w:rsidRPr="002E500A" w:rsidRDefault="001E29CC" w:rsidP="002E500A">
      <w:pPr>
        <w:pStyle w:val="aa"/>
        <w:numPr>
          <w:ilvl w:val="0"/>
          <w:numId w:val="185"/>
        </w:numPr>
        <w:autoSpaceDE w:val="0"/>
        <w:autoSpaceDN w:val="0"/>
        <w:adjustRightInd w:val="0"/>
        <w:spacing w:after="0" w:line="240" w:lineRule="auto"/>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 xml:space="preserve">Психологическая готовность детей к </w:t>
      </w:r>
      <w:proofErr w:type="gramStart"/>
      <w:r w:rsidRPr="002E500A">
        <w:rPr>
          <w:rFonts w:ascii="Times New Roman" w:eastAsia="Calibri" w:hAnsi="Times New Roman" w:cs="Times New Roman"/>
          <w:sz w:val="24"/>
          <w:szCs w:val="24"/>
        </w:rPr>
        <w:t>обучению</w:t>
      </w:r>
      <w:proofErr w:type="gramEnd"/>
      <w:r w:rsidRPr="002E500A">
        <w:rPr>
          <w:rFonts w:ascii="Times New Roman" w:eastAsia="Calibri" w:hAnsi="Times New Roman" w:cs="Times New Roman"/>
          <w:sz w:val="24"/>
          <w:szCs w:val="24"/>
        </w:rPr>
        <w:t xml:space="preserve"> по основной образовательной программе начального общего образования.</w:t>
      </w:r>
    </w:p>
    <w:p w:rsidR="001E29CC" w:rsidRPr="002E500A" w:rsidRDefault="001E29CC" w:rsidP="002E500A">
      <w:pPr>
        <w:pStyle w:val="aa"/>
        <w:numPr>
          <w:ilvl w:val="0"/>
          <w:numId w:val="185"/>
        </w:numPr>
        <w:autoSpaceDE w:val="0"/>
        <w:autoSpaceDN w:val="0"/>
        <w:adjustRightInd w:val="0"/>
        <w:spacing w:after="0" w:line="240" w:lineRule="auto"/>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Повышение психологического комфорта учащихся в учебном процессе</w:t>
      </w:r>
    </w:p>
    <w:p w:rsidR="001E29CC" w:rsidRPr="002E500A" w:rsidRDefault="001E29CC" w:rsidP="002E500A">
      <w:pPr>
        <w:pStyle w:val="aa"/>
        <w:numPr>
          <w:ilvl w:val="0"/>
          <w:numId w:val="185"/>
        </w:numPr>
        <w:autoSpaceDE w:val="0"/>
        <w:autoSpaceDN w:val="0"/>
        <w:adjustRightInd w:val="0"/>
        <w:spacing w:after="0" w:line="240" w:lineRule="auto"/>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Повышение учебной мотивации и потребности в получении знаний, создание условий для самоопределения учащихся.</w:t>
      </w:r>
    </w:p>
    <w:p w:rsidR="001E29CC" w:rsidRPr="002E500A" w:rsidRDefault="001E29CC" w:rsidP="002E500A">
      <w:pPr>
        <w:pStyle w:val="aa"/>
        <w:numPr>
          <w:ilvl w:val="0"/>
          <w:numId w:val="185"/>
        </w:numPr>
        <w:autoSpaceDE w:val="0"/>
        <w:autoSpaceDN w:val="0"/>
        <w:adjustRightInd w:val="0"/>
        <w:spacing w:after="0" w:line="240" w:lineRule="auto"/>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Оптимизация психолого-педагогических условий образовательного процесса, повышение оперативности реагирования на запросы участников образовательного процесса.</w:t>
      </w:r>
    </w:p>
    <w:p w:rsidR="001E29CC" w:rsidRPr="002E500A" w:rsidRDefault="001E29CC" w:rsidP="002E500A">
      <w:pPr>
        <w:pStyle w:val="aa"/>
        <w:numPr>
          <w:ilvl w:val="0"/>
          <w:numId w:val="185"/>
        </w:numPr>
        <w:autoSpaceDE w:val="0"/>
        <w:autoSpaceDN w:val="0"/>
        <w:adjustRightInd w:val="0"/>
        <w:spacing w:after="0" w:line="240" w:lineRule="atLeast"/>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Повышение психологической компетентности педагогов и родителей.</w:t>
      </w:r>
    </w:p>
    <w:p w:rsidR="001E29CC" w:rsidRPr="002E500A" w:rsidRDefault="001E29CC" w:rsidP="002E500A">
      <w:pPr>
        <w:pStyle w:val="aa"/>
        <w:numPr>
          <w:ilvl w:val="0"/>
          <w:numId w:val="185"/>
        </w:numPr>
        <w:autoSpaceDE w:val="0"/>
        <w:autoSpaceDN w:val="0"/>
        <w:adjustRightInd w:val="0"/>
        <w:spacing w:after="0" w:line="240" w:lineRule="atLeast"/>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Повышение психологической культуры учащихся.</w:t>
      </w:r>
    </w:p>
    <w:p w:rsidR="001E29CC" w:rsidRPr="002E500A" w:rsidRDefault="001E29CC" w:rsidP="002E500A">
      <w:pPr>
        <w:pStyle w:val="aa"/>
        <w:numPr>
          <w:ilvl w:val="0"/>
          <w:numId w:val="185"/>
        </w:numPr>
        <w:autoSpaceDE w:val="0"/>
        <w:autoSpaceDN w:val="0"/>
        <w:adjustRightInd w:val="0"/>
        <w:spacing w:after="0" w:line="240" w:lineRule="atLeast"/>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Успешная адаптация учащихся в образовательном процессе.</w:t>
      </w:r>
    </w:p>
    <w:p w:rsidR="001E29CC" w:rsidRPr="002E500A" w:rsidRDefault="001E29CC" w:rsidP="002E500A">
      <w:pPr>
        <w:pStyle w:val="aa"/>
        <w:numPr>
          <w:ilvl w:val="0"/>
          <w:numId w:val="185"/>
        </w:numPr>
        <w:autoSpaceDE w:val="0"/>
        <w:autoSpaceDN w:val="0"/>
        <w:adjustRightInd w:val="0"/>
        <w:spacing w:after="0" w:line="240" w:lineRule="atLeast"/>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Успешная адаптация и социализация учащихся и выпускников школы.</w:t>
      </w:r>
    </w:p>
    <w:p w:rsidR="001E29CC" w:rsidRPr="002E500A" w:rsidRDefault="001E29CC" w:rsidP="002E500A">
      <w:pPr>
        <w:pStyle w:val="aa"/>
        <w:numPr>
          <w:ilvl w:val="0"/>
          <w:numId w:val="185"/>
        </w:numPr>
        <w:autoSpaceDE w:val="0"/>
        <w:autoSpaceDN w:val="0"/>
        <w:adjustRightInd w:val="0"/>
        <w:spacing w:after="0" w:line="240" w:lineRule="atLeast"/>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 xml:space="preserve">Повышение толерантности в отношениях между участниками образовательного процесса, благоприятный психологический климат </w:t>
      </w:r>
      <w:proofErr w:type="gramStart"/>
      <w:r w:rsidRPr="002E500A">
        <w:rPr>
          <w:rFonts w:ascii="Times New Roman" w:eastAsia="Calibri" w:hAnsi="Times New Roman" w:cs="Times New Roman"/>
          <w:sz w:val="24"/>
          <w:szCs w:val="24"/>
        </w:rPr>
        <w:t>в</w:t>
      </w:r>
      <w:proofErr w:type="gramEnd"/>
    </w:p>
    <w:p w:rsidR="001E29CC" w:rsidRPr="00AC5C40" w:rsidRDefault="001E29CC" w:rsidP="00AC5C40">
      <w:pPr>
        <w:spacing w:after="0" w:line="240" w:lineRule="atLeast"/>
        <w:jc w:val="both"/>
        <w:rPr>
          <w:rFonts w:ascii="Times New Roman" w:eastAsia="Calibri" w:hAnsi="Times New Roman" w:cs="Times New Roman"/>
          <w:b/>
          <w:sz w:val="24"/>
          <w:szCs w:val="24"/>
        </w:rPr>
      </w:pPr>
      <w:r w:rsidRPr="00AC5C40">
        <w:rPr>
          <w:rFonts w:ascii="Times New Roman" w:eastAsia="Calibri" w:hAnsi="Times New Roman" w:cs="Times New Roman"/>
          <w:sz w:val="24"/>
          <w:szCs w:val="24"/>
        </w:rPr>
        <w:t>школе.</w:t>
      </w:r>
    </w:p>
    <w:p w:rsidR="001E29CC" w:rsidRPr="00AC5C40" w:rsidRDefault="001E29CC" w:rsidP="00AC5C40">
      <w:pPr>
        <w:spacing w:after="0" w:line="240" w:lineRule="atLeast"/>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Содержательный раздел</w:t>
      </w:r>
    </w:p>
    <w:p w:rsidR="001E29CC" w:rsidRPr="00AC5C40" w:rsidRDefault="001E29CC" w:rsidP="00AC5C40">
      <w:pPr>
        <w:spacing w:after="0" w:line="240" w:lineRule="atLeast"/>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В основе реализации программы лежит системно - деятельностный подход, который предполагает:</w:t>
      </w:r>
    </w:p>
    <w:p w:rsidR="001E29CC" w:rsidRPr="00AC5C40" w:rsidRDefault="001E29CC" w:rsidP="002A460B">
      <w:pPr>
        <w:numPr>
          <w:ilvl w:val="0"/>
          <w:numId w:val="139"/>
        </w:numPr>
        <w:spacing w:after="0" w:line="240" w:lineRule="atLeast"/>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1E29CC" w:rsidRPr="00AC5C40" w:rsidRDefault="001E29CC" w:rsidP="002A460B">
      <w:pPr>
        <w:numPr>
          <w:ilvl w:val="0"/>
          <w:numId w:val="139"/>
        </w:numPr>
        <w:spacing w:after="0" w:line="240" w:lineRule="atLeast"/>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обеспечение преемственности дошкольного, начального общего, основного общего, среднего (полного) общего и профессионального образования;</w:t>
      </w:r>
    </w:p>
    <w:p w:rsidR="001E29CC" w:rsidRPr="00AC5C40" w:rsidRDefault="001E29CC" w:rsidP="002A460B">
      <w:pPr>
        <w:numPr>
          <w:ilvl w:val="0"/>
          <w:numId w:val="139"/>
        </w:numPr>
        <w:spacing w:after="0" w:line="240" w:lineRule="atLeast"/>
        <w:jc w:val="both"/>
        <w:rPr>
          <w:rFonts w:ascii="Times New Roman" w:eastAsia="Calibri" w:hAnsi="Times New Roman" w:cs="Times New Roman"/>
          <w:sz w:val="24"/>
          <w:szCs w:val="24"/>
          <w:lang w:eastAsia="ru-RU"/>
        </w:rPr>
      </w:pPr>
      <w:r w:rsidRPr="00AC5C40">
        <w:rPr>
          <w:rFonts w:ascii="Times New Roman" w:eastAsia="Calibri" w:hAnsi="Times New Roman" w:cs="Times New Roman"/>
          <w:sz w:val="24"/>
          <w:szCs w:val="24"/>
          <w:lang w:eastAsia="ru-RU"/>
        </w:rPr>
        <w:t>разнообразие траекторий  индивидуального развития каждого обучающегося, обеспечивающих рост творческого потенциала, познавательных мотивов.</w:t>
      </w:r>
    </w:p>
    <w:p w:rsidR="001E29CC" w:rsidRPr="00AC5C40" w:rsidRDefault="001E29CC" w:rsidP="00AC5C40">
      <w:pPr>
        <w:spacing w:after="0" w:line="240" w:lineRule="atLeast"/>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Психолого-педагогическое сопровождение образовательного процесса включает в себя:</w:t>
      </w:r>
    </w:p>
    <w:p w:rsidR="001E29CC" w:rsidRPr="00AC5C40" w:rsidRDefault="001E29CC" w:rsidP="002A460B">
      <w:pPr>
        <w:numPr>
          <w:ilvl w:val="0"/>
          <w:numId w:val="140"/>
        </w:numPr>
        <w:spacing w:after="0" w:line="240" w:lineRule="atLeast"/>
        <w:ind w:left="709" w:hanging="425"/>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психолого-педагогическое консультирование обучающихся, их родителей (законных представителей) и педагогических работников;</w:t>
      </w:r>
    </w:p>
    <w:p w:rsidR="001E29CC" w:rsidRPr="00AC5C40" w:rsidRDefault="001E29CC" w:rsidP="002A460B">
      <w:pPr>
        <w:numPr>
          <w:ilvl w:val="0"/>
          <w:numId w:val="140"/>
        </w:numPr>
        <w:spacing w:after="0" w:line="240" w:lineRule="atLeast"/>
        <w:ind w:left="709" w:hanging="425"/>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коррекционно-развивающие занятия с </w:t>
      </w:r>
      <w:proofErr w:type="gramStart"/>
      <w:r w:rsidRPr="00AC5C40">
        <w:rPr>
          <w:rFonts w:ascii="Times New Roman" w:eastAsia="Calibri" w:hAnsi="Times New Roman" w:cs="Times New Roman"/>
          <w:sz w:val="24"/>
          <w:szCs w:val="24"/>
        </w:rPr>
        <w:t>обучающимися</w:t>
      </w:r>
      <w:proofErr w:type="gramEnd"/>
    </w:p>
    <w:p w:rsidR="001E29CC" w:rsidRPr="00AC5C40" w:rsidRDefault="001E29CC" w:rsidP="002A460B">
      <w:pPr>
        <w:numPr>
          <w:ilvl w:val="0"/>
          <w:numId w:val="140"/>
        </w:numPr>
        <w:spacing w:after="0" w:line="240" w:lineRule="atLeast"/>
        <w:ind w:left="709" w:hanging="425"/>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 xml:space="preserve">помощь </w:t>
      </w:r>
      <w:proofErr w:type="gramStart"/>
      <w:r w:rsidRPr="00AC5C40">
        <w:rPr>
          <w:rFonts w:ascii="Times New Roman" w:eastAsia="Calibri" w:hAnsi="Times New Roman" w:cs="Times New Roman"/>
          <w:sz w:val="24"/>
          <w:szCs w:val="24"/>
        </w:rPr>
        <w:t>обучающимся</w:t>
      </w:r>
      <w:proofErr w:type="gramEnd"/>
      <w:r w:rsidRPr="00AC5C40">
        <w:rPr>
          <w:rFonts w:ascii="Times New Roman" w:eastAsia="Calibri" w:hAnsi="Times New Roman" w:cs="Times New Roman"/>
          <w:sz w:val="24"/>
          <w:szCs w:val="24"/>
        </w:rPr>
        <w:t xml:space="preserve"> в профориентации, получении профессии и социальной адаптации.</w:t>
      </w:r>
    </w:p>
    <w:p w:rsidR="001E29CC" w:rsidRPr="00AC5C40" w:rsidRDefault="001E29CC" w:rsidP="00AC5C40">
      <w:pPr>
        <w:spacing w:after="0" w:line="240" w:lineRule="atLeast"/>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Психолого-педагогическое сопровождение образовательного процесса строится по следующим направлениям:</w:t>
      </w:r>
    </w:p>
    <w:p w:rsidR="001E29CC" w:rsidRPr="002E500A" w:rsidRDefault="001E29CC" w:rsidP="002E500A">
      <w:pPr>
        <w:pStyle w:val="aa"/>
        <w:numPr>
          <w:ilvl w:val="0"/>
          <w:numId w:val="187"/>
        </w:numPr>
        <w:spacing w:after="0" w:line="240" w:lineRule="atLeast"/>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Психологическое сопровождение программы формирования и развития универсальных учебных действий.</w:t>
      </w:r>
    </w:p>
    <w:p w:rsidR="001E29CC" w:rsidRPr="002E500A" w:rsidRDefault="001E29CC" w:rsidP="002E500A">
      <w:pPr>
        <w:pStyle w:val="aa"/>
        <w:numPr>
          <w:ilvl w:val="0"/>
          <w:numId w:val="187"/>
        </w:numPr>
        <w:spacing w:after="0" w:line="240" w:lineRule="atLeast"/>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 xml:space="preserve">Психологическое сопровождение духовно-нравственного развития </w:t>
      </w:r>
      <w:proofErr w:type="gramStart"/>
      <w:r w:rsidRPr="002E500A">
        <w:rPr>
          <w:rFonts w:ascii="Times New Roman" w:eastAsia="Calibri" w:hAnsi="Times New Roman" w:cs="Times New Roman"/>
          <w:sz w:val="24"/>
          <w:szCs w:val="24"/>
        </w:rPr>
        <w:t>обучающихся</w:t>
      </w:r>
      <w:proofErr w:type="gramEnd"/>
      <w:r w:rsidRPr="002E500A">
        <w:rPr>
          <w:rFonts w:ascii="Times New Roman" w:eastAsia="Calibri" w:hAnsi="Times New Roman" w:cs="Times New Roman"/>
          <w:sz w:val="24"/>
          <w:szCs w:val="24"/>
        </w:rPr>
        <w:t>.</w:t>
      </w:r>
    </w:p>
    <w:p w:rsidR="001E29CC" w:rsidRPr="002E500A" w:rsidRDefault="001E29CC" w:rsidP="002E500A">
      <w:pPr>
        <w:pStyle w:val="aa"/>
        <w:numPr>
          <w:ilvl w:val="0"/>
          <w:numId w:val="187"/>
        </w:numPr>
        <w:spacing w:after="0" w:line="240" w:lineRule="atLeast"/>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Психологическое сопровождение коррекционно-развивающей  работы.</w:t>
      </w:r>
    </w:p>
    <w:p w:rsidR="001E29CC" w:rsidRPr="002E500A" w:rsidRDefault="001E29CC" w:rsidP="002E500A">
      <w:pPr>
        <w:pStyle w:val="aa"/>
        <w:numPr>
          <w:ilvl w:val="0"/>
          <w:numId w:val="187"/>
        </w:numPr>
        <w:spacing w:after="0" w:line="240" w:lineRule="atLeast"/>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Психологическое сопровождение работы с одаренными детьми.</w:t>
      </w:r>
    </w:p>
    <w:p w:rsidR="001E29CC" w:rsidRPr="002E500A" w:rsidRDefault="001E29CC" w:rsidP="002E500A">
      <w:pPr>
        <w:pStyle w:val="aa"/>
        <w:numPr>
          <w:ilvl w:val="0"/>
          <w:numId w:val="187"/>
        </w:numPr>
        <w:spacing w:after="0" w:line="240" w:lineRule="atLeast"/>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Психологическое сопровождение формирование культуры здорового и безопасного образа жизни.</w:t>
      </w:r>
    </w:p>
    <w:p w:rsidR="001E29CC" w:rsidRPr="00AC5C40" w:rsidRDefault="001E29CC" w:rsidP="00AC5C40">
      <w:pPr>
        <w:spacing w:after="0" w:line="240" w:lineRule="auto"/>
        <w:jc w:val="both"/>
        <w:rPr>
          <w:rFonts w:ascii="Times New Roman" w:eastAsia="Calibri" w:hAnsi="Times New Roman" w:cs="Times New Roman"/>
          <w:b/>
          <w:bCs/>
          <w:sz w:val="24"/>
          <w:szCs w:val="24"/>
        </w:rPr>
      </w:pPr>
      <w:r w:rsidRPr="00AC5C40">
        <w:rPr>
          <w:rFonts w:ascii="Times New Roman" w:eastAsia="Calibri" w:hAnsi="Times New Roman" w:cs="Times New Roman"/>
          <w:b/>
          <w:bCs/>
          <w:sz w:val="24"/>
          <w:szCs w:val="24"/>
        </w:rPr>
        <w:t>Психологическое сопровождение программы формирования и развития универсальных учебных действий.</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ab/>
        <w:t>Концепция образования обеспечивает преемственность образовательного процесса (дошкольное образования, начальная школа, основная и  средняя школа,  послешкольное образование). Программа психологического сопровождения  при введении программы формирования и развития универсальных учебных действий    обеспечивает сформированность универсальных учебных действий на каждом возрастном этапе.</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ab/>
        <w:t>Универсальные учебные действия (УУД) -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1E29CC" w:rsidRPr="002E500A" w:rsidRDefault="001E29CC" w:rsidP="002E500A">
      <w:pPr>
        <w:pStyle w:val="aa"/>
        <w:numPr>
          <w:ilvl w:val="0"/>
          <w:numId w:val="189"/>
        </w:numPr>
        <w:spacing w:after="0" w:line="240" w:lineRule="auto"/>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Универсальные учебные действия  делятся на четыре основные группы:</w:t>
      </w:r>
    </w:p>
    <w:p w:rsidR="001E29CC" w:rsidRPr="002E500A" w:rsidRDefault="001E29CC" w:rsidP="002E500A">
      <w:pPr>
        <w:pStyle w:val="aa"/>
        <w:numPr>
          <w:ilvl w:val="0"/>
          <w:numId w:val="189"/>
        </w:numPr>
        <w:spacing w:after="0" w:line="240" w:lineRule="auto"/>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Коммуникативные УУД -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E29CC" w:rsidRPr="002E500A" w:rsidRDefault="001E29CC" w:rsidP="002E500A">
      <w:pPr>
        <w:pStyle w:val="aa"/>
        <w:numPr>
          <w:ilvl w:val="0"/>
          <w:numId w:val="189"/>
        </w:numPr>
        <w:spacing w:after="0" w:line="240" w:lineRule="auto"/>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Личностные действия УУД -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действие смыслообразования; действие нравственно-этического оценивания усваиваемого содержания.</w:t>
      </w:r>
    </w:p>
    <w:p w:rsidR="001E29CC" w:rsidRPr="002E500A" w:rsidRDefault="001E29CC" w:rsidP="002E500A">
      <w:pPr>
        <w:pStyle w:val="aa"/>
        <w:numPr>
          <w:ilvl w:val="0"/>
          <w:numId w:val="189"/>
        </w:numPr>
        <w:spacing w:after="0" w:line="240" w:lineRule="auto"/>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Регулятивные действия УУД - обеспечивают организацию учащимся своей учебной деятельности. К ним относятся: целеполагание; планирование; прогнозирование; контроль в форме сличения способа действия и его результата; коррекция; оценка,  волевая саморегуляция.</w:t>
      </w:r>
    </w:p>
    <w:p w:rsidR="001E29CC" w:rsidRPr="002E500A" w:rsidRDefault="001E29CC" w:rsidP="002E500A">
      <w:pPr>
        <w:pStyle w:val="aa"/>
        <w:numPr>
          <w:ilvl w:val="0"/>
          <w:numId w:val="189"/>
        </w:numPr>
        <w:spacing w:after="0" w:line="240" w:lineRule="auto"/>
        <w:jc w:val="both"/>
        <w:rPr>
          <w:rFonts w:ascii="Times New Roman" w:eastAsia="Calibri" w:hAnsi="Times New Roman" w:cs="Times New Roman"/>
          <w:sz w:val="24"/>
          <w:szCs w:val="24"/>
        </w:rPr>
      </w:pPr>
      <w:r w:rsidRPr="002E500A">
        <w:rPr>
          <w:rFonts w:ascii="Times New Roman" w:eastAsia="Calibri" w:hAnsi="Times New Roman" w:cs="Times New Roman"/>
          <w:sz w:val="24"/>
          <w:szCs w:val="24"/>
        </w:rPr>
        <w:t>Познавательные УУД - включают общеучебные, логические действия, а также действия постановки и решения проблем.</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ab/>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w:t>
      </w:r>
    </w:p>
    <w:p w:rsidR="001E29CC" w:rsidRPr="00AC5C40" w:rsidRDefault="001E29CC"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ab/>
        <w:t xml:space="preserve">Задачи психологического сопровождения формирования </w:t>
      </w:r>
      <w:proofErr w:type="gramStart"/>
      <w:r w:rsidRPr="00AC5C40">
        <w:rPr>
          <w:rFonts w:ascii="Times New Roman" w:eastAsia="Calibri" w:hAnsi="Times New Roman" w:cs="Times New Roman"/>
          <w:iCs/>
          <w:sz w:val="24"/>
          <w:szCs w:val="24"/>
        </w:rPr>
        <w:t>универсальных</w:t>
      </w:r>
      <w:proofErr w:type="gramEnd"/>
      <w:r w:rsidRPr="00AC5C40">
        <w:rPr>
          <w:rFonts w:ascii="Times New Roman" w:eastAsia="Calibri" w:hAnsi="Times New Roman" w:cs="Times New Roman"/>
          <w:iCs/>
          <w:sz w:val="24"/>
          <w:szCs w:val="24"/>
        </w:rPr>
        <w:t xml:space="preserve"> учебных действии у обучающихся:</w:t>
      </w:r>
    </w:p>
    <w:p w:rsidR="001E29CC" w:rsidRPr="00AC5C40" w:rsidRDefault="001E29CC" w:rsidP="002A460B">
      <w:pPr>
        <w:numPr>
          <w:ilvl w:val="0"/>
          <w:numId w:val="14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выявление возрастных особенностей для формирования универсальных учебных действий применительно к среднему образованию;</w:t>
      </w:r>
    </w:p>
    <w:p w:rsidR="001E29CC" w:rsidRPr="00AC5C40" w:rsidRDefault="001E29CC" w:rsidP="002A460B">
      <w:pPr>
        <w:numPr>
          <w:ilvl w:val="0"/>
          <w:numId w:val="14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выделение условий и факторов развития   универсальных учебных действий  в образовательном процессе и составление психолого-педагогических рекомендаций по их развитию;</w:t>
      </w:r>
    </w:p>
    <w:p w:rsidR="001E29CC" w:rsidRPr="00AC5C40" w:rsidRDefault="001E29CC" w:rsidP="002A460B">
      <w:pPr>
        <w:numPr>
          <w:ilvl w:val="0"/>
          <w:numId w:val="14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подбор методов и средств оценки сформированности  универсальных учебных действий.</w:t>
      </w:r>
    </w:p>
    <w:p w:rsidR="001E29CC" w:rsidRPr="00AC5C40" w:rsidRDefault="001E29CC"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ab/>
        <w:t>Направления работы психологического сопровождения универсальных учебных действий.</w:t>
      </w:r>
    </w:p>
    <w:p w:rsidR="001E29CC" w:rsidRPr="00AC5C40" w:rsidRDefault="001E29CC" w:rsidP="002E500A">
      <w:pPr>
        <w:numPr>
          <w:ilvl w:val="0"/>
          <w:numId w:val="190"/>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Консультирование</w:t>
      </w:r>
      <w:r w:rsidRPr="00AC5C40">
        <w:rPr>
          <w:rFonts w:ascii="Times New Roman" w:eastAsia="Calibri" w:hAnsi="Times New Roman" w:cs="Times New Roman"/>
          <w:sz w:val="24"/>
          <w:szCs w:val="24"/>
        </w:rPr>
        <w:t xml:space="preserve"> учителей по вопросам совершенствования учебно - воспитательного процесса (сопровождение индивидуальных образовательных траекторий, оказание помощи педагогам в планировании урока с учетом требований ФГОС НОО).</w:t>
      </w:r>
    </w:p>
    <w:p w:rsidR="001E29CC" w:rsidRPr="00AC5C40" w:rsidRDefault="001E29CC" w:rsidP="002E500A">
      <w:pPr>
        <w:numPr>
          <w:ilvl w:val="0"/>
          <w:numId w:val="190"/>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 xml:space="preserve">Диагностика </w:t>
      </w:r>
      <w:r w:rsidRPr="00AC5C40">
        <w:rPr>
          <w:rFonts w:ascii="Times New Roman" w:eastAsia="Calibri" w:hAnsi="Times New Roman" w:cs="Times New Roman"/>
          <w:sz w:val="24"/>
          <w:szCs w:val="24"/>
        </w:rPr>
        <w:t>с точки зрения требуемых компетенций обучающихся по завершении определенного этапа обучения.</w:t>
      </w:r>
    </w:p>
    <w:p w:rsidR="001E29CC" w:rsidRPr="00AC5C40" w:rsidRDefault="001E29CC" w:rsidP="002E500A">
      <w:pPr>
        <w:numPr>
          <w:ilvl w:val="0"/>
          <w:numId w:val="190"/>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 xml:space="preserve">Просвещение — </w:t>
      </w:r>
      <w:r w:rsidRPr="00AC5C40">
        <w:rPr>
          <w:rFonts w:ascii="Times New Roman" w:eastAsia="Calibri" w:hAnsi="Times New Roman" w:cs="Times New Roman"/>
          <w:sz w:val="24"/>
          <w:szCs w:val="24"/>
        </w:rPr>
        <w:t>преодоление ложных и надуманных психологических знаний, которые бытуют как среди учителей, так и родителей.</w:t>
      </w:r>
    </w:p>
    <w:p w:rsidR="001E29CC" w:rsidRPr="00AC5C40" w:rsidRDefault="001E29CC" w:rsidP="002E500A">
      <w:pPr>
        <w:numPr>
          <w:ilvl w:val="0"/>
          <w:numId w:val="190"/>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 xml:space="preserve">Экспертная оценка </w:t>
      </w:r>
      <w:r w:rsidRPr="00AC5C40">
        <w:rPr>
          <w:rFonts w:ascii="Times New Roman" w:eastAsia="Calibri" w:hAnsi="Times New Roman" w:cs="Times New Roman"/>
          <w:sz w:val="24"/>
          <w:szCs w:val="24"/>
        </w:rPr>
        <w:t>образовательных и учебных программ, проектов, пособий, профессиональной деятельности специалистов.</w:t>
      </w:r>
    </w:p>
    <w:p w:rsidR="001E29CC" w:rsidRPr="00AC5C40" w:rsidRDefault="001E29CC" w:rsidP="002E500A">
      <w:pPr>
        <w:numPr>
          <w:ilvl w:val="0"/>
          <w:numId w:val="190"/>
        </w:numPr>
        <w:spacing w:after="0" w:line="240" w:lineRule="auto"/>
        <w:jc w:val="both"/>
        <w:rPr>
          <w:rFonts w:ascii="Times New Roman" w:eastAsia="Calibri" w:hAnsi="Times New Roman" w:cs="Times New Roman"/>
          <w:bCs/>
          <w:sz w:val="24"/>
          <w:szCs w:val="24"/>
        </w:rPr>
      </w:pPr>
      <w:r w:rsidRPr="00AC5C40">
        <w:rPr>
          <w:rFonts w:ascii="Times New Roman" w:eastAsia="Calibri" w:hAnsi="Times New Roman" w:cs="Times New Roman"/>
          <w:bCs/>
          <w:sz w:val="24"/>
          <w:szCs w:val="24"/>
        </w:rPr>
        <w:t>Развитие и коррекция.</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ab/>
        <w:t>Ожидаемый результат</w:t>
      </w:r>
      <w:r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iCs/>
          <w:sz w:val="24"/>
          <w:szCs w:val="24"/>
        </w:rPr>
        <w:t>психологического сопровождения универсальных учебных действий:</w:t>
      </w:r>
    </w:p>
    <w:p w:rsidR="001E29CC" w:rsidRPr="00AC5C40" w:rsidRDefault="001E29CC" w:rsidP="002A460B">
      <w:pPr>
        <w:numPr>
          <w:ilvl w:val="0"/>
          <w:numId w:val="145"/>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в </w:t>
      </w:r>
      <w:r w:rsidRPr="00AC5C40">
        <w:rPr>
          <w:rFonts w:ascii="Times New Roman" w:eastAsia="Calibri" w:hAnsi="Times New Roman" w:cs="Times New Roman"/>
          <w:bCs/>
          <w:iCs/>
          <w:sz w:val="24"/>
          <w:szCs w:val="24"/>
        </w:rPr>
        <w:t xml:space="preserve">сфере личностных универсальных учебных действий у выпускников среднего звена </w:t>
      </w:r>
      <w:r w:rsidRPr="00AC5C40">
        <w:rPr>
          <w:rFonts w:ascii="Times New Roman" w:eastAsia="Calibri" w:hAnsi="Times New Roman" w:cs="Times New Roman"/>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1E29CC" w:rsidRPr="00AC5C40" w:rsidRDefault="001E29CC" w:rsidP="002A460B">
      <w:pPr>
        <w:numPr>
          <w:ilvl w:val="0"/>
          <w:numId w:val="145"/>
        </w:numPr>
        <w:spacing w:after="0" w:line="240" w:lineRule="auto"/>
        <w:jc w:val="both"/>
        <w:rPr>
          <w:rFonts w:ascii="Times New Roman" w:eastAsia="Calibri" w:hAnsi="Times New Roman" w:cs="Times New Roman"/>
          <w:sz w:val="24"/>
          <w:szCs w:val="24"/>
        </w:rPr>
      </w:pPr>
      <w:proofErr w:type="gramStart"/>
      <w:r w:rsidRPr="00AC5C40">
        <w:rPr>
          <w:rFonts w:ascii="Times New Roman" w:eastAsia="Calibri" w:hAnsi="Times New Roman" w:cs="Times New Roman"/>
          <w:sz w:val="24"/>
          <w:szCs w:val="24"/>
        </w:rPr>
        <w:t xml:space="preserve">в </w:t>
      </w:r>
      <w:r w:rsidRPr="00AC5C40">
        <w:rPr>
          <w:rFonts w:ascii="Times New Roman" w:eastAsia="Calibri" w:hAnsi="Times New Roman" w:cs="Times New Roman"/>
          <w:bCs/>
          <w:iCs/>
          <w:sz w:val="24"/>
          <w:szCs w:val="24"/>
        </w:rPr>
        <w:t xml:space="preserve">сфере регулятивных универсальных учебных действий </w:t>
      </w:r>
      <w:r w:rsidRPr="00AC5C40">
        <w:rPr>
          <w:rFonts w:ascii="Times New Roman" w:eastAsia="Calibri" w:hAnsi="Times New Roman" w:cs="Times New Roman"/>
          <w:sz w:val="24"/>
          <w:szCs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1E29CC" w:rsidRPr="00AC5C40" w:rsidRDefault="001E29CC" w:rsidP="002A460B">
      <w:pPr>
        <w:numPr>
          <w:ilvl w:val="0"/>
          <w:numId w:val="145"/>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в </w:t>
      </w:r>
      <w:r w:rsidRPr="00AC5C40">
        <w:rPr>
          <w:rFonts w:ascii="Times New Roman" w:eastAsia="Calibri" w:hAnsi="Times New Roman" w:cs="Times New Roman"/>
          <w:bCs/>
          <w:iCs/>
          <w:sz w:val="24"/>
          <w:szCs w:val="24"/>
        </w:rPr>
        <w:t xml:space="preserve">сфере познавательных универсальных учебных действий </w:t>
      </w:r>
      <w:r w:rsidRPr="00AC5C40">
        <w:rPr>
          <w:rFonts w:ascii="Times New Roman" w:eastAsia="Calibri" w:hAnsi="Times New Roman" w:cs="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E29CC" w:rsidRPr="00AC5C40" w:rsidRDefault="001E29CC" w:rsidP="002A460B">
      <w:pPr>
        <w:numPr>
          <w:ilvl w:val="0"/>
          <w:numId w:val="145"/>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в </w:t>
      </w:r>
      <w:r w:rsidRPr="00AC5C40">
        <w:rPr>
          <w:rFonts w:ascii="Times New Roman" w:eastAsia="Calibri" w:hAnsi="Times New Roman" w:cs="Times New Roman"/>
          <w:bCs/>
          <w:iCs/>
          <w:sz w:val="24"/>
          <w:szCs w:val="24"/>
        </w:rPr>
        <w:t xml:space="preserve">сфере коммуникативных универсальных учебных действий </w:t>
      </w:r>
      <w:r w:rsidRPr="00AC5C40">
        <w:rPr>
          <w:rFonts w:ascii="Times New Roman" w:eastAsia="Calibri" w:hAnsi="Times New Roman" w:cs="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1E29CC" w:rsidRPr="00AC5C40" w:rsidRDefault="001E29CC"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 xml:space="preserve">Психологическое сопровождение духовно-нравственного развития </w:t>
      </w:r>
      <w:proofErr w:type="gramStart"/>
      <w:r w:rsidRPr="00AC5C40">
        <w:rPr>
          <w:rFonts w:ascii="Times New Roman" w:eastAsia="Calibri" w:hAnsi="Times New Roman" w:cs="Times New Roman"/>
          <w:b/>
          <w:sz w:val="24"/>
          <w:szCs w:val="24"/>
        </w:rPr>
        <w:t>обучающихся</w:t>
      </w:r>
      <w:proofErr w:type="gramEnd"/>
      <w:r w:rsidRPr="00AC5C40">
        <w:rPr>
          <w:rFonts w:ascii="Times New Roman" w:eastAsia="Calibri" w:hAnsi="Times New Roman" w:cs="Times New Roman"/>
          <w:b/>
          <w:sz w:val="24"/>
          <w:szCs w:val="24"/>
        </w:rPr>
        <w:t>.</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Цель:</w:t>
      </w:r>
      <w:r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iCs/>
          <w:sz w:val="24"/>
          <w:szCs w:val="24"/>
        </w:rPr>
        <w:t>создание условий по сопровождению процесса духовно-нравственного развития и воспитания подростков в образовательном пространстве.</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Задачи:</w:t>
      </w:r>
    </w:p>
    <w:p w:rsidR="001E29CC" w:rsidRPr="00AC5C40" w:rsidRDefault="001E29CC" w:rsidP="002A460B">
      <w:pPr>
        <w:numPr>
          <w:ilvl w:val="0"/>
          <w:numId w:val="146"/>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отразить теоретические основы духовно-нравственного развития и воспитания школьников;</w:t>
      </w:r>
    </w:p>
    <w:p w:rsidR="001E29CC" w:rsidRPr="00AC5C40" w:rsidRDefault="001E29CC" w:rsidP="002A460B">
      <w:pPr>
        <w:numPr>
          <w:ilvl w:val="0"/>
          <w:numId w:val="146"/>
        </w:num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показать особенности духовно-нравственного развития и воспитания  детей на разных ступенях школьного обучении;</w:t>
      </w:r>
    </w:p>
    <w:p w:rsidR="001E29CC" w:rsidRPr="00AC5C40" w:rsidRDefault="001E29CC" w:rsidP="002A460B">
      <w:pPr>
        <w:numPr>
          <w:ilvl w:val="0"/>
          <w:numId w:val="146"/>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разработать проекты, направленные на психологическое сопровождение процесса духовно-нравственного развития и воспитания детей и подростков</w:t>
      </w:r>
      <w:r w:rsidRPr="00AC5C40">
        <w:rPr>
          <w:rFonts w:ascii="Times New Roman" w:eastAsia="Calibri" w:hAnsi="Times New Roman" w:cs="Times New Roman"/>
          <w:sz w:val="24"/>
          <w:szCs w:val="24"/>
        </w:rPr>
        <w:t xml:space="preserve"> </w:t>
      </w:r>
      <w:r w:rsidRPr="00AC5C40">
        <w:rPr>
          <w:rFonts w:ascii="Times New Roman" w:eastAsia="Calibri" w:hAnsi="Times New Roman" w:cs="Times New Roman"/>
          <w:iCs/>
          <w:sz w:val="24"/>
          <w:szCs w:val="24"/>
        </w:rPr>
        <w:t>в образовательном пространстве.</w:t>
      </w:r>
    </w:p>
    <w:p w:rsidR="001E29CC" w:rsidRPr="00AC5C40" w:rsidRDefault="001E29CC"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lastRenderedPageBreak/>
        <w:t>Направления работы:</w:t>
      </w:r>
    </w:p>
    <w:p w:rsidR="001E29CC" w:rsidRPr="00AC5C40" w:rsidRDefault="001E29CC" w:rsidP="002A460B">
      <w:pPr>
        <w:numPr>
          <w:ilvl w:val="0"/>
          <w:numId w:val="147"/>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Профилактика</w:t>
      </w:r>
      <w:r w:rsidRPr="00AC5C40">
        <w:rPr>
          <w:rFonts w:ascii="Times New Roman" w:eastAsia="Calibri" w:hAnsi="Times New Roman" w:cs="Times New Roman"/>
          <w:sz w:val="24"/>
          <w:szCs w:val="24"/>
        </w:rPr>
        <w:t xml:space="preserve">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1E29CC" w:rsidRPr="00AC5C40" w:rsidRDefault="001E29CC" w:rsidP="002A460B">
      <w:pPr>
        <w:numPr>
          <w:ilvl w:val="0"/>
          <w:numId w:val="147"/>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Диагностика</w:t>
      </w:r>
      <w:r w:rsidRPr="00AC5C40">
        <w:rPr>
          <w:rFonts w:ascii="Times New Roman" w:eastAsia="Calibri" w:hAnsi="Times New Roman" w:cs="Times New Roman"/>
          <w:sz w:val="24"/>
          <w:szCs w:val="24"/>
        </w:rPr>
        <w:t xml:space="preserve"> индивидуальная и групповая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w:t>
      </w:r>
    </w:p>
    <w:p w:rsidR="001E29CC" w:rsidRPr="00AC5C40" w:rsidRDefault="001E29CC" w:rsidP="002A460B">
      <w:pPr>
        <w:numPr>
          <w:ilvl w:val="0"/>
          <w:numId w:val="147"/>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Консультирование</w:t>
      </w:r>
      <w:r w:rsidRPr="00AC5C40">
        <w:rPr>
          <w:rFonts w:ascii="Times New Roman" w:eastAsia="Calibri" w:hAnsi="Times New Roman" w:cs="Times New Roman"/>
          <w:sz w:val="24"/>
          <w:szCs w:val="24"/>
        </w:rPr>
        <w:t xml:space="preserve">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rsidR="001E29CC" w:rsidRPr="00AC5C40" w:rsidRDefault="001E29CC" w:rsidP="002A460B">
      <w:pPr>
        <w:numPr>
          <w:ilvl w:val="0"/>
          <w:numId w:val="147"/>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Развивающая работа</w:t>
      </w:r>
      <w:r w:rsidRPr="00AC5C40">
        <w:rPr>
          <w:rFonts w:ascii="Times New Roman" w:eastAsia="Calibri" w:hAnsi="Times New Roman" w:cs="Times New Roman"/>
          <w:sz w:val="24"/>
          <w:szCs w:val="24"/>
        </w:rPr>
        <w:t xml:space="preserve"> (индивидуальная и групповая) - формирование потребности в новом знании, возможности его приобретения и реализации в деятельности и общении.</w:t>
      </w:r>
    </w:p>
    <w:p w:rsidR="001E29CC" w:rsidRPr="00AC5C40" w:rsidRDefault="001E29CC" w:rsidP="002A460B">
      <w:pPr>
        <w:numPr>
          <w:ilvl w:val="0"/>
          <w:numId w:val="147"/>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Коррекционная работа</w:t>
      </w:r>
      <w:r w:rsidRPr="00AC5C40">
        <w:rPr>
          <w:rFonts w:ascii="Times New Roman" w:eastAsia="Calibri" w:hAnsi="Times New Roman" w:cs="Times New Roman"/>
          <w:sz w:val="24"/>
          <w:szCs w:val="24"/>
        </w:rPr>
        <w:t xml:space="preserve">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w:t>
      </w:r>
    </w:p>
    <w:p w:rsidR="001E29CC" w:rsidRPr="00AC5C40" w:rsidRDefault="001E29CC" w:rsidP="002A460B">
      <w:pPr>
        <w:numPr>
          <w:ilvl w:val="0"/>
          <w:numId w:val="147"/>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Cs/>
          <w:sz w:val="24"/>
          <w:szCs w:val="24"/>
        </w:rPr>
        <w:t xml:space="preserve"> Психологическое просвещение и образование -</w:t>
      </w:r>
      <w:r w:rsidRPr="00AC5C40">
        <w:rPr>
          <w:rFonts w:ascii="Times New Roman" w:eastAsia="Calibri" w:hAnsi="Times New Roman" w:cs="Times New Roman"/>
          <w:sz w:val="24"/>
          <w:szCs w:val="24"/>
        </w:rPr>
        <w:t xml:space="preserve">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1E29CC" w:rsidRPr="00AC5C40" w:rsidRDefault="001E29CC"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Ожидаемый результат:</w:t>
      </w:r>
    </w:p>
    <w:p w:rsidR="001E29CC" w:rsidRPr="00AC5C40" w:rsidRDefault="001E29CC" w:rsidP="00690FAE">
      <w:pPr>
        <w:numPr>
          <w:ilvl w:val="0"/>
          <w:numId w:val="148"/>
        </w:numPr>
        <w:tabs>
          <w:tab w:val="left" w:pos="993"/>
        </w:tabs>
        <w:spacing w:after="0" w:line="240" w:lineRule="auto"/>
        <w:ind w:left="426"/>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ценностное отношение к Родине, своему народу, своему краю, отечественному культурно-историческому наследию, традициям, старшему поколению;</w:t>
      </w:r>
    </w:p>
    <w:p w:rsidR="001E29CC" w:rsidRPr="00AC5C40" w:rsidRDefault="001E29CC"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опыт социальной и межкультурной коммуникации;</w:t>
      </w:r>
    </w:p>
    <w:p w:rsidR="001E29CC" w:rsidRPr="00AC5C40" w:rsidRDefault="001E29CC"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представления о моральных нормах и правилах нравственного поведения, в том числе об этических нормах взаимоотношений с людьми, между поколениями, этносами, носителями разных убеждений, представителями различных социальных групп;</w:t>
      </w:r>
    </w:p>
    <w:p w:rsidR="001E29CC" w:rsidRPr="00AC5C40" w:rsidRDefault="001E29CC"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E29CC" w:rsidRPr="00AC5C40" w:rsidRDefault="001E29CC"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уважительное отношение к традициям и обычаям;</w:t>
      </w:r>
    </w:p>
    <w:p w:rsidR="001E29CC" w:rsidRPr="00AC5C40" w:rsidRDefault="001E29CC"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1E29CC" w:rsidRPr="00AC5C40" w:rsidRDefault="001E29CC"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E29CC" w:rsidRPr="00AC5C40" w:rsidRDefault="001E29CC"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заботливое отношение к младшим;</w:t>
      </w:r>
    </w:p>
    <w:p w:rsidR="001E29CC" w:rsidRPr="00AC5C40" w:rsidRDefault="001E29CC"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ценностное отношение к труду и творчеству;</w:t>
      </w:r>
    </w:p>
    <w:p w:rsidR="001E29CC" w:rsidRPr="00AC5C40" w:rsidRDefault="001E29CC"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первоначальные навыки трудового творческого сотрудничества со сверстниками и взрослыми;</w:t>
      </w:r>
    </w:p>
    <w:p w:rsidR="001E29CC" w:rsidRPr="00AC5C40" w:rsidRDefault="001E29CC"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осознание приоритета нравственных основ труда, творчества, создания нового;</w:t>
      </w:r>
    </w:p>
    <w:p w:rsidR="001E29CC" w:rsidRPr="00AC5C40" w:rsidRDefault="001E29CC"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потребности и умения выражать себя в различных доступных и наиболее привлекательных для подростка видах творческой деятельности;</w:t>
      </w:r>
    </w:p>
    <w:p w:rsidR="001E29CC" w:rsidRPr="00AC5C40" w:rsidRDefault="001E29CC" w:rsidP="002A460B">
      <w:pPr>
        <w:numPr>
          <w:ilvl w:val="0"/>
          <w:numId w:val="149"/>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1E29CC" w:rsidRPr="00AC5C40" w:rsidRDefault="001E29CC"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Психологическое сопровождение коррекционно-развивающей  работы.</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Цель:</w:t>
      </w:r>
      <w:r w:rsidRPr="00AC5C40">
        <w:rPr>
          <w:rFonts w:ascii="Times New Roman" w:eastAsia="Calibri" w:hAnsi="Times New Roman" w:cs="Times New Roman"/>
          <w:sz w:val="24"/>
          <w:szCs w:val="24"/>
        </w:rPr>
        <w:t xml:space="preserve"> создание условий для обеспечения психологической коррекции недостатков в развитии детей с ограниченными возможностями здоровья и оказание помощи детям этой категории в освоении образовательной программы.</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lastRenderedPageBreak/>
        <w:t>Задачи:</w:t>
      </w:r>
    </w:p>
    <w:p w:rsidR="001E29CC" w:rsidRPr="00AC5C40" w:rsidRDefault="001E29CC" w:rsidP="002A460B">
      <w:pPr>
        <w:numPr>
          <w:ilvl w:val="0"/>
          <w:numId w:val="130"/>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w:t>
      </w:r>
    </w:p>
    <w:p w:rsidR="001E29CC" w:rsidRPr="00AC5C40" w:rsidRDefault="001E29CC" w:rsidP="002A460B">
      <w:pPr>
        <w:numPr>
          <w:ilvl w:val="0"/>
          <w:numId w:val="130"/>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определить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1E29CC" w:rsidRPr="00AC5C40" w:rsidRDefault="001E29CC" w:rsidP="002A460B">
      <w:pPr>
        <w:numPr>
          <w:ilvl w:val="0"/>
          <w:numId w:val="130"/>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w:t>
      </w:r>
    </w:p>
    <w:p w:rsidR="001E29CC" w:rsidRPr="00AC5C40" w:rsidRDefault="001E29CC"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Направления работы:</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1.  Диагностическое направление.</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Организация и обеспечение психолого-медико-педагогического обследования обучающихся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2.  Консультативное направление.</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3.  Коррекционное направление.</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Уменьшить степень выраженности патологии, ее поведенческие последствия, предупредить появление вторичных отклонений в развитии, обеспечить максимальную реализацию реабилитационного потенциала ребенка.</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4. Динамический контроль помогает отследить эффективность или неэффективность разработанной программы, внести корректировки в перспективные планы.</w:t>
      </w:r>
    </w:p>
    <w:p w:rsidR="001E29CC" w:rsidRPr="00AC5C40" w:rsidRDefault="001E29CC"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Ожидаемый результат:</w:t>
      </w:r>
    </w:p>
    <w:p w:rsidR="001E29CC" w:rsidRPr="00AC5C40" w:rsidRDefault="001E29CC" w:rsidP="002A460B">
      <w:pPr>
        <w:numPr>
          <w:ilvl w:val="0"/>
          <w:numId w:val="131"/>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увеличение доли выявленных детей с ограниченными возможностями здоровья, своевременно получивших психологическую коррекционную помощь.</w:t>
      </w:r>
    </w:p>
    <w:p w:rsidR="001E29CC" w:rsidRPr="00AC5C40" w:rsidRDefault="001E29CC" w:rsidP="002A460B">
      <w:pPr>
        <w:numPr>
          <w:ilvl w:val="0"/>
          <w:numId w:val="131"/>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увеличение доли </w:t>
      </w:r>
      <w:proofErr w:type="gramStart"/>
      <w:r w:rsidRPr="00AC5C40">
        <w:rPr>
          <w:rFonts w:ascii="Times New Roman" w:eastAsia="Calibri" w:hAnsi="Times New Roman" w:cs="Times New Roman"/>
          <w:sz w:val="24"/>
          <w:szCs w:val="24"/>
        </w:rPr>
        <w:t>обучающихся</w:t>
      </w:r>
      <w:proofErr w:type="gramEnd"/>
      <w:r w:rsidRPr="00AC5C40">
        <w:rPr>
          <w:rFonts w:ascii="Times New Roman" w:eastAsia="Calibri" w:hAnsi="Times New Roman" w:cs="Times New Roman"/>
          <w:sz w:val="24"/>
          <w:szCs w:val="24"/>
        </w:rPr>
        <w:t xml:space="preserve"> с ограниченными возможностями здоровья качественно освоивших образовательную программу.</w:t>
      </w:r>
    </w:p>
    <w:p w:rsidR="001E29CC" w:rsidRPr="00AC5C40" w:rsidRDefault="001E29CC" w:rsidP="002A460B">
      <w:pPr>
        <w:numPr>
          <w:ilvl w:val="0"/>
          <w:numId w:val="131"/>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раннее выявление недостатков в развитии и особых образовательных потребностей обучающихся с ограниченными возможностями здоровья.</w:t>
      </w:r>
    </w:p>
    <w:p w:rsidR="001E29CC" w:rsidRPr="00AC5C40" w:rsidRDefault="001E29CC" w:rsidP="002A460B">
      <w:pPr>
        <w:numPr>
          <w:ilvl w:val="0"/>
          <w:numId w:val="131"/>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успешная адаптация </w:t>
      </w:r>
      <w:proofErr w:type="gramStart"/>
      <w:r w:rsidRPr="00AC5C40">
        <w:rPr>
          <w:rFonts w:ascii="Times New Roman" w:eastAsia="Calibri" w:hAnsi="Times New Roman" w:cs="Times New Roman"/>
          <w:sz w:val="24"/>
          <w:szCs w:val="24"/>
        </w:rPr>
        <w:t>обучающихся</w:t>
      </w:r>
      <w:proofErr w:type="gramEnd"/>
      <w:r w:rsidRPr="00AC5C40">
        <w:rPr>
          <w:rFonts w:ascii="Times New Roman" w:eastAsia="Calibri" w:hAnsi="Times New Roman" w:cs="Times New Roman"/>
          <w:sz w:val="24"/>
          <w:szCs w:val="24"/>
        </w:rPr>
        <w:t xml:space="preserve"> с ограниченными возможностями здоровья к условиям образовательной среды.</w:t>
      </w:r>
    </w:p>
    <w:p w:rsidR="001E29CC" w:rsidRPr="00AC5C40" w:rsidRDefault="001E29CC" w:rsidP="002A460B">
      <w:pPr>
        <w:numPr>
          <w:ilvl w:val="0"/>
          <w:numId w:val="131"/>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уменьшение степени выраженности патологии, ее поведенческих последствий, предупреждение появления вторичных отклонений в развитии  ребенка</w:t>
      </w:r>
    </w:p>
    <w:p w:rsidR="001E29CC" w:rsidRPr="00AC5C40" w:rsidRDefault="001E29CC"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Психологическое сопровождение работы с одаренными детьми.</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Цель:</w:t>
      </w:r>
      <w:r w:rsidRPr="00AC5C40">
        <w:rPr>
          <w:rFonts w:ascii="Times New Roman" w:eastAsia="Calibri" w:hAnsi="Times New Roman" w:cs="Times New Roman"/>
          <w:sz w:val="24"/>
          <w:szCs w:val="24"/>
        </w:rPr>
        <w:t xml:space="preserve"> создание условий для выявления, развития и поддержки видов одаренности в образовательной среде.</w:t>
      </w:r>
    </w:p>
    <w:p w:rsidR="001E29CC" w:rsidRPr="00AC5C40" w:rsidRDefault="001E29CC"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Задачи:</w:t>
      </w:r>
    </w:p>
    <w:p w:rsidR="001E29CC" w:rsidRPr="00AC5C40" w:rsidRDefault="001E29CC" w:rsidP="002A460B">
      <w:pPr>
        <w:numPr>
          <w:ilvl w:val="0"/>
          <w:numId w:val="150"/>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осуществлять подбор диагностического комплекса для выявления вида одаренности детей с учетом возрастных особенностей.</w:t>
      </w:r>
    </w:p>
    <w:p w:rsidR="001E29CC" w:rsidRPr="00AC5C40" w:rsidRDefault="001E29CC" w:rsidP="002A460B">
      <w:pPr>
        <w:numPr>
          <w:ilvl w:val="0"/>
          <w:numId w:val="150"/>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создать банк данных по одаренным детям.</w:t>
      </w:r>
    </w:p>
    <w:p w:rsidR="001E29CC" w:rsidRPr="00AC5C40" w:rsidRDefault="001E29CC" w:rsidP="002A460B">
      <w:pPr>
        <w:numPr>
          <w:ilvl w:val="0"/>
          <w:numId w:val="150"/>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повышение психологической компетентности педагогов и родителей, через просветительскую деятельность,  для поддержки в развитии видов одаренности у детей. </w:t>
      </w:r>
    </w:p>
    <w:p w:rsidR="001E29CC" w:rsidRPr="00AC5C40" w:rsidRDefault="001E29CC"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Направления работы:</w:t>
      </w:r>
    </w:p>
    <w:p w:rsidR="001E29CC" w:rsidRPr="00AC5C40" w:rsidRDefault="001E29CC" w:rsidP="002A460B">
      <w:pPr>
        <w:numPr>
          <w:ilvl w:val="0"/>
          <w:numId w:val="151"/>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Диагностика видов одаренности, выявление одаренных детей.</w:t>
      </w:r>
    </w:p>
    <w:p w:rsidR="001E29CC" w:rsidRPr="00AC5C40" w:rsidRDefault="001E29CC" w:rsidP="002A460B">
      <w:pPr>
        <w:numPr>
          <w:ilvl w:val="0"/>
          <w:numId w:val="151"/>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Коррекция и развитие видов одаренности, направленные на развитие личности учащегося.</w:t>
      </w:r>
    </w:p>
    <w:p w:rsidR="001E29CC" w:rsidRPr="00AC5C40" w:rsidRDefault="001E29CC" w:rsidP="002A460B">
      <w:pPr>
        <w:numPr>
          <w:ilvl w:val="0"/>
          <w:numId w:val="151"/>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Профилактика. Взаимодействие с педагогами и родителями с целью предотвращения отклонений в поведении, способствование социализации учащихся</w:t>
      </w:r>
    </w:p>
    <w:p w:rsidR="001E29CC" w:rsidRPr="00AC5C40" w:rsidRDefault="001E29CC"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Ожидаемый результат:</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1. Сохранение и преумножение интеллектуального и творческого потенциала учащихся (количества обучающихся, участвующих в проектно-исследовательской деятельности, творческих конкурсах, олимпиадах);</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2. Постоянное сотрудничество между педагогом – психологом, педагогами школы и родителями для эффективной работы с одаренными детьми; (Использование рефлексивных листов для оценки эффективности, проведенных мероприятий, подготовка педагогов и родителей для работы с одаренными детьми);</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3. Формирование методического банка для ранней диагностики и сопровождения одаренных детей.</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b/>
          <w:bCs/>
          <w:sz w:val="24"/>
          <w:szCs w:val="24"/>
        </w:rPr>
        <w:t>Психологическое сопровождение формирование культуры здорового и безопасного образа жизни.</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iCs/>
          <w:sz w:val="24"/>
          <w:szCs w:val="24"/>
        </w:rPr>
        <w:t xml:space="preserve">Цель: </w:t>
      </w:r>
      <w:r w:rsidRPr="00AC5C40">
        <w:rPr>
          <w:rFonts w:ascii="Times New Roman" w:eastAsia="Calibri" w:hAnsi="Times New Roman" w:cs="Times New Roman"/>
          <w:sz w:val="24"/>
          <w:szCs w:val="24"/>
        </w:rPr>
        <w:t xml:space="preserve">  создание здоровьесберегающей среды, способствующей развитию  личности школьника посредством формирования условий, способствующих саморазвитию и самовыражению ребенка, использованию интерактивных методов обучения здоровью.</w:t>
      </w:r>
    </w:p>
    <w:p w:rsidR="001E29CC" w:rsidRPr="00AC5C40" w:rsidRDefault="001E29CC"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Задачи:</w:t>
      </w:r>
    </w:p>
    <w:p w:rsidR="001E29CC" w:rsidRPr="00AC5C40" w:rsidRDefault="001E29CC" w:rsidP="002A460B">
      <w:pPr>
        <w:numPr>
          <w:ilvl w:val="0"/>
          <w:numId w:val="15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сформировать представление о позитивных факторах, влияющих на здоровье;</w:t>
      </w:r>
    </w:p>
    <w:p w:rsidR="001E29CC" w:rsidRPr="00AC5C40" w:rsidRDefault="001E29CC" w:rsidP="002A460B">
      <w:pPr>
        <w:numPr>
          <w:ilvl w:val="0"/>
          <w:numId w:val="15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научить </w:t>
      </w:r>
      <w:proofErr w:type="gramStart"/>
      <w:r w:rsidRPr="00AC5C40">
        <w:rPr>
          <w:rFonts w:ascii="Times New Roman" w:eastAsia="Calibri" w:hAnsi="Times New Roman" w:cs="Times New Roman"/>
          <w:sz w:val="24"/>
          <w:szCs w:val="24"/>
        </w:rPr>
        <w:t>обучающихся</w:t>
      </w:r>
      <w:proofErr w:type="gramEnd"/>
      <w:r w:rsidRPr="00AC5C40">
        <w:rPr>
          <w:rFonts w:ascii="Times New Roman" w:eastAsia="Calibri" w:hAnsi="Times New Roman" w:cs="Times New Roman"/>
          <w:sz w:val="24"/>
          <w:szCs w:val="24"/>
        </w:rPr>
        <w:t xml:space="preserve"> осознанно выбирать поступки, поведение, позволяющие сохранять и укреплять здоровье;</w:t>
      </w:r>
    </w:p>
    <w:p w:rsidR="001E29CC" w:rsidRPr="00AC5C40" w:rsidRDefault="001E29CC" w:rsidP="002A460B">
      <w:pPr>
        <w:numPr>
          <w:ilvl w:val="0"/>
          <w:numId w:val="15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1E29CC" w:rsidRPr="00AC5C40" w:rsidRDefault="001E29CC" w:rsidP="002A460B">
      <w:pPr>
        <w:numPr>
          <w:ilvl w:val="0"/>
          <w:numId w:val="15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1E29CC" w:rsidRPr="00AC5C40" w:rsidRDefault="001E29CC" w:rsidP="002A460B">
      <w:pPr>
        <w:numPr>
          <w:ilvl w:val="0"/>
          <w:numId w:val="15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обучить элементарным приёмам эмоциональной разгрузки (релаксации);</w:t>
      </w:r>
    </w:p>
    <w:p w:rsidR="001E29CC" w:rsidRPr="00AC5C40" w:rsidRDefault="001E29CC" w:rsidP="002A460B">
      <w:pPr>
        <w:numPr>
          <w:ilvl w:val="0"/>
          <w:numId w:val="15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сформировать навыки позитивного коммуникативного общения;</w:t>
      </w:r>
    </w:p>
    <w:p w:rsidR="001E29CC" w:rsidRPr="00AC5C40" w:rsidRDefault="001E29CC" w:rsidP="002A460B">
      <w:pPr>
        <w:numPr>
          <w:ilvl w:val="0"/>
          <w:numId w:val="15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сформировать представление об основных компонентах культуры здоровья и здорового образа жизни;</w:t>
      </w:r>
    </w:p>
    <w:p w:rsidR="001E29CC" w:rsidRPr="00AC5C40" w:rsidRDefault="001E29CC" w:rsidP="002A460B">
      <w:pPr>
        <w:numPr>
          <w:ilvl w:val="0"/>
          <w:numId w:val="152"/>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1E29CC" w:rsidRPr="00AC5C40" w:rsidRDefault="001E29CC"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Направления работы:</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1.   Профилактическая работа с родителями с целью обеспечения ро</w:t>
      </w:r>
      <w:r w:rsidRPr="00AC5C40">
        <w:rPr>
          <w:rFonts w:ascii="Times New Roman" w:eastAsia="Calibri" w:hAnsi="Times New Roman" w:cs="Times New Roman"/>
          <w:sz w:val="24"/>
          <w:szCs w:val="24"/>
        </w:rPr>
        <w:softHyphen/>
        <w:t>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w:t>
      </w:r>
      <w:r w:rsidRPr="00AC5C40">
        <w:rPr>
          <w:rFonts w:ascii="Times New Roman" w:eastAsia="Calibri" w:hAnsi="Times New Roman" w:cs="Times New Roman"/>
          <w:sz w:val="24"/>
          <w:szCs w:val="24"/>
        </w:rPr>
        <w:softHyphen/>
        <w:t>ние групп лидеров из родителей, в дальнейшем ак</w:t>
      </w:r>
      <w:r w:rsidRPr="00AC5C40">
        <w:rPr>
          <w:rFonts w:ascii="Times New Roman" w:eastAsia="Calibri" w:hAnsi="Times New Roman" w:cs="Times New Roman"/>
          <w:sz w:val="24"/>
          <w:szCs w:val="24"/>
        </w:rPr>
        <w:softHyphen/>
        <w:t>тивно участвующих в профилактической  деятельности.</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2.   Профилактическая работа с учителями.</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Сущест</w:t>
      </w:r>
      <w:r w:rsidRPr="00AC5C40">
        <w:rPr>
          <w:rFonts w:ascii="Times New Roman" w:eastAsia="Calibri" w:hAnsi="Times New Roman" w:cs="Times New Roman"/>
          <w:sz w:val="24"/>
          <w:szCs w:val="24"/>
        </w:rPr>
        <w:softHyphen/>
        <w:t>венное место в работе с учителями отводится обучению педагогов установлению психологически грамотной, разви</w:t>
      </w:r>
      <w:r w:rsidRPr="00AC5C40">
        <w:rPr>
          <w:rFonts w:ascii="Times New Roman" w:eastAsia="Calibri" w:hAnsi="Times New Roman" w:cs="Times New Roman"/>
          <w:sz w:val="24"/>
          <w:szCs w:val="24"/>
        </w:rPr>
        <w:softHyphen/>
        <w:t>вающей системы взаимоотношений со школьника</w:t>
      </w:r>
      <w:r w:rsidRPr="00AC5C40">
        <w:rPr>
          <w:rFonts w:ascii="Times New Roman" w:eastAsia="Calibri" w:hAnsi="Times New Roman" w:cs="Times New Roman"/>
          <w:sz w:val="24"/>
          <w:szCs w:val="24"/>
        </w:rPr>
        <w:softHyphen/>
        <w:t xml:space="preserve">ми, основанной на взаимопонимании и взаимном восприятии друг друга. Учителя обучаются навыкам формирования адекватной </w:t>
      </w:r>
      <w:proofErr w:type="gramStart"/>
      <w:r w:rsidRPr="00AC5C40">
        <w:rPr>
          <w:rFonts w:ascii="Times New Roman" w:eastAsia="Calibri" w:hAnsi="Times New Roman" w:cs="Times New Roman"/>
          <w:sz w:val="24"/>
          <w:szCs w:val="24"/>
        </w:rPr>
        <w:t>Я-концепции</w:t>
      </w:r>
      <w:proofErr w:type="gramEnd"/>
      <w:r w:rsidRPr="00AC5C40">
        <w:rPr>
          <w:rFonts w:ascii="Times New Roman" w:eastAsia="Calibri" w:hAnsi="Times New Roman" w:cs="Times New Roman"/>
          <w:sz w:val="24"/>
          <w:szCs w:val="24"/>
        </w:rPr>
        <w:t>, эмпатии,</w:t>
      </w:r>
      <w:r w:rsidRPr="00AC5C40">
        <w:rPr>
          <w:rFonts w:ascii="Times New Roman" w:eastAsia="Calibri" w:hAnsi="Times New Roman" w:cs="Times New Roman"/>
          <w:sz w:val="24"/>
          <w:szCs w:val="24"/>
          <w:vertAlign w:val="subscript"/>
        </w:rPr>
        <w:t xml:space="preserve"> </w:t>
      </w:r>
      <w:r w:rsidRPr="00AC5C40">
        <w:rPr>
          <w:rFonts w:ascii="Times New Roman" w:eastAsia="Calibri" w:hAnsi="Times New Roman" w:cs="Times New Roman"/>
          <w:sz w:val="24"/>
          <w:szCs w:val="24"/>
        </w:rPr>
        <w:t>разрешения проблем, оказания пси</w:t>
      </w:r>
      <w:r w:rsidRPr="00AC5C40">
        <w:rPr>
          <w:rFonts w:ascii="Times New Roman" w:eastAsia="Calibri" w:hAnsi="Times New Roman" w:cs="Times New Roman"/>
          <w:sz w:val="24"/>
          <w:szCs w:val="24"/>
        </w:rPr>
        <w:softHyphen/>
        <w:t>хологической поддержки в процессе их взаимодей</w:t>
      </w:r>
      <w:r w:rsidRPr="00AC5C40">
        <w:rPr>
          <w:rFonts w:ascii="Times New Roman" w:eastAsia="Calibri" w:hAnsi="Times New Roman" w:cs="Times New Roman"/>
          <w:sz w:val="24"/>
          <w:szCs w:val="24"/>
        </w:rPr>
        <w:softHyphen/>
        <w:t>ствия со школьниками и коллегами.</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3. 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w:t>
      </w:r>
    </w:p>
    <w:p w:rsidR="001E29CC" w:rsidRPr="00AC5C40" w:rsidRDefault="001E29CC" w:rsidP="00AC5C40">
      <w:pPr>
        <w:spacing w:after="0" w:line="240" w:lineRule="auto"/>
        <w:jc w:val="both"/>
        <w:rPr>
          <w:rFonts w:ascii="Times New Roman" w:eastAsia="Calibri" w:hAnsi="Times New Roman" w:cs="Times New Roman"/>
          <w:iCs/>
          <w:sz w:val="24"/>
          <w:szCs w:val="24"/>
        </w:rPr>
      </w:pPr>
      <w:r w:rsidRPr="00AC5C40">
        <w:rPr>
          <w:rFonts w:ascii="Times New Roman" w:eastAsia="Calibri" w:hAnsi="Times New Roman" w:cs="Times New Roman"/>
          <w:iCs/>
          <w:sz w:val="24"/>
          <w:szCs w:val="24"/>
        </w:rPr>
        <w:t>Ожидаемый результат:</w:t>
      </w:r>
    </w:p>
    <w:p w:rsidR="001E29CC" w:rsidRPr="00AC5C40" w:rsidRDefault="001E29CC" w:rsidP="002A460B">
      <w:pPr>
        <w:numPr>
          <w:ilvl w:val="0"/>
          <w:numId w:val="15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lastRenderedPageBreak/>
        <w:t>формирование заинтересованного отношения к собственному здоровью;</w:t>
      </w:r>
    </w:p>
    <w:p w:rsidR="001E29CC" w:rsidRPr="00AC5C40" w:rsidRDefault="001E29CC" w:rsidP="002A460B">
      <w:pPr>
        <w:numPr>
          <w:ilvl w:val="0"/>
          <w:numId w:val="15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формирование установки на здоровый образ жизни;</w:t>
      </w:r>
    </w:p>
    <w:p w:rsidR="001E29CC" w:rsidRPr="00AC5C40" w:rsidRDefault="001E29CC" w:rsidP="002A460B">
      <w:pPr>
        <w:numPr>
          <w:ilvl w:val="0"/>
          <w:numId w:val="15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1E29CC" w:rsidRPr="00AC5C40" w:rsidRDefault="001E29CC" w:rsidP="002A460B">
      <w:pPr>
        <w:numPr>
          <w:ilvl w:val="0"/>
          <w:numId w:val="15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повышение уровня информирования о негативных социальных явлениях, факторов риска здоровью (сниженная двигательная активность, курение, алкоголь, наркотики и другие психоактивные вещества, инфекционные заболевания);</w:t>
      </w:r>
    </w:p>
    <w:p w:rsidR="001E29CC" w:rsidRPr="00AC5C40" w:rsidRDefault="001E29CC" w:rsidP="002A460B">
      <w:pPr>
        <w:numPr>
          <w:ilvl w:val="0"/>
          <w:numId w:val="15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усиление личностных ресурсов, препятствующих развитию само разрушающих форм поведения;</w:t>
      </w:r>
    </w:p>
    <w:p w:rsidR="001E29CC" w:rsidRPr="00AC5C40" w:rsidRDefault="001E29CC" w:rsidP="002A460B">
      <w:pPr>
        <w:numPr>
          <w:ilvl w:val="0"/>
          <w:numId w:val="153"/>
        </w:num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наличие навыков решения жизненных проблем, поиска, восприятия и оказания социальной поддержки в сложных жизненных ситуациях, принятия ответственности за собственное поведение, эффективного общения.</w:t>
      </w:r>
    </w:p>
    <w:p w:rsidR="001E29CC" w:rsidRPr="00AC5C40" w:rsidRDefault="001E29CC" w:rsidP="00AC5C40">
      <w:pPr>
        <w:spacing w:after="0" w:line="240" w:lineRule="auto"/>
        <w:jc w:val="both"/>
        <w:rPr>
          <w:rFonts w:ascii="Times New Roman" w:eastAsia="Calibri" w:hAnsi="Times New Roman" w:cs="Times New Roman"/>
          <w:b/>
          <w:sz w:val="24"/>
          <w:szCs w:val="24"/>
        </w:rPr>
      </w:pPr>
      <w:r w:rsidRPr="00AC5C40">
        <w:rPr>
          <w:rFonts w:ascii="Times New Roman" w:eastAsia="Calibri" w:hAnsi="Times New Roman" w:cs="Times New Roman"/>
          <w:b/>
          <w:sz w:val="24"/>
          <w:szCs w:val="24"/>
        </w:rPr>
        <w:t>Организационный раздел</w:t>
      </w:r>
    </w:p>
    <w:p w:rsidR="001E29CC" w:rsidRPr="00AC5C40" w:rsidRDefault="001E29CC"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 xml:space="preserve">Система условий реализации программы позволяет реализовать её в полном объёме. </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Кадровые условия отвечают требованиям программы: в школе имеется педагог-психолог, создан и функционирует психолого-педагогический консилиум в составе заместителя директора по учебно-воспитательной работе, педагога-психолога, руководителя школьного методического объединения учителей начальных классов и медицинской сестры.</w:t>
      </w:r>
    </w:p>
    <w:p w:rsidR="001E29CC" w:rsidRPr="00AC5C40" w:rsidRDefault="001E29CC" w:rsidP="00AC5C40">
      <w:pPr>
        <w:spacing w:after="0" w:line="240" w:lineRule="auto"/>
        <w:ind w:firstLine="708"/>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Материально-технические условия: оборудованный комфортный кабинет психологической поддержки, оснащенный компьютерной техникой.</w:t>
      </w:r>
    </w:p>
    <w:p w:rsidR="001E29CC" w:rsidRPr="00AC5C40" w:rsidRDefault="001E29CC" w:rsidP="00AC5C40">
      <w:pPr>
        <w:spacing w:after="0" w:line="240" w:lineRule="auto"/>
        <w:jc w:val="both"/>
        <w:rPr>
          <w:rFonts w:ascii="Times New Roman" w:eastAsia="Calibri" w:hAnsi="Times New Roman" w:cs="Times New Roman"/>
          <w:sz w:val="24"/>
          <w:szCs w:val="24"/>
        </w:rPr>
      </w:pPr>
      <w:r w:rsidRPr="00AC5C40">
        <w:rPr>
          <w:rFonts w:ascii="Times New Roman" w:eastAsia="Calibri" w:hAnsi="Times New Roman" w:cs="Times New Roman"/>
          <w:sz w:val="24"/>
          <w:szCs w:val="24"/>
        </w:rPr>
        <w:t>Информационно-методические условия: доступ к школьной локальной сети, интернет-ресурсам, насыщенная библиотека методической и справочной  литературы по психолого-педагогическому сопровождению образовательного процесса.</w:t>
      </w:r>
    </w:p>
    <w:p w:rsidR="00356965" w:rsidRPr="00AC5C40" w:rsidRDefault="00356965" w:rsidP="00AC5C40">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1429EC" w:rsidRPr="00AC5C40" w:rsidRDefault="00690FAE" w:rsidP="00AC5C40">
      <w:pPr>
        <w:shd w:val="clear" w:color="auto" w:fill="FFFFFF"/>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r w:rsidR="001E29CC" w:rsidRPr="00AC5C40">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2.</w:t>
      </w:r>
      <w:r w:rsidR="001E29CC" w:rsidRPr="00AC5C40">
        <w:rPr>
          <w:rFonts w:ascii="Times New Roman" w:eastAsia="Times New Roman" w:hAnsi="Times New Roman" w:cs="Times New Roman"/>
          <w:b/>
          <w:sz w:val="24"/>
          <w:szCs w:val="24"/>
          <w:lang w:eastAsia="ru-RU"/>
        </w:rPr>
        <w:t xml:space="preserve"> </w:t>
      </w:r>
      <w:r w:rsidR="001429EC" w:rsidRPr="00AC5C40">
        <w:rPr>
          <w:rFonts w:ascii="Times New Roman" w:eastAsia="Times New Roman" w:hAnsi="Times New Roman" w:cs="Times New Roman"/>
          <w:b/>
          <w:sz w:val="24"/>
          <w:szCs w:val="24"/>
          <w:lang w:eastAsia="ru-RU"/>
        </w:rPr>
        <w:t>Финансовые условия реализации адаптированной основной общеобразовательной программы</w:t>
      </w:r>
    </w:p>
    <w:p w:rsidR="001429EC" w:rsidRPr="00AC5C40" w:rsidRDefault="001429EC" w:rsidP="00AC5C40">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bCs/>
          <w:sz w:val="24"/>
          <w:szCs w:val="24"/>
          <w:lang w:eastAsia="ru-RU"/>
        </w:rPr>
        <w:t>Финансовое обеспечение</w:t>
      </w:r>
      <w:r w:rsidRPr="00AC5C40">
        <w:rPr>
          <w:rFonts w:ascii="Times New Roman" w:eastAsia="Times New Roman" w:hAnsi="Times New Roman" w:cs="Times New Roman"/>
          <w:sz w:val="24"/>
          <w:szCs w:val="24"/>
          <w:lang w:eastAsia="ru-RU"/>
        </w:rPr>
        <w:t xml:space="preserve"> реализации </w:t>
      </w:r>
      <w:r w:rsidR="00356965" w:rsidRPr="00AC5C40">
        <w:rPr>
          <w:rFonts w:ascii="Times New Roman" w:eastAsia="Times New Roman" w:hAnsi="Times New Roman" w:cs="Times New Roman"/>
          <w:sz w:val="24"/>
          <w:szCs w:val="24"/>
          <w:lang w:eastAsia="ru-RU"/>
        </w:rPr>
        <w:t xml:space="preserve">адаптированной </w:t>
      </w:r>
      <w:r w:rsidRPr="00AC5C40">
        <w:rPr>
          <w:rFonts w:ascii="Times New Roman" w:eastAsia="Times New Roman" w:hAnsi="Times New Roman" w:cs="Times New Roman"/>
          <w:sz w:val="24"/>
          <w:szCs w:val="24"/>
          <w:lang w:eastAsia="ru-RU"/>
        </w:rPr>
        <w:t>основной образовательной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1E29CC" w:rsidRPr="00AC5C40" w:rsidRDefault="001E29CC"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iCs/>
          <w:sz w:val="24"/>
          <w:szCs w:val="24"/>
          <w:lang w:eastAsia="ru-RU"/>
        </w:rPr>
        <w:t xml:space="preserve">Финансовое обеспечение задания учредителя по реализации основной образовательной программы </w:t>
      </w:r>
      <w:r w:rsidRPr="00AC5C40">
        <w:rPr>
          <w:rFonts w:ascii="Times New Roman" w:eastAsia="Times New Roman" w:hAnsi="Times New Roman" w:cs="Times New Roman"/>
          <w:sz w:val="24"/>
          <w:szCs w:val="24"/>
          <w:lang w:eastAsia="ru-RU"/>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
          <w:bCs/>
          <w:sz w:val="24"/>
          <w:szCs w:val="24"/>
          <w:lang w:eastAsia="ru-RU"/>
        </w:rPr>
        <w:t>Формирование фонда оплаты труда</w:t>
      </w:r>
      <w:r w:rsidRPr="00AC5C40">
        <w:rPr>
          <w:rFonts w:ascii="Times New Roman" w:eastAsia="Times New Roman" w:hAnsi="Times New Roman" w:cs="Times New Roman"/>
          <w:b/>
          <w:sz w:val="24"/>
          <w:szCs w:val="24"/>
          <w:lang w:eastAsia="ru-RU"/>
        </w:rPr>
        <w:t xml:space="preserve"> </w:t>
      </w:r>
      <w:r w:rsidRPr="00AC5C40">
        <w:rPr>
          <w:rFonts w:ascii="Times New Roman" w:eastAsia="Times New Roman" w:hAnsi="Times New Roman" w:cs="Times New Roman"/>
          <w:sz w:val="24"/>
          <w:szCs w:val="24"/>
          <w:lang w:eastAsia="ru-RU"/>
        </w:rPr>
        <w:t>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ПФХД.</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lastRenderedPageBreak/>
        <w:t>3.</w:t>
      </w:r>
      <w:r w:rsidR="00690FAE">
        <w:rPr>
          <w:rFonts w:ascii="Times New Roman" w:eastAsia="Times New Roman" w:hAnsi="Times New Roman" w:cs="Times New Roman"/>
          <w:b/>
          <w:sz w:val="24"/>
          <w:szCs w:val="24"/>
          <w:lang w:eastAsia="ru-RU"/>
        </w:rPr>
        <w:t>3</w:t>
      </w:r>
      <w:r w:rsidRPr="00AC5C40">
        <w:rPr>
          <w:rFonts w:ascii="Times New Roman" w:eastAsia="Times New Roman" w:hAnsi="Times New Roman" w:cs="Times New Roman"/>
          <w:b/>
          <w:sz w:val="24"/>
          <w:szCs w:val="24"/>
          <w:lang w:eastAsia="ru-RU"/>
        </w:rPr>
        <w:t>.</w:t>
      </w:r>
      <w:r w:rsidR="00690FAE">
        <w:rPr>
          <w:rFonts w:ascii="Times New Roman" w:eastAsia="Times New Roman" w:hAnsi="Times New Roman" w:cs="Times New Roman"/>
          <w:b/>
          <w:sz w:val="24"/>
          <w:szCs w:val="24"/>
          <w:lang w:eastAsia="ru-RU"/>
        </w:rPr>
        <w:t>3</w:t>
      </w:r>
      <w:r w:rsidRPr="00AC5C40">
        <w:rPr>
          <w:rFonts w:ascii="Times New Roman" w:eastAsia="Times New Roman" w:hAnsi="Times New Roman" w:cs="Times New Roman"/>
          <w:b/>
          <w:sz w:val="24"/>
          <w:szCs w:val="24"/>
          <w:lang w:eastAsia="ru-RU"/>
        </w:rPr>
        <w:t xml:space="preserve">. Материально-технические условия реализации </w:t>
      </w:r>
      <w:r w:rsidR="00356965" w:rsidRPr="00AC5C40">
        <w:rPr>
          <w:rFonts w:ascii="Times New Roman" w:eastAsia="Times New Roman" w:hAnsi="Times New Roman" w:cs="Times New Roman"/>
          <w:b/>
          <w:sz w:val="24"/>
          <w:szCs w:val="24"/>
          <w:lang w:eastAsia="ru-RU"/>
        </w:rPr>
        <w:t xml:space="preserve">адаптированной </w:t>
      </w:r>
      <w:r w:rsidRPr="00AC5C40">
        <w:rPr>
          <w:rFonts w:ascii="Times New Roman" w:eastAsia="Times New Roman" w:hAnsi="Times New Roman" w:cs="Times New Roman"/>
          <w:b/>
          <w:sz w:val="24"/>
          <w:szCs w:val="24"/>
          <w:lang w:eastAsia="ru-RU"/>
        </w:rPr>
        <w:t>основной образовательной программы</w:t>
      </w:r>
    </w:p>
    <w:p w:rsidR="001E29CC" w:rsidRPr="00AC5C40" w:rsidRDefault="001E29CC"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Материально-техническая база школы приведена в соответствие с задачами по обеспечению реализации </w:t>
      </w:r>
      <w:r w:rsidR="00356965" w:rsidRPr="00AC5C40">
        <w:rPr>
          <w:rFonts w:ascii="Times New Roman" w:eastAsia="Times New Roman" w:hAnsi="Times New Roman" w:cs="Times New Roman"/>
          <w:sz w:val="24"/>
          <w:szCs w:val="24"/>
          <w:lang w:eastAsia="ru-RU"/>
        </w:rPr>
        <w:t xml:space="preserve">адаптированной </w:t>
      </w:r>
      <w:r w:rsidRPr="00AC5C40">
        <w:rPr>
          <w:rFonts w:ascii="Times New Roman" w:eastAsia="Times New Roman" w:hAnsi="Times New Roman" w:cs="Times New Roman"/>
          <w:sz w:val="24"/>
          <w:szCs w:val="24"/>
          <w:lang w:eastAsia="ru-RU"/>
        </w:rPr>
        <w:t>основной образовательной программы образовательной организации и созданию соответствующей образовательной и социальной среды.</w:t>
      </w:r>
    </w:p>
    <w:p w:rsidR="001E29CC" w:rsidRPr="00AC5C40" w:rsidRDefault="001E29CC"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1E29CC" w:rsidRPr="00AC5C40" w:rsidRDefault="001E29CC" w:rsidP="002A460B">
      <w:pPr>
        <w:numPr>
          <w:ilvl w:val="0"/>
          <w:numId w:val="64"/>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1E29CC" w:rsidRPr="00AC5C40" w:rsidRDefault="001E29CC" w:rsidP="002A460B">
      <w:pPr>
        <w:numPr>
          <w:ilvl w:val="1"/>
          <w:numId w:val="65"/>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1E29CC" w:rsidRPr="00AC5C40" w:rsidRDefault="001E29CC" w:rsidP="002A460B">
      <w:pPr>
        <w:numPr>
          <w:ilvl w:val="1"/>
          <w:numId w:val="65"/>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приказ Министерства общего и профессионального образования Ростовской области  «Об утверждении требований к минимальной оснащённости образовательного процесса и оборудования учебных помещений в условиях реализации ФГОС НОО в общеобразовательных организациях Ростовской области»</w:t>
      </w:r>
    </w:p>
    <w:p w:rsidR="001E29CC" w:rsidRPr="00AC5C40" w:rsidRDefault="001E29CC" w:rsidP="002A460B">
      <w:pPr>
        <w:numPr>
          <w:ilvl w:val="1"/>
          <w:numId w:val="65"/>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перечни рекомендуемой учебной литературы и цифровых образовательных ресурсов;</w:t>
      </w:r>
    </w:p>
    <w:p w:rsidR="001E29CC" w:rsidRPr="00AC5C40" w:rsidRDefault="001E29CC" w:rsidP="002A460B">
      <w:pPr>
        <w:numPr>
          <w:ilvl w:val="1"/>
          <w:numId w:val="65"/>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соответствии с требованиями Стандарта для обеспечения всех предметных областей и внеурочной деятельности образовательная организация, реализующая основную образовательную программу начального общего образования, обеспечена мебелью, офисным освещением, хозяйственным инвентарём и оборудована:</w:t>
      </w:r>
    </w:p>
    <w:p w:rsidR="001E29CC" w:rsidRPr="00AC5C40" w:rsidRDefault="001E29CC" w:rsidP="002A460B">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помещениями (кабинетами, залами) для занятий музыкой, хореографией и изобразительным искусством;</w:t>
      </w:r>
    </w:p>
    <w:p w:rsidR="001E29CC" w:rsidRPr="00AC5C40" w:rsidRDefault="001E29CC" w:rsidP="002A460B">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помещением библиотеки с рабочими зонами, оборудованным читальным залом и книгохранилищем, обеспечивающими сохранность книжного фонда, медиатекой;</w:t>
      </w:r>
    </w:p>
    <w:p w:rsidR="001E29CC" w:rsidRPr="00AC5C40" w:rsidRDefault="001E29CC" w:rsidP="002A460B">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актовым залом;</w:t>
      </w:r>
    </w:p>
    <w:p w:rsidR="001E29CC" w:rsidRPr="00AC5C40" w:rsidRDefault="001E29CC" w:rsidP="002A460B">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спортивными сооружениями (залами, спортивными площадками), оснащенными игровым, спортивным оборудованием и инвентарём;</w:t>
      </w:r>
    </w:p>
    <w:p w:rsidR="001E29CC" w:rsidRPr="00AC5C40" w:rsidRDefault="001E29CC" w:rsidP="002A460B">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помещением для питания обучающихся, а также для хранения и приготовления пищи, </w:t>
      </w:r>
      <w:proofErr w:type="gramStart"/>
      <w:r w:rsidRPr="00AC5C40">
        <w:rPr>
          <w:rFonts w:ascii="Times New Roman" w:eastAsia="Times New Roman" w:hAnsi="Times New Roman" w:cs="Times New Roman"/>
          <w:sz w:val="24"/>
          <w:szCs w:val="24"/>
          <w:lang w:eastAsia="ru-RU"/>
        </w:rPr>
        <w:t>обеспечивающими</w:t>
      </w:r>
      <w:proofErr w:type="gramEnd"/>
      <w:r w:rsidRPr="00AC5C40">
        <w:rPr>
          <w:rFonts w:ascii="Times New Roman" w:eastAsia="Times New Roman" w:hAnsi="Times New Roman" w:cs="Times New Roman"/>
          <w:sz w:val="24"/>
          <w:szCs w:val="24"/>
          <w:lang w:eastAsia="ru-RU"/>
        </w:rPr>
        <w:t xml:space="preserve"> возможность организации качественного горячего питания, в том числе горячих завтраков;</w:t>
      </w:r>
    </w:p>
    <w:p w:rsidR="001E29CC" w:rsidRPr="00AC5C40" w:rsidRDefault="001E29CC" w:rsidP="002A460B">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помещениями медицинского назначения;</w:t>
      </w:r>
    </w:p>
    <w:p w:rsidR="001E29CC" w:rsidRPr="00AC5C40" w:rsidRDefault="001E29CC" w:rsidP="002A460B">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административными и иными помещениями, оснащенными необходимым оборудованием;</w:t>
      </w:r>
    </w:p>
    <w:p w:rsidR="001E29CC" w:rsidRPr="00AC5C40" w:rsidRDefault="001E29CC" w:rsidP="002A460B">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гардеробами, санузлами;</w:t>
      </w:r>
    </w:p>
    <w:p w:rsidR="001E29CC" w:rsidRPr="00AC5C40" w:rsidRDefault="001E29CC" w:rsidP="002A460B">
      <w:pPr>
        <w:numPr>
          <w:ilvl w:val="0"/>
          <w:numId w:val="6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участком (территорией).</w:t>
      </w:r>
    </w:p>
    <w:p w:rsidR="001E29CC" w:rsidRPr="00AC5C40" w:rsidRDefault="001E29CC"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Образовательная организация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rsidR="001E29CC" w:rsidRPr="00AC5C40" w:rsidRDefault="001E29CC"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1E29CC" w:rsidRPr="00AC5C40" w:rsidRDefault="001E29CC"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Состав комплекта формируется с учётом:</w:t>
      </w:r>
    </w:p>
    <w:p w:rsidR="001E29CC" w:rsidRPr="00AC5C40" w:rsidRDefault="001E29CC" w:rsidP="002A460B">
      <w:pPr>
        <w:numPr>
          <w:ilvl w:val="0"/>
          <w:numId w:val="6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возрастных, психолого-педагогических особенностей обучающихся;</w:t>
      </w:r>
    </w:p>
    <w:p w:rsidR="001E29CC" w:rsidRPr="00AC5C40" w:rsidRDefault="001E29CC" w:rsidP="002A460B">
      <w:pPr>
        <w:numPr>
          <w:ilvl w:val="0"/>
          <w:numId w:val="6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его необходимости и достаточности;</w:t>
      </w:r>
    </w:p>
    <w:p w:rsidR="001E29CC" w:rsidRPr="00AC5C40" w:rsidRDefault="001E29CC" w:rsidP="002A460B">
      <w:pPr>
        <w:numPr>
          <w:ilvl w:val="0"/>
          <w:numId w:val="6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1E29CC" w:rsidRPr="00AC5C40" w:rsidRDefault="001E29CC" w:rsidP="002A460B">
      <w:pPr>
        <w:numPr>
          <w:ilvl w:val="0"/>
          <w:numId w:val="6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согласованности совместного использования (содержательной, функциональной, программной и пр.).</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Инновационные средства обучения содержат:</w:t>
      </w:r>
    </w:p>
    <w:p w:rsidR="001E29CC" w:rsidRPr="00AC5C40" w:rsidRDefault="001E29CC" w:rsidP="002A460B">
      <w:pPr>
        <w:numPr>
          <w:ilvl w:val="0"/>
          <w:numId w:val="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w:t>
      </w:r>
    </w:p>
    <w:p w:rsidR="001E29CC" w:rsidRPr="00AC5C40" w:rsidRDefault="001E29CC" w:rsidP="002A460B">
      <w:pPr>
        <w:numPr>
          <w:ilvl w:val="0"/>
          <w:numId w:val="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программную часть, включающую многопользовательскую операционную систему и прикладное программное обеспечение;</w:t>
      </w:r>
    </w:p>
    <w:p w:rsidR="001E29CC" w:rsidRPr="00AC5C40" w:rsidRDefault="001E29CC" w:rsidP="002A460B">
      <w:pPr>
        <w:numPr>
          <w:ilvl w:val="0"/>
          <w:numId w:val="6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электронные образовательные ресурсы по предметным областям.</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Оценка материально-технических условий реализации</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основной образовательной программы</w:t>
      </w:r>
    </w:p>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660"/>
        <w:gridCol w:w="1980"/>
      </w:tblGrid>
      <w:tr w:rsidR="001E29CC" w:rsidRPr="00AC5C40" w:rsidTr="001E29CC">
        <w:tc>
          <w:tcPr>
            <w:tcW w:w="828"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Cs/>
                <w:sz w:val="24"/>
                <w:szCs w:val="24"/>
                <w:shd w:val="clear" w:color="auto" w:fill="FFFFFF"/>
                <w:lang w:eastAsia="ru-RU"/>
              </w:rPr>
              <w:t xml:space="preserve">№ </w:t>
            </w:r>
            <w:proofErr w:type="gramStart"/>
            <w:r w:rsidRPr="00AC5C40">
              <w:rPr>
                <w:rFonts w:ascii="Times New Roman" w:eastAsia="Times New Roman" w:hAnsi="Times New Roman" w:cs="Times New Roman"/>
                <w:bCs/>
                <w:sz w:val="24"/>
                <w:szCs w:val="24"/>
                <w:shd w:val="clear" w:color="auto" w:fill="FFFFFF"/>
                <w:lang w:eastAsia="ru-RU"/>
              </w:rPr>
              <w:t>п</w:t>
            </w:r>
            <w:proofErr w:type="gramEnd"/>
            <w:r w:rsidRPr="00AC5C40">
              <w:rPr>
                <w:rFonts w:ascii="Times New Roman" w:eastAsia="Times New Roman" w:hAnsi="Times New Roman" w:cs="Times New Roman"/>
                <w:bCs/>
                <w:sz w:val="24"/>
                <w:szCs w:val="24"/>
                <w:shd w:val="clear" w:color="auto" w:fill="FFFFFF"/>
                <w:lang w:eastAsia="ru-RU"/>
              </w:rPr>
              <w:t>/п</w:t>
            </w:r>
          </w:p>
        </w:tc>
        <w:tc>
          <w:tcPr>
            <w:tcW w:w="666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Cs/>
                <w:sz w:val="24"/>
                <w:szCs w:val="24"/>
                <w:shd w:val="clear" w:color="auto" w:fill="FFFFFF"/>
                <w:lang w:eastAsia="ru-RU"/>
              </w:rPr>
              <w:t>Требования ФГОС, нормативных и локальных актов</w:t>
            </w:r>
          </w:p>
        </w:tc>
        <w:tc>
          <w:tcPr>
            <w:tcW w:w="198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Cs/>
                <w:sz w:val="24"/>
                <w:szCs w:val="24"/>
                <w:shd w:val="clear" w:color="auto" w:fill="FFFFFF"/>
                <w:lang w:eastAsia="ru-RU"/>
              </w:rPr>
              <w:t>Необходимо/ имеется в наличии</w:t>
            </w:r>
          </w:p>
        </w:tc>
      </w:tr>
      <w:tr w:rsidR="001E29CC" w:rsidRPr="00AC5C40" w:rsidTr="001E29CC">
        <w:tc>
          <w:tcPr>
            <w:tcW w:w="828"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w:t>
            </w:r>
          </w:p>
        </w:tc>
        <w:tc>
          <w:tcPr>
            <w:tcW w:w="666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Учебные кабинеты с автоматизированными рабочими местами обучающихся и педагогических работников</w:t>
            </w:r>
          </w:p>
        </w:tc>
        <w:tc>
          <w:tcPr>
            <w:tcW w:w="198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Имеется в наличии</w:t>
            </w:r>
          </w:p>
        </w:tc>
      </w:tr>
      <w:tr w:rsidR="001E29CC" w:rsidRPr="00AC5C40" w:rsidTr="001E29CC">
        <w:tc>
          <w:tcPr>
            <w:tcW w:w="828"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w:t>
            </w:r>
          </w:p>
        </w:tc>
        <w:tc>
          <w:tcPr>
            <w:tcW w:w="666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Помещения для занятий </w:t>
            </w:r>
            <w:proofErr w:type="gramStart"/>
            <w:r w:rsidRPr="00AC5C40">
              <w:rPr>
                <w:rFonts w:ascii="Times New Roman" w:eastAsia="Times New Roman" w:hAnsi="Times New Roman" w:cs="Times New Roman"/>
                <w:sz w:val="24"/>
                <w:szCs w:val="24"/>
                <w:lang w:eastAsia="ru-RU"/>
              </w:rPr>
              <w:t>естественно-научной</w:t>
            </w:r>
            <w:proofErr w:type="gramEnd"/>
            <w:r w:rsidRPr="00AC5C40">
              <w:rPr>
                <w:rFonts w:ascii="Times New Roman" w:eastAsia="Times New Roman" w:hAnsi="Times New Roman" w:cs="Times New Roman"/>
                <w:sz w:val="24"/>
                <w:szCs w:val="24"/>
                <w:lang w:eastAsia="ru-RU"/>
              </w:rPr>
              <w:t xml:space="preserve"> деятельностью, моделированием, техническим творчеством, иностранными языками</w:t>
            </w:r>
          </w:p>
        </w:tc>
        <w:tc>
          <w:tcPr>
            <w:tcW w:w="198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Имеется в наличии</w:t>
            </w:r>
          </w:p>
        </w:tc>
      </w:tr>
      <w:tr w:rsidR="001E29CC" w:rsidRPr="00AC5C40" w:rsidTr="001E29CC">
        <w:tc>
          <w:tcPr>
            <w:tcW w:w="828"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3</w:t>
            </w:r>
          </w:p>
        </w:tc>
        <w:tc>
          <w:tcPr>
            <w:tcW w:w="666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Помещения для занятий музыкой, хореографией и изобразительным искусством</w:t>
            </w:r>
          </w:p>
        </w:tc>
        <w:tc>
          <w:tcPr>
            <w:tcW w:w="198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Имеется в наличии</w:t>
            </w:r>
          </w:p>
        </w:tc>
      </w:tr>
    </w:tbl>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5413"/>
        <w:gridCol w:w="1985"/>
      </w:tblGrid>
      <w:tr w:rsidR="001E29CC" w:rsidRPr="00AC5C40" w:rsidTr="001E29CC">
        <w:trPr>
          <w:trHeight w:val="97"/>
        </w:trPr>
        <w:tc>
          <w:tcPr>
            <w:tcW w:w="2100"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Cs/>
                <w:sz w:val="24"/>
                <w:szCs w:val="24"/>
                <w:shd w:val="clear" w:color="auto" w:fill="FFFFFF"/>
                <w:lang w:eastAsia="ru-RU"/>
              </w:rPr>
              <w:t>Компоненты оснащения</w:t>
            </w:r>
          </w:p>
        </w:tc>
        <w:tc>
          <w:tcPr>
            <w:tcW w:w="5413"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Cs/>
                <w:sz w:val="24"/>
                <w:szCs w:val="24"/>
                <w:shd w:val="clear" w:color="auto" w:fill="FFFFFF"/>
                <w:lang w:eastAsia="ru-RU"/>
              </w:rPr>
              <w:t>Необходимое оборудование и оснащение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bCs/>
                <w:sz w:val="24"/>
                <w:szCs w:val="24"/>
                <w:shd w:val="clear" w:color="auto" w:fill="FFFFFF"/>
                <w:lang w:eastAsia="ru-RU"/>
              </w:rPr>
              <w:t>Необходимо/ имеется в наличии</w:t>
            </w:r>
          </w:p>
        </w:tc>
      </w:tr>
      <w:tr w:rsidR="001E29CC" w:rsidRPr="00AC5C40" w:rsidTr="001E29CC">
        <w:trPr>
          <w:trHeight w:val="97"/>
        </w:trPr>
        <w:tc>
          <w:tcPr>
            <w:tcW w:w="210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 Компоненты оснащения учебного кабинета начальной школы</w:t>
            </w:r>
          </w:p>
        </w:tc>
        <w:tc>
          <w:tcPr>
            <w:tcW w:w="5413"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sz w:val="24"/>
                <w:szCs w:val="24"/>
                <w:lang w:eastAsia="ru-RU"/>
              </w:rPr>
              <w:t>1.1. Нормативные документы, программно-методическое обеспечение, локальные акты: положение об учебном кабинете муниципального общеобразовательного учреждения Орловской средней общеобразовательной школы № 3, паспорт кабинета, инвентаризационная ведомость</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1.2. Учебно-методические материалы:</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1.2.1. УМК</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1.2.2. Дидактические и раздаточные материалы</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1.2.3. Аудиозаписи, слайды по содержанию учебного предмета, ЭОР</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1.2.4. Традиционные и инновационные средства обучения, компьютерные, информационно-</w:t>
            </w:r>
            <w:r w:rsidRPr="00AC5C40">
              <w:rPr>
                <w:rFonts w:ascii="Times New Roman" w:eastAsia="Times New Roman" w:hAnsi="Times New Roman" w:cs="Times New Roman"/>
                <w:sz w:val="24"/>
                <w:szCs w:val="24"/>
                <w:lang w:eastAsia="ru-RU"/>
              </w:rPr>
              <w:lastRenderedPageBreak/>
              <w:t>коммуникационные средства</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1.2.5. Учебно-практическое оборудование 1.2.6. Оборудование (мебель)</w:t>
            </w:r>
          </w:p>
        </w:tc>
        <w:tc>
          <w:tcPr>
            <w:tcW w:w="1985"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Имеется в наличии</w:t>
            </w:r>
          </w:p>
        </w:tc>
      </w:tr>
      <w:tr w:rsidR="001E29CC" w:rsidRPr="00AC5C40" w:rsidTr="001E29CC">
        <w:trPr>
          <w:trHeight w:val="97"/>
        </w:trPr>
        <w:tc>
          <w:tcPr>
            <w:tcW w:w="210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2. Компоненты оснащения методического кабинета начальной школы</w:t>
            </w:r>
          </w:p>
        </w:tc>
        <w:tc>
          <w:tcPr>
            <w:tcW w:w="5413"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2.1. Нормативные документы федерального, регионального и муниципального уровней, локальные акты</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2.2. Документация ОО.</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2.3. Комплекты диагностических материалов.</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2.4. Базы данных</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2.5. Материально-техническое оснащение. </w:t>
            </w:r>
          </w:p>
        </w:tc>
        <w:tc>
          <w:tcPr>
            <w:tcW w:w="1985"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Имеется в наличии</w:t>
            </w:r>
          </w:p>
        </w:tc>
      </w:tr>
      <w:tr w:rsidR="001E29CC" w:rsidRPr="00AC5C40" w:rsidTr="001E29CC">
        <w:trPr>
          <w:trHeight w:val="97"/>
        </w:trPr>
        <w:tc>
          <w:tcPr>
            <w:tcW w:w="2100"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3. Компоненты оснащения физкультурного зала:</w:t>
            </w:r>
          </w:p>
        </w:tc>
        <w:tc>
          <w:tcPr>
            <w:tcW w:w="5413"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Спортивное оборудование и инвентарь.</w:t>
            </w:r>
          </w:p>
        </w:tc>
        <w:tc>
          <w:tcPr>
            <w:tcW w:w="1985"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Имеются в наличии</w:t>
            </w:r>
          </w:p>
        </w:tc>
      </w:tr>
    </w:tbl>
    <w:p w:rsidR="001E29CC" w:rsidRPr="00AC5C40" w:rsidRDefault="001E29CC"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3.</w:t>
      </w:r>
      <w:r w:rsidR="00690FAE">
        <w:rPr>
          <w:rFonts w:ascii="Times New Roman" w:eastAsia="Times New Roman" w:hAnsi="Times New Roman" w:cs="Times New Roman"/>
          <w:b/>
          <w:sz w:val="24"/>
          <w:szCs w:val="24"/>
          <w:lang w:eastAsia="ru-RU"/>
        </w:rPr>
        <w:t>3.4.</w:t>
      </w:r>
      <w:r w:rsidRPr="00AC5C40">
        <w:rPr>
          <w:rFonts w:ascii="Times New Roman" w:eastAsia="Times New Roman" w:hAnsi="Times New Roman" w:cs="Times New Roman"/>
          <w:b/>
          <w:sz w:val="24"/>
          <w:szCs w:val="24"/>
          <w:lang w:eastAsia="ru-RU"/>
        </w:rPr>
        <w:t xml:space="preserve"> Информационно-методические условия реализации основной образовательной программы</w:t>
      </w:r>
    </w:p>
    <w:p w:rsidR="001E29CC" w:rsidRPr="00AC5C40" w:rsidRDefault="001E29CC"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1E29CC" w:rsidRPr="00AC5C40" w:rsidRDefault="001E29CC"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Под</w:t>
      </w:r>
      <w:r w:rsidRPr="00AC5C40">
        <w:rPr>
          <w:rFonts w:ascii="Times New Roman" w:eastAsia="Times New Roman" w:hAnsi="Times New Roman" w:cs="Times New Roman"/>
          <w:b/>
          <w:bCs/>
          <w:sz w:val="24"/>
          <w:szCs w:val="24"/>
          <w:lang w:eastAsia="ru-RU"/>
        </w:rPr>
        <w:t xml:space="preserve"> </w:t>
      </w:r>
      <w:r w:rsidRPr="00AC5C40">
        <w:rPr>
          <w:rFonts w:ascii="Times New Roman" w:eastAsia="Times New Roman" w:hAnsi="Times New Roman" w:cs="Times New Roman"/>
          <w:bCs/>
          <w:sz w:val="24"/>
          <w:szCs w:val="24"/>
          <w:lang w:eastAsia="ru-RU"/>
        </w:rPr>
        <w:t>информационно-образовательной средой</w:t>
      </w:r>
      <w:r w:rsidRPr="00AC5C40">
        <w:rPr>
          <w:rFonts w:ascii="Times New Roman" w:eastAsia="Times New Roman" w:hAnsi="Times New Roman" w:cs="Times New Roman"/>
          <w:sz w:val="24"/>
          <w:szCs w:val="24"/>
          <w:lang w:eastAsia="ru-RU"/>
        </w:rPr>
        <w:t xml:space="preserve"> (или</w:t>
      </w:r>
      <w:r w:rsidRPr="00AC5C40">
        <w:rPr>
          <w:rFonts w:ascii="Times New Roman" w:eastAsia="Times New Roman" w:hAnsi="Times New Roman" w:cs="Times New Roman"/>
          <w:b/>
          <w:bCs/>
          <w:sz w:val="24"/>
          <w:szCs w:val="24"/>
          <w:lang w:eastAsia="ru-RU"/>
        </w:rPr>
        <w:t xml:space="preserve"> </w:t>
      </w:r>
      <w:r w:rsidRPr="00AC5C40">
        <w:rPr>
          <w:rFonts w:ascii="Times New Roman" w:eastAsia="Times New Roman" w:hAnsi="Times New Roman" w:cs="Times New Roman"/>
          <w:bCs/>
          <w:sz w:val="24"/>
          <w:szCs w:val="24"/>
          <w:lang w:eastAsia="ru-RU"/>
        </w:rPr>
        <w:t>ИОС)</w:t>
      </w:r>
      <w:r w:rsidRPr="00AC5C40">
        <w:rPr>
          <w:rFonts w:ascii="Times New Roman" w:eastAsia="Times New Roman" w:hAnsi="Times New Roman" w:cs="Times New Roman"/>
          <w:b/>
          <w:bCs/>
          <w:sz w:val="24"/>
          <w:szCs w:val="24"/>
          <w:lang w:eastAsia="ru-RU"/>
        </w:rPr>
        <w:t xml:space="preserve"> </w:t>
      </w:r>
      <w:r w:rsidRPr="00AC5C40">
        <w:rPr>
          <w:rFonts w:ascii="Times New Roman" w:eastAsia="Times New Roman" w:hAnsi="Times New Roman" w:cs="Times New Roman"/>
          <w:sz w:val="24"/>
          <w:szCs w:val="24"/>
          <w:lang w:eastAsia="ru-RU"/>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1E29CC" w:rsidRPr="00AC5C40" w:rsidRDefault="001E29CC" w:rsidP="00AC5C4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Основными элементами ИОС являются:</w:t>
      </w:r>
    </w:p>
    <w:p w:rsidR="001E29CC" w:rsidRPr="00AC5C40" w:rsidRDefault="001E29CC" w:rsidP="002A460B">
      <w:pPr>
        <w:numPr>
          <w:ilvl w:val="0"/>
          <w:numId w:val="6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информационно-образовательные ресурсы в виде печатной продукции;</w:t>
      </w:r>
    </w:p>
    <w:p w:rsidR="001E29CC" w:rsidRPr="00AC5C40" w:rsidRDefault="001E29CC" w:rsidP="002A460B">
      <w:pPr>
        <w:numPr>
          <w:ilvl w:val="0"/>
          <w:numId w:val="6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информационно-образовательные ресурсы на сменных оптических носителях;</w:t>
      </w:r>
    </w:p>
    <w:p w:rsidR="001E29CC" w:rsidRPr="00AC5C40" w:rsidRDefault="001E29CC" w:rsidP="002A460B">
      <w:pPr>
        <w:numPr>
          <w:ilvl w:val="0"/>
          <w:numId w:val="6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информационно-образовательные ресурсы Интернета;</w:t>
      </w:r>
    </w:p>
    <w:p w:rsidR="001E29CC" w:rsidRPr="00AC5C40" w:rsidRDefault="001E29CC" w:rsidP="002A460B">
      <w:pPr>
        <w:numPr>
          <w:ilvl w:val="0"/>
          <w:numId w:val="6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вычислительная и информационно-телекоммуникационная инфраструктура;</w:t>
      </w:r>
    </w:p>
    <w:p w:rsidR="001E29CC" w:rsidRPr="00AC5C40" w:rsidRDefault="001E29CC" w:rsidP="002A460B">
      <w:pPr>
        <w:numPr>
          <w:ilvl w:val="0"/>
          <w:numId w:val="6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iCs/>
          <w:sz w:val="24"/>
          <w:szCs w:val="24"/>
          <w:shd w:val="clear" w:color="auto" w:fill="FFFFFF"/>
          <w:lang w:eastAsia="ru-RU"/>
        </w:rPr>
        <w:t xml:space="preserve">Необходимое для использования </w:t>
      </w:r>
      <w:r w:rsidRPr="00AC5C40">
        <w:rPr>
          <w:rFonts w:ascii="Times New Roman" w:eastAsia="Times New Roman" w:hAnsi="Times New Roman" w:cs="Times New Roman"/>
          <w:bCs/>
          <w:iCs/>
          <w:spacing w:val="-20"/>
          <w:sz w:val="24"/>
          <w:szCs w:val="24"/>
          <w:lang w:eastAsia="ru-RU"/>
        </w:rPr>
        <w:t>ИКТ</w:t>
      </w:r>
      <w:r w:rsidRPr="00AC5C40">
        <w:rPr>
          <w:rFonts w:ascii="Times New Roman" w:eastAsia="Times New Roman" w:hAnsi="Times New Roman" w:cs="Times New Roman"/>
          <w:iCs/>
          <w:sz w:val="24"/>
          <w:szCs w:val="24"/>
          <w:shd w:val="clear" w:color="auto" w:fill="FFFFFF"/>
          <w:lang w:eastAsia="ru-RU"/>
        </w:rPr>
        <w:t xml:space="preserve"> оборудование</w:t>
      </w:r>
      <w:r w:rsidRPr="00AC5C40">
        <w:rPr>
          <w:rFonts w:ascii="Times New Roman" w:eastAsia="Times New Roman" w:hAnsi="Times New Roman" w:cs="Times New Roman"/>
          <w:sz w:val="24"/>
          <w:szCs w:val="24"/>
          <w:lang w:eastAsia="ru-RU"/>
        </w:rPr>
        <w:t xml:space="preserve"> отвечает современным требованиям и обеспечивает использование ИКТ:</w:t>
      </w:r>
    </w:p>
    <w:p w:rsidR="001E29CC" w:rsidRPr="00AC5C40" w:rsidRDefault="001E29CC" w:rsidP="002A460B">
      <w:pPr>
        <w:numPr>
          <w:ilvl w:val="0"/>
          <w:numId w:val="7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учебной деятельности;</w:t>
      </w:r>
    </w:p>
    <w:p w:rsidR="001E29CC" w:rsidRPr="00AC5C40" w:rsidRDefault="001E29CC" w:rsidP="002A460B">
      <w:pPr>
        <w:numPr>
          <w:ilvl w:val="0"/>
          <w:numId w:val="7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во внеурочной деятельности;</w:t>
      </w:r>
    </w:p>
    <w:p w:rsidR="001E29CC" w:rsidRPr="00AC5C40" w:rsidRDefault="001E29CC" w:rsidP="002A460B">
      <w:pPr>
        <w:numPr>
          <w:ilvl w:val="0"/>
          <w:numId w:val="7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в </w:t>
      </w:r>
      <w:proofErr w:type="gramStart"/>
      <w:r w:rsidRPr="00AC5C40">
        <w:rPr>
          <w:rFonts w:ascii="Times New Roman" w:eastAsia="Times New Roman" w:hAnsi="Times New Roman" w:cs="Times New Roman"/>
          <w:sz w:val="24"/>
          <w:szCs w:val="24"/>
          <w:lang w:eastAsia="ru-RU"/>
        </w:rPr>
        <w:t>естественно-научной</w:t>
      </w:r>
      <w:proofErr w:type="gramEnd"/>
      <w:r w:rsidRPr="00AC5C40">
        <w:rPr>
          <w:rFonts w:ascii="Times New Roman" w:eastAsia="Times New Roman" w:hAnsi="Times New Roman" w:cs="Times New Roman"/>
          <w:sz w:val="24"/>
          <w:szCs w:val="24"/>
          <w:lang w:eastAsia="ru-RU"/>
        </w:rPr>
        <w:t xml:space="preserve"> деятельности;</w:t>
      </w:r>
    </w:p>
    <w:p w:rsidR="001E29CC" w:rsidRPr="00AC5C40" w:rsidRDefault="001E29CC" w:rsidP="002A460B">
      <w:pPr>
        <w:numPr>
          <w:ilvl w:val="0"/>
          <w:numId w:val="7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при измерении, контроле и оценке результатов образования;</w:t>
      </w:r>
    </w:p>
    <w:p w:rsidR="001E29CC" w:rsidRPr="00AC5C40" w:rsidRDefault="001E29CC" w:rsidP="002A460B">
      <w:pPr>
        <w:numPr>
          <w:ilvl w:val="0"/>
          <w:numId w:val="7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Учебно-методическое и информационное оснащение образовательного процесса обеспечивает возможность:</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выступления с аудио-, виде</w:t>
      </w:r>
      <w:proofErr w:type="gramStart"/>
      <w:r w:rsidRPr="00AC5C40">
        <w:rPr>
          <w:rFonts w:ascii="Times New Roman" w:eastAsia="Times New Roman" w:hAnsi="Times New Roman" w:cs="Times New Roman"/>
          <w:sz w:val="24"/>
          <w:szCs w:val="24"/>
          <w:lang w:eastAsia="ru-RU"/>
        </w:rPr>
        <w:t>о-</w:t>
      </w:r>
      <w:proofErr w:type="gramEnd"/>
      <w:r w:rsidRPr="00AC5C40">
        <w:rPr>
          <w:rFonts w:ascii="Times New Roman" w:eastAsia="Times New Roman" w:hAnsi="Times New Roman" w:cs="Times New Roman"/>
          <w:sz w:val="24"/>
          <w:szCs w:val="24"/>
          <w:lang w:eastAsia="ru-RU"/>
        </w:rPr>
        <w:t xml:space="preserve"> и графическим экранным сопровождением;</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вывода информации на бумагу и т. п. и в трёхмерную материальную среду (печать);</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поиска и получения информации;</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вещания (подкастинга), использования аудиовидеоустройств для учебной деятельности на уроке и вне урока;</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создания и заполнения баз данных, в том числе определителей; наглядного представления и анализа данных;</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включения обучающихся в </w:t>
      </w:r>
      <w:proofErr w:type="gramStart"/>
      <w:r w:rsidRPr="00AC5C40">
        <w:rPr>
          <w:rFonts w:ascii="Times New Roman" w:eastAsia="Times New Roman" w:hAnsi="Times New Roman" w:cs="Times New Roman"/>
          <w:sz w:val="24"/>
          <w:szCs w:val="24"/>
          <w:lang w:eastAsia="ru-RU"/>
        </w:rPr>
        <w:t>естественно-научную</w:t>
      </w:r>
      <w:proofErr w:type="gramEnd"/>
      <w:r w:rsidRPr="00AC5C40">
        <w:rPr>
          <w:rFonts w:ascii="Times New Roman" w:eastAsia="Times New Roman" w:hAnsi="Times New Roman" w:cs="Times New Roman"/>
          <w:sz w:val="24"/>
          <w:szCs w:val="24"/>
          <w:lang w:eastAsia="ru-RU"/>
        </w:rPr>
        <w:t xml:space="preserve">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художественного творчества с использованием ручных, электрических и </w:t>
      </w:r>
      <w:proofErr w:type="gramStart"/>
      <w:r w:rsidRPr="00AC5C40">
        <w:rPr>
          <w:rFonts w:ascii="Times New Roman" w:eastAsia="Times New Roman" w:hAnsi="Times New Roman" w:cs="Times New Roman"/>
          <w:sz w:val="24"/>
          <w:szCs w:val="24"/>
          <w:lang w:eastAsia="ru-RU"/>
        </w:rPr>
        <w:t>ИКТ-инструментов</w:t>
      </w:r>
      <w:proofErr w:type="gramEnd"/>
      <w:r w:rsidRPr="00AC5C40">
        <w:rPr>
          <w:rFonts w:ascii="Times New Roman" w:eastAsia="Times New Roman" w:hAnsi="Times New Roman" w:cs="Times New Roman"/>
          <w:sz w:val="24"/>
          <w:szCs w:val="24"/>
          <w:lang w:eastAsia="ru-RU"/>
        </w:rPr>
        <w:t>, реализации художественно-оформительских и издательских проектов, натурной и рисованной мультипликации;</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проведения массовых мероприятий, собраний, представлений; досуга и </w:t>
      </w:r>
      <w:proofErr w:type="gramStart"/>
      <w:r w:rsidRPr="00AC5C40">
        <w:rPr>
          <w:rFonts w:ascii="Times New Roman" w:eastAsia="Times New Roman" w:hAnsi="Times New Roman" w:cs="Times New Roman"/>
          <w:sz w:val="24"/>
          <w:szCs w:val="24"/>
          <w:lang w:eastAsia="ru-RU"/>
        </w:rPr>
        <w:t>общения</w:t>
      </w:r>
      <w:proofErr w:type="gramEnd"/>
      <w:r w:rsidRPr="00AC5C40">
        <w:rPr>
          <w:rFonts w:ascii="Times New Roman" w:eastAsia="Times New Roman" w:hAnsi="Times New Roman" w:cs="Times New Roman"/>
          <w:sz w:val="24"/>
          <w:szCs w:val="24"/>
          <w:lang w:eastAsia="ru-RU"/>
        </w:rPr>
        <w:t xml:space="preserve">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1E29CC" w:rsidRPr="00AC5C40" w:rsidRDefault="001E29CC" w:rsidP="002A460B">
      <w:pPr>
        <w:numPr>
          <w:ilvl w:val="0"/>
          <w:numId w:val="71"/>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выпуска школьных печатных изданий, работы школьного телевидения.</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Все указанные виды деятельности обеспечены расходными материалами.</w:t>
      </w:r>
    </w:p>
    <w:p w:rsidR="001E29CC" w:rsidRPr="00AC5C40" w:rsidRDefault="001E29CC" w:rsidP="00AC5C4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1E29CC" w:rsidRPr="00AC5C40" w:rsidRDefault="001E29CC" w:rsidP="00AC5C40">
      <w:pPr>
        <w:shd w:val="clear" w:color="auto" w:fill="FFFFFF"/>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bCs/>
          <w:sz w:val="24"/>
          <w:szCs w:val="24"/>
          <w:lang w:eastAsia="ru-RU"/>
        </w:rPr>
        <w:t>Создание в образовательном учреждении информационно-образовательной среды, соответствующей требованиям стандарта</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2755"/>
        <w:gridCol w:w="3828"/>
        <w:gridCol w:w="2232"/>
      </w:tblGrid>
      <w:tr w:rsidR="001E29CC" w:rsidRPr="00AC5C40" w:rsidTr="001E29CC">
        <w:tc>
          <w:tcPr>
            <w:tcW w:w="755"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 xml:space="preserve">№ </w:t>
            </w:r>
            <w:proofErr w:type="gramStart"/>
            <w:r w:rsidRPr="00AC5C40">
              <w:rPr>
                <w:rFonts w:ascii="Times New Roman" w:eastAsia="Times New Roman" w:hAnsi="Times New Roman" w:cs="Times New Roman"/>
                <w:sz w:val="24"/>
                <w:szCs w:val="24"/>
                <w:shd w:val="clear" w:color="auto" w:fill="FFFFFF"/>
                <w:lang w:eastAsia="ru-RU"/>
              </w:rPr>
              <w:t>п</w:t>
            </w:r>
            <w:proofErr w:type="gramEnd"/>
            <w:r w:rsidRPr="00AC5C40">
              <w:rPr>
                <w:rFonts w:ascii="Times New Roman" w:eastAsia="Times New Roman" w:hAnsi="Times New Roman" w:cs="Times New Roman"/>
                <w:sz w:val="24"/>
                <w:szCs w:val="24"/>
                <w:shd w:val="clear" w:color="auto" w:fill="FFFFFF"/>
                <w:lang w:eastAsia="ru-RU"/>
              </w:rPr>
              <w:t>/п</w:t>
            </w:r>
          </w:p>
        </w:tc>
        <w:tc>
          <w:tcPr>
            <w:tcW w:w="2755"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Необходимые средства</w:t>
            </w:r>
          </w:p>
        </w:tc>
        <w:tc>
          <w:tcPr>
            <w:tcW w:w="3828"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Необходимое количество средств, имеющееся в наличии</w:t>
            </w:r>
          </w:p>
        </w:tc>
        <w:tc>
          <w:tcPr>
            <w:tcW w:w="2232" w:type="dxa"/>
            <w:tcBorders>
              <w:top w:val="single" w:sz="4" w:space="0" w:color="auto"/>
              <w:left w:val="single" w:sz="4" w:space="0" w:color="auto"/>
              <w:bottom w:val="single" w:sz="4" w:space="0" w:color="auto"/>
              <w:right w:val="single" w:sz="4" w:space="0" w:color="auto"/>
            </w:tcBorders>
            <w:vAlign w:val="center"/>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Сроки создания условий в соответствии с требованиями стандарта</w:t>
            </w:r>
          </w:p>
        </w:tc>
      </w:tr>
      <w:tr w:rsidR="001E29CC" w:rsidRPr="00AC5C40" w:rsidTr="001E29CC">
        <w:tc>
          <w:tcPr>
            <w:tcW w:w="755"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I</w:t>
            </w:r>
          </w:p>
        </w:tc>
        <w:tc>
          <w:tcPr>
            <w:tcW w:w="2755"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Технические средства</w:t>
            </w:r>
          </w:p>
        </w:tc>
        <w:tc>
          <w:tcPr>
            <w:tcW w:w="3828"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Имеется 118 компьютеров, из них: 12 – в управлении, 106 – в учебном процессе;  30 мультимедиапроекторов, 8 принтеров и 58 многофункциональных устройств (МФУ), 29 интерактивных доски, 4 видеокамеры, 7 фотокамер, 7 музыкальных центров, 4 телевизора;</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робототехническое оборудование для обучения программированию - 3;</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практическое пособие д/изучения основ механики, кинематики конструктор LEGO - 3; </w:t>
            </w:r>
            <w:proofErr w:type="gramStart"/>
            <w:r w:rsidRPr="00AC5C40">
              <w:rPr>
                <w:rFonts w:ascii="Times New Roman" w:eastAsia="Times New Roman" w:hAnsi="Times New Roman" w:cs="Times New Roman"/>
                <w:sz w:val="24"/>
                <w:szCs w:val="24"/>
                <w:lang w:eastAsia="ru-RU"/>
              </w:rPr>
              <w:t>учебно – тренировочный</w:t>
            </w:r>
            <w:proofErr w:type="gramEnd"/>
            <w:r w:rsidRPr="00AC5C40">
              <w:rPr>
                <w:rFonts w:ascii="Times New Roman" w:eastAsia="Times New Roman" w:hAnsi="Times New Roman" w:cs="Times New Roman"/>
                <w:sz w:val="24"/>
                <w:szCs w:val="24"/>
                <w:lang w:eastAsia="ru-RU"/>
              </w:rPr>
              <w:t xml:space="preserve"> комплекс огневой подготовки «Стрелец – 2/М»;</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шлем виртуальной реальности - 1; </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ноутбук виртуальной реальности - 1; квадрокоптер - 4;</w:t>
            </w:r>
          </w:p>
        </w:tc>
        <w:tc>
          <w:tcPr>
            <w:tcW w:w="2232"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r>
      <w:tr w:rsidR="001E29CC" w:rsidRPr="00AC5C40" w:rsidTr="001E29CC">
        <w:tc>
          <w:tcPr>
            <w:tcW w:w="755"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lastRenderedPageBreak/>
              <w:t>II</w:t>
            </w:r>
          </w:p>
        </w:tc>
        <w:tc>
          <w:tcPr>
            <w:tcW w:w="2755"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Программные инструменты</w:t>
            </w:r>
          </w:p>
        </w:tc>
        <w:tc>
          <w:tcPr>
            <w:tcW w:w="3828"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2232"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r>
      <w:tr w:rsidR="001E29CC" w:rsidRPr="00AC5C40" w:rsidTr="001E29CC">
        <w:tc>
          <w:tcPr>
            <w:tcW w:w="755"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III</w:t>
            </w:r>
          </w:p>
        </w:tc>
        <w:tc>
          <w:tcPr>
            <w:tcW w:w="2755"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Обеспечение технической, методической и организационной поддержки</w:t>
            </w:r>
          </w:p>
        </w:tc>
        <w:tc>
          <w:tcPr>
            <w:tcW w:w="3828"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и т.д.</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2232"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r>
      <w:tr w:rsidR="001E29CC" w:rsidRPr="00AC5C40" w:rsidTr="001E29CC">
        <w:trPr>
          <w:trHeight w:val="1949"/>
        </w:trPr>
        <w:tc>
          <w:tcPr>
            <w:tcW w:w="755"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IV</w:t>
            </w:r>
          </w:p>
        </w:tc>
        <w:tc>
          <w:tcPr>
            <w:tcW w:w="2755"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Отображение образовательного процесса в информационной среде</w:t>
            </w:r>
          </w:p>
        </w:tc>
        <w:tc>
          <w:tcPr>
            <w:tcW w:w="3828"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AC5C40">
              <w:rPr>
                <w:rFonts w:ascii="Times New Roman" w:eastAsia="Times New Roman" w:hAnsi="Times New Roman" w:cs="Times New Roman"/>
                <w:sz w:val="24"/>
                <w:szCs w:val="24"/>
                <w:lang w:eastAsia="ru-RU"/>
              </w:rPr>
              <w:t xml:space="preserve">Ведется работа в АИС «Электронная школа»; осуществляется методическая поддержка учителей (через локальную сеть, школьный сайт </w:t>
            </w:r>
            <w:r w:rsidRPr="00AC5C40">
              <w:rPr>
                <w:rFonts w:ascii="Times New Roman" w:eastAsia="Times New Roman" w:hAnsi="Times New Roman" w:cs="Times New Roman"/>
                <w:sz w:val="24"/>
                <w:szCs w:val="24"/>
                <w:u w:val="single"/>
                <w:lang w:eastAsia="ru-RU"/>
              </w:rPr>
              <w:t xml:space="preserve">осош3.рф </w:t>
            </w:r>
            <w:r w:rsidRPr="00AC5C40">
              <w:rPr>
                <w:rFonts w:ascii="Times New Roman" w:eastAsia="Times New Roman" w:hAnsi="Times New Roman" w:cs="Times New Roman"/>
                <w:sz w:val="24"/>
                <w:szCs w:val="24"/>
                <w:lang w:eastAsia="ru-RU"/>
              </w:rPr>
              <w:t xml:space="preserve">через электронную почту e-mail – </w:t>
            </w:r>
            <w:hyperlink r:id="rId16" w:history="1">
              <w:proofErr w:type="gramEnd"/>
              <w:r w:rsidRPr="00AC5C40">
                <w:rPr>
                  <w:rFonts w:ascii="Times New Roman" w:eastAsia="Times New Roman" w:hAnsi="Times New Roman" w:cs="Times New Roman"/>
                  <w:sz w:val="24"/>
                  <w:szCs w:val="24"/>
                  <w:u w:val="single"/>
                  <w:lang w:val="en-US" w:eastAsia="ru-RU"/>
                </w:rPr>
                <w:t>ossh</w:t>
              </w:r>
              <w:r w:rsidRPr="00AC5C40">
                <w:rPr>
                  <w:rFonts w:ascii="Times New Roman" w:eastAsia="Times New Roman" w:hAnsi="Times New Roman" w:cs="Times New Roman"/>
                  <w:sz w:val="24"/>
                  <w:szCs w:val="24"/>
                  <w:u w:val="single"/>
                  <w:lang w:eastAsia="ru-RU"/>
                </w:rPr>
                <w:t>3@</w:t>
              </w:r>
              <w:r w:rsidRPr="00AC5C40">
                <w:rPr>
                  <w:rFonts w:ascii="Times New Roman" w:eastAsia="Times New Roman" w:hAnsi="Times New Roman" w:cs="Times New Roman"/>
                  <w:sz w:val="24"/>
                  <w:szCs w:val="24"/>
                  <w:u w:val="single"/>
                  <w:lang w:val="en-US" w:eastAsia="ru-RU"/>
                </w:rPr>
                <w:t>orlovsky</w:t>
              </w:r>
              <w:r w:rsidRPr="00AC5C40">
                <w:rPr>
                  <w:rFonts w:ascii="Times New Roman" w:eastAsia="Times New Roman" w:hAnsi="Times New Roman" w:cs="Times New Roman"/>
                  <w:sz w:val="24"/>
                  <w:szCs w:val="24"/>
                  <w:u w:val="single"/>
                  <w:lang w:eastAsia="ru-RU"/>
                </w:rPr>
                <w:t>.</w:t>
              </w:r>
              <w:r w:rsidRPr="00AC5C40">
                <w:rPr>
                  <w:rFonts w:ascii="Times New Roman" w:eastAsia="Times New Roman" w:hAnsi="Times New Roman" w:cs="Times New Roman"/>
                  <w:sz w:val="24"/>
                  <w:szCs w:val="24"/>
                  <w:u w:val="single"/>
                  <w:lang w:val="en-US" w:eastAsia="ru-RU"/>
                </w:rPr>
                <w:t>donpac</w:t>
              </w:r>
              <w:r w:rsidRPr="00AC5C40">
                <w:rPr>
                  <w:rFonts w:ascii="Times New Roman" w:eastAsia="Times New Roman" w:hAnsi="Times New Roman" w:cs="Times New Roman"/>
                  <w:sz w:val="24"/>
                  <w:szCs w:val="24"/>
                  <w:u w:val="single"/>
                  <w:lang w:eastAsia="ru-RU"/>
                </w:rPr>
                <w:t>.</w:t>
              </w:r>
              <w:r w:rsidRPr="00AC5C40">
                <w:rPr>
                  <w:rFonts w:ascii="Times New Roman" w:eastAsia="Times New Roman" w:hAnsi="Times New Roman" w:cs="Times New Roman"/>
                  <w:sz w:val="24"/>
                  <w:szCs w:val="24"/>
                  <w:u w:val="single"/>
                  <w:lang w:val="en-US" w:eastAsia="ru-RU"/>
                </w:rPr>
                <w:t>ru</w:t>
              </w:r>
              <w:proofErr w:type="gramStart"/>
            </w:hyperlink>
            <w:r w:rsidRPr="00AC5C40">
              <w:rPr>
                <w:rFonts w:ascii="Times New Roman" w:eastAsia="Times New Roman" w:hAnsi="Times New Roman" w:cs="Times New Roman"/>
                <w:sz w:val="24"/>
                <w:szCs w:val="24"/>
                <w:lang w:eastAsia="ru-RU"/>
              </w:rPr>
              <w:t xml:space="preserve">.  </w:t>
            </w:r>
            <w:proofErr w:type="gramEnd"/>
          </w:p>
        </w:tc>
        <w:tc>
          <w:tcPr>
            <w:tcW w:w="2232"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r>
      <w:tr w:rsidR="001E29CC" w:rsidRPr="00AC5C40" w:rsidTr="001E29CC">
        <w:tc>
          <w:tcPr>
            <w:tcW w:w="755"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V</w:t>
            </w:r>
          </w:p>
        </w:tc>
        <w:tc>
          <w:tcPr>
            <w:tcW w:w="2755"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Компоненты на бумажных носителях</w:t>
            </w:r>
          </w:p>
        </w:tc>
        <w:tc>
          <w:tcPr>
            <w:tcW w:w="3828"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учебники</w:t>
            </w:r>
          </w:p>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c>
          <w:tcPr>
            <w:tcW w:w="2232"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r>
      <w:tr w:rsidR="001E29CC" w:rsidRPr="00AC5C40" w:rsidTr="001E29CC">
        <w:tc>
          <w:tcPr>
            <w:tcW w:w="755"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VI</w:t>
            </w:r>
          </w:p>
        </w:tc>
        <w:tc>
          <w:tcPr>
            <w:tcW w:w="2755"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Компоненты на </w:t>
            </w:r>
            <w:r w:rsidRPr="00AC5C40">
              <w:rPr>
                <w:rFonts w:ascii="Times New Roman" w:eastAsia="Times New Roman" w:hAnsi="Times New Roman" w:cs="Times New Roman"/>
                <w:sz w:val="24"/>
                <w:szCs w:val="24"/>
                <w:lang w:val="en-US"/>
              </w:rPr>
              <w:t>CD</w:t>
            </w:r>
            <w:r w:rsidRPr="00AC5C40">
              <w:rPr>
                <w:rFonts w:ascii="Times New Roman" w:eastAsia="Times New Roman" w:hAnsi="Times New Roman" w:cs="Times New Roman"/>
                <w:sz w:val="24"/>
                <w:szCs w:val="24"/>
              </w:rPr>
              <w:t xml:space="preserve"> </w:t>
            </w:r>
            <w:r w:rsidRPr="00AC5C40">
              <w:rPr>
                <w:rFonts w:ascii="Times New Roman" w:eastAsia="Times New Roman" w:hAnsi="Times New Roman" w:cs="Times New Roman"/>
                <w:sz w:val="24"/>
                <w:szCs w:val="24"/>
                <w:lang w:eastAsia="ru-RU"/>
              </w:rPr>
              <w:t xml:space="preserve">и </w:t>
            </w:r>
            <w:r w:rsidRPr="00AC5C40">
              <w:rPr>
                <w:rFonts w:ascii="Times New Roman" w:eastAsia="Times New Roman" w:hAnsi="Times New Roman" w:cs="Times New Roman"/>
                <w:sz w:val="24"/>
                <w:szCs w:val="24"/>
                <w:lang w:val="en-US"/>
              </w:rPr>
              <w:t>DVD</w:t>
            </w:r>
          </w:p>
        </w:tc>
        <w:tc>
          <w:tcPr>
            <w:tcW w:w="3828" w:type="dxa"/>
            <w:tcBorders>
              <w:top w:val="single" w:sz="4" w:space="0" w:color="auto"/>
              <w:left w:val="single" w:sz="4" w:space="0" w:color="auto"/>
              <w:bottom w:val="single" w:sz="4" w:space="0" w:color="auto"/>
              <w:right w:val="single" w:sz="4" w:space="0" w:color="auto"/>
            </w:tcBorders>
            <w:hideMark/>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электронные приложения к учебникам; электронные наглядные пособия; электронные тренажёры; электронные практикумы</w:t>
            </w:r>
          </w:p>
        </w:tc>
        <w:tc>
          <w:tcPr>
            <w:tcW w:w="2232" w:type="dxa"/>
            <w:tcBorders>
              <w:top w:val="single" w:sz="4" w:space="0" w:color="auto"/>
              <w:left w:val="single" w:sz="4" w:space="0" w:color="auto"/>
              <w:bottom w:val="single" w:sz="4" w:space="0" w:color="auto"/>
              <w:right w:val="single" w:sz="4" w:space="0" w:color="auto"/>
            </w:tcBorders>
          </w:tcPr>
          <w:p w:rsidR="001E29CC" w:rsidRPr="00AC5C40" w:rsidRDefault="001E29CC" w:rsidP="00AC5C40">
            <w:pPr>
              <w:shd w:val="clear" w:color="auto" w:fill="FFFFFF"/>
              <w:spacing w:after="0" w:line="240" w:lineRule="auto"/>
              <w:jc w:val="both"/>
              <w:rPr>
                <w:rFonts w:ascii="Times New Roman" w:eastAsia="Times New Roman" w:hAnsi="Times New Roman" w:cs="Times New Roman"/>
                <w:sz w:val="24"/>
                <w:szCs w:val="24"/>
                <w:lang w:eastAsia="ru-RU"/>
              </w:rPr>
            </w:pPr>
          </w:p>
        </w:tc>
      </w:tr>
    </w:tbl>
    <w:p w:rsidR="001E29CC" w:rsidRPr="00AC5C40" w:rsidRDefault="001E29CC" w:rsidP="00AC5C40">
      <w:pPr>
        <w:spacing w:after="0" w:line="240" w:lineRule="auto"/>
        <w:jc w:val="both"/>
        <w:rPr>
          <w:rFonts w:ascii="Times New Roman" w:eastAsia="Times New Roman" w:hAnsi="Times New Roman" w:cs="Times New Roman"/>
          <w:b/>
          <w:sz w:val="24"/>
          <w:szCs w:val="24"/>
          <w:lang w:eastAsia="ru-RU"/>
        </w:rPr>
      </w:pPr>
    </w:p>
    <w:p w:rsidR="001E29CC" w:rsidRPr="00AC5C40" w:rsidRDefault="001E29CC" w:rsidP="00AC5C40">
      <w:pPr>
        <w:spacing w:after="0" w:line="240" w:lineRule="auto"/>
        <w:jc w:val="both"/>
        <w:rPr>
          <w:rFonts w:ascii="Times New Roman" w:eastAsia="Times New Roman" w:hAnsi="Times New Roman" w:cs="Times New Roman"/>
          <w:sz w:val="24"/>
          <w:szCs w:val="24"/>
          <w:lang w:eastAsia="ru-RU"/>
        </w:rPr>
      </w:pPr>
    </w:p>
    <w:p w:rsidR="001E29CC" w:rsidRPr="00AC5C40" w:rsidRDefault="001E29CC" w:rsidP="00AC5C40">
      <w:pPr>
        <w:spacing w:after="0" w:line="240" w:lineRule="auto"/>
        <w:jc w:val="both"/>
        <w:rPr>
          <w:rFonts w:ascii="Times New Roman" w:eastAsia="Times New Roman" w:hAnsi="Times New Roman" w:cs="Times New Roman"/>
          <w:b/>
          <w:sz w:val="24"/>
          <w:szCs w:val="24"/>
          <w:lang w:eastAsia="ru-RU"/>
        </w:rPr>
      </w:pPr>
      <w:r w:rsidRPr="00AC5C40">
        <w:rPr>
          <w:rFonts w:ascii="Times New Roman" w:eastAsia="Times New Roman" w:hAnsi="Times New Roman" w:cs="Times New Roman"/>
          <w:b/>
          <w:sz w:val="24"/>
          <w:szCs w:val="24"/>
          <w:lang w:eastAsia="ru-RU"/>
        </w:rPr>
        <w:t>Механизмы достижения целевых ориентиров в системе условий</w:t>
      </w:r>
    </w:p>
    <w:p w:rsidR="001E29CC" w:rsidRPr="00AC5C40" w:rsidRDefault="001E29CC" w:rsidP="00AC5C40">
      <w:pPr>
        <w:spacing w:after="0" w:line="240" w:lineRule="auto"/>
        <w:jc w:val="both"/>
        <w:rPr>
          <w:rFonts w:ascii="Times New Roman" w:eastAsia="Times New Roman" w:hAnsi="Times New Roman" w:cs="Times New Roman"/>
          <w:sz w:val="24"/>
          <w:szCs w:val="24"/>
          <w:lang w:eastAsia="ru-RU"/>
        </w:rPr>
      </w:pPr>
    </w:p>
    <w:p w:rsidR="001E29CC" w:rsidRPr="00AC5C40" w:rsidRDefault="001E29CC" w:rsidP="00AC5C40">
      <w:pPr>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Интегративным результатом выполнения требований к условиям реализации </w:t>
      </w:r>
      <w:r w:rsidR="00356965" w:rsidRPr="00AC5C40">
        <w:rPr>
          <w:rFonts w:ascii="Times New Roman" w:eastAsia="Times New Roman" w:hAnsi="Times New Roman" w:cs="Times New Roman"/>
          <w:sz w:val="24"/>
          <w:szCs w:val="24"/>
          <w:lang w:eastAsia="ru-RU"/>
        </w:rPr>
        <w:t xml:space="preserve">адаптированной </w:t>
      </w:r>
      <w:r w:rsidRPr="00AC5C40">
        <w:rPr>
          <w:rFonts w:ascii="Times New Roman" w:eastAsia="Times New Roman" w:hAnsi="Times New Roman" w:cs="Times New Roman"/>
          <w:sz w:val="24"/>
          <w:szCs w:val="24"/>
          <w:lang w:eastAsia="ru-RU"/>
        </w:rPr>
        <w:t>основной образовательной программы МБОУ ОСОШ № 3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E29CC" w:rsidRPr="00AC5C40" w:rsidRDefault="001E29CC" w:rsidP="00AC5C40">
      <w:pPr>
        <w:spacing w:after="0" w:line="240" w:lineRule="auto"/>
        <w:ind w:firstLine="708"/>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Созданные в МБОУ ОСОШ № 3, реализующей </w:t>
      </w:r>
      <w:r w:rsidR="00356965" w:rsidRPr="00AC5C40">
        <w:rPr>
          <w:rFonts w:ascii="Times New Roman" w:eastAsia="Times New Roman" w:hAnsi="Times New Roman" w:cs="Times New Roman"/>
          <w:sz w:val="24"/>
          <w:szCs w:val="24"/>
          <w:lang w:eastAsia="ru-RU"/>
        </w:rPr>
        <w:t xml:space="preserve">адаптированную </w:t>
      </w:r>
      <w:r w:rsidRPr="00AC5C40">
        <w:rPr>
          <w:rFonts w:ascii="Times New Roman" w:eastAsia="Times New Roman" w:hAnsi="Times New Roman" w:cs="Times New Roman"/>
          <w:sz w:val="24"/>
          <w:szCs w:val="24"/>
          <w:lang w:eastAsia="ru-RU"/>
        </w:rPr>
        <w:t>основную образовательную программу начального общего образования, условия:</w:t>
      </w:r>
    </w:p>
    <w:p w:rsidR="001E29CC" w:rsidRPr="00AC5C40" w:rsidRDefault="001E29CC"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соответствуют требованиям ФГОС;</w:t>
      </w:r>
    </w:p>
    <w:p w:rsidR="001E29CC" w:rsidRPr="00AC5C40" w:rsidRDefault="001E29CC"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гарантируют сохранность и укрепление физического, психологического и социального здоровья </w:t>
      </w:r>
      <w:proofErr w:type="gramStart"/>
      <w:r w:rsidRPr="00AC5C40">
        <w:rPr>
          <w:rFonts w:ascii="Times New Roman" w:eastAsia="Times New Roman" w:hAnsi="Times New Roman" w:cs="Times New Roman"/>
          <w:sz w:val="24"/>
          <w:szCs w:val="24"/>
          <w:lang w:eastAsia="ru-RU"/>
        </w:rPr>
        <w:t>обучающихся</w:t>
      </w:r>
      <w:proofErr w:type="gramEnd"/>
      <w:r w:rsidRPr="00AC5C40">
        <w:rPr>
          <w:rFonts w:ascii="Times New Roman" w:eastAsia="Times New Roman" w:hAnsi="Times New Roman" w:cs="Times New Roman"/>
          <w:sz w:val="24"/>
          <w:szCs w:val="24"/>
          <w:lang w:eastAsia="ru-RU"/>
        </w:rPr>
        <w:t xml:space="preserve">; </w:t>
      </w:r>
    </w:p>
    <w:p w:rsidR="001E29CC" w:rsidRPr="00AC5C40" w:rsidRDefault="001E29CC"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обеспечивают реализацию основной образовательной программы и достижение планируемых результатов ее освоения;</w:t>
      </w:r>
    </w:p>
    <w:p w:rsidR="001E29CC" w:rsidRPr="00AC5C40" w:rsidRDefault="001E29CC"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учитывают особенности школы, его организационную структуру, запросы участников образовательной деятельности;</w:t>
      </w:r>
    </w:p>
    <w:p w:rsidR="003D7655" w:rsidRPr="00AC5C40" w:rsidRDefault="001E29CC"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 xml:space="preserve">предоставляют возможность взаимодействия с социальными партнерами, </w:t>
      </w:r>
      <w:r w:rsidR="00356965" w:rsidRPr="00AC5C40">
        <w:rPr>
          <w:rFonts w:ascii="Times New Roman" w:eastAsia="Times New Roman" w:hAnsi="Times New Roman" w:cs="Times New Roman"/>
          <w:sz w:val="24"/>
          <w:szCs w:val="24"/>
          <w:lang w:eastAsia="ru-RU"/>
        </w:rPr>
        <w:t>использования ресурсов социума.</w:t>
      </w:r>
    </w:p>
    <w:p w:rsidR="00356965" w:rsidRPr="00AC5C40" w:rsidRDefault="00356965" w:rsidP="00AC5C40">
      <w:pPr>
        <w:widowControl w:val="0"/>
        <w:tabs>
          <w:tab w:val="left" w:leader="underscore" w:pos="1954"/>
          <w:tab w:val="left" w:leader="underscore" w:pos="3715"/>
          <w:tab w:val="left" w:leader="underscore" w:pos="6946"/>
          <w:tab w:val="left" w:leader="underscore" w:pos="8683"/>
        </w:tabs>
        <w:spacing w:after="0" w:line="240" w:lineRule="auto"/>
        <w:jc w:val="both"/>
        <w:rPr>
          <w:rFonts w:ascii="Times New Roman" w:eastAsia="Times New Roman" w:hAnsi="Times New Roman" w:cs="Times New Roman"/>
          <w:b/>
          <w:sz w:val="24"/>
          <w:szCs w:val="24"/>
          <w:lang w:eastAsia="ru-RU"/>
        </w:rPr>
      </w:pPr>
    </w:p>
    <w:p w:rsidR="003D7655" w:rsidRPr="00690FAE" w:rsidRDefault="003D7655" w:rsidP="00AC5C40">
      <w:pPr>
        <w:widowControl w:val="0"/>
        <w:tabs>
          <w:tab w:val="left" w:leader="underscore" w:pos="1954"/>
          <w:tab w:val="left" w:leader="underscore" w:pos="3715"/>
          <w:tab w:val="left" w:leader="underscore" w:pos="6946"/>
          <w:tab w:val="left" w:leader="underscore" w:pos="8683"/>
        </w:tabs>
        <w:spacing w:after="0" w:line="240" w:lineRule="auto"/>
        <w:jc w:val="both"/>
        <w:rPr>
          <w:rFonts w:ascii="Times New Roman" w:eastAsia="Calibri" w:hAnsi="Times New Roman" w:cs="Times New Roman"/>
          <w:b/>
          <w:iCs/>
          <w:sz w:val="24"/>
          <w:szCs w:val="24"/>
        </w:rPr>
      </w:pPr>
      <w:r w:rsidRPr="00AC5C40">
        <w:rPr>
          <w:rFonts w:ascii="Times New Roman" w:eastAsia="Calibri" w:hAnsi="Times New Roman" w:cs="Times New Roman"/>
          <w:b/>
          <w:sz w:val="24"/>
          <w:szCs w:val="24"/>
          <w:shd w:val="clear" w:color="auto" w:fill="FFFFFF"/>
        </w:rPr>
        <w:t>Сетевой график (дорожная карта) по формированию необходимой системы условий реализации адаптированной основной образовательной пр</w:t>
      </w:r>
      <w:r w:rsidR="00690FAE">
        <w:rPr>
          <w:rFonts w:ascii="Times New Roman" w:eastAsia="Calibri" w:hAnsi="Times New Roman" w:cs="Times New Roman"/>
          <w:b/>
          <w:iCs/>
          <w:sz w:val="24"/>
          <w:szCs w:val="24"/>
        </w:rPr>
        <w:t>ограммы МБОУ ОСОШ № 3</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7"/>
        <w:gridCol w:w="6202"/>
        <w:gridCol w:w="1417"/>
      </w:tblGrid>
      <w:tr w:rsidR="003D7655" w:rsidRPr="00AC5C40" w:rsidTr="008559E3">
        <w:trPr>
          <w:trHeight w:hRule="exact" w:val="662"/>
          <w:jc w:val="center"/>
        </w:trPr>
        <w:tc>
          <w:tcPr>
            <w:tcW w:w="2127" w:type="dxa"/>
            <w:shd w:val="clear" w:color="auto" w:fill="FFFFFF"/>
            <w:hideMark/>
          </w:tcPr>
          <w:p w:rsidR="003D7655" w:rsidRPr="00AC5C40" w:rsidRDefault="003D7655" w:rsidP="00AC5C40">
            <w:pPr>
              <w:spacing w:after="60" w:line="240" w:lineRule="auto"/>
              <w:ind w:right="38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lastRenderedPageBreak/>
              <w:t>Направление</w:t>
            </w:r>
          </w:p>
          <w:p w:rsidR="003D7655" w:rsidRPr="00AC5C40" w:rsidRDefault="003D7655" w:rsidP="00AC5C40">
            <w:pPr>
              <w:spacing w:before="60"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мероприятий</w:t>
            </w:r>
          </w:p>
        </w:tc>
        <w:tc>
          <w:tcPr>
            <w:tcW w:w="6202" w:type="dxa"/>
            <w:shd w:val="clear" w:color="auto" w:fill="FFFFFF"/>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Мероприятия</w:t>
            </w:r>
          </w:p>
        </w:tc>
        <w:tc>
          <w:tcPr>
            <w:tcW w:w="1417" w:type="dxa"/>
            <w:shd w:val="clear" w:color="auto" w:fill="FFFFFF"/>
            <w:hideMark/>
          </w:tcPr>
          <w:p w:rsidR="003D7655" w:rsidRPr="00AC5C40" w:rsidRDefault="003D7655" w:rsidP="00AC5C40">
            <w:pPr>
              <w:spacing w:after="120" w:line="240" w:lineRule="auto"/>
              <w:ind w:right="4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Сроки</w:t>
            </w:r>
          </w:p>
          <w:p w:rsidR="003D7655" w:rsidRPr="00AC5C40" w:rsidRDefault="003D7655" w:rsidP="00AC5C40">
            <w:pPr>
              <w:spacing w:before="120" w:after="0" w:line="240" w:lineRule="auto"/>
              <w:ind w:right="4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реализации</w:t>
            </w:r>
          </w:p>
        </w:tc>
      </w:tr>
      <w:tr w:rsidR="003D7655" w:rsidRPr="00AC5C40" w:rsidTr="008559E3">
        <w:trPr>
          <w:trHeight w:hRule="exact" w:val="1195"/>
          <w:jc w:val="center"/>
        </w:trPr>
        <w:tc>
          <w:tcPr>
            <w:tcW w:w="2127" w:type="dxa"/>
            <w:vMerge w:val="restart"/>
            <w:shd w:val="clear" w:color="auto" w:fill="FFFFFF"/>
            <w:hideMark/>
          </w:tcPr>
          <w:p w:rsidR="008559E3" w:rsidRPr="00AC5C40" w:rsidRDefault="003D7655" w:rsidP="00AC5C40">
            <w:pPr>
              <w:spacing w:after="0" w:line="240" w:lineRule="auto"/>
              <w:ind w:left="140"/>
              <w:jc w:val="both"/>
              <w:rPr>
                <w:rFonts w:ascii="Times New Roman" w:eastAsia="Times New Roman" w:hAnsi="Times New Roman" w:cs="Times New Roman"/>
                <w:sz w:val="24"/>
                <w:szCs w:val="24"/>
                <w:shd w:val="clear" w:color="auto" w:fill="FFFFFF"/>
                <w:lang w:eastAsia="ru-RU"/>
              </w:rPr>
            </w:pPr>
            <w:r w:rsidRPr="00AC5C40">
              <w:rPr>
                <w:rFonts w:ascii="Times New Roman" w:eastAsia="Times New Roman" w:hAnsi="Times New Roman" w:cs="Times New Roman"/>
                <w:sz w:val="24"/>
                <w:szCs w:val="24"/>
                <w:shd w:val="clear" w:color="auto" w:fill="FFFFFF"/>
                <w:lang w:eastAsia="ru-RU"/>
              </w:rPr>
              <w:t xml:space="preserve">I. Нормативное обеспечение реализации </w:t>
            </w:r>
          </w:p>
          <w:p w:rsidR="003D7655" w:rsidRPr="00AC5C40" w:rsidRDefault="003D7655" w:rsidP="00AC5C40">
            <w:pPr>
              <w:spacing w:after="0" w:line="240" w:lineRule="auto"/>
              <w:ind w:left="14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ФГОС НОО ОВЗ</w:t>
            </w:r>
          </w:p>
        </w:tc>
        <w:tc>
          <w:tcPr>
            <w:tcW w:w="6202" w:type="dxa"/>
            <w:shd w:val="clear" w:color="auto" w:fill="FFFFFF"/>
            <w:hideMark/>
          </w:tcPr>
          <w:p w:rsidR="003D7655" w:rsidRPr="00AC5C40" w:rsidRDefault="00356965" w:rsidP="00AC5C40">
            <w:pPr>
              <w:spacing w:after="0" w:line="240" w:lineRule="auto"/>
              <w:ind w:left="120" w:right="142"/>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1. Разработка на основе примерной адаптированной  основной образовательной программы начального общего образования адаптированной основной образовательной программы начального общего образования</w:t>
            </w:r>
          </w:p>
        </w:tc>
        <w:tc>
          <w:tcPr>
            <w:tcW w:w="1417" w:type="dxa"/>
            <w:shd w:val="clear" w:color="auto" w:fill="FFFFFF"/>
            <w:hideMark/>
          </w:tcPr>
          <w:p w:rsidR="003D7655" w:rsidRPr="00AC5C40" w:rsidRDefault="0035696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Ежегодно</w:t>
            </w:r>
          </w:p>
        </w:tc>
      </w:tr>
      <w:tr w:rsidR="003D7655" w:rsidRPr="00AC5C40" w:rsidTr="008559E3">
        <w:trPr>
          <w:trHeight w:hRule="exact" w:val="1126"/>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767AB4" w:rsidP="00AC5C40">
            <w:pPr>
              <w:spacing w:after="0" w:line="240" w:lineRule="auto"/>
              <w:ind w:left="120" w:right="142"/>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2</w:t>
            </w:r>
            <w:r w:rsidR="003D7655" w:rsidRPr="00AC5C40">
              <w:rPr>
                <w:rFonts w:ascii="Times New Roman" w:eastAsia="Times New Roman" w:hAnsi="Times New Roman" w:cs="Times New Roman"/>
                <w:sz w:val="24"/>
                <w:szCs w:val="24"/>
                <w:shd w:val="clear" w:color="auto" w:fill="FFFFFF"/>
                <w:lang w:eastAsia="ru-RU"/>
              </w:rPr>
              <w:t xml:space="preserve">. Разработка на основе примерной адаптированной основной образовательной программы начального общего образования основной образовательной программы начального общего образования </w:t>
            </w:r>
          </w:p>
        </w:tc>
        <w:tc>
          <w:tcPr>
            <w:tcW w:w="1417" w:type="dxa"/>
            <w:shd w:val="clear" w:color="auto" w:fill="FFFFFF"/>
            <w:hideMark/>
          </w:tcPr>
          <w:p w:rsidR="003D7655" w:rsidRPr="00AC5C40" w:rsidRDefault="003D7655" w:rsidP="00AC5C40">
            <w:pPr>
              <w:spacing w:after="0" w:line="240" w:lineRule="auto"/>
              <w:ind w:left="120" w:right="194"/>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 с 20</w:t>
            </w:r>
            <w:r w:rsidR="00356965" w:rsidRPr="00AC5C40">
              <w:rPr>
                <w:rFonts w:ascii="Times New Roman" w:eastAsia="Times New Roman" w:hAnsi="Times New Roman" w:cs="Times New Roman"/>
                <w:sz w:val="24"/>
                <w:szCs w:val="24"/>
                <w:shd w:val="clear" w:color="auto" w:fill="FFFFFF"/>
                <w:lang w:eastAsia="ru-RU"/>
              </w:rPr>
              <w:t>20</w:t>
            </w:r>
            <w:r w:rsidRPr="00AC5C40">
              <w:rPr>
                <w:rFonts w:ascii="Times New Roman" w:eastAsia="Times New Roman" w:hAnsi="Times New Roman" w:cs="Times New Roman"/>
                <w:sz w:val="24"/>
                <w:szCs w:val="24"/>
                <w:shd w:val="clear" w:color="auto" w:fill="FFFFFF"/>
                <w:lang w:eastAsia="ru-RU"/>
              </w:rPr>
              <w:t xml:space="preserve"> г.</w:t>
            </w:r>
          </w:p>
        </w:tc>
      </w:tr>
      <w:tr w:rsidR="003D7655" w:rsidRPr="00AC5C40" w:rsidTr="008559E3">
        <w:trPr>
          <w:trHeight w:hRule="exact" w:val="859"/>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right="195"/>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3. Утверждение адаптированной основной образовательной программы начального общего образования образовательной организации</w:t>
            </w:r>
          </w:p>
        </w:tc>
        <w:tc>
          <w:tcPr>
            <w:tcW w:w="1417" w:type="dxa"/>
            <w:shd w:val="clear" w:color="auto" w:fill="FFFFFF"/>
            <w:hideMark/>
          </w:tcPr>
          <w:p w:rsidR="003D7655" w:rsidRPr="00AC5C40" w:rsidRDefault="00356965"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 xml:space="preserve"> </w:t>
            </w:r>
            <w:r w:rsidR="003D7655"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8559E3">
        <w:trPr>
          <w:trHeight w:hRule="exact" w:val="752"/>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right="195"/>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4. Обеспечение соответствия нормативной базы школы требованиям ФГОС НОО ОВЗ</w:t>
            </w:r>
          </w:p>
        </w:tc>
        <w:tc>
          <w:tcPr>
            <w:tcW w:w="1417" w:type="dxa"/>
            <w:shd w:val="clear" w:color="auto" w:fill="FFFFFF"/>
            <w:hideMark/>
          </w:tcPr>
          <w:p w:rsidR="003D7655" w:rsidRPr="00AC5C40" w:rsidRDefault="003D7655" w:rsidP="00AC5C40">
            <w:pPr>
              <w:spacing w:after="0" w:line="240" w:lineRule="auto"/>
              <w:ind w:right="284"/>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8559E3">
        <w:trPr>
          <w:trHeight w:hRule="exact" w:val="998"/>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right="195"/>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6. Определение списка учебников и учебных пособий, используемых в образовательном процессе в соответствии с ФГОС НОО ОВЗ</w:t>
            </w:r>
          </w:p>
        </w:tc>
        <w:tc>
          <w:tcPr>
            <w:tcW w:w="1417" w:type="dxa"/>
            <w:shd w:val="clear" w:color="auto" w:fill="FFFFFF"/>
            <w:hideMark/>
          </w:tcPr>
          <w:p w:rsidR="003D7655" w:rsidRPr="00AC5C40" w:rsidRDefault="003D7655" w:rsidP="00AC5C40">
            <w:pPr>
              <w:spacing w:after="0" w:line="240" w:lineRule="auto"/>
              <w:ind w:left="89" w:right="284"/>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3F671F">
        <w:trPr>
          <w:trHeight w:hRule="exact" w:val="1080"/>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right="195"/>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7. Разработка локальных актов, устанавливающих требования к различным объектам инфраструктуры образовательной организации с учётом требований к минимальной оснащённости учебной деятельности</w:t>
            </w:r>
          </w:p>
        </w:tc>
        <w:tc>
          <w:tcPr>
            <w:tcW w:w="1417" w:type="dxa"/>
            <w:shd w:val="clear" w:color="auto" w:fill="FFFFFF"/>
            <w:hideMark/>
          </w:tcPr>
          <w:p w:rsidR="003D7655" w:rsidRPr="00AC5C40" w:rsidRDefault="003D7655" w:rsidP="00AC5C40">
            <w:pPr>
              <w:spacing w:after="0" w:line="240" w:lineRule="auto"/>
              <w:ind w:left="120" w:right="52"/>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По мере необходимости</w:t>
            </w:r>
          </w:p>
        </w:tc>
      </w:tr>
      <w:tr w:rsidR="003D7655" w:rsidRPr="00AC5C40" w:rsidTr="003F671F">
        <w:trPr>
          <w:trHeight w:hRule="exact" w:val="3816"/>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60" w:line="240" w:lineRule="auto"/>
              <w:ind w:left="120" w:right="195"/>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8. Разработка:</w:t>
            </w:r>
          </w:p>
          <w:p w:rsidR="003D7655" w:rsidRPr="00AC5C40" w:rsidRDefault="003D7655" w:rsidP="002A460B">
            <w:pPr>
              <w:numPr>
                <w:ilvl w:val="0"/>
                <w:numId w:val="76"/>
              </w:numPr>
              <w:spacing w:before="60" w:after="0" w:line="240" w:lineRule="auto"/>
              <w:ind w:right="195"/>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образовательных программ</w:t>
            </w:r>
            <w:r w:rsidRPr="00AC5C40">
              <w:rPr>
                <w:rFonts w:ascii="Times New Roman" w:eastAsia="Times New Roman" w:hAnsi="Times New Roman" w:cs="Times New Roman"/>
                <w:sz w:val="24"/>
                <w:szCs w:val="24"/>
                <w:lang w:eastAsia="ru-RU"/>
              </w:rPr>
              <w:t xml:space="preserve"> </w:t>
            </w:r>
            <w:r w:rsidRPr="00AC5C40">
              <w:rPr>
                <w:rFonts w:ascii="Times New Roman" w:eastAsia="Times New Roman" w:hAnsi="Times New Roman" w:cs="Times New Roman"/>
                <w:sz w:val="24"/>
                <w:szCs w:val="24"/>
                <w:shd w:val="clear" w:color="auto" w:fill="FFFFFF"/>
                <w:lang w:eastAsia="ru-RU"/>
              </w:rPr>
              <w:t>(индивидуальных и др.);</w:t>
            </w:r>
          </w:p>
          <w:p w:rsidR="003D7655" w:rsidRPr="00AC5C40" w:rsidRDefault="003D7655" w:rsidP="002A460B">
            <w:pPr>
              <w:numPr>
                <w:ilvl w:val="0"/>
                <w:numId w:val="76"/>
              </w:numPr>
              <w:spacing w:before="60" w:after="0" w:line="240" w:lineRule="auto"/>
              <w:ind w:right="195"/>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учебного плана;</w:t>
            </w:r>
          </w:p>
          <w:p w:rsidR="003D7655" w:rsidRPr="00AC5C40" w:rsidRDefault="003D7655" w:rsidP="002A460B">
            <w:pPr>
              <w:numPr>
                <w:ilvl w:val="0"/>
                <w:numId w:val="76"/>
              </w:numPr>
              <w:spacing w:before="60" w:after="0" w:line="240" w:lineRule="auto"/>
              <w:ind w:right="195"/>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рабочих программ учебных предметов, курсов, дисциплин, модулей;</w:t>
            </w:r>
          </w:p>
          <w:p w:rsidR="003D7655" w:rsidRPr="00AC5C40" w:rsidRDefault="003D7655" w:rsidP="002A460B">
            <w:pPr>
              <w:numPr>
                <w:ilvl w:val="0"/>
                <w:numId w:val="76"/>
              </w:numPr>
              <w:spacing w:before="60" w:after="0" w:line="240" w:lineRule="auto"/>
              <w:ind w:right="195"/>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годового календарного учебного графика;</w:t>
            </w:r>
          </w:p>
          <w:p w:rsidR="003D7655" w:rsidRPr="00AC5C40" w:rsidRDefault="003D7655" w:rsidP="002A460B">
            <w:pPr>
              <w:numPr>
                <w:ilvl w:val="0"/>
                <w:numId w:val="76"/>
              </w:numPr>
              <w:spacing w:before="60" w:after="0" w:line="240" w:lineRule="auto"/>
              <w:ind w:right="195"/>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 xml:space="preserve">положения о внеурочной деятельности </w:t>
            </w:r>
            <w:proofErr w:type="gramStart"/>
            <w:r w:rsidRPr="00AC5C40">
              <w:rPr>
                <w:rFonts w:ascii="Times New Roman" w:eastAsia="Times New Roman" w:hAnsi="Times New Roman" w:cs="Times New Roman"/>
                <w:sz w:val="24"/>
                <w:szCs w:val="24"/>
                <w:shd w:val="clear" w:color="auto" w:fill="FFFFFF"/>
                <w:lang w:eastAsia="ru-RU"/>
              </w:rPr>
              <w:t>обучающихся</w:t>
            </w:r>
            <w:proofErr w:type="gramEnd"/>
            <w:r w:rsidRPr="00AC5C40">
              <w:rPr>
                <w:rFonts w:ascii="Times New Roman" w:eastAsia="Times New Roman" w:hAnsi="Times New Roman" w:cs="Times New Roman"/>
                <w:sz w:val="24"/>
                <w:szCs w:val="24"/>
                <w:shd w:val="clear" w:color="auto" w:fill="FFFFFF"/>
                <w:lang w:eastAsia="ru-RU"/>
              </w:rPr>
              <w:t>;</w:t>
            </w:r>
          </w:p>
          <w:p w:rsidR="003D7655" w:rsidRPr="00AC5C40" w:rsidRDefault="003D7655" w:rsidP="002A460B">
            <w:pPr>
              <w:numPr>
                <w:ilvl w:val="0"/>
                <w:numId w:val="76"/>
              </w:numPr>
              <w:spacing w:before="60" w:after="0" w:line="240" w:lineRule="auto"/>
              <w:ind w:right="195"/>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положения о системе оценок, формах и порядке проведения промежуточной аттестации в МБОУ ОСОШ № 3</w:t>
            </w:r>
          </w:p>
          <w:p w:rsidR="003D7655" w:rsidRPr="00AC5C40" w:rsidRDefault="003D7655" w:rsidP="00AC5C40">
            <w:pPr>
              <w:tabs>
                <w:tab w:val="left" w:pos="3555"/>
              </w:tabs>
              <w:spacing w:after="0" w:line="240" w:lineRule="auto"/>
              <w:ind w:right="195"/>
              <w:jc w:val="both"/>
              <w:rPr>
                <w:rFonts w:ascii="Times New Roman" w:eastAsia="Times New Roman" w:hAnsi="Times New Roman" w:cs="Times New Roman"/>
                <w:sz w:val="24"/>
                <w:szCs w:val="24"/>
                <w:lang w:eastAsia="ru-RU"/>
              </w:rPr>
            </w:pPr>
          </w:p>
        </w:tc>
        <w:tc>
          <w:tcPr>
            <w:tcW w:w="1417" w:type="dxa"/>
            <w:shd w:val="clear" w:color="auto" w:fill="FFFFFF"/>
            <w:hideMark/>
          </w:tcPr>
          <w:p w:rsidR="003D7655" w:rsidRPr="00AC5C40" w:rsidRDefault="003D7655" w:rsidP="00AC5C40">
            <w:pPr>
              <w:spacing w:after="0" w:line="240" w:lineRule="auto"/>
              <w:ind w:right="284"/>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r>
      <w:tr w:rsidR="003D7655" w:rsidRPr="00AC5C40" w:rsidTr="003F671F">
        <w:trPr>
          <w:trHeight w:hRule="exact" w:val="851"/>
          <w:jc w:val="center"/>
        </w:trPr>
        <w:tc>
          <w:tcPr>
            <w:tcW w:w="2127" w:type="dxa"/>
            <w:vMerge w:val="restart"/>
            <w:shd w:val="clear" w:color="auto" w:fill="FFFFFF"/>
            <w:hideMark/>
          </w:tcPr>
          <w:p w:rsidR="003D7655" w:rsidRPr="00AC5C40" w:rsidRDefault="008559E3" w:rsidP="00AC5C40">
            <w:pPr>
              <w:tabs>
                <w:tab w:val="left" w:pos="338"/>
                <w:tab w:val="left" w:pos="480"/>
              </w:tabs>
              <w:spacing w:after="0" w:line="240" w:lineRule="auto"/>
              <w:ind w:left="14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II.</w:t>
            </w:r>
            <w:r w:rsidR="003D7655" w:rsidRPr="00AC5C40">
              <w:rPr>
                <w:rFonts w:ascii="Times New Roman" w:eastAsia="Times New Roman" w:hAnsi="Times New Roman" w:cs="Times New Roman"/>
                <w:sz w:val="24"/>
                <w:szCs w:val="24"/>
                <w:shd w:val="clear" w:color="auto" w:fill="FFFFFF"/>
                <w:lang w:eastAsia="ru-RU"/>
              </w:rPr>
              <w:t>Финансовое обеспечение введения Стандарта</w:t>
            </w:r>
          </w:p>
        </w:tc>
        <w:tc>
          <w:tcPr>
            <w:tcW w:w="6202" w:type="dxa"/>
            <w:shd w:val="clear" w:color="auto" w:fill="FFFFFF"/>
            <w:hideMark/>
          </w:tcPr>
          <w:p w:rsidR="003D7655" w:rsidRPr="00AC5C40" w:rsidRDefault="003D7655" w:rsidP="00AC5C40">
            <w:pPr>
              <w:spacing w:after="0" w:line="240" w:lineRule="auto"/>
              <w:ind w:left="120" w:right="195"/>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1. Определение объёма расходов, необходимых для реализации АООП и достижения планируемых результатов, а также механизма их формирования</w:t>
            </w:r>
          </w:p>
        </w:tc>
        <w:tc>
          <w:tcPr>
            <w:tcW w:w="1417" w:type="dxa"/>
            <w:shd w:val="clear" w:color="auto" w:fill="FFFFFF"/>
            <w:hideMark/>
          </w:tcPr>
          <w:p w:rsidR="003D7655" w:rsidRPr="00AC5C40" w:rsidRDefault="003D7655" w:rsidP="00AC5C40">
            <w:pPr>
              <w:spacing w:after="12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ПФХД-</w:t>
            </w:r>
          </w:p>
          <w:p w:rsidR="003D7655" w:rsidRPr="00AC5C40" w:rsidRDefault="003D7655" w:rsidP="00AC5C40">
            <w:pPr>
              <w:spacing w:before="120"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3F671F">
        <w:trPr>
          <w:trHeight w:hRule="exact" w:val="1416"/>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По мере необходимости</w:t>
            </w:r>
          </w:p>
        </w:tc>
      </w:tr>
      <w:tr w:rsidR="003D7655" w:rsidRPr="00AC5C40" w:rsidTr="003F671F">
        <w:trPr>
          <w:trHeight w:hRule="exact" w:val="590"/>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3. Заключение дополнительных соглашений к трудовому договору с педагогическими работниками</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3F671F">
        <w:trPr>
          <w:trHeight w:hRule="exact" w:val="873"/>
          <w:jc w:val="center"/>
        </w:trPr>
        <w:tc>
          <w:tcPr>
            <w:tcW w:w="2127" w:type="dxa"/>
            <w:vMerge w:val="restart"/>
            <w:shd w:val="clear" w:color="auto" w:fill="FFFFFF"/>
          </w:tcPr>
          <w:p w:rsidR="003D7655" w:rsidRPr="00AC5C40" w:rsidRDefault="003D7655" w:rsidP="00AC5C40">
            <w:pPr>
              <w:spacing w:after="0" w:line="240" w:lineRule="auto"/>
              <w:ind w:left="14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III.</w:t>
            </w:r>
          </w:p>
          <w:p w:rsidR="003D7655" w:rsidRPr="00AC5C40" w:rsidRDefault="003D7655" w:rsidP="00AC5C40">
            <w:pPr>
              <w:spacing w:after="0" w:line="240" w:lineRule="auto"/>
              <w:ind w:left="14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Организационное</w:t>
            </w:r>
          </w:p>
          <w:p w:rsidR="003D7655" w:rsidRPr="00AC5C40" w:rsidRDefault="003D7655" w:rsidP="00AC5C40">
            <w:pPr>
              <w:spacing w:after="0" w:line="240" w:lineRule="auto"/>
              <w:ind w:left="14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обеспечение</w:t>
            </w:r>
          </w:p>
          <w:p w:rsidR="003D7655" w:rsidRPr="00AC5C40" w:rsidRDefault="003D7655" w:rsidP="00AC5C40">
            <w:pPr>
              <w:spacing w:after="0" w:line="240" w:lineRule="auto"/>
              <w:ind w:left="14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lastRenderedPageBreak/>
              <w:t>введения</w:t>
            </w:r>
          </w:p>
          <w:p w:rsidR="003D7655" w:rsidRPr="00AC5C40" w:rsidRDefault="003D7655" w:rsidP="00AC5C40">
            <w:pPr>
              <w:spacing w:after="0" w:line="240" w:lineRule="auto"/>
              <w:ind w:left="140"/>
              <w:jc w:val="both"/>
              <w:rPr>
                <w:rFonts w:ascii="Times New Roman" w:eastAsia="Times New Roman" w:hAnsi="Times New Roman" w:cs="Times New Roman"/>
                <w:sz w:val="24"/>
                <w:szCs w:val="24"/>
                <w:shd w:val="clear" w:color="auto" w:fill="FFFFFF"/>
                <w:lang w:eastAsia="ru-RU"/>
              </w:rPr>
            </w:pPr>
            <w:r w:rsidRPr="00AC5C40">
              <w:rPr>
                <w:rFonts w:ascii="Times New Roman" w:eastAsia="Times New Roman" w:hAnsi="Times New Roman" w:cs="Times New Roman"/>
                <w:sz w:val="24"/>
                <w:szCs w:val="24"/>
                <w:shd w:val="clear" w:color="auto" w:fill="FFFFFF"/>
                <w:lang w:eastAsia="ru-RU"/>
              </w:rPr>
              <w:t>Стандарта</w:t>
            </w:r>
          </w:p>
          <w:p w:rsidR="003D7655" w:rsidRPr="00AC5C40" w:rsidRDefault="003D7655" w:rsidP="00AC5C40">
            <w:pPr>
              <w:spacing w:after="0" w:line="240" w:lineRule="auto"/>
              <w:ind w:left="140"/>
              <w:jc w:val="both"/>
              <w:rPr>
                <w:rFonts w:ascii="Times New Roman" w:eastAsia="Times New Roman" w:hAnsi="Times New Roman" w:cs="Times New Roman"/>
                <w:sz w:val="24"/>
                <w:szCs w:val="24"/>
                <w:shd w:val="clear" w:color="auto" w:fill="FFFFFF"/>
                <w:lang w:eastAsia="ru-RU"/>
              </w:rPr>
            </w:pPr>
          </w:p>
          <w:p w:rsidR="003D7655" w:rsidRPr="00AC5C40" w:rsidRDefault="003D7655" w:rsidP="00AC5C40">
            <w:pPr>
              <w:spacing w:after="0" w:line="240" w:lineRule="auto"/>
              <w:ind w:left="140"/>
              <w:jc w:val="both"/>
              <w:rPr>
                <w:rFonts w:ascii="Times New Roman" w:eastAsia="Times New Roman" w:hAnsi="Times New Roman" w:cs="Times New Roman"/>
                <w:sz w:val="24"/>
                <w:szCs w:val="24"/>
                <w:shd w:val="clear" w:color="auto" w:fill="FFFFFF"/>
                <w:lang w:eastAsia="ru-RU"/>
              </w:rPr>
            </w:pPr>
          </w:p>
          <w:p w:rsidR="003D7655" w:rsidRPr="00AC5C40" w:rsidRDefault="003D7655" w:rsidP="00AC5C40">
            <w:pPr>
              <w:spacing w:after="0" w:line="240" w:lineRule="auto"/>
              <w:ind w:left="140"/>
              <w:jc w:val="both"/>
              <w:rPr>
                <w:rFonts w:ascii="Times New Roman" w:eastAsia="Times New Roman" w:hAnsi="Times New Roman" w:cs="Times New Roman"/>
                <w:sz w:val="24"/>
                <w:szCs w:val="24"/>
                <w:shd w:val="clear" w:color="auto" w:fill="FFFFFF"/>
                <w:lang w:eastAsia="ru-RU"/>
              </w:rPr>
            </w:pPr>
          </w:p>
          <w:p w:rsidR="003D7655" w:rsidRPr="00AC5C40" w:rsidRDefault="003D7655" w:rsidP="00AC5C40">
            <w:pPr>
              <w:spacing w:after="0" w:line="240" w:lineRule="auto"/>
              <w:ind w:left="140"/>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lastRenderedPageBreak/>
              <w:t>1. Обеспечение координации взаимодействия участников образовательных отношений по  организации введения ФГОС НОО ОВЗ</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8559E3">
        <w:trPr>
          <w:trHeight w:hRule="exact" w:val="653"/>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2. Разработка модели организации образовательного процесса</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3F671F">
        <w:trPr>
          <w:trHeight w:hRule="exact" w:val="894"/>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3. Разработка и реализация моделей взаимодействия ОООД и дополнительного образования детей, обеспечивающих организацию внеурочной деятельности</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3F671F">
        <w:trPr>
          <w:trHeight w:val="1398"/>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4. Разработка и реализация системы</w:t>
            </w:r>
          </w:p>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3F671F">
        <w:trPr>
          <w:trHeight w:hRule="exact" w:val="1437"/>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5. Привлечение органов государственно-общественного управления образовательным учреждением к проектированию адаптированной основной образовательной программы начального общего образования</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8559E3">
        <w:trPr>
          <w:trHeight w:hRule="exact" w:val="653"/>
          <w:jc w:val="center"/>
        </w:trPr>
        <w:tc>
          <w:tcPr>
            <w:tcW w:w="2127" w:type="dxa"/>
            <w:vMerge w:val="restart"/>
            <w:shd w:val="clear" w:color="auto" w:fill="FFFFFF"/>
            <w:hideMark/>
          </w:tcPr>
          <w:p w:rsidR="003D7655" w:rsidRPr="00AC5C40" w:rsidRDefault="003D7655" w:rsidP="00AC5C40">
            <w:pPr>
              <w:spacing w:after="0" w:line="240" w:lineRule="auto"/>
              <w:ind w:left="14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IV. Кадровое обеспечение введения Стандарта</w:t>
            </w: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1. Анализ кадрового обеспечения введения и реализации ФГОС НОО ОВЗ</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3F671F">
        <w:trPr>
          <w:trHeight w:hRule="exact" w:val="1184"/>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2. Создание (корректировка) план</w:t>
            </w:r>
            <w:proofErr w:type="gramStart"/>
            <w:r w:rsidRPr="00AC5C40">
              <w:rPr>
                <w:rFonts w:ascii="Times New Roman" w:eastAsia="Times New Roman" w:hAnsi="Times New Roman" w:cs="Times New Roman"/>
                <w:sz w:val="24"/>
                <w:szCs w:val="24"/>
                <w:shd w:val="clear" w:color="auto" w:fill="FFFFFF"/>
                <w:lang w:eastAsia="ru-RU"/>
              </w:rPr>
              <w:t>а-</w:t>
            </w:r>
            <w:proofErr w:type="gramEnd"/>
            <w:r w:rsidRPr="00AC5C40">
              <w:rPr>
                <w:rFonts w:ascii="Times New Roman" w:eastAsia="Times New Roman" w:hAnsi="Times New Roman" w:cs="Times New Roman"/>
                <w:sz w:val="24"/>
                <w:szCs w:val="24"/>
                <w:shd w:val="clear" w:color="auto" w:fill="FFFFFF"/>
                <w:lang w:eastAsia="ru-RU"/>
              </w:rPr>
              <w:t xml:space="preserve"> графика повышения квалификации педагогических и руководящих работников образовательного учреждения в связи с введением ФГОС НОО ОВЗ</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3F671F">
        <w:trPr>
          <w:trHeight w:hRule="exact" w:val="847"/>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r w:rsidR="00BC77D4" w:rsidRPr="00AC5C40">
              <w:rPr>
                <w:rFonts w:ascii="Times New Roman" w:eastAsia="Times New Roman" w:hAnsi="Times New Roman" w:cs="Times New Roman"/>
                <w:sz w:val="24"/>
                <w:szCs w:val="24"/>
                <w:shd w:val="clear" w:color="auto" w:fill="FFFFFF"/>
                <w:lang w:eastAsia="ru-RU"/>
              </w:rPr>
              <w:t xml:space="preserve"> ОВЗ</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8559E3">
        <w:trPr>
          <w:trHeight w:hRule="exact" w:val="694"/>
          <w:jc w:val="center"/>
        </w:trPr>
        <w:tc>
          <w:tcPr>
            <w:tcW w:w="2127" w:type="dxa"/>
            <w:vMerge w:val="restart"/>
            <w:shd w:val="clear" w:color="auto" w:fill="FFFFFF"/>
            <w:hideMark/>
          </w:tcPr>
          <w:p w:rsidR="003D7655" w:rsidRPr="00AC5C40" w:rsidRDefault="003D7655" w:rsidP="00AC5C40">
            <w:pPr>
              <w:spacing w:after="0" w:line="240" w:lineRule="auto"/>
              <w:ind w:left="14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V.</w:t>
            </w:r>
          </w:p>
          <w:p w:rsidR="003D7655" w:rsidRPr="00AC5C40" w:rsidRDefault="003D7655" w:rsidP="00AC5C40">
            <w:pPr>
              <w:spacing w:after="0" w:line="240" w:lineRule="auto"/>
              <w:ind w:left="14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Информационное</w:t>
            </w:r>
          </w:p>
          <w:p w:rsidR="003D7655" w:rsidRPr="00AC5C40" w:rsidRDefault="003D7655" w:rsidP="00AC5C40">
            <w:pPr>
              <w:spacing w:after="0" w:line="240" w:lineRule="auto"/>
              <w:ind w:left="14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обеспечение</w:t>
            </w:r>
          </w:p>
          <w:p w:rsidR="003D7655" w:rsidRPr="00AC5C40" w:rsidRDefault="003D7655" w:rsidP="00AC5C40">
            <w:pPr>
              <w:spacing w:after="0" w:line="240" w:lineRule="auto"/>
              <w:ind w:left="14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введения</w:t>
            </w:r>
          </w:p>
          <w:p w:rsidR="003D7655" w:rsidRPr="00AC5C40" w:rsidRDefault="003D7655" w:rsidP="00AC5C40">
            <w:pPr>
              <w:spacing w:after="0" w:line="240" w:lineRule="auto"/>
              <w:ind w:left="14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Стандарта</w:t>
            </w: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1. Размещение на сайте ОО информационных материалов о введении ФГОС НОО</w:t>
            </w:r>
            <w:r w:rsidR="00BC77D4" w:rsidRPr="00AC5C40">
              <w:rPr>
                <w:rFonts w:ascii="Times New Roman" w:eastAsia="Times New Roman" w:hAnsi="Times New Roman" w:cs="Times New Roman"/>
                <w:sz w:val="24"/>
                <w:szCs w:val="24"/>
                <w:shd w:val="clear" w:color="auto" w:fill="FFFFFF"/>
                <w:lang w:eastAsia="ru-RU"/>
              </w:rPr>
              <w:t xml:space="preserve"> ОВЗ</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8559E3">
        <w:trPr>
          <w:trHeight w:hRule="exact" w:val="992"/>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2. Широкое информирование родительской общественности о подготовке к введению новых стандартов и порядке перехода на них</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3F671F">
        <w:trPr>
          <w:trHeight w:hRule="exact" w:val="997"/>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 xml:space="preserve">3. Организация изучения общественного мнения по вопросам введения новых стандартов и внесения дополнений в содержание </w:t>
            </w:r>
            <w:r w:rsidR="00BC77D4" w:rsidRPr="00AC5C40">
              <w:rPr>
                <w:rFonts w:ascii="Times New Roman" w:eastAsia="Times New Roman" w:hAnsi="Times New Roman" w:cs="Times New Roman"/>
                <w:sz w:val="24"/>
                <w:szCs w:val="24"/>
                <w:shd w:val="clear" w:color="auto" w:fill="FFFFFF"/>
                <w:lang w:eastAsia="ru-RU"/>
              </w:rPr>
              <w:t>А</w:t>
            </w:r>
            <w:r w:rsidRPr="00AC5C40">
              <w:rPr>
                <w:rFonts w:ascii="Times New Roman" w:eastAsia="Times New Roman" w:hAnsi="Times New Roman" w:cs="Times New Roman"/>
                <w:sz w:val="24"/>
                <w:szCs w:val="24"/>
                <w:shd w:val="clear" w:color="auto" w:fill="FFFFFF"/>
                <w:lang w:eastAsia="ru-RU"/>
              </w:rPr>
              <w:t>ООП</w:t>
            </w:r>
          </w:p>
        </w:tc>
        <w:tc>
          <w:tcPr>
            <w:tcW w:w="1417" w:type="dxa"/>
            <w:shd w:val="clear" w:color="auto" w:fill="FFFFFF"/>
            <w:hideMark/>
          </w:tcPr>
          <w:p w:rsidR="003D7655" w:rsidRPr="00AC5C40" w:rsidRDefault="003D7655" w:rsidP="00AC5C40">
            <w:pPr>
              <w:spacing w:after="12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Ежегодное</w:t>
            </w:r>
          </w:p>
          <w:p w:rsidR="003D7655" w:rsidRPr="00AC5C40" w:rsidRDefault="003D7655" w:rsidP="00AC5C40">
            <w:pPr>
              <w:spacing w:before="120"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анкетирование</w:t>
            </w:r>
          </w:p>
        </w:tc>
      </w:tr>
      <w:tr w:rsidR="003D7655" w:rsidRPr="00AC5C40" w:rsidTr="003F671F">
        <w:trPr>
          <w:trHeight w:hRule="exact" w:val="1421"/>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4. Обеспечение публичной отчётности ОО о ходе и результатах введения ФГОС НОО</w:t>
            </w:r>
            <w:r w:rsidR="00BC77D4" w:rsidRPr="00AC5C40">
              <w:rPr>
                <w:rFonts w:ascii="Times New Roman" w:eastAsia="Times New Roman" w:hAnsi="Times New Roman" w:cs="Times New Roman"/>
                <w:sz w:val="24"/>
                <w:szCs w:val="24"/>
                <w:shd w:val="clear" w:color="auto" w:fill="FFFFFF"/>
                <w:lang w:eastAsia="ru-RU"/>
              </w:rPr>
              <w:t xml:space="preserve"> ОВЗ</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Ежегодный</w:t>
            </w:r>
          </w:p>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публичный</w:t>
            </w:r>
          </w:p>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отчёт</w:t>
            </w:r>
          </w:p>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директора</w:t>
            </w:r>
          </w:p>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школы</w:t>
            </w:r>
          </w:p>
        </w:tc>
      </w:tr>
      <w:tr w:rsidR="003D7655" w:rsidRPr="00AC5C40" w:rsidTr="008559E3">
        <w:trPr>
          <w:trHeight w:val="2229"/>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5. Разработка рекомендаций для педагогических работников:</w:t>
            </w:r>
          </w:p>
          <w:p w:rsidR="003D7655" w:rsidRPr="00AC5C40" w:rsidRDefault="003D7655" w:rsidP="002A460B">
            <w:pPr>
              <w:numPr>
                <w:ilvl w:val="0"/>
                <w:numId w:val="75"/>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по организации внеурочной</w:t>
            </w:r>
            <w:r w:rsidRPr="00AC5C40">
              <w:rPr>
                <w:rFonts w:ascii="Times New Roman" w:eastAsia="Times New Roman" w:hAnsi="Times New Roman" w:cs="Times New Roman"/>
                <w:sz w:val="24"/>
                <w:szCs w:val="24"/>
                <w:lang w:eastAsia="ru-RU"/>
              </w:rPr>
              <w:t xml:space="preserve"> </w:t>
            </w:r>
            <w:r w:rsidRPr="00AC5C40">
              <w:rPr>
                <w:rFonts w:ascii="Times New Roman" w:eastAsia="Times New Roman" w:hAnsi="Times New Roman" w:cs="Times New Roman"/>
                <w:sz w:val="24"/>
                <w:szCs w:val="24"/>
                <w:shd w:val="clear" w:color="auto" w:fill="FFFFFF"/>
                <w:lang w:eastAsia="ru-RU"/>
              </w:rPr>
              <w:t>деятельности обучающихся</w:t>
            </w:r>
            <w:r w:rsidR="00BC77D4" w:rsidRPr="00AC5C40">
              <w:rPr>
                <w:rFonts w:ascii="Times New Roman" w:eastAsia="Times New Roman" w:hAnsi="Times New Roman" w:cs="Times New Roman"/>
                <w:sz w:val="24"/>
                <w:szCs w:val="24"/>
                <w:shd w:val="clear" w:color="auto" w:fill="FFFFFF"/>
                <w:lang w:eastAsia="ru-RU"/>
              </w:rPr>
              <w:t xml:space="preserve"> с ОВЗ</w:t>
            </w:r>
            <w:r w:rsidRPr="00AC5C40">
              <w:rPr>
                <w:rFonts w:ascii="Times New Roman" w:eastAsia="Times New Roman" w:hAnsi="Times New Roman" w:cs="Times New Roman"/>
                <w:sz w:val="24"/>
                <w:szCs w:val="24"/>
                <w:shd w:val="clear" w:color="auto" w:fill="FFFFFF"/>
                <w:lang w:eastAsia="ru-RU"/>
              </w:rPr>
              <w:t>;</w:t>
            </w:r>
          </w:p>
          <w:p w:rsidR="003D7655" w:rsidRPr="00AC5C40" w:rsidRDefault="003D7655" w:rsidP="002A460B">
            <w:pPr>
              <w:numPr>
                <w:ilvl w:val="0"/>
                <w:numId w:val="75"/>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по организации текущей и итоговой оценки достижения планируемых результатов обучающихся</w:t>
            </w:r>
            <w:r w:rsidR="00BC77D4" w:rsidRPr="00AC5C40">
              <w:rPr>
                <w:rFonts w:ascii="Times New Roman" w:eastAsia="Times New Roman" w:hAnsi="Times New Roman" w:cs="Times New Roman"/>
                <w:sz w:val="24"/>
                <w:szCs w:val="24"/>
                <w:shd w:val="clear" w:color="auto" w:fill="FFFFFF"/>
                <w:lang w:eastAsia="ru-RU"/>
              </w:rPr>
              <w:t xml:space="preserve"> с ОВЗ</w:t>
            </w:r>
            <w:r w:rsidRPr="00AC5C40">
              <w:rPr>
                <w:rFonts w:ascii="Times New Roman" w:eastAsia="Times New Roman" w:hAnsi="Times New Roman" w:cs="Times New Roman"/>
                <w:sz w:val="24"/>
                <w:szCs w:val="24"/>
                <w:shd w:val="clear" w:color="auto" w:fill="FFFFFF"/>
                <w:lang w:eastAsia="ru-RU"/>
              </w:rPr>
              <w:t>;</w:t>
            </w:r>
          </w:p>
          <w:p w:rsidR="003D7655" w:rsidRPr="00AC5C40" w:rsidRDefault="003D7655" w:rsidP="002A460B">
            <w:pPr>
              <w:numPr>
                <w:ilvl w:val="0"/>
                <w:numId w:val="75"/>
              </w:numPr>
              <w:spacing w:after="0" w:line="240" w:lineRule="auto"/>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по использованию интерактивных технологий</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 -</w:t>
            </w:r>
          </w:p>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ШМС,</w:t>
            </w:r>
          </w:p>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заместители</w:t>
            </w:r>
          </w:p>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директора по учебно-</w:t>
            </w:r>
          </w:p>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воспитательной</w:t>
            </w:r>
          </w:p>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работе</w:t>
            </w:r>
          </w:p>
        </w:tc>
      </w:tr>
      <w:tr w:rsidR="003D7655" w:rsidRPr="00AC5C40" w:rsidTr="008559E3">
        <w:trPr>
          <w:trHeight w:hRule="exact" w:val="537"/>
          <w:jc w:val="center"/>
        </w:trPr>
        <w:tc>
          <w:tcPr>
            <w:tcW w:w="2127" w:type="dxa"/>
            <w:vMerge w:val="restart"/>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VI. Материально-</w:t>
            </w:r>
          </w:p>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lastRenderedPageBreak/>
              <w:t>техническое</w:t>
            </w:r>
          </w:p>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обеспечение</w:t>
            </w:r>
          </w:p>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введения</w:t>
            </w:r>
          </w:p>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Стандарта</w:t>
            </w: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lastRenderedPageBreak/>
              <w:t>1. Анализ материально-технического обеспечения введения и реализации ФГОС НОО</w:t>
            </w:r>
            <w:r w:rsidR="00BC77D4" w:rsidRPr="00AC5C40">
              <w:rPr>
                <w:rFonts w:ascii="Times New Roman" w:eastAsia="Times New Roman" w:hAnsi="Times New Roman" w:cs="Times New Roman"/>
                <w:sz w:val="24"/>
                <w:szCs w:val="24"/>
                <w:shd w:val="clear" w:color="auto" w:fill="FFFFFF"/>
                <w:lang w:eastAsia="ru-RU"/>
              </w:rPr>
              <w:t xml:space="preserve"> ОВЗ</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8559E3">
        <w:trPr>
          <w:trHeight w:hRule="exact" w:val="951"/>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2. Обеспечение соответствия материально-технической базы ОО требованиям ФГОС НОО</w:t>
            </w:r>
            <w:r w:rsidR="00BC77D4" w:rsidRPr="00AC5C40">
              <w:rPr>
                <w:rFonts w:ascii="Times New Roman" w:eastAsia="Times New Roman" w:hAnsi="Times New Roman" w:cs="Times New Roman"/>
                <w:sz w:val="24"/>
                <w:szCs w:val="24"/>
                <w:shd w:val="clear" w:color="auto" w:fill="FFFFFF"/>
                <w:lang w:eastAsia="ru-RU"/>
              </w:rPr>
              <w:t xml:space="preserve"> ОВЗ</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 по мере</w:t>
            </w:r>
          </w:p>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возможности</w:t>
            </w:r>
          </w:p>
        </w:tc>
      </w:tr>
      <w:tr w:rsidR="003D7655" w:rsidRPr="00AC5C40" w:rsidTr="008559E3">
        <w:trPr>
          <w:trHeight w:hRule="exact" w:val="615"/>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 w:right="283"/>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3. Обеспечение соответствия санитарно-гигиенических условий требованиям ФГОС НОО</w:t>
            </w:r>
            <w:r w:rsidR="00BC77D4" w:rsidRPr="00AC5C40">
              <w:rPr>
                <w:rFonts w:ascii="Times New Roman" w:eastAsia="Times New Roman" w:hAnsi="Times New Roman" w:cs="Times New Roman"/>
                <w:sz w:val="24"/>
                <w:szCs w:val="24"/>
                <w:shd w:val="clear" w:color="auto" w:fill="FFFFFF"/>
                <w:lang w:eastAsia="ru-RU"/>
              </w:rPr>
              <w:t xml:space="preserve"> ОВЗ</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8559E3">
        <w:trPr>
          <w:trHeight w:hRule="exact" w:val="850"/>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 xml:space="preserve">4. Обеспечение соответствия условий реализации </w:t>
            </w:r>
            <w:r w:rsidR="00BC77D4" w:rsidRPr="00AC5C40">
              <w:rPr>
                <w:rFonts w:ascii="Times New Roman" w:eastAsia="Times New Roman" w:hAnsi="Times New Roman" w:cs="Times New Roman"/>
                <w:sz w:val="24"/>
                <w:szCs w:val="24"/>
                <w:shd w:val="clear" w:color="auto" w:fill="FFFFFF"/>
                <w:lang w:eastAsia="ru-RU"/>
              </w:rPr>
              <w:t>А</w:t>
            </w:r>
            <w:r w:rsidRPr="00AC5C40">
              <w:rPr>
                <w:rFonts w:ascii="Times New Roman" w:eastAsia="Times New Roman" w:hAnsi="Times New Roman" w:cs="Times New Roman"/>
                <w:sz w:val="24"/>
                <w:szCs w:val="24"/>
                <w:shd w:val="clear" w:color="auto" w:fill="FFFFFF"/>
                <w:lang w:eastAsia="ru-RU"/>
              </w:rPr>
              <w:t>ООП противопожарным нормам, нормам охраны труда работников образовательного учреждения</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8559E3">
        <w:trPr>
          <w:trHeight w:hRule="exact" w:val="565"/>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5. Обеспечение соответствия информационно-образовательной среды требованиям ФГОС НОО</w:t>
            </w:r>
            <w:r w:rsidR="00BC77D4" w:rsidRPr="00AC5C40">
              <w:rPr>
                <w:rFonts w:ascii="Times New Roman" w:eastAsia="Times New Roman" w:hAnsi="Times New Roman" w:cs="Times New Roman"/>
                <w:sz w:val="24"/>
                <w:szCs w:val="24"/>
                <w:shd w:val="clear" w:color="auto" w:fill="FFFFFF"/>
                <w:lang w:eastAsia="ru-RU"/>
              </w:rPr>
              <w:t xml:space="preserve"> ОВЗ</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8559E3">
        <w:trPr>
          <w:trHeight w:hRule="exact" w:val="843"/>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6. Обеспечение укомплектованности библиотечно-информационного центра печатными и электронными образовательными ресурсами</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Ежегодно</w:t>
            </w:r>
          </w:p>
        </w:tc>
      </w:tr>
      <w:tr w:rsidR="003D7655" w:rsidRPr="00AC5C40" w:rsidTr="008559E3">
        <w:trPr>
          <w:trHeight w:hRule="exact" w:val="1007"/>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7. Наличие доступа ОО к электронным образовательным ресурсам (ЭОР), размещённым в федеральных и региональных базах данных</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постоянно</w:t>
            </w:r>
          </w:p>
        </w:tc>
      </w:tr>
      <w:tr w:rsidR="003D7655" w:rsidRPr="00AC5C40" w:rsidTr="008559E3">
        <w:trPr>
          <w:trHeight w:hRule="exact" w:val="845"/>
          <w:jc w:val="center"/>
        </w:trPr>
        <w:tc>
          <w:tcPr>
            <w:tcW w:w="2127" w:type="dxa"/>
            <w:vMerge/>
            <w:vAlign w:val="center"/>
            <w:hideMark/>
          </w:tcPr>
          <w:p w:rsidR="003D7655" w:rsidRPr="00AC5C40" w:rsidRDefault="003D7655" w:rsidP="00AC5C40">
            <w:pPr>
              <w:spacing w:after="0" w:line="240" w:lineRule="auto"/>
              <w:jc w:val="both"/>
              <w:rPr>
                <w:rFonts w:ascii="Times New Roman" w:eastAsia="Times New Roman" w:hAnsi="Times New Roman" w:cs="Times New Roman"/>
                <w:sz w:val="24"/>
                <w:szCs w:val="24"/>
                <w:lang w:eastAsia="ru-RU"/>
              </w:rPr>
            </w:pPr>
          </w:p>
        </w:tc>
        <w:tc>
          <w:tcPr>
            <w:tcW w:w="6202"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shd w:val="clear" w:color="auto" w:fill="FFFFFF"/>
                <w:lang w:eastAsia="ru-RU"/>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1417" w:type="dxa"/>
            <w:shd w:val="clear" w:color="auto" w:fill="FFFFFF"/>
            <w:hideMark/>
          </w:tcPr>
          <w:p w:rsidR="003D7655" w:rsidRPr="00AC5C40" w:rsidRDefault="003D7655" w:rsidP="00AC5C40">
            <w:pPr>
              <w:spacing w:after="0" w:line="240" w:lineRule="auto"/>
              <w:ind w:left="120"/>
              <w:jc w:val="both"/>
              <w:rPr>
                <w:rFonts w:ascii="Times New Roman" w:eastAsia="Times New Roman" w:hAnsi="Times New Roman" w:cs="Times New Roman"/>
                <w:sz w:val="24"/>
                <w:szCs w:val="24"/>
                <w:lang w:eastAsia="ru-RU"/>
              </w:rPr>
            </w:pPr>
            <w:r w:rsidRPr="00AC5C40">
              <w:rPr>
                <w:rFonts w:ascii="Times New Roman" w:eastAsia="Times New Roman" w:hAnsi="Times New Roman" w:cs="Times New Roman"/>
                <w:sz w:val="24"/>
                <w:szCs w:val="24"/>
                <w:lang w:eastAsia="ru-RU"/>
              </w:rPr>
              <w:t>постоянно</w:t>
            </w:r>
          </w:p>
        </w:tc>
      </w:tr>
    </w:tbl>
    <w:p w:rsidR="005D471B" w:rsidRPr="001D05E8" w:rsidRDefault="00A66E21" w:rsidP="00D529BC">
      <w:pPr>
        <w:suppressAutoHyphens/>
        <w:spacing w:after="0" w:line="240" w:lineRule="auto"/>
        <w:jc w:val="both"/>
        <w:rPr>
          <w:rFonts w:ascii="Times New Roman" w:eastAsia="Times New Roman" w:hAnsi="Times New Roman" w:cs="Times New Roman"/>
          <w:kern w:val="1"/>
          <w:sz w:val="28"/>
          <w:szCs w:val="28"/>
          <w:lang w:eastAsia="ar-SA"/>
        </w:rPr>
      </w:pPr>
      <w:r w:rsidRPr="00A66E21">
        <w:rPr>
          <w:rFonts w:ascii="Times New Roman" w:eastAsia="Times New Roman" w:hAnsi="Times New Roman" w:cs="Times New Roman"/>
          <w:kern w:val="1"/>
          <w:sz w:val="28"/>
          <w:szCs w:val="28"/>
          <w:lang w:eastAsia="ar-SA"/>
        </w:rPr>
        <w:t xml:space="preserve"> </w:t>
      </w:r>
    </w:p>
    <w:sectPr w:rsidR="005D471B" w:rsidRPr="001D05E8" w:rsidSect="00B4692A">
      <w:footerReference w:type="default" r:id="rId17"/>
      <w:pgSz w:w="11906" w:h="16838"/>
      <w:pgMar w:top="1134" w:right="850" w:bottom="1134" w:left="170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00A" w:rsidRDefault="002E500A" w:rsidP="00625028">
      <w:pPr>
        <w:spacing w:after="0" w:line="240" w:lineRule="auto"/>
      </w:pPr>
      <w:r>
        <w:separator/>
      </w:r>
    </w:p>
  </w:endnote>
  <w:endnote w:type="continuationSeparator" w:id="0">
    <w:p w:rsidR="002E500A" w:rsidRDefault="002E500A" w:rsidP="00625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OpenSymbol">
    <w:altName w:val="Times New Roman"/>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DejaVu Sans">
    <w:altName w:val="Arial"/>
    <w:panose1 w:val="00000000000000000000"/>
    <w:charset w:val="CC"/>
    <w:family w:val="swiss"/>
    <w:notTrueType/>
    <w:pitch w:val="variable"/>
    <w:sig w:usb0="00000201" w:usb1="00000000" w:usb2="00000000" w:usb3="00000000" w:csb0="00000004" w:csb1="00000000"/>
  </w:font>
  <w:font w:name="Times">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375080"/>
      <w:docPartObj>
        <w:docPartGallery w:val="Page Numbers (Bottom of Page)"/>
        <w:docPartUnique/>
      </w:docPartObj>
    </w:sdtPr>
    <w:sdtContent>
      <w:p w:rsidR="002E500A" w:rsidRDefault="002E500A">
        <w:pPr>
          <w:pStyle w:val="a5"/>
          <w:jc w:val="center"/>
        </w:pPr>
        <w:r>
          <w:fldChar w:fldCharType="begin"/>
        </w:r>
        <w:r>
          <w:instrText>PAGE   \* MERGEFORMAT</w:instrText>
        </w:r>
        <w:r>
          <w:fldChar w:fldCharType="separate"/>
        </w:r>
        <w:r w:rsidR="00DD7312">
          <w:rPr>
            <w:noProof/>
          </w:rPr>
          <w:t>3</w:t>
        </w:r>
        <w:r>
          <w:fldChar w:fldCharType="end"/>
        </w:r>
      </w:p>
    </w:sdtContent>
  </w:sdt>
  <w:p w:rsidR="002E500A" w:rsidRDefault="002E500A">
    <w:pPr>
      <w:pStyle w:val="af3"/>
      <w:spacing w:line="14" w:lineRule="auto"/>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00A" w:rsidRDefault="002E500A">
    <w:pPr>
      <w:pStyle w:val="af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47309"/>
      <w:docPartObj>
        <w:docPartGallery w:val="Page Numbers (Bottom of Page)"/>
        <w:docPartUnique/>
      </w:docPartObj>
    </w:sdtPr>
    <w:sdtContent>
      <w:p w:rsidR="002E500A" w:rsidRDefault="002E500A">
        <w:pPr>
          <w:pStyle w:val="a5"/>
          <w:jc w:val="center"/>
        </w:pPr>
        <w:r>
          <w:fldChar w:fldCharType="begin"/>
        </w:r>
        <w:r>
          <w:instrText>PAGE   \* MERGEFORMAT</w:instrText>
        </w:r>
        <w:r>
          <w:fldChar w:fldCharType="separate"/>
        </w:r>
        <w:r w:rsidR="00690FAE">
          <w:rPr>
            <w:noProof/>
          </w:rPr>
          <w:t>216</w:t>
        </w:r>
        <w:r>
          <w:fldChar w:fldCharType="end"/>
        </w:r>
      </w:p>
    </w:sdtContent>
  </w:sdt>
  <w:p w:rsidR="002E500A" w:rsidRDefault="002E50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00A" w:rsidRDefault="002E500A" w:rsidP="00625028">
      <w:pPr>
        <w:spacing w:after="0" w:line="240" w:lineRule="auto"/>
      </w:pPr>
      <w:r>
        <w:separator/>
      </w:r>
    </w:p>
  </w:footnote>
  <w:footnote w:type="continuationSeparator" w:id="0">
    <w:p w:rsidR="002E500A" w:rsidRDefault="002E500A" w:rsidP="006250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Num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
    <w:nsid w:val="00000003"/>
    <w:multiLevelType w:val="multilevel"/>
    <w:tmpl w:val="00000003"/>
    <w:name w:val="WWNum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3">
    <w:nsid w:val="00000004"/>
    <w:multiLevelType w:val="multilevel"/>
    <w:tmpl w:val="00000004"/>
    <w:name w:val="WWNum3"/>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7"/>
    <w:multiLevelType w:val="multilevel"/>
    <w:tmpl w:val="00000007"/>
    <w:name w:val="WWNum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5">
    <w:nsid w:val="00000008"/>
    <w:multiLevelType w:val="multilevel"/>
    <w:tmpl w:val="00000008"/>
    <w:name w:val="WWNum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6">
    <w:nsid w:val="00000009"/>
    <w:multiLevelType w:val="multilevel"/>
    <w:tmpl w:val="00000009"/>
    <w:name w:val="WWNum8"/>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7">
    <w:nsid w:val="0000000C"/>
    <w:multiLevelType w:val="multilevel"/>
    <w:tmpl w:val="4448E9A6"/>
    <w:name w:val="WWNum11"/>
    <w:lvl w:ilvl="0">
      <w:start w:val="1"/>
      <w:numFmt w:val="decimal"/>
      <w:lvlText w:val="%1."/>
      <w:lvlJc w:val="left"/>
      <w:pPr>
        <w:tabs>
          <w:tab w:val="num" w:pos="0"/>
        </w:tabs>
        <w:ind w:left="360" w:hanging="360"/>
      </w:pPr>
      <w:rPr>
        <w:rFonts w:cs="Times New Roman"/>
        <w:b w:val="0"/>
        <w:color w:val="000000"/>
      </w:rPr>
    </w:lvl>
    <w:lvl w:ilvl="1">
      <w:start w:val="1"/>
      <w:numFmt w:val="decimal"/>
      <w:lvlText w:val="%2."/>
      <w:lvlJc w:val="left"/>
      <w:pPr>
        <w:tabs>
          <w:tab w:val="num" w:pos="360"/>
        </w:tabs>
        <w:ind w:left="720" w:hanging="72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2160" w:hanging="1080"/>
      </w:pPr>
      <w:rPr>
        <w:rFonts w:cs="Times New Roman"/>
      </w:rPr>
    </w:lvl>
    <w:lvl w:ilvl="4">
      <w:start w:val="1"/>
      <w:numFmt w:val="decimal"/>
      <w:lvlText w:val="%1.%2.%3.%4.%5."/>
      <w:lvlJc w:val="left"/>
      <w:pPr>
        <w:tabs>
          <w:tab w:val="num" w:pos="0"/>
        </w:tabs>
        <w:ind w:left="2520" w:hanging="1080"/>
      </w:pPr>
      <w:rPr>
        <w:rFonts w:cs="Times New Roman"/>
      </w:rPr>
    </w:lvl>
    <w:lvl w:ilvl="5">
      <w:start w:val="1"/>
      <w:numFmt w:val="decimal"/>
      <w:lvlText w:val="%1.%2.%3.%4.%5.%6."/>
      <w:lvlJc w:val="left"/>
      <w:pPr>
        <w:tabs>
          <w:tab w:val="num" w:pos="0"/>
        </w:tabs>
        <w:ind w:left="3240" w:hanging="1440"/>
      </w:pPr>
      <w:rPr>
        <w:rFonts w:cs="Times New Roman"/>
      </w:rPr>
    </w:lvl>
    <w:lvl w:ilvl="6">
      <w:start w:val="1"/>
      <w:numFmt w:val="decimal"/>
      <w:lvlText w:val="%1.%2.%3.%4.%5.%6.%7."/>
      <w:lvlJc w:val="left"/>
      <w:pPr>
        <w:tabs>
          <w:tab w:val="num" w:pos="0"/>
        </w:tabs>
        <w:ind w:left="3960" w:hanging="1800"/>
      </w:pPr>
      <w:rPr>
        <w:rFonts w:cs="Times New Roman"/>
      </w:rPr>
    </w:lvl>
    <w:lvl w:ilvl="7">
      <w:start w:val="1"/>
      <w:numFmt w:val="decimal"/>
      <w:lvlText w:val="%1.%2.%3.%4.%5.%6.%7.%8."/>
      <w:lvlJc w:val="left"/>
      <w:pPr>
        <w:tabs>
          <w:tab w:val="num" w:pos="0"/>
        </w:tabs>
        <w:ind w:left="4320" w:hanging="1800"/>
      </w:pPr>
      <w:rPr>
        <w:rFonts w:cs="Times New Roman"/>
      </w:rPr>
    </w:lvl>
    <w:lvl w:ilvl="8">
      <w:start w:val="1"/>
      <w:numFmt w:val="decimal"/>
      <w:lvlText w:val="%1.%2.%3.%4.%5.%6.%7.%8.%9."/>
      <w:lvlJc w:val="left"/>
      <w:pPr>
        <w:tabs>
          <w:tab w:val="num" w:pos="0"/>
        </w:tabs>
        <w:ind w:left="5040" w:hanging="2160"/>
      </w:pPr>
      <w:rPr>
        <w:rFonts w:cs="Times New Roman"/>
      </w:rPr>
    </w:lvl>
  </w:abstractNum>
  <w:abstractNum w:abstractNumId="8">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9">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0">
    <w:nsid w:val="00000011"/>
    <w:multiLevelType w:val="multilevel"/>
    <w:tmpl w:val="00000011"/>
    <w:name w:val="WWNum1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1">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12">
    <w:nsid w:val="00000013"/>
    <w:multiLevelType w:val="multilevel"/>
    <w:tmpl w:val="00000013"/>
    <w:name w:val="WWNum18"/>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080"/>
        </w:tabs>
        <w:ind w:left="1080" w:hanging="360"/>
      </w:pPr>
      <w:rPr>
        <w:rFonts w:ascii="Arial" w:hAnsi="Arial"/>
      </w:rPr>
    </w:lvl>
    <w:lvl w:ilvl="2">
      <w:start w:val="1"/>
      <w:numFmt w:val="bullet"/>
      <w:lvlText w:val="•"/>
      <w:lvlJc w:val="left"/>
      <w:pPr>
        <w:tabs>
          <w:tab w:val="num" w:pos="1800"/>
        </w:tabs>
        <w:ind w:left="1800" w:hanging="360"/>
      </w:pPr>
      <w:rPr>
        <w:rFonts w:ascii="Arial" w:hAnsi="Arial"/>
      </w:rPr>
    </w:lvl>
    <w:lvl w:ilvl="3">
      <w:start w:val="1"/>
      <w:numFmt w:val="bullet"/>
      <w:lvlText w:val="•"/>
      <w:lvlJc w:val="left"/>
      <w:pPr>
        <w:tabs>
          <w:tab w:val="num" w:pos="2520"/>
        </w:tabs>
        <w:ind w:left="2520" w:hanging="360"/>
      </w:pPr>
      <w:rPr>
        <w:rFonts w:ascii="Arial" w:hAnsi="Arial"/>
      </w:rPr>
    </w:lvl>
    <w:lvl w:ilvl="4">
      <w:start w:val="1"/>
      <w:numFmt w:val="bullet"/>
      <w:lvlText w:val="•"/>
      <w:lvlJc w:val="left"/>
      <w:pPr>
        <w:tabs>
          <w:tab w:val="num" w:pos="3240"/>
        </w:tabs>
        <w:ind w:left="3240" w:hanging="360"/>
      </w:pPr>
      <w:rPr>
        <w:rFonts w:ascii="Arial" w:hAnsi="Arial"/>
      </w:rPr>
    </w:lvl>
    <w:lvl w:ilvl="5">
      <w:start w:val="1"/>
      <w:numFmt w:val="bullet"/>
      <w:lvlText w:val="•"/>
      <w:lvlJc w:val="left"/>
      <w:pPr>
        <w:tabs>
          <w:tab w:val="num" w:pos="3960"/>
        </w:tabs>
        <w:ind w:left="3960" w:hanging="360"/>
      </w:pPr>
      <w:rPr>
        <w:rFonts w:ascii="Arial" w:hAnsi="Arial"/>
      </w:rPr>
    </w:lvl>
    <w:lvl w:ilvl="6">
      <w:start w:val="1"/>
      <w:numFmt w:val="bullet"/>
      <w:lvlText w:val="•"/>
      <w:lvlJc w:val="left"/>
      <w:pPr>
        <w:tabs>
          <w:tab w:val="num" w:pos="4680"/>
        </w:tabs>
        <w:ind w:left="4680" w:hanging="360"/>
      </w:pPr>
      <w:rPr>
        <w:rFonts w:ascii="Arial" w:hAnsi="Arial"/>
      </w:rPr>
    </w:lvl>
    <w:lvl w:ilvl="7">
      <w:start w:val="1"/>
      <w:numFmt w:val="bullet"/>
      <w:lvlText w:val="•"/>
      <w:lvlJc w:val="left"/>
      <w:pPr>
        <w:tabs>
          <w:tab w:val="num" w:pos="5400"/>
        </w:tabs>
        <w:ind w:left="5400" w:hanging="360"/>
      </w:pPr>
      <w:rPr>
        <w:rFonts w:ascii="Arial" w:hAnsi="Arial"/>
      </w:rPr>
    </w:lvl>
    <w:lvl w:ilvl="8">
      <w:start w:val="1"/>
      <w:numFmt w:val="bullet"/>
      <w:lvlText w:val="•"/>
      <w:lvlJc w:val="left"/>
      <w:pPr>
        <w:tabs>
          <w:tab w:val="num" w:pos="6120"/>
        </w:tabs>
        <w:ind w:left="6120" w:hanging="360"/>
      </w:pPr>
      <w:rPr>
        <w:rFonts w:ascii="Arial" w:hAnsi="Arial"/>
      </w:rPr>
    </w:lvl>
  </w:abstractNum>
  <w:abstractNum w:abstractNumId="13">
    <w:nsid w:val="0000001B"/>
    <w:multiLevelType w:val="multilevel"/>
    <w:tmpl w:val="0000001B"/>
    <w:name w:val="WWNum2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4">
    <w:nsid w:val="0000001C"/>
    <w:multiLevelType w:val="multilevel"/>
    <w:tmpl w:val="0000001C"/>
    <w:name w:val="WWNum2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5">
    <w:nsid w:val="0000001D"/>
    <w:multiLevelType w:val="multilevel"/>
    <w:tmpl w:val="0000001D"/>
    <w:name w:val="WWNum28"/>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6">
    <w:nsid w:val="0000001E"/>
    <w:multiLevelType w:val="multilevel"/>
    <w:tmpl w:val="0000001E"/>
    <w:name w:val="WWNum29"/>
    <w:lvl w:ilvl="0">
      <w:start w:val="1"/>
      <w:numFmt w:val="decimal"/>
      <w:lvlText w:val="%1."/>
      <w:lvlJc w:val="left"/>
      <w:pPr>
        <w:tabs>
          <w:tab w:val="num" w:pos="0"/>
        </w:tabs>
        <w:ind w:left="630" w:hanging="630"/>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17">
    <w:nsid w:val="0000001F"/>
    <w:multiLevelType w:val="multilevel"/>
    <w:tmpl w:val="0000001F"/>
    <w:name w:val="WWNum30"/>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8">
    <w:nsid w:val="00000020"/>
    <w:multiLevelType w:val="multilevel"/>
    <w:tmpl w:val="00000020"/>
    <w:name w:val="WWNum3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9">
    <w:nsid w:val="00000021"/>
    <w:multiLevelType w:val="multilevel"/>
    <w:tmpl w:val="00000021"/>
    <w:name w:val="WWNum3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0">
    <w:nsid w:val="00000022"/>
    <w:multiLevelType w:val="multilevel"/>
    <w:tmpl w:val="00000022"/>
    <w:name w:val="WWNum33"/>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1">
    <w:nsid w:val="00000023"/>
    <w:multiLevelType w:val="multilevel"/>
    <w:tmpl w:val="00000023"/>
    <w:name w:val="WWNum3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2">
    <w:nsid w:val="00000024"/>
    <w:multiLevelType w:val="multilevel"/>
    <w:tmpl w:val="00000024"/>
    <w:name w:val="WWNum35"/>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3">
    <w:nsid w:val="00000025"/>
    <w:multiLevelType w:val="multilevel"/>
    <w:tmpl w:val="00000025"/>
    <w:name w:val="WWNum3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4">
    <w:nsid w:val="00000026"/>
    <w:multiLevelType w:val="multilevel"/>
    <w:tmpl w:val="00000026"/>
    <w:name w:val="WWNum3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5">
    <w:nsid w:val="00000027"/>
    <w:multiLevelType w:val="multilevel"/>
    <w:tmpl w:val="00000027"/>
    <w:name w:val="WWNum38"/>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6">
    <w:nsid w:val="00000028"/>
    <w:multiLevelType w:val="multilevel"/>
    <w:tmpl w:val="00000028"/>
    <w:name w:val="WWNum39"/>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27">
    <w:nsid w:val="0000002D"/>
    <w:multiLevelType w:val="multilevel"/>
    <w:tmpl w:val="0000002D"/>
    <w:name w:val="WWNum4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8">
    <w:nsid w:val="0000002E"/>
    <w:multiLevelType w:val="multilevel"/>
    <w:tmpl w:val="0000002E"/>
    <w:name w:val="WWNum45"/>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9">
    <w:nsid w:val="0000002F"/>
    <w:multiLevelType w:val="multilevel"/>
    <w:tmpl w:val="0000002F"/>
    <w:name w:val="WWNum46"/>
    <w:lvl w:ilvl="0">
      <w:start w:val="1"/>
      <w:numFmt w:val="bullet"/>
      <w:lvlText w:val=""/>
      <w:lvlJc w:val="left"/>
      <w:pPr>
        <w:tabs>
          <w:tab w:val="num" w:pos="0"/>
        </w:tabs>
        <w:ind w:left="108" w:hanging="360"/>
      </w:pPr>
      <w:rPr>
        <w:rFonts w:ascii="Symbol" w:hAnsi="Symbol"/>
      </w:rPr>
    </w:lvl>
    <w:lvl w:ilvl="1">
      <w:start w:val="1"/>
      <w:numFmt w:val="bullet"/>
      <w:lvlText w:val="o"/>
      <w:lvlJc w:val="left"/>
      <w:pPr>
        <w:tabs>
          <w:tab w:val="num" w:pos="0"/>
        </w:tabs>
        <w:ind w:left="828" w:hanging="360"/>
      </w:pPr>
      <w:rPr>
        <w:rFonts w:ascii="Courier New" w:hAnsi="Courier New"/>
      </w:rPr>
    </w:lvl>
    <w:lvl w:ilvl="2">
      <w:start w:val="1"/>
      <w:numFmt w:val="bullet"/>
      <w:lvlText w:val=""/>
      <w:lvlJc w:val="left"/>
      <w:pPr>
        <w:tabs>
          <w:tab w:val="num" w:pos="0"/>
        </w:tabs>
        <w:ind w:left="1548" w:hanging="360"/>
      </w:pPr>
      <w:rPr>
        <w:rFonts w:ascii="Wingdings" w:hAnsi="Wingdings"/>
      </w:rPr>
    </w:lvl>
    <w:lvl w:ilvl="3">
      <w:start w:val="1"/>
      <w:numFmt w:val="bullet"/>
      <w:lvlText w:val=""/>
      <w:lvlJc w:val="left"/>
      <w:pPr>
        <w:tabs>
          <w:tab w:val="num" w:pos="0"/>
        </w:tabs>
        <w:ind w:left="2268" w:hanging="360"/>
      </w:pPr>
      <w:rPr>
        <w:rFonts w:ascii="Symbol" w:hAnsi="Symbol"/>
      </w:rPr>
    </w:lvl>
    <w:lvl w:ilvl="4">
      <w:start w:val="1"/>
      <w:numFmt w:val="bullet"/>
      <w:lvlText w:val="o"/>
      <w:lvlJc w:val="left"/>
      <w:pPr>
        <w:tabs>
          <w:tab w:val="num" w:pos="0"/>
        </w:tabs>
        <w:ind w:left="2988" w:hanging="360"/>
      </w:pPr>
      <w:rPr>
        <w:rFonts w:ascii="Courier New" w:hAnsi="Courier New"/>
      </w:rPr>
    </w:lvl>
    <w:lvl w:ilvl="5">
      <w:start w:val="1"/>
      <w:numFmt w:val="bullet"/>
      <w:lvlText w:val=""/>
      <w:lvlJc w:val="left"/>
      <w:pPr>
        <w:tabs>
          <w:tab w:val="num" w:pos="0"/>
        </w:tabs>
        <w:ind w:left="3708" w:hanging="360"/>
      </w:pPr>
      <w:rPr>
        <w:rFonts w:ascii="Wingdings" w:hAnsi="Wingdings"/>
      </w:rPr>
    </w:lvl>
    <w:lvl w:ilvl="6">
      <w:start w:val="1"/>
      <w:numFmt w:val="bullet"/>
      <w:lvlText w:val=""/>
      <w:lvlJc w:val="left"/>
      <w:pPr>
        <w:tabs>
          <w:tab w:val="num" w:pos="0"/>
        </w:tabs>
        <w:ind w:left="4428" w:hanging="360"/>
      </w:pPr>
      <w:rPr>
        <w:rFonts w:ascii="Symbol" w:hAnsi="Symbol"/>
      </w:rPr>
    </w:lvl>
    <w:lvl w:ilvl="7">
      <w:start w:val="1"/>
      <w:numFmt w:val="bullet"/>
      <w:lvlText w:val="o"/>
      <w:lvlJc w:val="left"/>
      <w:pPr>
        <w:tabs>
          <w:tab w:val="num" w:pos="0"/>
        </w:tabs>
        <w:ind w:left="5148" w:hanging="360"/>
      </w:pPr>
      <w:rPr>
        <w:rFonts w:ascii="Courier New" w:hAnsi="Courier New"/>
      </w:rPr>
    </w:lvl>
    <w:lvl w:ilvl="8">
      <w:start w:val="1"/>
      <w:numFmt w:val="bullet"/>
      <w:lvlText w:val=""/>
      <w:lvlJc w:val="left"/>
      <w:pPr>
        <w:tabs>
          <w:tab w:val="num" w:pos="0"/>
        </w:tabs>
        <w:ind w:left="5868" w:hanging="360"/>
      </w:pPr>
      <w:rPr>
        <w:rFonts w:ascii="Wingdings" w:hAnsi="Wingdings"/>
      </w:rPr>
    </w:lvl>
  </w:abstractNum>
  <w:abstractNum w:abstractNumId="30">
    <w:nsid w:val="00000030"/>
    <w:multiLevelType w:val="multilevel"/>
    <w:tmpl w:val="00000030"/>
    <w:name w:val="WWNum4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31">
    <w:nsid w:val="00000031"/>
    <w:multiLevelType w:val="multilevel"/>
    <w:tmpl w:val="00000031"/>
    <w:name w:val="WWNum48"/>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32">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33">
    <w:nsid w:val="00000043"/>
    <w:multiLevelType w:val="multilevel"/>
    <w:tmpl w:val="00000043"/>
    <w:name w:val="WWNum7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34">
    <w:nsid w:val="00000044"/>
    <w:multiLevelType w:val="multilevel"/>
    <w:tmpl w:val="00000044"/>
    <w:name w:val="WWNum7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5">
    <w:nsid w:val="0000005F"/>
    <w:multiLevelType w:val="multilevel"/>
    <w:tmpl w:val="0000005F"/>
    <w:name w:val="WWNum10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36">
    <w:nsid w:val="00000065"/>
    <w:multiLevelType w:val="multilevel"/>
    <w:tmpl w:val="00000065"/>
    <w:name w:val="WWNum10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7">
    <w:nsid w:val="0000006A"/>
    <w:multiLevelType w:val="multilevel"/>
    <w:tmpl w:val="0000006A"/>
    <w:name w:val="WWNum1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8">
    <w:nsid w:val="0000006B"/>
    <w:multiLevelType w:val="multilevel"/>
    <w:tmpl w:val="0000006B"/>
    <w:name w:val="WWNum113"/>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39">
    <w:nsid w:val="0000006D"/>
    <w:multiLevelType w:val="multilevel"/>
    <w:tmpl w:val="0000006D"/>
    <w:name w:val="WWNum115"/>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0">
    <w:nsid w:val="0000006E"/>
    <w:multiLevelType w:val="multilevel"/>
    <w:tmpl w:val="0000006E"/>
    <w:name w:val="WWNum11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1">
    <w:nsid w:val="0000006F"/>
    <w:multiLevelType w:val="multilevel"/>
    <w:tmpl w:val="0000006F"/>
    <w:name w:val="WWNum117"/>
    <w:lvl w:ilvl="0">
      <w:start w:val="1"/>
      <w:numFmt w:val="bullet"/>
      <w:lvlText w:val=""/>
      <w:lvlJc w:val="left"/>
      <w:pPr>
        <w:tabs>
          <w:tab w:val="num" w:pos="0"/>
        </w:tabs>
        <w:ind w:left="360" w:hanging="360"/>
      </w:pPr>
      <w:rPr>
        <w:rFonts w:ascii="Symbol" w:hAnsi="Symbol"/>
      </w:rPr>
    </w:lvl>
    <w:lvl w:ilvl="1">
      <w:start w:val="2"/>
      <w:numFmt w:val="decimal"/>
      <w:lvlText w:val="%1.%2"/>
      <w:lvlJc w:val="left"/>
      <w:pPr>
        <w:tabs>
          <w:tab w:val="num" w:pos="0"/>
        </w:tabs>
        <w:ind w:left="375" w:hanging="375"/>
      </w:pPr>
      <w:rPr>
        <w:rFonts w:cs="Times New Roman"/>
        <w:b w:val="0"/>
      </w:rPr>
    </w:lvl>
    <w:lvl w:ilvl="2">
      <w:start w:val="1"/>
      <w:numFmt w:val="decimal"/>
      <w:lvlText w:val="%1.%2.%3"/>
      <w:lvlJc w:val="left"/>
      <w:pPr>
        <w:tabs>
          <w:tab w:val="num" w:pos="0"/>
        </w:tabs>
        <w:ind w:left="720" w:hanging="720"/>
      </w:pPr>
      <w:rPr>
        <w:rFonts w:cs="Times New Roman"/>
        <w:b w:val="0"/>
      </w:rPr>
    </w:lvl>
    <w:lvl w:ilvl="3">
      <w:start w:val="1"/>
      <w:numFmt w:val="decimal"/>
      <w:lvlText w:val="%1.%2.%3.%4"/>
      <w:lvlJc w:val="left"/>
      <w:pPr>
        <w:tabs>
          <w:tab w:val="num" w:pos="0"/>
        </w:tabs>
        <w:ind w:left="1080" w:hanging="1080"/>
      </w:pPr>
      <w:rPr>
        <w:rFonts w:cs="Times New Roman"/>
        <w:b w:val="0"/>
      </w:rPr>
    </w:lvl>
    <w:lvl w:ilvl="4">
      <w:start w:val="1"/>
      <w:numFmt w:val="decimal"/>
      <w:lvlText w:val="%1.%2.%3.%4.%5"/>
      <w:lvlJc w:val="left"/>
      <w:pPr>
        <w:tabs>
          <w:tab w:val="num" w:pos="0"/>
        </w:tabs>
        <w:ind w:left="1080" w:hanging="1080"/>
      </w:pPr>
      <w:rPr>
        <w:rFonts w:cs="Times New Roman"/>
        <w:b w:val="0"/>
      </w:rPr>
    </w:lvl>
    <w:lvl w:ilvl="5">
      <w:start w:val="1"/>
      <w:numFmt w:val="decimal"/>
      <w:lvlText w:val="%1.%2.%3.%4.%5.%6"/>
      <w:lvlJc w:val="left"/>
      <w:pPr>
        <w:tabs>
          <w:tab w:val="num" w:pos="0"/>
        </w:tabs>
        <w:ind w:left="1440" w:hanging="1440"/>
      </w:pPr>
      <w:rPr>
        <w:rFonts w:cs="Times New Roman"/>
        <w:b w:val="0"/>
      </w:rPr>
    </w:lvl>
    <w:lvl w:ilvl="6">
      <w:start w:val="1"/>
      <w:numFmt w:val="decimal"/>
      <w:lvlText w:val="%1.%2.%3.%4.%5.%6.%7"/>
      <w:lvlJc w:val="left"/>
      <w:pPr>
        <w:tabs>
          <w:tab w:val="num" w:pos="0"/>
        </w:tabs>
        <w:ind w:left="1440" w:hanging="1440"/>
      </w:pPr>
      <w:rPr>
        <w:rFonts w:cs="Times New Roman"/>
        <w:b w:val="0"/>
      </w:rPr>
    </w:lvl>
    <w:lvl w:ilvl="7">
      <w:start w:val="1"/>
      <w:numFmt w:val="decimal"/>
      <w:lvlText w:val="%1.%2.%3.%4.%5.%6.%7.%8"/>
      <w:lvlJc w:val="left"/>
      <w:pPr>
        <w:tabs>
          <w:tab w:val="num" w:pos="0"/>
        </w:tabs>
        <w:ind w:left="1800" w:hanging="1800"/>
      </w:pPr>
      <w:rPr>
        <w:rFonts w:cs="Times New Roman"/>
        <w:b w:val="0"/>
      </w:rPr>
    </w:lvl>
    <w:lvl w:ilvl="8">
      <w:start w:val="1"/>
      <w:numFmt w:val="decimal"/>
      <w:lvlText w:val="%1.%2.%3.%4.%5.%6.%7.%8.%9"/>
      <w:lvlJc w:val="left"/>
      <w:pPr>
        <w:tabs>
          <w:tab w:val="num" w:pos="0"/>
        </w:tabs>
        <w:ind w:left="2160" w:hanging="2160"/>
      </w:pPr>
      <w:rPr>
        <w:rFonts w:cs="Times New Roman"/>
        <w:b w:val="0"/>
      </w:rPr>
    </w:lvl>
  </w:abstractNum>
  <w:abstractNum w:abstractNumId="42">
    <w:nsid w:val="00000070"/>
    <w:multiLevelType w:val="multilevel"/>
    <w:tmpl w:val="00000070"/>
    <w:name w:val="WWNum118"/>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43">
    <w:nsid w:val="00000071"/>
    <w:multiLevelType w:val="multilevel"/>
    <w:tmpl w:val="00000071"/>
    <w:name w:val="WWNum1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4">
    <w:nsid w:val="00000072"/>
    <w:multiLevelType w:val="multilevel"/>
    <w:tmpl w:val="00000072"/>
    <w:name w:val="WWNum12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45">
    <w:nsid w:val="01413635"/>
    <w:multiLevelType w:val="multilevel"/>
    <w:tmpl w:val="83BE9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26763E6"/>
    <w:multiLevelType w:val="multilevel"/>
    <w:tmpl w:val="811E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3086CCD"/>
    <w:multiLevelType w:val="hybridMultilevel"/>
    <w:tmpl w:val="70C47CFE"/>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3214110"/>
    <w:multiLevelType w:val="hybridMultilevel"/>
    <w:tmpl w:val="7D0CC1A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044B6480"/>
    <w:multiLevelType w:val="multilevel"/>
    <w:tmpl w:val="B622BF2A"/>
    <w:styleLink w:val="WW8Num2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4C65541"/>
    <w:multiLevelType w:val="multilevel"/>
    <w:tmpl w:val="A88448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666302F"/>
    <w:multiLevelType w:val="hybridMultilevel"/>
    <w:tmpl w:val="4A6CA8C6"/>
    <w:lvl w:ilvl="0" w:tplc="D64A50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6924E84"/>
    <w:multiLevelType w:val="hybridMultilevel"/>
    <w:tmpl w:val="C514103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097F0E37"/>
    <w:multiLevelType w:val="hybridMultilevel"/>
    <w:tmpl w:val="285CAE70"/>
    <w:lvl w:ilvl="0" w:tplc="B1385AFA">
      <w:start w:val="3"/>
      <w:numFmt w:val="decimal"/>
      <w:lvlText w:val="%1."/>
      <w:lvlJc w:val="left"/>
      <w:pPr>
        <w:ind w:left="104" w:hanging="984"/>
      </w:pPr>
      <w:rPr>
        <w:rFonts w:ascii="Times New Roman" w:eastAsia="Times New Roman" w:hAnsi="Times New Roman" w:cs="Times New Roman" w:hint="default"/>
        <w:spacing w:val="0"/>
        <w:w w:val="100"/>
        <w:sz w:val="24"/>
        <w:szCs w:val="28"/>
      </w:rPr>
    </w:lvl>
    <w:lvl w:ilvl="1" w:tplc="F3A0DDE0">
      <w:numFmt w:val="bullet"/>
      <w:lvlText w:val="•"/>
      <w:lvlJc w:val="left"/>
      <w:pPr>
        <w:ind w:left="387" w:hanging="984"/>
      </w:pPr>
      <w:rPr>
        <w:rFonts w:hint="default"/>
      </w:rPr>
    </w:lvl>
    <w:lvl w:ilvl="2" w:tplc="68284C48">
      <w:numFmt w:val="bullet"/>
      <w:lvlText w:val="•"/>
      <w:lvlJc w:val="left"/>
      <w:pPr>
        <w:ind w:left="674" w:hanging="984"/>
      </w:pPr>
      <w:rPr>
        <w:rFonts w:hint="default"/>
      </w:rPr>
    </w:lvl>
    <w:lvl w:ilvl="3" w:tplc="D3F27478">
      <w:numFmt w:val="bullet"/>
      <w:lvlText w:val="•"/>
      <w:lvlJc w:val="left"/>
      <w:pPr>
        <w:ind w:left="962" w:hanging="984"/>
      </w:pPr>
      <w:rPr>
        <w:rFonts w:hint="default"/>
      </w:rPr>
    </w:lvl>
    <w:lvl w:ilvl="4" w:tplc="8C9CD628">
      <w:numFmt w:val="bullet"/>
      <w:lvlText w:val="•"/>
      <w:lvlJc w:val="left"/>
      <w:pPr>
        <w:ind w:left="1249" w:hanging="984"/>
      </w:pPr>
      <w:rPr>
        <w:rFonts w:hint="default"/>
      </w:rPr>
    </w:lvl>
    <w:lvl w:ilvl="5" w:tplc="3DE6EC62">
      <w:numFmt w:val="bullet"/>
      <w:lvlText w:val="•"/>
      <w:lvlJc w:val="left"/>
      <w:pPr>
        <w:ind w:left="1537" w:hanging="984"/>
      </w:pPr>
      <w:rPr>
        <w:rFonts w:hint="default"/>
      </w:rPr>
    </w:lvl>
    <w:lvl w:ilvl="6" w:tplc="02609B7C">
      <w:numFmt w:val="bullet"/>
      <w:lvlText w:val="•"/>
      <w:lvlJc w:val="left"/>
      <w:pPr>
        <w:ind w:left="1824" w:hanging="984"/>
      </w:pPr>
      <w:rPr>
        <w:rFonts w:hint="default"/>
      </w:rPr>
    </w:lvl>
    <w:lvl w:ilvl="7" w:tplc="4B58CEC4">
      <w:numFmt w:val="bullet"/>
      <w:lvlText w:val="•"/>
      <w:lvlJc w:val="left"/>
      <w:pPr>
        <w:ind w:left="2111" w:hanging="984"/>
      </w:pPr>
      <w:rPr>
        <w:rFonts w:hint="default"/>
      </w:rPr>
    </w:lvl>
    <w:lvl w:ilvl="8" w:tplc="F1B68238">
      <w:numFmt w:val="bullet"/>
      <w:lvlText w:val="•"/>
      <w:lvlJc w:val="left"/>
      <w:pPr>
        <w:ind w:left="2399" w:hanging="984"/>
      </w:pPr>
      <w:rPr>
        <w:rFonts w:hint="default"/>
      </w:rPr>
    </w:lvl>
  </w:abstractNum>
  <w:abstractNum w:abstractNumId="54">
    <w:nsid w:val="0A08049A"/>
    <w:multiLevelType w:val="hybridMultilevel"/>
    <w:tmpl w:val="6F36F14A"/>
    <w:lvl w:ilvl="0" w:tplc="D64A50EA">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5">
    <w:nsid w:val="0B2E2839"/>
    <w:multiLevelType w:val="hybridMultilevel"/>
    <w:tmpl w:val="A6C682EC"/>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B4A4CDF"/>
    <w:multiLevelType w:val="hybridMultilevel"/>
    <w:tmpl w:val="9230AA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0B666B68"/>
    <w:multiLevelType w:val="multilevel"/>
    <w:tmpl w:val="59744F8C"/>
    <w:styleLink w:val="WW8Num184"/>
    <w:lvl w:ilvl="0">
      <w:start w:val="1"/>
      <w:numFmt w:val="bullet"/>
      <w:lvlText w:val=""/>
      <w:lvlJc w:val="left"/>
      <w:pPr>
        <w:ind w:left="0" w:firstLine="0"/>
      </w:pPr>
      <w:rPr>
        <w:rFonts w:ascii="Symbol" w:hAnsi="Symbol" w:hint="default"/>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8">
    <w:nsid w:val="0BE750A5"/>
    <w:multiLevelType w:val="hybridMultilevel"/>
    <w:tmpl w:val="412A53A2"/>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D760CBB"/>
    <w:multiLevelType w:val="hybridMultilevel"/>
    <w:tmpl w:val="13DEAB0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0D9B1DCC"/>
    <w:multiLevelType w:val="multilevel"/>
    <w:tmpl w:val="B4ACA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E8F3CB8"/>
    <w:multiLevelType w:val="hybridMultilevel"/>
    <w:tmpl w:val="51F4504C"/>
    <w:lvl w:ilvl="0" w:tplc="CA3AB226">
      <w:start w:val="1"/>
      <w:numFmt w:val="decimal"/>
      <w:lvlText w:val="%1)"/>
      <w:lvlJc w:val="left"/>
      <w:pPr>
        <w:ind w:left="461" w:hanging="361"/>
      </w:pPr>
      <w:rPr>
        <w:rFonts w:ascii="Times New Roman" w:eastAsia="Times New Roman" w:hAnsi="Times New Roman" w:cs="Times New Roman" w:hint="default"/>
        <w:b/>
        <w:bCs/>
        <w:spacing w:val="-4"/>
        <w:w w:val="99"/>
        <w:sz w:val="24"/>
        <w:szCs w:val="24"/>
      </w:rPr>
    </w:lvl>
    <w:lvl w:ilvl="1" w:tplc="F4621F2E">
      <w:numFmt w:val="bullet"/>
      <w:lvlText w:val=""/>
      <w:lvlJc w:val="left"/>
      <w:pPr>
        <w:ind w:left="121" w:hanging="709"/>
      </w:pPr>
      <w:rPr>
        <w:rFonts w:ascii="Symbol" w:eastAsia="Times New Roman" w:hAnsi="Symbol" w:hint="default"/>
        <w:w w:val="99"/>
        <w:sz w:val="20"/>
      </w:rPr>
    </w:lvl>
    <w:lvl w:ilvl="2" w:tplc="80AA71E4">
      <w:numFmt w:val="bullet"/>
      <w:lvlText w:val=""/>
      <w:lvlJc w:val="left"/>
      <w:pPr>
        <w:ind w:left="221" w:hanging="709"/>
      </w:pPr>
      <w:rPr>
        <w:rFonts w:ascii="Symbol" w:eastAsia="Times New Roman" w:hAnsi="Symbol" w:hint="default"/>
        <w:w w:val="99"/>
        <w:sz w:val="20"/>
      </w:rPr>
    </w:lvl>
    <w:lvl w:ilvl="3" w:tplc="91644548">
      <w:numFmt w:val="bullet"/>
      <w:lvlText w:val="•"/>
      <w:lvlJc w:val="left"/>
      <w:pPr>
        <w:ind w:left="1600" w:hanging="709"/>
      </w:pPr>
      <w:rPr>
        <w:rFonts w:hint="default"/>
      </w:rPr>
    </w:lvl>
    <w:lvl w:ilvl="4" w:tplc="4D02BC7A">
      <w:numFmt w:val="bullet"/>
      <w:lvlText w:val="•"/>
      <w:lvlJc w:val="left"/>
      <w:pPr>
        <w:ind w:left="2741" w:hanging="709"/>
      </w:pPr>
      <w:rPr>
        <w:rFonts w:hint="default"/>
      </w:rPr>
    </w:lvl>
    <w:lvl w:ilvl="5" w:tplc="2A08F5DC">
      <w:numFmt w:val="bullet"/>
      <w:lvlText w:val="•"/>
      <w:lvlJc w:val="left"/>
      <w:pPr>
        <w:ind w:left="3882" w:hanging="709"/>
      </w:pPr>
      <w:rPr>
        <w:rFonts w:hint="default"/>
      </w:rPr>
    </w:lvl>
    <w:lvl w:ilvl="6" w:tplc="9E20C5E2">
      <w:numFmt w:val="bullet"/>
      <w:lvlText w:val="•"/>
      <w:lvlJc w:val="left"/>
      <w:pPr>
        <w:ind w:left="5022" w:hanging="709"/>
      </w:pPr>
      <w:rPr>
        <w:rFonts w:hint="default"/>
      </w:rPr>
    </w:lvl>
    <w:lvl w:ilvl="7" w:tplc="FAC8733A">
      <w:numFmt w:val="bullet"/>
      <w:lvlText w:val="•"/>
      <w:lvlJc w:val="left"/>
      <w:pPr>
        <w:ind w:left="6163" w:hanging="709"/>
      </w:pPr>
      <w:rPr>
        <w:rFonts w:hint="default"/>
      </w:rPr>
    </w:lvl>
    <w:lvl w:ilvl="8" w:tplc="DCF8C156">
      <w:numFmt w:val="bullet"/>
      <w:lvlText w:val="•"/>
      <w:lvlJc w:val="left"/>
      <w:pPr>
        <w:ind w:left="7304" w:hanging="709"/>
      </w:pPr>
      <w:rPr>
        <w:rFonts w:hint="default"/>
      </w:rPr>
    </w:lvl>
  </w:abstractNum>
  <w:abstractNum w:abstractNumId="62">
    <w:nsid w:val="0F58620C"/>
    <w:multiLevelType w:val="hybridMultilevel"/>
    <w:tmpl w:val="6B74CFC8"/>
    <w:lvl w:ilvl="0" w:tplc="E74CF066">
      <w:numFmt w:val="bullet"/>
      <w:lvlText w:val="-"/>
      <w:lvlJc w:val="left"/>
      <w:pPr>
        <w:ind w:left="101" w:hanging="166"/>
      </w:pPr>
      <w:rPr>
        <w:rFonts w:ascii="Times New Roman" w:eastAsia="Times New Roman" w:hAnsi="Times New Roman" w:hint="default"/>
        <w:w w:val="100"/>
        <w:sz w:val="28"/>
      </w:rPr>
    </w:lvl>
    <w:lvl w:ilvl="1" w:tplc="3F2E2476">
      <w:numFmt w:val="bullet"/>
      <w:lvlText w:val="•"/>
      <w:lvlJc w:val="left"/>
      <w:pPr>
        <w:ind w:left="1046" w:hanging="166"/>
      </w:pPr>
      <w:rPr>
        <w:rFonts w:hint="default"/>
      </w:rPr>
    </w:lvl>
    <w:lvl w:ilvl="2" w:tplc="340AE924">
      <w:numFmt w:val="bullet"/>
      <w:lvlText w:val="•"/>
      <w:lvlJc w:val="left"/>
      <w:pPr>
        <w:ind w:left="1993" w:hanging="166"/>
      </w:pPr>
      <w:rPr>
        <w:rFonts w:hint="default"/>
      </w:rPr>
    </w:lvl>
    <w:lvl w:ilvl="3" w:tplc="AF7CB1F6">
      <w:numFmt w:val="bullet"/>
      <w:lvlText w:val="•"/>
      <w:lvlJc w:val="left"/>
      <w:pPr>
        <w:ind w:left="2939" w:hanging="166"/>
      </w:pPr>
      <w:rPr>
        <w:rFonts w:hint="default"/>
      </w:rPr>
    </w:lvl>
    <w:lvl w:ilvl="4" w:tplc="B4A22D08">
      <w:numFmt w:val="bullet"/>
      <w:lvlText w:val="•"/>
      <w:lvlJc w:val="left"/>
      <w:pPr>
        <w:ind w:left="3886" w:hanging="166"/>
      </w:pPr>
      <w:rPr>
        <w:rFonts w:hint="default"/>
      </w:rPr>
    </w:lvl>
    <w:lvl w:ilvl="5" w:tplc="189C6F2A">
      <w:numFmt w:val="bullet"/>
      <w:lvlText w:val="•"/>
      <w:lvlJc w:val="left"/>
      <w:pPr>
        <w:ind w:left="4832" w:hanging="166"/>
      </w:pPr>
      <w:rPr>
        <w:rFonts w:hint="default"/>
      </w:rPr>
    </w:lvl>
    <w:lvl w:ilvl="6" w:tplc="3C027960">
      <w:numFmt w:val="bullet"/>
      <w:lvlText w:val="•"/>
      <w:lvlJc w:val="left"/>
      <w:pPr>
        <w:ind w:left="5779" w:hanging="166"/>
      </w:pPr>
      <w:rPr>
        <w:rFonts w:hint="default"/>
      </w:rPr>
    </w:lvl>
    <w:lvl w:ilvl="7" w:tplc="C792D8CA">
      <w:numFmt w:val="bullet"/>
      <w:lvlText w:val="•"/>
      <w:lvlJc w:val="left"/>
      <w:pPr>
        <w:ind w:left="6725" w:hanging="166"/>
      </w:pPr>
      <w:rPr>
        <w:rFonts w:hint="default"/>
      </w:rPr>
    </w:lvl>
    <w:lvl w:ilvl="8" w:tplc="68F4DDB6">
      <w:numFmt w:val="bullet"/>
      <w:lvlText w:val="•"/>
      <w:lvlJc w:val="left"/>
      <w:pPr>
        <w:ind w:left="7672" w:hanging="166"/>
      </w:pPr>
      <w:rPr>
        <w:rFonts w:hint="default"/>
      </w:rPr>
    </w:lvl>
  </w:abstractNum>
  <w:abstractNum w:abstractNumId="63">
    <w:nsid w:val="0F804799"/>
    <w:multiLevelType w:val="hybridMultilevel"/>
    <w:tmpl w:val="DD7C896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0FA25FD0"/>
    <w:multiLevelType w:val="multilevel"/>
    <w:tmpl w:val="F4248A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FFF60BD"/>
    <w:multiLevelType w:val="hybridMultilevel"/>
    <w:tmpl w:val="F83224C0"/>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10C91B96"/>
    <w:multiLevelType w:val="hybridMultilevel"/>
    <w:tmpl w:val="DC567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1900231"/>
    <w:multiLevelType w:val="hybridMultilevel"/>
    <w:tmpl w:val="A03A794C"/>
    <w:lvl w:ilvl="0" w:tplc="D64A50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31C41BB"/>
    <w:multiLevelType w:val="multilevel"/>
    <w:tmpl w:val="B8BEE7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3CE6A46"/>
    <w:multiLevelType w:val="hybridMultilevel"/>
    <w:tmpl w:val="A5427616"/>
    <w:styleLink w:val="WW8Num193"/>
    <w:lvl w:ilvl="0" w:tplc="998C11B8">
      <w:numFmt w:val="bullet"/>
      <w:lvlText w:val="—"/>
      <w:lvlJc w:val="left"/>
      <w:pPr>
        <w:ind w:left="1120" w:hanging="404"/>
      </w:pPr>
      <w:rPr>
        <w:rFonts w:ascii="Times New Roman" w:eastAsia="Times New Roman" w:hAnsi="Times New Roman" w:cs="Times New Roman" w:hint="default"/>
        <w:w w:val="100"/>
        <w:sz w:val="28"/>
        <w:szCs w:val="28"/>
      </w:rPr>
    </w:lvl>
    <w:lvl w:ilvl="1" w:tplc="2ACE9602">
      <w:numFmt w:val="bullet"/>
      <w:lvlText w:val="•"/>
      <w:lvlJc w:val="left"/>
      <w:pPr>
        <w:ind w:left="2198" w:hanging="404"/>
      </w:pPr>
      <w:rPr>
        <w:rFonts w:hint="default"/>
      </w:rPr>
    </w:lvl>
    <w:lvl w:ilvl="2" w:tplc="2F9A94B2">
      <w:numFmt w:val="bullet"/>
      <w:lvlText w:val="•"/>
      <w:lvlJc w:val="left"/>
      <w:pPr>
        <w:ind w:left="3276" w:hanging="404"/>
      </w:pPr>
      <w:rPr>
        <w:rFonts w:hint="default"/>
      </w:rPr>
    </w:lvl>
    <w:lvl w:ilvl="3" w:tplc="F962C364">
      <w:numFmt w:val="bullet"/>
      <w:lvlText w:val="•"/>
      <w:lvlJc w:val="left"/>
      <w:pPr>
        <w:ind w:left="4354" w:hanging="404"/>
      </w:pPr>
      <w:rPr>
        <w:rFonts w:hint="default"/>
      </w:rPr>
    </w:lvl>
    <w:lvl w:ilvl="4" w:tplc="4B346054">
      <w:numFmt w:val="bullet"/>
      <w:lvlText w:val="•"/>
      <w:lvlJc w:val="left"/>
      <w:pPr>
        <w:ind w:left="5432" w:hanging="404"/>
      </w:pPr>
      <w:rPr>
        <w:rFonts w:hint="default"/>
      </w:rPr>
    </w:lvl>
    <w:lvl w:ilvl="5" w:tplc="0B0AEBE6">
      <w:numFmt w:val="bullet"/>
      <w:lvlText w:val="•"/>
      <w:lvlJc w:val="left"/>
      <w:pPr>
        <w:ind w:left="6510" w:hanging="404"/>
      </w:pPr>
      <w:rPr>
        <w:rFonts w:hint="default"/>
      </w:rPr>
    </w:lvl>
    <w:lvl w:ilvl="6" w:tplc="6BF892E0">
      <w:numFmt w:val="bullet"/>
      <w:lvlText w:val="•"/>
      <w:lvlJc w:val="left"/>
      <w:pPr>
        <w:ind w:left="7588" w:hanging="404"/>
      </w:pPr>
      <w:rPr>
        <w:rFonts w:hint="default"/>
      </w:rPr>
    </w:lvl>
    <w:lvl w:ilvl="7" w:tplc="FE90A6FA">
      <w:numFmt w:val="bullet"/>
      <w:lvlText w:val="•"/>
      <w:lvlJc w:val="left"/>
      <w:pPr>
        <w:ind w:left="8666" w:hanging="404"/>
      </w:pPr>
      <w:rPr>
        <w:rFonts w:hint="default"/>
      </w:rPr>
    </w:lvl>
    <w:lvl w:ilvl="8" w:tplc="781C334E">
      <w:numFmt w:val="bullet"/>
      <w:lvlText w:val="•"/>
      <w:lvlJc w:val="left"/>
      <w:pPr>
        <w:ind w:left="9744" w:hanging="404"/>
      </w:pPr>
      <w:rPr>
        <w:rFonts w:hint="default"/>
      </w:rPr>
    </w:lvl>
  </w:abstractNum>
  <w:abstractNum w:abstractNumId="70">
    <w:nsid w:val="143021B4"/>
    <w:multiLevelType w:val="multilevel"/>
    <w:tmpl w:val="7B82C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47A3CA3"/>
    <w:multiLevelType w:val="hybridMultilevel"/>
    <w:tmpl w:val="F408611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158D677A"/>
    <w:multiLevelType w:val="hybridMultilevel"/>
    <w:tmpl w:val="16F0602A"/>
    <w:lvl w:ilvl="0" w:tplc="D64A50E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15CC6264"/>
    <w:multiLevelType w:val="hybridMultilevel"/>
    <w:tmpl w:val="CF9C154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15E22DDB"/>
    <w:multiLevelType w:val="multilevel"/>
    <w:tmpl w:val="D2243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75E1C19"/>
    <w:multiLevelType w:val="hybridMultilevel"/>
    <w:tmpl w:val="406A6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8681086"/>
    <w:multiLevelType w:val="multilevel"/>
    <w:tmpl w:val="49884B2A"/>
    <w:styleLink w:val="WW8Num4"/>
    <w:lvl w:ilvl="0">
      <w:start w:val="4"/>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7">
    <w:nsid w:val="19FE4B58"/>
    <w:multiLevelType w:val="hybridMultilevel"/>
    <w:tmpl w:val="885001EA"/>
    <w:lvl w:ilvl="0" w:tplc="6596C1DC">
      <w:start w:val="1"/>
      <w:numFmt w:val="bullet"/>
      <w:lvlText w:val=""/>
      <w:lvlJc w:val="left"/>
      <w:pPr>
        <w:ind w:left="720" w:hanging="360"/>
      </w:pPr>
      <w:rPr>
        <w:rFonts w:ascii="Symbol" w:hAnsi="Symbol" w:hint="default"/>
      </w:rPr>
    </w:lvl>
    <w:lvl w:ilvl="1" w:tplc="5B8A570C">
      <w:start w:val="1"/>
      <w:numFmt w:val="bullet"/>
      <w:lvlText w:val=""/>
      <w:lvlJc w:val="left"/>
      <w:pPr>
        <w:ind w:left="1440"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1AD3377C"/>
    <w:multiLevelType w:val="hybridMultilevel"/>
    <w:tmpl w:val="B61A8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B0F3EE4"/>
    <w:multiLevelType w:val="hybridMultilevel"/>
    <w:tmpl w:val="FAECC268"/>
    <w:lvl w:ilvl="0" w:tplc="907087B8">
      <w:numFmt w:val="bullet"/>
      <w:lvlText w:val="-"/>
      <w:lvlJc w:val="left"/>
      <w:pPr>
        <w:ind w:left="163" w:hanging="164"/>
      </w:pPr>
      <w:rPr>
        <w:rFonts w:ascii="Times New Roman" w:eastAsia="Times New Roman" w:hAnsi="Times New Roman" w:hint="default"/>
        <w:w w:val="100"/>
        <w:sz w:val="28"/>
      </w:rPr>
    </w:lvl>
    <w:lvl w:ilvl="1" w:tplc="4006942E">
      <w:numFmt w:val="bullet"/>
      <w:lvlText w:val="•"/>
      <w:lvlJc w:val="left"/>
      <w:pPr>
        <w:ind w:left="398" w:hanging="164"/>
      </w:pPr>
      <w:rPr>
        <w:rFonts w:hint="default"/>
      </w:rPr>
    </w:lvl>
    <w:lvl w:ilvl="2" w:tplc="26A05498">
      <w:numFmt w:val="bullet"/>
      <w:lvlText w:val="•"/>
      <w:lvlJc w:val="left"/>
      <w:pPr>
        <w:ind w:left="636" w:hanging="164"/>
      </w:pPr>
      <w:rPr>
        <w:rFonts w:hint="default"/>
      </w:rPr>
    </w:lvl>
    <w:lvl w:ilvl="3" w:tplc="D37A8630">
      <w:numFmt w:val="bullet"/>
      <w:lvlText w:val="•"/>
      <w:lvlJc w:val="left"/>
      <w:pPr>
        <w:ind w:left="874" w:hanging="164"/>
      </w:pPr>
      <w:rPr>
        <w:rFonts w:hint="default"/>
      </w:rPr>
    </w:lvl>
    <w:lvl w:ilvl="4" w:tplc="7E9485B0">
      <w:numFmt w:val="bullet"/>
      <w:lvlText w:val="•"/>
      <w:lvlJc w:val="left"/>
      <w:pPr>
        <w:ind w:left="1112" w:hanging="164"/>
      </w:pPr>
      <w:rPr>
        <w:rFonts w:hint="default"/>
      </w:rPr>
    </w:lvl>
    <w:lvl w:ilvl="5" w:tplc="23AA8D4C">
      <w:numFmt w:val="bullet"/>
      <w:lvlText w:val="•"/>
      <w:lvlJc w:val="left"/>
      <w:pPr>
        <w:ind w:left="1350" w:hanging="164"/>
      </w:pPr>
      <w:rPr>
        <w:rFonts w:hint="default"/>
      </w:rPr>
    </w:lvl>
    <w:lvl w:ilvl="6" w:tplc="214E0F62">
      <w:numFmt w:val="bullet"/>
      <w:lvlText w:val="•"/>
      <w:lvlJc w:val="left"/>
      <w:pPr>
        <w:ind w:left="1588" w:hanging="164"/>
      </w:pPr>
      <w:rPr>
        <w:rFonts w:hint="default"/>
      </w:rPr>
    </w:lvl>
    <w:lvl w:ilvl="7" w:tplc="9AC85C6A">
      <w:numFmt w:val="bullet"/>
      <w:lvlText w:val="•"/>
      <w:lvlJc w:val="left"/>
      <w:pPr>
        <w:ind w:left="1827" w:hanging="164"/>
      </w:pPr>
      <w:rPr>
        <w:rFonts w:hint="default"/>
      </w:rPr>
    </w:lvl>
    <w:lvl w:ilvl="8" w:tplc="E884CF60">
      <w:numFmt w:val="bullet"/>
      <w:lvlText w:val="•"/>
      <w:lvlJc w:val="left"/>
      <w:pPr>
        <w:ind w:left="2065" w:hanging="164"/>
      </w:pPr>
      <w:rPr>
        <w:rFonts w:hint="default"/>
      </w:rPr>
    </w:lvl>
  </w:abstractNum>
  <w:abstractNum w:abstractNumId="80">
    <w:nsid w:val="1B7F151E"/>
    <w:multiLevelType w:val="hybridMultilevel"/>
    <w:tmpl w:val="892AAC5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1B9F6716"/>
    <w:multiLevelType w:val="hybridMultilevel"/>
    <w:tmpl w:val="0BCCF080"/>
    <w:lvl w:ilvl="0" w:tplc="04190001">
      <w:start w:val="1"/>
      <w:numFmt w:val="bullet"/>
      <w:lvlText w:val=""/>
      <w:lvlJc w:val="left"/>
      <w:pPr>
        <w:ind w:left="1187" w:hanging="360"/>
      </w:pPr>
      <w:rPr>
        <w:rFonts w:ascii="Symbol" w:hAnsi="Symbol" w:hint="default"/>
      </w:rPr>
    </w:lvl>
    <w:lvl w:ilvl="1" w:tplc="04190003" w:tentative="1">
      <w:start w:val="1"/>
      <w:numFmt w:val="bullet"/>
      <w:lvlText w:val="o"/>
      <w:lvlJc w:val="left"/>
      <w:pPr>
        <w:ind w:left="1907" w:hanging="360"/>
      </w:pPr>
      <w:rPr>
        <w:rFonts w:ascii="Courier New" w:hAnsi="Courier New" w:cs="Courier New" w:hint="default"/>
      </w:rPr>
    </w:lvl>
    <w:lvl w:ilvl="2" w:tplc="04190005" w:tentative="1">
      <w:start w:val="1"/>
      <w:numFmt w:val="bullet"/>
      <w:lvlText w:val=""/>
      <w:lvlJc w:val="left"/>
      <w:pPr>
        <w:ind w:left="2627" w:hanging="360"/>
      </w:pPr>
      <w:rPr>
        <w:rFonts w:ascii="Wingdings" w:hAnsi="Wingdings" w:hint="default"/>
      </w:rPr>
    </w:lvl>
    <w:lvl w:ilvl="3" w:tplc="04190001" w:tentative="1">
      <w:start w:val="1"/>
      <w:numFmt w:val="bullet"/>
      <w:lvlText w:val=""/>
      <w:lvlJc w:val="left"/>
      <w:pPr>
        <w:ind w:left="3347" w:hanging="360"/>
      </w:pPr>
      <w:rPr>
        <w:rFonts w:ascii="Symbol" w:hAnsi="Symbol" w:hint="default"/>
      </w:rPr>
    </w:lvl>
    <w:lvl w:ilvl="4" w:tplc="04190003" w:tentative="1">
      <w:start w:val="1"/>
      <w:numFmt w:val="bullet"/>
      <w:lvlText w:val="o"/>
      <w:lvlJc w:val="left"/>
      <w:pPr>
        <w:ind w:left="4067" w:hanging="360"/>
      </w:pPr>
      <w:rPr>
        <w:rFonts w:ascii="Courier New" w:hAnsi="Courier New" w:cs="Courier New" w:hint="default"/>
      </w:rPr>
    </w:lvl>
    <w:lvl w:ilvl="5" w:tplc="04190005" w:tentative="1">
      <w:start w:val="1"/>
      <w:numFmt w:val="bullet"/>
      <w:lvlText w:val=""/>
      <w:lvlJc w:val="left"/>
      <w:pPr>
        <w:ind w:left="4787" w:hanging="360"/>
      </w:pPr>
      <w:rPr>
        <w:rFonts w:ascii="Wingdings" w:hAnsi="Wingdings" w:hint="default"/>
      </w:rPr>
    </w:lvl>
    <w:lvl w:ilvl="6" w:tplc="04190001" w:tentative="1">
      <w:start w:val="1"/>
      <w:numFmt w:val="bullet"/>
      <w:lvlText w:val=""/>
      <w:lvlJc w:val="left"/>
      <w:pPr>
        <w:ind w:left="5507" w:hanging="360"/>
      </w:pPr>
      <w:rPr>
        <w:rFonts w:ascii="Symbol" w:hAnsi="Symbol" w:hint="default"/>
      </w:rPr>
    </w:lvl>
    <w:lvl w:ilvl="7" w:tplc="04190003" w:tentative="1">
      <w:start w:val="1"/>
      <w:numFmt w:val="bullet"/>
      <w:lvlText w:val="o"/>
      <w:lvlJc w:val="left"/>
      <w:pPr>
        <w:ind w:left="6227" w:hanging="360"/>
      </w:pPr>
      <w:rPr>
        <w:rFonts w:ascii="Courier New" w:hAnsi="Courier New" w:cs="Courier New" w:hint="default"/>
      </w:rPr>
    </w:lvl>
    <w:lvl w:ilvl="8" w:tplc="04190005" w:tentative="1">
      <w:start w:val="1"/>
      <w:numFmt w:val="bullet"/>
      <w:lvlText w:val=""/>
      <w:lvlJc w:val="left"/>
      <w:pPr>
        <w:ind w:left="6947" w:hanging="360"/>
      </w:pPr>
      <w:rPr>
        <w:rFonts w:ascii="Wingdings" w:hAnsi="Wingdings" w:hint="default"/>
      </w:rPr>
    </w:lvl>
  </w:abstractNum>
  <w:abstractNum w:abstractNumId="82">
    <w:nsid w:val="1BC46843"/>
    <w:multiLevelType w:val="hybridMultilevel"/>
    <w:tmpl w:val="3CD4E08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C261D27"/>
    <w:multiLevelType w:val="hybridMultilevel"/>
    <w:tmpl w:val="1D442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C772501"/>
    <w:multiLevelType w:val="hybridMultilevel"/>
    <w:tmpl w:val="8ED648E2"/>
    <w:lvl w:ilvl="0" w:tplc="64B84096">
      <w:numFmt w:val="bullet"/>
      <w:lvlText w:val=""/>
      <w:lvlJc w:val="left"/>
      <w:pPr>
        <w:ind w:left="821" w:hanging="360"/>
      </w:pPr>
      <w:rPr>
        <w:rFonts w:ascii="Symbol" w:eastAsia="Times New Roman" w:hAnsi="Symbol" w:hint="default"/>
        <w:w w:val="100"/>
        <w:sz w:val="28"/>
      </w:rPr>
    </w:lvl>
    <w:lvl w:ilvl="1" w:tplc="1ABC24E4">
      <w:numFmt w:val="bullet"/>
      <w:lvlText w:val=""/>
      <w:lvlJc w:val="left"/>
      <w:pPr>
        <w:ind w:left="1181" w:hanging="360"/>
      </w:pPr>
      <w:rPr>
        <w:rFonts w:ascii="Symbol" w:eastAsia="Times New Roman" w:hAnsi="Symbol" w:hint="default"/>
        <w:w w:val="100"/>
        <w:sz w:val="28"/>
      </w:rPr>
    </w:lvl>
    <w:lvl w:ilvl="2" w:tplc="8AAA370E">
      <w:numFmt w:val="bullet"/>
      <w:lvlText w:val="•"/>
      <w:lvlJc w:val="left"/>
      <w:pPr>
        <w:ind w:left="2111" w:hanging="360"/>
      </w:pPr>
      <w:rPr>
        <w:rFonts w:hint="default"/>
      </w:rPr>
    </w:lvl>
    <w:lvl w:ilvl="3" w:tplc="8CBA4BB4">
      <w:numFmt w:val="bullet"/>
      <w:lvlText w:val="•"/>
      <w:lvlJc w:val="left"/>
      <w:pPr>
        <w:ind w:left="3043" w:hanging="360"/>
      </w:pPr>
      <w:rPr>
        <w:rFonts w:hint="default"/>
      </w:rPr>
    </w:lvl>
    <w:lvl w:ilvl="4" w:tplc="D1183A60">
      <w:numFmt w:val="bullet"/>
      <w:lvlText w:val="•"/>
      <w:lvlJc w:val="left"/>
      <w:pPr>
        <w:ind w:left="3975" w:hanging="360"/>
      </w:pPr>
      <w:rPr>
        <w:rFonts w:hint="default"/>
      </w:rPr>
    </w:lvl>
    <w:lvl w:ilvl="5" w:tplc="E2E62DD0">
      <w:numFmt w:val="bullet"/>
      <w:lvlText w:val="•"/>
      <w:lvlJc w:val="left"/>
      <w:pPr>
        <w:ind w:left="4906" w:hanging="360"/>
      </w:pPr>
      <w:rPr>
        <w:rFonts w:hint="default"/>
      </w:rPr>
    </w:lvl>
    <w:lvl w:ilvl="6" w:tplc="12245772">
      <w:numFmt w:val="bullet"/>
      <w:lvlText w:val="•"/>
      <w:lvlJc w:val="left"/>
      <w:pPr>
        <w:ind w:left="5838" w:hanging="360"/>
      </w:pPr>
      <w:rPr>
        <w:rFonts w:hint="default"/>
      </w:rPr>
    </w:lvl>
    <w:lvl w:ilvl="7" w:tplc="2102D59A">
      <w:numFmt w:val="bullet"/>
      <w:lvlText w:val="•"/>
      <w:lvlJc w:val="left"/>
      <w:pPr>
        <w:ind w:left="6770" w:hanging="360"/>
      </w:pPr>
      <w:rPr>
        <w:rFonts w:hint="default"/>
      </w:rPr>
    </w:lvl>
    <w:lvl w:ilvl="8" w:tplc="03C288FA">
      <w:numFmt w:val="bullet"/>
      <w:lvlText w:val="•"/>
      <w:lvlJc w:val="left"/>
      <w:pPr>
        <w:ind w:left="7702" w:hanging="360"/>
      </w:pPr>
      <w:rPr>
        <w:rFonts w:hint="default"/>
      </w:rPr>
    </w:lvl>
  </w:abstractNum>
  <w:abstractNum w:abstractNumId="85">
    <w:nsid w:val="1C7E3AD5"/>
    <w:multiLevelType w:val="multilevel"/>
    <w:tmpl w:val="D3F2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C7F74D2"/>
    <w:multiLevelType w:val="multilevel"/>
    <w:tmpl w:val="88F46C26"/>
    <w:lvl w:ilvl="0">
      <w:start w:val="1"/>
      <w:numFmt w:val="decimal"/>
      <w:lvlText w:val="%1."/>
      <w:lvlJc w:val="left"/>
      <w:pPr>
        <w:ind w:left="720" w:hanging="360"/>
      </w:pPr>
      <w:rPr>
        <w:rFonts w:cs="Times New Roman"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7">
    <w:nsid w:val="1CF06A1D"/>
    <w:multiLevelType w:val="hybridMultilevel"/>
    <w:tmpl w:val="5E5C69F8"/>
    <w:lvl w:ilvl="0" w:tplc="FC444F22">
      <w:start w:val="1"/>
      <w:numFmt w:val="bullet"/>
      <w:lvlText w:val="•"/>
      <w:lvlJc w:val="left"/>
      <w:pPr>
        <w:ind w:left="102" w:hanging="168"/>
      </w:pPr>
      <w:rPr>
        <w:rFonts w:ascii="Times New Roman" w:eastAsia="Times New Roman" w:hAnsi="Times New Roman" w:hint="default"/>
        <w:w w:val="1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D6D2347"/>
    <w:multiLevelType w:val="hybridMultilevel"/>
    <w:tmpl w:val="08F62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F884CAB"/>
    <w:multiLevelType w:val="hybridMultilevel"/>
    <w:tmpl w:val="138ADF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nsid w:val="1FAB0E37"/>
    <w:multiLevelType w:val="multilevel"/>
    <w:tmpl w:val="2CAE7998"/>
    <w:lvl w:ilvl="0">
      <w:start w:val="1"/>
      <w:numFmt w:val="bullet"/>
      <w:lvlText w:val=""/>
      <w:lvlJc w:val="left"/>
      <w:pPr>
        <w:ind w:left="0" w:firstLine="0"/>
      </w:pPr>
      <w:rPr>
        <w:rFonts w:ascii="Symbol" w:hAnsi="Symbol" w:hint="default"/>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91">
    <w:nsid w:val="1FB51A87"/>
    <w:multiLevelType w:val="hybridMultilevel"/>
    <w:tmpl w:val="C374D61C"/>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0370C37"/>
    <w:multiLevelType w:val="hybridMultilevel"/>
    <w:tmpl w:val="73F85936"/>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219A3F49"/>
    <w:multiLevelType w:val="hybridMultilevel"/>
    <w:tmpl w:val="1742A262"/>
    <w:lvl w:ilvl="0" w:tplc="FC444F22">
      <w:start w:val="1"/>
      <w:numFmt w:val="bullet"/>
      <w:lvlText w:val="•"/>
      <w:lvlJc w:val="left"/>
      <w:pPr>
        <w:ind w:left="102" w:hanging="168"/>
      </w:pPr>
      <w:rPr>
        <w:rFonts w:ascii="Times New Roman" w:eastAsia="Times New Roman" w:hAnsi="Times New Roman" w:hint="default"/>
        <w:w w:val="100"/>
        <w:sz w:val="28"/>
      </w:rPr>
    </w:lvl>
    <w:lvl w:ilvl="1" w:tplc="60FAABBA">
      <w:start w:val="1"/>
      <w:numFmt w:val="bullet"/>
      <w:lvlText w:val="•"/>
      <w:lvlJc w:val="left"/>
      <w:pPr>
        <w:ind w:left="1074" w:hanging="168"/>
      </w:pPr>
      <w:rPr>
        <w:rFonts w:hint="default"/>
      </w:rPr>
    </w:lvl>
    <w:lvl w:ilvl="2" w:tplc="A1FE3102">
      <w:start w:val="1"/>
      <w:numFmt w:val="bullet"/>
      <w:lvlText w:val="•"/>
      <w:lvlJc w:val="left"/>
      <w:pPr>
        <w:ind w:left="2049" w:hanging="168"/>
      </w:pPr>
      <w:rPr>
        <w:rFonts w:hint="default"/>
      </w:rPr>
    </w:lvl>
    <w:lvl w:ilvl="3" w:tplc="666480B6">
      <w:start w:val="1"/>
      <w:numFmt w:val="bullet"/>
      <w:lvlText w:val="•"/>
      <w:lvlJc w:val="left"/>
      <w:pPr>
        <w:ind w:left="3023" w:hanging="168"/>
      </w:pPr>
      <w:rPr>
        <w:rFonts w:hint="default"/>
      </w:rPr>
    </w:lvl>
    <w:lvl w:ilvl="4" w:tplc="5B8474F8">
      <w:start w:val="1"/>
      <w:numFmt w:val="bullet"/>
      <w:lvlText w:val="•"/>
      <w:lvlJc w:val="left"/>
      <w:pPr>
        <w:ind w:left="3998" w:hanging="168"/>
      </w:pPr>
      <w:rPr>
        <w:rFonts w:hint="default"/>
      </w:rPr>
    </w:lvl>
    <w:lvl w:ilvl="5" w:tplc="D7601F9A">
      <w:start w:val="1"/>
      <w:numFmt w:val="bullet"/>
      <w:lvlText w:val="•"/>
      <w:lvlJc w:val="left"/>
      <w:pPr>
        <w:ind w:left="4973" w:hanging="168"/>
      </w:pPr>
      <w:rPr>
        <w:rFonts w:hint="default"/>
      </w:rPr>
    </w:lvl>
    <w:lvl w:ilvl="6" w:tplc="C8166B2A">
      <w:start w:val="1"/>
      <w:numFmt w:val="bullet"/>
      <w:lvlText w:val="•"/>
      <w:lvlJc w:val="left"/>
      <w:pPr>
        <w:ind w:left="5947" w:hanging="168"/>
      </w:pPr>
      <w:rPr>
        <w:rFonts w:hint="default"/>
      </w:rPr>
    </w:lvl>
    <w:lvl w:ilvl="7" w:tplc="9DEA9FBE">
      <w:start w:val="1"/>
      <w:numFmt w:val="bullet"/>
      <w:lvlText w:val="•"/>
      <w:lvlJc w:val="left"/>
      <w:pPr>
        <w:ind w:left="6922" w:hanging="168"/>
      </w:pPr>
      <w:rPr>
        <w:rFonts w:hint="default"/>
      </w:rPr>
    </w:lvl>
    <w:lvl w:ilvl="8" w:tplc="E1B0BF0A">
      <w:start w:val="1"/>
      <w:numFmt w:val="bullet"/>
      <w:lvlText w:val="•"/>
      <w:lvlJc w:val="left"/>
      <w:pPr>
        <w:ind w:left="7897" w:hanging="168"/>
      </w:pPr>
      <w:rPr>
        <w:rFonts w:hint="default"/>
      </w:rPr>
    </w:lvl>
  </w:abstractNum>
  <w:abstractNum w:abstractNumId="94">
    <w:nsid w:val="21B840B3"/>
    <w:multiLevelType w:val="hybridMultilevel"/>
    <w:tmpl w:val="CD5826DC"/>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241610E1"/>
    <w:multiLevelType w:val="hybridMultilevel"/>
    <w:tmpl w:val="4216D64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241D3177"/>
    <w:multiLevelType w:val="hybridMultilevel"/>
    <w:tmpl w:val="AEA4464C"/>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242B32BD"/>
    <w:multiLevelType w:val="multilevel"/>
    <w:tmpl w:val="2CAE7998"/>
    <w:styleLink w:val="WW8Num194"/>
    <w:lvl w:ilvl="0">
      <w:start w:val="1"/>
      <w:numFmt w:val="bullet"/>
      <w:lvlText w:val=""/>
      <w:lvlJc w:val="left"/>
      <w:pPr>
        <w:ind w:left="0" w:firstLine="0"/>
      </w:pPr>
      <w:rPr>
        <w:rFonts w:ascii="Symbol" w:hAnsi="Symbol" w:hint="default"/>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98">
    <w:nsid w:val="26BF1F70"/>
    <w:multiLevelType w:val="hybridMultilevel"/>
    <w:tmpl w:val="746E0BDA"/>
    <w:lvl w:ilvl="0" w:tplc="D64A50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76C08E0"/>
    <w:multiLevelType w:val="hybridMultilevel"/>
    <w:tmpl w:val="35AA43F2"/>
    <w:lvl w:ilvl="0" w:tplc="131A2C0C">
      <w:numFmt w:val="bullet"/>
      <w:lvlText w:val="•"/>
      <w:lvlJc w:val="left"/>
      <w:pPr>
        <w:ind w:left="101" w:hanging="243"/>
      </w:pPr>
      <w:rPr>
        <w:rFonts w:ascii="Times New Roman" w:eastAsia="Times New Roman" w:hAnsi="Times New Roman" w:hint="default"/>
        <w:w w:val="100"/>
        <w:sz w:val="28"/>
      </w:rPr>
    </w:lvl>
    <w:lvl w:ilvl="1" w:tplc="4A04DBD2">
      <w:numFmt w:val="bullet"/>
      <w:lvlText w:val="•"/>
      <w:lvlJc w:val="left"/>
      <w:pPr>
        <w:ind w:left="101" w:hanging="243"/>
      </w:pPr>
      <w:rPr>
        <w:rFonts w:ascii="Times New Roman" w:eastAsia="Times New Roman" w:hAnsi="Times New Roman" w:hint="default"/>
        <w:w w:val="100"/>
        <w:sz w:val="28"/>
      </w:rPr>
    </w:lvl>
    <w:lvl w:ilvl="2" w:tplc="C85645DE">
      <w:numFmt w:val="bullet"/>
      <w:lvlText w:val="•"/>
      <w:lvlJc w:val="left"/>
      <w:pPr>
        <w:ind w:left="1993" w:hanging="243"/>
      </w:pPr>
      <w:rPr>
        <w:rFonts w:hint="default"/>
      </w:rPr>
    </w:lvl>
    <w:lvl w:ilvl="3" w:tplc="C98482C4">
      <w:numFmt w:val="bullet"/>
      <w:lvlText w:val="•"/>
      <w:lvlJc w:val="left"/>
      <w:pPr>
        <w:ind w:left="2939" w:hanging="243"/>
      </w:pPr>
      <w:rPr>
        <w:rFonts w:hint="default"/>
      </w:rPr>
    </w:lvl>
    <w:lvl w:ilvl="4" w:tplc="2736C87E">
      <w:numFmt w:val="bullet"/>
      <w:lvlText w:val="•"/>
      <w:lvlJc w:val="left"/>
      <w:pPr>
        <w:ind w:left="3886" w:hanging="243"/>
      </w:pPr>
      <w:rPr>
        <w:rFonts w:hint="default"/>
      </w:rPr>
    </w:lvl>
    <w:lvl w:ilvl="5" w:tplc="FCC80F7E">
      <w:numFmt w:val="bullet"/>
      <w:lvlText w:val="•"/>
      <w:lvlJc w:val="left"/>
      <w:pPr>
        <w:ind w:left="4832" w:hanging="243"/>
      </w:pPr>
      <w:rPr>
        <w:rFonts w:hint="default"/>
      </w:rPr>
    </w:lvl>
    <w:lvl w:ilvl="6" w:tplc="AF18CD74">
      <w:numFmt w:val="bullet"/>
      <w:lvlText w:val="•"/>
      <w:lvlJc w:val="left"/>
      <w:pPr>
        <w:ind w:left="5779" w:hanging="243"/>
      </w:pPr>
      <w:rPr>
        <w:rFonts w:hint="default"/>
      </w:rPr>
    </w:lvl>
    <w:lvl w:ilvl="7" w:tplc="95BE40DE">
      <w:numFmt w:val="bullet"/>
      <w:lvlText w:val="•"/>
      <w:lvlJc w:val="left"/>
      <w:pPr>
        <w:ind w:left="6725" w:hanging="243"/>
      </w:pPr>
      <w:rPr>
        <w:rFonts w:hint="default"/>
      </w:rPr>
    </w:lvl>
    <w:lvl w:ilvl="8" w:tplc="1682C90C">
      <w:numFmt w:val="bullet"/>
      <w:lvlText w:val="•"/>
      <w:lvlJc w:val="left"/>
      <w:pPr>
        <w:ind w:left="7672" w:hanging="243"/>
      </w:pPr>
      <w:rPr>
        <w:rFonts w:hint="default"/>
      </w:rPr>
    </w:lvl>
  </w:abstractNum>
  <w:abstractNum w:abstractNumId="100">
    <w:nsid w:val="277B5B2E"/>
    <w:multiLevelType w:val="hybridMultilevel"/>
    <w:tmpl w:val="66CC03C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27CF5EB4"/>
    <w:multiLevelType w:val="hybridMultilevel"/>
    <w:tmpl w:val="B6CE9686"/>
    <w:lvl w:ilvl="0" w:tplc="C9AE98C8">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285A3124"/>
    <w:multiLevelType w:val="hybridMultilevel"/>
    <w:tmpl w:val="B8A4F3EE"/>
    <w:lvl w:ilvl="0" w:tplc="73A4F9FA">
      <w:numFmt w:val="bullet"/>
      <w:lvlText w:val=""/>
      <w:lvlJc w:val="left"/>
      <w:pPr>
        <w:ind w:left="461" w:hanging="1080"/>
      </w:pPr>
      <w:rPr>
        <w:rFonts w:ascii="Symbol" w:eastAsia="Times New Roman" w:hAnsi="Symbol" w:hint="default"/>
        <w:w w:val="99"/>
        <w:sz w:val="20"/>
      </w:rPr>
    </w:lvl>
    <w:lvl w:ilvl="1" w:tplc="B1E4F3AE">
      <w:numFmt w:val="bullet"/>
      <w:lvlText w:val="•"/>
      <w:lvlJc w:val="left"/>
      <w:pPr>
        <w:ind w:left="1408" w:hanging="1080"/>
      </w:pPr>
      <w:rPr>
        <w:rFonts w:hint="default"/>
      </w:rPr>
    </w:lvl>
    <w:lvl w:ilvl="2" w:tplc="0576DF7E">
      <w:numFmt w:val="bullet"/>
      <w:lvlText w:val="•"/>
      <w:lvlJc w:val="left"/>
      <w:pPr>
        <w:ind w:left="2357" w:hanging="1080"/>
      </w:pPr>
      <w:rPr>
        <w:rFonts w:hint="default"/>
      </w:rPr>
    </w:lvl>
    <w:lvl w:ilvl="3" w:tplc="7B12D3C2">
      <w:numFmt w:val="bullet"/>
      <w:lvlText w:val="•"/>
      <w:lvlJc w:val="left"/>
      <w:pPr>
        <w:ind w:left="3305" w:hanging="1080"/>
      </w:pPr>
      <w:rPr>
        <w:rFonts w:hint="default"/>
      </w:rPr>
    </w:lvl>
    <w:lvl w:ilvl="4" w:tplc="79423408">
      <w:numFmt w:val="bullet"/>
      <w:lvlText w:val="•"/>
      <w:lvlJc w:val="left"/>
      <w:pPr>
        <w:ind w:left="4254" w:hanging="1080"/>
      </w:pPr>
      <w:rPr>
        <w:rFonts w:hint="default"/>
      </w:rPr>
    </w:lvl>
    <w:lvl w:ilvl="5" w:tplc="82068CEE">
      <w:numFmt w:val="bullet"/>
      <w:lvlText w:val="•"/>
      <w:lvlJc w:val="left"/>
      <w:pPr>
        <w:ind w:left="5202" w:hanging="1080"/>
      </w:pPr>
      <w:rPr>
        <w:rFonts w:hint="default"/>
      </w:rPr>
    </w:lvl>
    <w:lvl w:ilvl="6" w:tplc="EEC0C9CE">
      <w:numFmt w:val="bullet"/>
      <w:lvlText w:val="•"/>
      <w:lvlJc w:val="left"/>
      <w:pPr>
        <w:ind w:left="6151" w:hanging="1080"/>
      </w:pPr>
      <w:rPr>
        <w:rFonts w:hint="default"/>
      </w:rPr>
    </w:lvl>
    <w:lvl w:ilvl="7" w:tplc="8A5A0138">
      <w:numFmt w:val="bullet"/>
      <w:lvlText w:val="•"/>
      <w:lvlJc w:val="left"/>
      <w:pPr>
        <w:ind w:left="7099" w:hanging="1080"/>
      </w:pPr>
      <w:rPr>
        <w:rFonts w:hint="default"/>
      </w:rPr>
    </w:lvl>
    <w:lvl w:ilvl="8" w:tplc="1F1A8B86">
      <w:numFmt w:val="bullet"/>
      <w:lvlText w:val="•"/>
      <w:lvlJc w:val="left"/>
      <w:pPr>
        <w:ind w:left="8048" w:hanging="1080"/>
      </w:pPr>
      <w:rPr>
        <w:rFonts w:hint="default"/>
      </w:rPr>
    </w:lvl>
  </w:abstractNum>
  <w:abstractNum w:abstractNumId="103">
    <w:nsid w:val="28E91AAE"/>
    <w:multiLevelType w:val="hybridMultilevel"/>
    <w:tmpl w:val="67489DB2"/>
    <w:lvl w:ilvl="0" w:tplc="3D80BD6C">
      <w:numFmt w:val="bullet"/>
      <w:lvlText w:val="•"/>
      <w:lvlJc w:val="left"/>
      <w:pPr>
        <w:ind w:left="101" w:hanging="250"/>
      </w:pPr>
      <w:rPr>
        <w:rFonts w:ascii="Times New Roman" w:eastAsia="Times New Roman" w:hAnsi="Times New Roman" w:hint="default"/>
        <w:w w:val="100"/>
        <w:sz w:val="28"/>
      </w:rPr>
    </w:lvl>
    <w:lvl w:ilvl="1" w:tplc="6866B220">
      <w:numFmt w:val="bullet"/>
      <w:lvlText w:val="•"/>
      <w:lvlJc w:val="left"/>
      <w:pPr>
        <w:ind w:left="1046" w:hanging="250"/>
      </w:pPr>
      <w:rPr>
        <w:rFonts w:hint="default"/>
      </w:rPr>
    </w:lvl>
    <w:lvl w:ilvl="2" w:tplc="2CCCFE3C">
      <w:numFmt w:val="bullet"/>
      <w:lvlText w:val="•"/>
      <w:lvlJc w:val="left"/>
      <w:pPr>
        <w:ind w:left="1993" w:hanging="250"/>
      </w:pPr>
      <w:rPr>
        <w:rFonts w:hint="default"/>
      </w:rPr>
    </w:lvl>
    <w:lvl w:ilvl="3" w:tplc="F79E3384">
      <w:numFmt w:val="bullet"/>
      <w:lvlText w:val="•"/>
      <w:lvlJc w:val="left"/>
      <w:pPr>
        <w:ind w:left="2939" w:hanging="250"/>
      </w:pPr>
      <w:rPr>
        <w:rFonts w:hint="default"/>
      </w:rPr>
    </w:lvl>
    <w:lvl w:ilvl="4" w:tplc="C1FC7ECE">
      <w:numFmt w:val="bullet"/>
      <w:lvlText w:val="•"/>
      <w:lvlJc w:val="left"/>
      <w:pPr>
        <w:ind w:left="3886" w:hanging="250"/>
      </w:pPr>
      <w:rPr>
        <w:rFonts w:hint="default"/>
      </w:rPr>
    </w:lvl>
    <w:lvl w:ilvl="5" w:tplc="4CA6FC12">
      <w:numFmt w:val="bullet"/>
      <w:lvlText w:val="•"/>
      <w:lvlJc w:val="left"/>
      <w:pPr>
        <w:ind w:left="4832" w:hanging="250"/>
      </w:pPr>
      <w:rPr>
        <w:rFonts w:hint="default"/>
      </w:rPr>
    </w:lvl>
    <w:lvl w:ilvl="6" w:tplc="C88E6DD2">
      <w:numFmt w:val="bullet"/>
      <w:lvlText w:val="•"/>
      <w:lvlJc w:val="left"/>
      <w:pPr>
        <w:ind w:left="5779" w:hanging="250"/>
      </w:pPr>
      <w:rPr>
        <w:rFonts w:hint="default"/>
      </w:rPr>
    </w:lvl>
    <w:lvl w:ilvl="7" w:tplc="86A876C4">
      <w:numFmt w:val="bullet"/>
      <w:lvlText w:val="•"/>
      <w:lvlJc w:val="left"/>
      <w:pPr>
        <w:ind w:left="6725" w:hanging="250"/>
      </w:pPr>
      <w:rPr>
        <w:rFonts w:hint="default"/>
      </w:rPr>
    </w:lvl>
    <w:lvl w:ilvl="8" w:tplc="C7081462">
      <w:numFmt w:val="bullet"/>
      <w:lvlText w:val="•"/>
      <w:lvlJc w:val="left"/>
      <w:pPr>
        <w:ind w:left="7672" w:hanging="250"/>
      </w:pPr>
      <w:rPr>
        <w:rFonts w:hint="default"/>
      </w:rPr>
    </w:lvl>
  </w:abstractNum>
  <w:abstractNum w:abstractNumId="104">
    <w:nsid w:val="28F2001E"/>
    <w:multiLevelType w:val="hybridMultilevel"/>
    <w:tmpl w:val="42E4B844"/>
    <w:lvl w:ilvl="0" w:tplc="9184E214">
      <w:numFmt w:val="bullet"/>
      <w:lvlText w:val="•"/>
      <w:lvlJc w:val="left"/>
      <w:pPr>
        <w:ind w:left="1378" w:hanging="197"/>
      </w:pPr>
      <w:rPr>
        <w:rFonts w:ascii="Arial" w:eastAsia="Times New Roman" w:hAnsi="Arial" w:hint="default"/>
        <w:w w:val="100"/>
        <w:sz w:val="28"/>
      </w:rPr>
    </w:lvl>
    <w:lvl w:ilvl="1" w:tplc="D69495CA">
      <w:numFmt w:val="bullet"/>
      <w:lvlText w:val="•"/>
      <w:lvlJc w:val="left"/>
      <w:pPr>
        <w:ind w:left="841" w:hanging="709"/>
      </w:pPr>
      <w:rPr>
        <w:rFonts w:ascii="Times New Roman" w:eastAsia="Times New Roman" w:hAnsi="Times New Roman" w:hint="default"/>
        <w:w w:val="100"/>
        <w:sz w:val="28"/>
      </w:rPr>
    </w:lvl>
    <w:lvl w:ilvl="2" w:tplc="0C1020EE">
      <w:numFmt w:val="bullet"/>
      <w:lvlText w:val="•"/>
      <w:lvlJc w:val="left"/>
      <w:pPr>
        <w:ind w:left="2289" w:hanging="709"/>
      </w:pPr>
      <w:rPr>
        <w:rFonts w:hint="default"/>
      </w:rPr>
    </w:lvl>
    <w:lvl w:ilvl="3" w:tplc="95A8FA1A">
      <w:numFmt w:val="bullet"/>
      <w:lvlText w:val="•"/>
      <w:lvlJc w:val="left"/>
      <w:pPr>
        <w:ind w:left="3199" w:hanging="709"/>
      </w:pPr>
      <w:rPr>
        <w:rFonts w:hint="default"/>
      </w:rPr>
    </w:lvl>
    <w:lvl w:ilvl="4" w:tplc="757697EA">
      <w:numFmt w:val="bullet"/>
      <w:lvlText w:val="•"/>
      <w:lvlJc w:val="left"/>
      <w:pPr>
        <w:ind w:left="4108" w:hanging="709"/>
      </w:pPr>
      <w:rPr>
        <w:rFonts w:hint="default"/>
      </w:rPr>
    </w:lvl>
    <w:lvl w:ilvl="5" w:tplc="766C775A">
      <w:numFmt w:val="bullet"/>
      <w:lvlText w:val="•"/>
      <w:lvlJc w:val="left"/>
      <w:pPr>
        <w:ind w:left="5018" w:hanging="709"/>
      </w:pPr>
      <w:rPr>
        <w:rFonts w:hint="default"/>
      </w:rPr>
    </w:lvl>
    <w:lvl w:ilvl="6" w:tplc="57605F02">
      <w:numFmt w:val="bullet"/>
      <w:lvlText w:val="•"/>
      <w:lvlJc w:val="left"/>
      <w:pPr>
        <w:ind w:left="5927" w:hanging="709"/>
      </w:pPr>
      <w:rPr>
        <w:rFonts w:hint="default"/>
      </w:rPr>
    </w:lvl>
    <w:lvl w:ilvl="7" w:tplc="5F84AC3E">
      <w:numFmt w:val="bullet"/>
      <w:lvlText w:val="•"/>
      <w:lvlJc w:val="left"/>
      <w:pPr>
        <w:ind w:left="6837" w:hanging="709"/>
      </w:pPr>
      <w:rPr>
        <w:rFonts w:hint="default"/>
      </w:rPr>
    </w:lvl>
    <w:lvl w:ilvl="8" w:tplc="769A79E2">
      <w:numFmt w:val="bullet"/>
      <w:lvlText w:val="•"/>
      <w:lvlJc w:val="left"/>
      <w:pPr>
        <w:ind w:left="7746" w:hanging="709"/>
      </w:pPr>
      <w:rPr>
        <w:rFonts w:hint="default"/>
      </w:rPr>
    </w:lvl>
  </w:abstractNum>
  <w:abstractNum w:abstractNumId="105">
    <w:nsid w:val="293219F7"/>
    <w:multiLevelType w:val="hybridMultilevel"/>
    <w:tmpl w:val="D8909662"/>
    <w:styleLink w:val="WW8Num265"/>
    <w:lvl w:ilvl="0" w:tplc="D2B4C5AE">
      <w:start w:val="1"/>
      <w:numFmt w:val="decimal"/>
      <w:lvlText w:val="%1."/>
      <w:lvlJc w:val="left"/>
      <w:pPr>
        <w:ind w:left="106" w:hanging="473"/>
      </w:pPr>
      <w:rPr>
        <w:rFonts w:ascii="Times New Roman" w:eastAsia="Times New Roman" w:hAnsi="Times New Roman" w:cs="Times New Roman" w:hint="default"/>
        <w:spacing w:val="0"/>
        <w:w w:val="100"/>
        <w:sz w:val="24"/>
        <w:szCs w:val="28"/>
      </w:rPr>
    </w:lvl>
    <w:lvl w:ilvl="1" w:tplc="17FEABB0">
      <w:numFmt w:val="bullet"/>
      <w:lvlText w:val="•"/>
      <w:lvlJc w:val="left"/>
      <w:pPr>
        <w:ind w:left="387" w:hanging="473"/>
      </w:pPr>
      <w:rPr>
        <w:rFonts w:hint="default"/>
      </w:rPr>
    </w:lvl>
    <w:lvl w:ilvl="2" w:tplc="0CFC5B10">
      <w:numFmt w:val="bullet"/>
      <w:lvlText w:val="•"/>
      <w:lvlJc w:val="left"/>
      <w:pPr>
        <w:ind w:left="675" w:hanging="473"/>
      </w:pPr>
      <w:rPr>
        <w:rFonts w:hint="default"/>
      </w:rPr>
    </w:lvl>
    <w:lvl w:ilvl="3" w:tplc="117646FE">
      <w:numFmt w:val="bullet"/>
      <w:lvlText w:val="•"/>
      <w:lvlJc w:val="left"/>
      <w:pPr>
        <w:ind w:left="963" w:hanging="473"/>
      </w:pPr>
      <w:rPr>
        <w:rFonts w:hint="default"/>
      </w:rPr>
    </w:lvl>
    <w:lvl w:ilvl="4" w:tplc="0B1A472A">
      <w:numFmt w:val="bullet"/>
      <w:lvlText w:val="•"/>
      <w:lvlJc w:val="left"/>
      <w:pPr>
        <w:ind w:left="1251" w:hanging="473"/>
      </w:pPr>
      <w:rPr>
        <w:rFonts w:hint="default"/>
      </w:rPr>
    </w:lvl>
    <w:lvl w:ilvl="5" w:tplc="A9303548">
      <w:numFmt w:val="bullet"/>
      <w:lvlText w:val="•"/>
      <w:lvlJc w:val="left"/>
      <w:pPr>
        <w:ind w:left="1539" w:hanging="473"/>
      </w:pPr>
      <w:rPr>
        <w:rFonts w:hint="default"/>
      </w:rPr>
    </w:lvl>
    <w:lvl w:ilvl="6" w:tplc="6FB02E04">
      <w:numFmt w:val="bullet"/>
      <w:lvlText w:val="•"/>
      <w:lvlJc w:val="left"/>
      <w:pPr>
        <w:ind w:left="1826" w:hanging="473"/>
      </w:pPr>
      <w:rPr>
        <w:rFonts w:hint="default"/>
      </w:rPr>
    </w:lvl>
    <w:lvl w:ilvl="7" w:tplc="C674C6B2">
      <w:numFmt w:val="bullet"/>
      <w:lvlText w:val="•"/>
      <w:lvlJc w:val="left"/>
      <w:pPr>
        <w:ind w:left="2114" w:hanging="473"/>
      </w:pPr>
      <w:rPr>
        <w:rFonts w:hint="default"/>
      </w:rPr>
    </w:lvl>
    <w:lvl w:ilvl="8" w:tplc="3F9A72B6">
      <w:numFmt w:val="bullet"/>
      <w:lvlText w:val="•"/>
      <w:lvlJc w:val="left"/>
      <w:pPr>
        <w:ind w:left="2402" w:hanging="473"/>
      </w:pPr>
      <w:rPr>
        <w:rFonts w:hint="default"/>
      </w:rPr>
    </w:lvl>
  </w:abstractNum>
  <w:abstractNum w:abstractNumId="106">
    <w:nsid w:val="29794D22"/>
    <w:multiLevelType w:val="multilevel"/>
    <w:tmpl w:val="BFCE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9886FCF"/>
    <w:multiLevelType w:val="hybridMultilevel"/>
    <w:tmpl w:val="3648EBD6"/>
    <w:styleLink w:val="WW8Num43"/>
    <w:lvl w:ilvl="0" w:tplc="FD74F6B0">
      <w:start w:val="1"/>
      <w:numFmt w:val="decimal"/>
      <w:lvlText w:val="%1)"/>
      <w:lvlJc w:val="left"/>
      <w:pPr>
        <w:ind w:left="1120" w:hanging="444"/>
      </w:pPr>
      <w:rPr>
        <w:rFonts w:ascii="Times New Roman" w:eastAsia="Times New Roman" w:hAnsi="Times New Roman" w:cs="Times New Roman" w:hint="default"/>
        <w:spacing w:val="0"/>
        <w:w w:val="100"/>
        <w:sz w:val="28"/>
        <w:szCs w:val="28"/>
      </w:rPr>
    </w:lvl>
    <w:lvl w:ilvl="1" w:tplc="510A79AE">
      <w:numFmt w:val="bullet"/>
      <w:lvlText w:val="•"/>
      <w:lvlJc w:val="left"/>
      <w:pPr>
        <w:ind w:left="2198" w:hanging="444"/>
      </w:pPr>
      <w:rPr>
        <w:rFonts w:hint="default"/>
      </w:rPr>
    </w:lvl>
    <w:lvl w:ilvl="2" w:tplc="AA6693F8">
      <w:numFmt w:val="bullet"/>
      <w:lvlText w:val="•"/>
      <w:lvlJc w:val="left"/>
      <w:pPr>
        <w:ind w:left="3276" w:hanging="444"/>
      </w:pPr>
      <w:rPr>
        <w:rFonts w:hint="default"/>
      </w:rPr>
    </w:lvl>
    <w:lvl w:ilvl="3" w:tplc="FF2CC1E2">
      <w:numFmt w:val="bullet"/>
      <w:lvlText w:val="•"/>
      <w:lvlJc w:val="left"/>
      <w:pPr>
        <w:ind w:left="4354" w:hanging="444"/>
      </w:pPr>
      <w:rPr>
        <w:rFonts w:hint="default"/>
      </w:rPr>
    </w:lvl>
    <w:lvl w:ilvl="4" w:tplc="774E5E3E">
      <w:numFmt w:val="bullet"/>
      <w:lvlText w:val="•"/>
      <w:lvlJc w:val="left"/>
      <w:pPr>
        <w:ind w:left="5432" w:hanging="444"/>
      </w:pPr>
      <w:rPr>
        <w:rFonts w:hint="default"/>
      </w:rPr>
    </w:lvl>
    <w:lvl w:ilvl="5" w:tplc="C476972A">
      <w:numFmt w:val="bullet"/>
      <w:lvlText w:val="•"/>
      <w:lvlJc w:val="left"/>
      <w:pPr>
        <w:ind w:left="6510" w:hanging="444"/>
      </w:pPr>
      <w:rPr>
        <w:rFonts w:hint="default"/>
      </w:rPr>
    </w:lvl>
    <w:lvl w:ilvl="6" w:tplc="CB6EBCC4">
      <w:numFmt w:val="bullet"/>
      <w:lvlText w:val="•"/>
      <w:lvlJc w:val="left"/>
      <w:pPr>
        <w:ind w:left="7588" w:hanging="444"/>
      </w:pPr>
      <w:rPr>
        <w:rFonts w:hint="default"/>
      </w:rPr>
    </w:lvl>
    <w:lvl w:ilvl="7" w:tplc="4F585BA4">
      <w:numFmt w:val="bullet"/>
      <w:lvlText w:val="•"/>
      <w:lvlJc w:val="left"/>
      <w:pPr>
        <w:ind w:left="8666" w:hanging="444"/>
      </w:pPr>
      <w:rPr>
        <w:rFonts w:hint="default"/>
      </w:rPr>
    </w:lvl>
    <w:lvl w:ilvl="8" w:tplc="365E1DF8">
      <w:numFmt w:val="bullet"/>
      <w:lvlText w:val="•"/>
      <w:lvlJc w:val="left"/>
      <w:pPr>
        <w:ind w:left="9744" w:hanging="444"/>
      </w:pPr>
      <w:rPr>
        <w:rFonts w:hint="default"/>
      </w:rPr>
    </w:lvl>
  </w:abstractNum>
  <w:abstractNum w:abstractNumId="108">
    <w:nsid w:val="2B0632EA"/>
    <w:multiLevelType w:val="hybridMultilevel"/>
    <w:tmpl w:val="CAA22AF6"/>
    <w:lvl w:ilvl="0" w:tplc="6BBC99E2">
      <w:start w:val="1"/>
      <w:numFmt w:val="decimal"/>
      <w:lvlText w:val="%1."/>
      <w:lvlJc w:val="left"/>
      <w:pPr>
        <w:ind w:left="101" w:hanging="449"/>
      </w:pPr>
      <w:rPr>
        <w:rFonts w:ascii="Times New Roman" w:eastAsia="Times New Roman" w:hAnsi="Times New Roman" w:cs="Times New Roman" w:hint="default"/>
        <w:spacing w:val="0"/>
        <w:w w:val="100"/>
        <w:sz w:val="28"/>
        <w:szCs w:val="28"/>
      </w:rPr>
    </w:lvl>
    <w:lvl w:ilvl="1" w:tplc="156C30F2">
      <w:start w:val="1"/>
      <w:numFmt w:val="decimal"/>
      <w:lvlText w:val="%2)"/>
      <w:lvlJc w:val="left"/>
      <w:pPr>
        <w:ind w:left="841" w:hanging="380"/>
      </w:pPr>
      <w:rPr>
        <w:rFonts w:ascii="Times New Roman" w:eastAsia="Times New Roman" w:hAnsi="Times New Roman" w:cs="Times New Roman" w:hint="default"/>
        <w:spacing w:val="0"/>
        <w:w w:val="100"/>
        <w:sz w:val="28"/>
        <w:szCs w:val="28"/>
      </w:rPr>
    </w:lvl>
    <w:lvl w:ilvl="2" w:tplc="26CA697E">
      <w:numFmt w:val="bullet"/>
      <w:lvlText w:val="•"/>
      <w:lvlJc w:val="left"/>
      <w:pPr>
        <w:ind w:left="1809" w:hanging="380"/>
      </w:pPr>
      <w:rPr>
        <w:rFonts w:hint="default"/>
      </w:rPr>
    </w:lvl>
    <w:lvl w:ilvl="3" w:tplc="766CAFEA">
      <w:numFmt w:val="bullet"/>
      <w:lvlText w:val="•"/>
      <w:lvlJc w:val="left"/>
      <w:pPr>
        <w:ind w:left="2779" w:hanging="380"/>
      </w:pPr>
      <w:rPr>
        <w:rFonts w:hint="default"/>
      </w:rPr>
    </w:lvl>
    <w:lvl w:ilvl="4" w:tplc="55E83710">
      <w:numFmt w:val="bullet"/>
      <w:lvlText w:val="•"/>
      <w:lvlJc w:val="left"/>
      <w:pPr>
        <w:ind w:left="3748" w:hanging="380"/>
      </w:pPr>
      <w:rPr>
        <w:rFonts w:hint="default"/>
      </w:rPr>
    </w:lvl>
    <w:lvl w:ilvl="5" w:tplc="AE34ACA8">
      <w:numFmt w:val="bullet"/>
      <w:lvlText w:val="•"/>
      <w:lvlJc w:val="left"/>
      <w:pPr>
        <w:ind w:left="4718" w:hanging="380"/>
      </w:pPr>
      <w:rPr>
        <w:rFonts w:hint="default"/>
      </w:rPr>
    </w:lvl>
    <w:lvl w:ilvl="6" w:tplc="4A7265C6">
      <w:numFmt w:val="bullet"/>
      <w:lvlText w:val="•"/>
      <w:lvlJc w:val="left"/>
      <w:pPr>
        <w:ind w:left="5687" w:hanging="380"/>
      </w:pPr>
      <w:rPr>
        <w:rFonts w:hint="default"/>
      </w:rPr>
    </w:lvl>
    <w:lvl w:ilvl="7" w:tplc="B5982D06">
      <w:numFmt w:val="bullet"/>
      <w:lvlText w:val="•"/>
      <w:lvlJc w:val="left"/>
      <w:pPr>
        <w:ind w:left="6657" w:hanging="380"/>
      </w:pPr>
      <w:rPr>
        <w:rFonts w:hint="default"/>
      </w:rPr>
    </w:lvl>
    <w:lvl w:ilvl="8" w:tplc="975C137E">
      <w:numFmt w:val="bullet"/>
      <w:lvlText w:val="•"/>
      <w:lvlJc w:val="left"/>
      <w:pPr>
        <w:ind w:left="7626" w:hanging="380"/>
      </w:pPr>
      <w:rPr>
        <w:rFonts w:hint="default"/>
      </w:rPr>
    </w:lvl>
  </w:abstractNum>
  <w:abstractNum w:abstractNumId="109">
    <w:nsid w:val="2CA330BB"/>
    <w:multiLevelType w:val="multilevel"/>
    <w:tmpl w:val="830AA6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D0268BC"/>
    <w:multiLevelType w:val="hybridMultilevel"/>
    <w:tmpl w:val="6E621468"/>
    <w:lvl w:ilvl="0" w:tplc="FC444F22">
      <w:start w:val="1"/>
      <w:numFmt w:val="bullet"/>
      <w:lvlText w:val="•"/>
      <w:lvlJc w:val="left"/>
      <w:pPr>
        <w:ind w:left="102" w:hanging="168"/>
      </w:pPr>
      <w:rPr>
        <w:rFonts w:ascii="Times New Roman" w:eastAsia="Times New Roman" w:hAnsi="Times New Roman" w:hint="default"/>
        <w:w w:val="1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D2E75D7"/>
    <w:multiLevelType w:val="multilevel"/>
    <w:tmpl w:val="EF2031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E7A38BC"/>
    <w:multiLevelType w:val="hybridMultilevel"/>
    <w:tmpl w:val="A2DA3588"/>
    <w:lvl w:ilvl="0" w:tplc="5C268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1D6171B"/>
    <w:multiLevelType w:val="hybridMultilevel"/>
    <w:tmpl w:val="388004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32104948"/>
    <w:multiLevelType w:val="hybridMultilevel"/>
    <w:tmpl w:val="0A56F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405673C"/>
    <w:multiLevelType w:val="multilevel"/>
    <w:tmpl w:val="BED21B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55248A1"/>
    <w:multiLevelType w:val="hybridMultilevel"/>
    <w:tmpl w:val="3724BB7A"/>
    <w:lvl w:ilvl="0" w:tplc="ED3A73B6">
      <w:start w:val="1"/>
      <w:numFmt w:val="decimal"/>
      <w:lvlText w:val="%1."/>
      <w:lvlJc w:val="left"/>
      <w:pPr>
        <w:ind w:left="106" w:hanging="473"/>
      </w:pPr>
      <w:rPr>
        <w:rFonts w:ascii="Times New Roman" w:eastAsia="Times New Roman" w:hAnsi="Times New Roman" w:cs="Times New Roman" w:hint="default"/>
        <w:spacing w:val="0"/>
        <w:w w:val="100"/>
        <w:sz w:val="24"/>
        <w:szCs w:val="28"/>
      </w:rPr>
    </w:lvl>
    <w:lvl w:ilvl="1" w:tplc="C82AA17C">
      <w:numFmt w:val="bullet"/>
      <w:lvlText w:val="•"/>
      <w:lvlJc w:val="left"/>
      <w:pPr>
        <w:ind w:left="387" w:hanging="473"/>
      </w:pPr>
      <w:rPr>
        <w:rFonts w:hint="default"/>
      </w:rPr>
    </w:lvl>
    <w:lvl w:ilvl="2" w:tplc="A0464E62">
      <w:numFmt w:val="bullet"/>
      <w:lvlText w:val="•"/>
      <w:lvlJc w:val="left"/>
      <w:pPr>
        <w:ind w:left="675" w:hanging="473"/>
      </w:pPr>
      <w:rPr>
        <w:rFonts w:hint="default"/>
      </w:rPr>
    </w:lvl>
    <w:lvl w:ilvl="3" w:tplc="6B6C8874">
      <w:numFmt w:val="bullet"/>
      <w:lvlText w:val="•"/>
      <w:lvlJc w:val="left"/>
      <w:pPr>
        <w:ind w:left="962" w:hanging="473"/>
      </w:pPr>
      <w:rPr>
        <w:rFonts w:hint="default"/>
      </w:rPr>
    </w:lvl>
    <w:lvl w:ilvl="4" w:tplc="6F90461C">
      <w:numFmt w:val="bullet"/>
      <w:lvlText w:val="•"/>
      <w:lvlJc w:val="left"/>
      <w:pPr>
        <w:ind w:left="1250" w:hanging="473"/>
      </w:pPr>
      <w:rPr>
        <w:rFonts w:hint="default"/>
      </w:rPr>
    </w:lvl>
    <w:lvl w:ilvl="5" w:tplc="FBDE0478">
      <w:numFmt w:val="bullet"/>
      <w:lvlText w:val="•"/>
      <w:lvlJc w:val="left"/>
      <w:pPr>
        <w:ind w:left="1538" w:hanging="473"/>
      </w:pPr>
      <w:rPr>
        <w:rFonts w:hint="default"/>
      </w:rPr>
    </w:lvl>
    <w:lvl w:ilvl="6" w:tplc="BF34E30E">
      <w:numFmt w:val="bullet"/>
      <w:lvlText w:val="•"/>
      <w:lvlJc w:val="left"/>
      <w:pPr>
        <w:ind w:left="1825" w:hanging="473"/>
      </w:pPr>
      <w:rPr>
        <w:rFonts w:hint="default"/>
      </w:rPr>
    </w:lvl>
    <w:lvl w:ilvl="7" w:tplc="300A4140">
      <w:numFmt w:val="bullet"/>
      <w:lvlText w:val="•"/>
      <w:lvlJc w:val="left"/>
      <w:pPr>
        <w:ind w:left="2113" w:hanging="473"/>
      </w:pPr>
      <w:rPr>
        <w:rFonts w:hint="default"/>
      </w:rPr>
    </w:lvl>
    <w:lvl w:ilvl="8" w:tplc="AC326422">
      <w:numFmt w:val="bullet"/>
      <w:lvlText w:val="•"/>
      <w:lvlJc w:val="left"/>
      <w:pPr>
        <w:ind w:left="2400" w:hanging="473"/>
      </w:pPr>
      <w:rPr>
        <w:rFonts w:hint="default"/>
      </w:rPr>
    </w:lvl>
  </w:abstractNum>
  <w:abstractNum w:abstractNumId="117">
    <w:nsid w:val="35973032"/>
    <w:multiLevelType w:val="hybridMultilevel"/>
    <w:tmpl w:val="F612A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72825E6"/>
    <w:multiLevelType w:val="hybridMultilevel"/>
    <w:tmpl w:val="2B769DAC"/>
    <w:lvl w:ilvl="0" w:tplc="04190001">
      <w:start w:val="1"/>
      <w:numFmt w:val="bullet"/>
      <w:lvlText w:val=""/>
      <w:lvlJc w:val="left"/>
      <w:pPr>
        <w:tabs>
          <w:tab w:val="num" w:pos="794"/>
        </w:tabs>
        <w:ind w:left="510" w:hanging="17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9">
    <w:nsid w:val="379B66CF"/>
    <w:multiLevelType w:val="multilevel"/>
    <w:tmpl w:val="A96411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93B5B70"/>
    <w:multiLevelType w:val="multilevel"/>
    <w:tmpl w:val="4F9A4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9537503"/>
    <w:multiLevelType w:val="hybridMultilevel"/>
    <w:tmpl w:val="6E0E88E0"/>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9E25B2B"/>
    <w:multiLevelType w:val="hybridMultilevel"/>
    <w:tmpl w:val="94AE68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3A9C2ECD"/>
    <w:multiLevelType w:val="multilevel"/>
    <w:tmpl w:val="37A41F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BC5304F"/>
    <w:multiLevelType w:val="multilevel"/>
    <w:tmpl w:val="9D926316"/>
    <w:lvl w:ilvl="0">
      <w:start w:val="1"/>
      <w:numFmt w:val="upperRoman"/>
      <w:lvlText w:val="%1."/>
      <w:lvlJc w:val="right"/>
      <w:pPr>
        <w:ind w:left="360" w:hanging="360"/>
      </w:pPr>
    </w:lvl>
    <w:lvl w:ilvl="1">
      <w:start w:val="5"/>
      <w:numFmt w:val="decimal"/>
      <w:isLgl/>
      <w:lvlText w:val="%1.%2."/>
      <w:lvlJc w:val="left"/>
      <w:pPr>
        <w:ind w:left="360" w:hanging="360"/>
      </w:pPr>
      <w:rPr>
        <w:rFonts w:hint="default"/>
        <w:b/>
        <w:color w:val="000009"/>
      </w:rPr>
    </w:lvl>
    <w:lvl w:ilvl="2">
      <w:start w:val="1"/>
      <w:numFmt w:val="decimal"/>
      <w:isLgl/>
      <w:lvlText w:val="%1.%2.%3."/>
      <w:lvlJc w:val="left"/>
      <w:pPr>
        <w:ind w:left="720" w:hanging="720"/>
      </w:pPr>
      <w:rPr>
        <w:rFonts w:hint="default"/>
        <w:b/>
        <w:color w:val="000009"/>
      </w:rPr>
    </w:lvl>
    <w:lvl w:ilvl="3">
      <w:start w:val="1"/>
      <w:numFmt w:val="decimal"/>
      <w:isLgl/>
      <w:lvlText w:val="%1.%2.%3.%4."/>
      <w:lvlJc w:val="left"/>
      <w:pPr>
        <w:ind w:left="720" w:hanging="720"/>
      </w:pPr>
      <w:rPr>
        <w:rFonts w:hint="default"/>
        <w:b/>
        <w:color w:val="000009"/>
      </w:rPr>
    </w:lvl>
    <w:lvl w:ilvl="4">
      <w:start w:val="1"/>
      <w:numFmt w:val="decimal"/>
      <w:isLgl/>
      <w:lvlText w:val="%1.%2.%3.%4.%5."/>
      <w:lvlJc w:val="left"/>
      <w:pPr>
        <w:ind w:left="1080" w:hanging="1080"/>
      </w:pPr>
      <w:rPr>
        <w:rFonts w:hint="default"/>
        <w:b/>
        <w:color w:val="000009"/>
      </w:rPr>
    </w:lvl>
    <w:lvl w:ilvl="5">
      <w:start w:val="1"/>
      <w:numFmt w:val="decimal"/>
      <w:isLgl/>
      <w:lvlText w:val="%1.%2.%3.%4.%5.%6."/>
      <w:lvlJc w:val="left"/>
      <w:pPr>
        <w:ind w:left="1080" w:hanging="1080"/>
      </w:pPr>
      <w:rPr>
        <w:rFonts w:hint="default"/>
        <w:b/>
        <w:color w:val="000009"/>
      </w:rPr>
    </w:lvl>
    <w:lvl w:ilvl="6">
      <w:start w:val="1"/>
      <w:numFmt w:val="decimal"/>
      <w:isLgl/>
      <w:lvlText w:val="%1.%2.%3.%4.%5.%6.%7."/>
      <w:lvlJc w:val="left"/>
      <w:pPr>
        <w:ind w:left="1440" w:hanging="1440"/>
      </w:pPr>
      <w:rPr>
        <w:rFonts w:hint="default"/>
        <w:b/>
        <w:color w:val="000009"/>
      </w:rPr>
    </w:lvl>
    <w:lvl w:ilvl="7">
      <w:start w:val="1"/>
      <w:numFmt w:val="decimal"/>
      <w:isLgl/>
      <w:lvlText w:val="%1.%2.%3.%4.%5.%6.%7.%8."/>
      <w:lvlJc w:val="left"/>
      <w:pPr>
        <w:ind w:left="1440" w:hanging="1440"/>
      </w:pPr>
      <w:rPr>
        <w:rFonts w:hint="default"/>
        <w:b/>
        <w:color w:val="000009"/>
      </w:rPr>
    </w:lvl>
    <w:lvl w:ilvl="8">
      <w:start w:val="1"/>
      <w:numFmt w:val="decimal"/>
      <w:isLgl/>
      <w:lvlText w:val="%1.%2.%3.%4.%5.%6.%7.%8.%9."/>
      <w:lvlJc w:val="left"/>
      <w:pPr>
        <w:ind w:left="1800" w:hanging="1800"/>
      </w:pPr>
      <w:rPr>
        <w:rFonts w:hint="default"/>
        <w:b/>
        <w:color w:val="000009"/>
      </w:rPr>
    </w:lvl>
  </w:abstractNum>
  <w:abstractNum w:abstractNumId="125">
    <w:nsid w:val="3BD3494C"/>
    <w:multiLevelType w:val="hybridMultilevel"/>
    <w:tmpl w:val="427A9B1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3C5E1C03"/>
    <w:multiLevelType w:val="hybridMultilevel"/>
    <w:tmpl w:val="D13A5BF4"/>
    <w:lvl w:ilvl="0" w:tplc="D64A50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DA82230"/>
    <w:multiLevelType w:val="hybridMultilevel"/>
    <w:tmpl w:val="95EC1D26"/>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3F543BB2"/>
    <w:multiLevelType w:val="multilevel"/>
    <w:tmpl w:val="B622B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1145B19"/>
    <w:multiLevelType w:val="multilevel"/>
    <w:tmpl w:val="75D6F5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500" w:hanging="420"/>
      </w:pPr>
      <w:rPr>
        <w:rFonts w:ascii="Symbol" w:eastAsia="Calibri"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1C157CF"/>
    <w:multiLevelType w:val="hybridMultilevel"/>
    <w:tmpl w:val="D8585344"/>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2C841E1"/>
    <w:multiLevelType w:val="hybridMultilevel"/>
    <w:tmpl w:val="2D48A3C6"/>
    <w:lvl w:ilvl="0" w:tplc="D64A50E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2">
    <w:nsid w:val="43BC4212"/>
    <w:multiLevelType w:val="hybridMultilevel"/>
    <w:tmpl w:val="E59E7978"/>
    <w:lvl w:ilvl="0" w:tplc="5B8A570C">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43D92FC4"/>
    <w:multiLevelType w:val="multilevel"/>
    <w:tmpl w:val="5866D9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4302DF7"/>
    <w:multiLevelType w:val="hybridMultilevel"/>
    <w:tmpl w:val="53C886B2"/>
    <w:lvl w:ilvl="0" w:tplc="E6247A50">
      <w:start w:val="1"/>
      <w:numFmt w:val="decimal"/>
      <w:lvlText w:val="%1)"/>
      <w:lvlJc w:val="left"/>
      <w:pPr>
        <w:ind w:left="102" w:hanging="427"/>
      </w:pPr>
      <w:rPr>
        <w:rFonts w:ascii="Times New Roman" w:eastAsia="Times New Roman" w:hAnsi="Times New Roman" w:cs="Times New Roman" w:hint="default"/>
        <w:color w:val="000009"/>
        <w:w w:val="100"/>
        <w:sz w:val="24"/>
        <w:szCs w:val="28"/>
      </w:rPr>
    </w:lvl>
    <w:lvl w:ilvl="1" w:tplc="79006B5E">
      <w:start w:val="1"/>
      <w:numFmt w:val="bullet"/>
      <w:lvlText w:val="•"/>
      <w:lvlJc w:val="left"/>
      <w:pPr>
        <w:ind w:left="1074" w:hanging="427"/>
      </w:pPr>
      <w:rPr>
        <w:rFonts w:hint="default"/>
      </w:rPr>
    </w:lvl>
    <w:lvl w:ilvl="2" w:tplc="59A48102">
      <w:start w:val="1"/>
      <w:numFmt w:val="bullet"/>
      <w:lvlText w:val="•"/>
      <w:lvlJc w:val="left"/>
      <w:pPr>
        <w:ind w:left="2049" w:hanging="427"/>
      </w:pPr>
      <w:rPr>
        <w:rFonts w:hint="default"/>
      </w:rPr>
    </w:lvl>
    <w:lvl w:ilvl="3" w:tplc="9E664B0C">
      <w:start w:val="1"/>
      <w:numFmt w:val="bullet"/>
      <w:lvlText w:val="•"/>
      <w:lvlJc w:val="left"/>
      <w:pPr>
        <w:ind w:left="3023" w:hanging="427"/>
      </w:pPr>
      <w:rPr>
        <w:rFonts w:hint="default"/>
      </w:rPr>
    </w:lvl>
    <w:lvl w:ilvl="4" w:tplc="8A485F26">
      <w:start w:val="1"/>
      <w:numFmt w:val="bullet"/>
      <w:lvlText w:val="•"/>
      <w:lvlJc w:val="left"/>
      <w:pPr>
        <w:ind w:left="3998" w:hanging="427"/>
      </w:pPr>
      <w:rPr>
        <w:rFonts w:hint="default"/>
      </w:rPr>
    </w:lvl>
    <w:lvl w:ilvl="5" w:tplc="C07E3A12">
      <w:start w:val="1"/>
      <w:numFmt w:val="bullet"/>
      <w:lvlText w:val="•"/>
      <w:lvlJc w:val="left"/>
      <w:pPr>
        <w:ind w:left="4973" w:hanging="427"/>
      </w:pPr>
      <w:rPr>
        <w:rFonts w:hint="default"/>
      </w:rPr>
    </w:lvl>
    <w:lvl w:ilvl="6" w:tplc="34309ACA">
      <w:start w:val="1"/>
      <w:numFmt w:val="bullet"/>
      <w:lvlText w:val="•"/>
      <w:lvlJc w:val="left"/>
      <w:pPr>
        <w:ind w:left="5947" w:hanging="427"/>
      </w:pPr>
      <w:rPr>
        <w:rFonts w:hint="default"/>
      </w:rPr>
    </w:lvl>
    <w:lvl w:ilvl="7" w:tplc="E25C6540">
      <w:start w:val="1"/>
      <w:numFmt w:val="bullet"/>
      <w:lvlText w:val="•"/>
      <w:lvlJc w:val="left"/>
      <w:pPr>
        <w:ind w:left="6922" w:hanging="427"/>
      </w:pPr>
      <w:rPr>
        <w:rFonts w:hint="default"/>
      </w:rPr>
    </w:lvl>
    <w:lvl w:ilvl="8" w:tplc="D62297C0">
      <w:start w:val="1"/>
      <w:numFmt w:val="bullet"/>
      <w:lvlText w:val="•"/>
      <w:lvlJc w:val="left"/>
      <w:pPr>
        <w:ind w:left="7897" w:hanging="427"/>
      </w:pPr>
      <w:rPr>
        <w:rFonts w:hint="default"/>
      </w:rPr>
    </w:lvl>
  </w:abstractNum>
  <w:abstractNum w:abstractNumId="135">
    <w:nsid w:val="451325E0"/>
    <w:multiLevelType w:val="hybridMultilevel"/>
    <w:tmpl w:val="6D3649C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45EA5550"/>
    <w:multiLevelType w:val="hybridMultilevel"/>
    <w:tmpl w:val="8D101112"/>
    <w:lvl w:ilvl="0" w:tplc="330822D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63807EF"/>
    <w:multiLevelType w:val="hybridMultilevel"/>
    <w:tmpl w:val="FDD6BB3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38">
    <w:nsid w:val="47E724F2"/>
    <w:multiLevelType w:val="multilevel"/>
    <w:tmpl w:val="02362E02"/>
    <w:styleLink w:val="WW8Num19"/>
    <w:lvl w:ilvl="0">
      <w:numFmt w:val="bullet"/>
      <w:lvlText w:val="•"/>
      <w:lvlJc w:val="left"/>
      <w:pPr>
        <w:ind w:left="0" w:firstLine="0"/>
      </w:pPr>
      <w:rPr>
        <w:rFonts w:ascii="Garamond" w:hAnsi="Garamond"/>
      </w:rPr>
    </w:lvl>
    <w:lvl w:ilvl="1">
      <w:numFmt w:val="bullet"/>
      <w:lvlText w:val=""/>
      <w:lvlJc w:val="left"/>
      <w:pPr>
        <w:ind w:left="0" w:firstLine="0"/>
      </w:pPr>
      <w:rPr>
        <w:rFonts w:ascii="Symbol" w:hAnsi="Symbol"/>
      </w:rPr>
    </w:lvl>
    <w:lvl w:ilvl="2">
      <w:numFmt w:val="bullet"/>
      <w:lvlText w:val="•"/>
      <w:lvlJc w:val="left"/>
      <w:pPr>
        <w:ind w:left="0" w:firstLine="0"/>
      </w:pPr>
      <w:rPr>
        <w:rFonts w:ascii="Garamond" w:hAnsi="Garamond"/>
      </w:rPr>
    </w:lvl>
    <w:lvl w:ilvl="3">
      <w:numFmt w:val="bullet"/>
      <w:lvlText w:val="•"/>
      <w:lvlJc w:val="left"/>
      <w:pPr>
        <w:ind w:left="0" w:firstLine="0"/>
      </w:pPr>
      <w:rPr>
        <w:rFonts w:ascii="Garamond" w:hAnsi="Garamond"/>
      </w:rPr>
    </w:lvl>
    <w:lvl w:ilvl="4">
      <w:numFmt w:val="bullet"/>
      <w:lvlText w:val="•"/>
      <w:lvlJc w:val="left"/>
      <w:pPr>
        <w:ind w:left="0" w:firstLine="0"/>
      </w:pPr>
      <w:rPr>
        <w:rFonts w:ascii="Garamond" w:hAnsi="Garamond"/>
      </w:rPr>
    </w:lvl>
    <w:lvl w:ilvl="5">
      <w:numFmt w:val="bullet"/>
      <w:lvlText w:val="•"/>
      <w:lvlJc w:val="left"/>
      <w:pPr>
        <w:ind w:left="0" w:firstLine="0"/>
      </w:pPr>
      <w:rPr>
        <w:rFonts w:ascii="Garamond" w:hAnsi="Garamond"/>
      </w:rPr>
    </w:lvl>
    <w:lvl w:ilvl="6">
      <w:numFmt w:val="bullet"/>
      <w:lvlText w:val="•"/>
      <w:lvlJc w:val="left"/>
      <w:pPr>
        <w:ind w:left="0" w:firstLine="0"/>
      </w:pPr>
      <w:rPr>
        <w:rFonts w:ascii="Garamond" w:hAnsi="Garamond"/>
      </w:rPr>
    </w:lvl>
    <w:lvl w:ilvl="7">
      <w:numFmt w:val="bullet"/>
      <w:lvlText w:val="•"/>
      <w:lvlJc w:val="left"/>
      <w:pPr>
        <w:ind w:left="0" w:firstLine="0"/>
      </w:pPr>
      <w:rPr>
        <w:rFonts w:ascii="Garamond" w:hAnsi="Garamond"/>
      </w:rPr>
    </w:lvl>
    <w:lvl w:ilvl="8">
      <w:numFmt w:val="bullet"/>
      <w:lvlText w:val="•"/>
      <w:lvlJc w:val="left"/>
      <w:pPr>
        <w:ind w:left="0" w:firstLine="0"/>
      </w:pPr>
      <w:rPr>
        <w:rFonts w:ascii="Garamond" w:hAnsi="Garamond"/>
      </w:rPr>
    </w:lvl>
  </w:abstractNum>
  <w:abstractNum w:abstractNumId="139">
    <w:nsid w:val="48773153"/>
    <w:multiLevelType w:val="multilevel"/>
    <w:tmpl w:val="E88CD394"/>
    <w:styleLink w:val="WW8Num4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40">
    <w:nsid w:val="49126D66"/>
    <w:multiLevelType w:val="hybridMultilevel"/>
    <w:tmpl w:val="5B52C27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49272801"/>
    <w:multiLevelType w:val="hybridMultilevel"/>
    <w:tmpl w:val="F44C8FC2"/>
    <w:lvl w:ilvl="0" w:tplc="6B7E2764">
      <w:numFmt w:val="bullet"/>
      <w:lvlText w:val=""/>
      <w:lvlJc w:val="left"/>
      <w:pPr>
        <w:ind w:left="1120" w:hanging="154"/>
      </w:pPr>
      <w:rPr>
        <w:rFonts w:hint="default"/>
        <w:w w:val="99"/>
      </w:rPr>
    </w:lvl>
    <w:lvl w:ilvl="1" w:tplc="A98A9D38">
      <w:numFmt w:val="bullet"/>
      <w:lvlText w:val="•"/>
      <w:lvlJc w:val="left"/>
      <w:pPr>
        <w:ind w:left="2198" w:hanging="154"/>
      </w:pPr>
      <w:rPr>
        <w:rFonts w:hint="default"/>
      </w:rPr>
    </w:lvl>
    <w:lvl w:ilvl="2" w:tplc="E2E61CDE">
      <w:numFmt w:val="bullet"/>
      <w:lvlText w:val="•"/>
      <w:lvlJc w:val="left"/>
      <w:pPr>
        <w:ind w:left="3276" w:hanging="154"/>
      </w:pPr>
      <w:rPr>
        <w:rFonts w:hint="default"/>
      </w:rPr>
    </w:lvl>
    <w:lvl w:ilvl="3" w:tplc="D988C5E2">
      <w:numFmt w:val="bullet"/>
      <w:lvlText w:val="•"/>
      <w:lvlJc w:val="left"/>
      <w:pPr>
        <w:ind w:left="4354" w:hanging="154"/>
      </w:pPr>
      <w:rPr>
        <w:rFonts w:hint="default"/>
      </w:rPr>
    </w:lvl>
    <w:lvl w:ilvl="4" w:tplc="22744198">
      <w:numFmt w:val="bullet"/>
      <w:lvlText w:val="•"/>
      <w:lvlJc w:val="left"/>
      <w:pPr>
        <w:ind w:left="5432" w:hanging="154"/>
      </w:pPr>
      <w:rPr>
        <w:rFonts w:hint="default"/>
      </w:rPr>
    </w:lvl>
    <w:lvl w:ilvl="5" w:tplc="F4227B3C">
      <w:numFmt w:val="bullet"/>
      <w:lvlText w:val="•"/>
      <w:lvlJc w:val="left"/>
      <w:pPr>
        <w:ind w:left="6510" w:hanging="154"/>
      </w:pPr>
      <w:rPr>
        <w:rFonts w:hint="default"/>
      </w:rPr>
    </w:lvl>
    <w:lvl w:ilvl="6" w:tplc="1BF4BA70">
      <w:numFmt w:val="bullet"/>
      <w:lvlText w:val="•"/>
      <w:lvlJc w:val="left"/>
      <w:pPr>
        <w:ind w:left="7588" w:hanging="154"/>
      </w:pPr>
      <w:rPr>
        <w:rFonts w:hint="default"/>
      </w:rPr>
    </w:lvl>
    <w:lvl w:ilvl="7" w:tplc="D17E8D9A">
      <w:numFmt w:val="bullet"/>
      <w:lvlText w:val="•"/>
      <w:lvlJc w:val="left"/>
      <w:pPr>
        <w:ind w:left="8666" w:hanging="154"/>
      </w:pPr>
      <w:rPr>
        <w:rFonts w:hint="default"/>
      </w:rPr>
    </w:lvl>
    <w:lvl w:ilvl="8" w:tplc="B09A9F3A">
      <w:numFmt w:val="bullet"/>
      <w:lvlText w:val="•"/>
      <w:lvlJc w:val="left"/>
      <w:pPr>
        <w:ind w:left="9744" w:hanging="154"/>
      </w:pPr>
      <w:rPr>
        <w:rFonts w:hint="default"/>
      </w:rPr>
    </w:lvl>
  </w:abstractNum>
  <w:abstractNum w:abstractNumId="142">
    <w:nsid w:val="499D5167"/>
    <w:multiLevelType w:val="hybridMultilevel"/>
    <w:tmpl w:val="7FD478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49AC1145"/>
    <w:multiLevelType w:val="hybridMultilevel"/>
    <w:tmpl w:val="7FF449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4">
    <w:nsid w:val="49CF49A5"/>
    <w:multiLevelType w:val="hybridMultilevel"/>
    <w:tmpl w:val="28A0F2F4"/>
    <w:lvl w:ilvl="0" w:tplc="D64A50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9D402E3"/>
    <w:multiLevelType w:val="hybridMultilevel"/>
    <w:tmpl w:val="E46A7324"/>
    <w:lvl w:ilvl="0" w:tplc="5C2680DE">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46">
    <w:nsid w:val="4A222BFB"/>
    <w:multiLevelType w:val="hybridMultilevel"/>
    <w:tmpl w:val="6DCED59A"/>
    <w:lvl w:ilvl="0" w:tplc="5C2680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C005743"/>
    <w:multiLevelType w:val="hybridMultilevel"/>
    <w:tmpl w:val="C692771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4CC85B44"/>
    <w:multiLevelType w:val="hybridMultilevel"/>
    <w:tmpl w:val="3FB8E95E"/>
    <w:lvl w:ilvl="0" w:tplc="75AA85EE">
      <w:start w:val="1"/>
      <w:numFmt w:val="decimal"/>
      <w:lvlText w:val="%1)"/>
      <w:lvlJc w:val="left"/>
      <w:pPr>
        <w:ind w:left="1429"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9">
    <w:nsid w:val="4D7B4022"/>
    <w:multiLevelType w:val="hybridMultilevel"/>
    <w:tmpl w:val="6EECD980"/>
    <w:lvl w:ilvl="0" w:tplc="1E365D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0">
    <w:nsid w:val="4E7066AD"/>
    <w:multiLevelType w:val="hybridMultilevel"/>
    <w:tmpl w:val="92D0ADFC"/>
    <w:styleLink w:val="WW8Num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ECD660F"/>
    <w:multiLevelType w:val="hybridMultilevel"/>
    <w:tmpl w:val="1368BC0E"/>
    <w:lvl w:ilvl="0" w:tplc="D64A50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FC91604"/>
    <w:multiLevelType w:val="hybridMultilevel"/>
    <w:tmpl w:val="AA5E521A"/>
    <w:styleLink w:val="WW8Num255"/>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771C63"/>
    <w:multiLevelType w:val="hybridMultilevel"/>
    <w:tmpl w:val="89FE8092"/>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0DF374D"/>
    <w:multiLevelType w:val="hybridMultilevel"/>
    <w:tmpl w:val="6B5E664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5">
    <w:nsid w:val="52A84F3F"/>
    <w:multiLevelType w:val="multilevel"/>
    <w:tmpl w:val="C3728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4C3114E"/>
    <w:multiLevelType w:val="hybridMultilevel"/>
    <w:tmpl w:val="4322EEC8"/>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55158AB"/>
    <w:multiLevelType w:val="hybridMultilevel"/>
    <w:tmpl w:val="B9BE2298"/>
    <w:lvl w:ilvl="0" w:tplc="1930C9E6">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5945D19"/>
    <w:multiLevelType w:val="multilevel"/>
    <w:tmpl w:val="B396FD8E"/>
    <w:lvl w:ilvl="0">
      <w:start w:val="1"/>
      <w:numFmt w:val="bullet"/>
      <w:lvlText w:val=""/>
      <w:lvlJc w:val="left"/>
      <w:pPr>
        <w:ind w:left="0" w:firstLine="0"/>
      </w:pPr>
      <w:rPr>
        <w:rFonts w:ascii="Symbol" w:hAnsi="Symbol" w:hint="default"/>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59">
    <w:nsid w:val="57193116"/>
    <w:multiLevelType w:val="hybridMultilevel"/>
    <w:tmpl w:val="B734E600"/>
    <w:lvl w:ilvl="0" w:tplc="5C2680DE">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60">
    <w:nsid w:val="57ED65FC"/>
    <w:multiLevelType w:val="hybridMultilevel"/>
    <w:tmpl w:val="6CFEC4FC"/>
    <w:lvl w:ilvl="0" w:tplc="B540F824">
      <w:start w:val="1"/>
      <w:numFmt w:val="bullet"/>
      <w:lvlText w:val="•"/>
      <w:lvlJc w:val="left"/>
      <w:pPr>
        <w:ind w:left="720" w:hanging="360"/>
      </w:pPr>
      <w:rPr>
        <w:rFonts w:ascii="Times New Roman" w:eastAsia="Times New Roman" w:hAnsi="Times New Roman" w:hint="default"/>
        <w:w w:val="100"/>
        <w:sz w:val="28"/>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7EE1214"/>
    <w:multiLevelType w:val="hybridMultilevel"/>
    <w:tmpl w:val="1144BE02"/>
    <w:styleLink w:val="WW8Num215"/>
    <w:lvl w:ilvl="0" w:tplc="DE421F28">
      <w:start w:val="6"/>
      <w:numFmt w:val="decimal"/>
      <w:lvlText w:val="%1."/>
      <w:lvlJc w:val="left"/>
      <w:pPr>
        <w:ind w:left="105" w:hanging="348"/>
      </w:pPr>
      <w:rPr>
        <w:rFonts w:ascii="Times New Roman" w:eastAsia="Times New Roman" w:hAnsi="Times New Roman" w:cs="Times New Roman" w:hint="default"/>
        <w:spacing w:val="0"/>
        <w:w w:val="100"/>
        <w:sz w:val="28"/>
        <w:szCs w:val="28"/>
      </w:rPr>
    </w:lvl>
    <w:lvl w:ilvl="1" w:tplc="68E21DA6">
      <w:numFmt w:val="bullet"/>
      <w:lvlText w:val="•"/>
      <w:lvlJc w:val="left"/>
      <w:pPr>
        <w:ind w:left="377" w:hanging="348"/>
      </w:pPr>
      <w:rPr>
        <w:rFonts w:hint="default"/>
      </w:rPr>
    </w:lvl>
    <w:lvl w:ilvl="2" w:tplc="EE2A64EE">
      <w:numFmt w:val="bullet"/>
      <w:lvlText w:val="•"/>
      <w:lvlJc w:val="left"/>
      <w:pPr>
        <w:ind w:left="655" w:hanging="348"/>
      </w:pPr>
      <w:rPr>
        <w:rFonts w:hint="default"/>
      </w:rPr>
    </w:lvl>
    <w:lvl w:ilvl="3" w:tplc="958A6C96">
      <w:numFmt w:val="bullet"/>
      <w:lvlText w:val="•"/>
      <w:lvlJc w:val="left"/>
      <w:pPr>
        <w:ind w:left="933" w:hanging="348"/>
      </w:pPr>
      <w:rPr>
        <w:rFonts w:hint="default"/>
      </w:rPr>
    </w:lvl>
    <w:lvl w:ilvl="4" w:tplc="39EC86B0">
      <w:numFmt w:val="bullet"/>
      <w:lvlText w:val="•"/>
      <w:lvlJc w:val="left"/>
      <w:pPr>
        <w:ind w:left="1210" w:hanging="348"/>
      </w:pPr>
      <w:rPr>
        <w:rFonts w:hint="default"/>
      </w:rPr>
    </w:lvl>
    <w:lvl w:ilvl="5" w:tplc="6FC08C30">
      <w:numFmt w:val="bullet"/>
      <w:lvlText w:val="•"/>
      <w:lvlJc w:val="left"/>
      <w:pPr>
        <w:ind w:left="1488" w:hanging="348"/>
      </w:pPr>
      <w:rPr>
        <w:rFonts w:hint="default"/>
      </w:rPr>
    </w:lvl>
    <w:lvl w:ilvl="6" w:tplc="A670AAAC">
      <w:numFmt w:val="bullet"/>
      <w:lvlText w:val="•"/>
      <w:lvlJc w:val="left"/>
      <w:pPr>
        <w:ind w:left="1766" w:hanging="348"/>
      </w:pPr>
      <w:rPr>
        <w:rFonts w:hint="default"/>
      </w:rPr>
    </w:lvl>
    <w:lvl w:ilvl="7" w:tplc="01CE8082">
      <w:numFmt w:val="bullet"/>
      <w:lvlText w:val="•"/>
      <w:lvlJc w:val="left"/>
      <w:pPr>
        <w:ind w:left="2043" w:hanging="348"/>
      </w:pPr>
      <w:rPr>
        <w:rFonts w:hint="default"/>
      </w:rPr>
    </w:lvl>
    <w:lvl w:ilvl="8" w:tplc="96B0854C">
      <w:numFmt w:val="bullet"/>
      <w:lvlText w:val="•"/>
      <w:lvlJc w:val="left"/>
      <w:pPr>
        <w:ind w:left="2321" w:hanging="348"/>
      </w:pPr>
      <w:rPr>
        <w:rFonts w:hint="default"/>
      </w:rPr>
    </w:lvl>
  </w:abstractNum>
  <w:abstractNum w:abstractNumId="162">
    <w:nsid w:val="58DD5B46"/>
    <w:multiLevelType w:val="hybridMultilevel"/>
    <w:tmpl w:val="C35AF9B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3">
    <w:nsid w:val="5A3A2757"/>
    <w:multiLevelType w:val="hybridMultilevel"/>
    <w:tmpl w:val="EA02132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5A507E00"/>
    <w:multiLevelType w:val="hybridMultilevel"/>
    <w:tmpl w:val="1D80337C"/>
    <w:lvl w:ilvl="0" w:tplc="D64A50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ADE3E13"/>
    <w:multiLevelType w:val="hybridMultilevel"/>
    <w:tmpl w:val="525E70DA"/>
    <w:lvl w:ilvl="0" w:tplc="5C2680DE">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66">
    <w:nsid w:val="5BE122CD"/>
    <w:multiLevelType w:val="hybridMultilevel"/>
    <w:tmpl w:val="8200E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C173730"/>
    <w:multiLevelType w:val="hybridMultilevel"/>
    <w:tmpl w:val="3C1EC62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8">
    <w:nsid w:val="5C672EF8"/>
    <w:multiLevelType w:val="hybridMultilevel"/>
    <w:tmpl w:val="6FAA6DA0"/>
    <w:lvl w:ilvl="0" w:tplc="B540F824">
      <w:start w:val="1"/>
      <w:numFmt w:val="bullet"/>
      <w:lvlText w:val="•"/>
      <w:lvlJc w:val="left"/>
      <w:pPr>
        <w:ind w:left="102" w:hanging="737"/>
      </w:pPr>
      <w:rPr>
        <w:rFonts w:ascii="Times New Roman" w:eastAsia="Times New Roman" w:hAnsi="Times New Roman" w:hint="default"/>
        <w:w w:val="100"/>
        <w:sz w:val="28"/>
      </w:rPr>
    </w:lvl>
    <w:lvl w:ilvl="1" w:tplc="743A366C">
      <w:start w:val="1"/>
      <w:numFmt w:val="bullet"/>
      <w:lvlText w:val="•"/>
      <w:lvlJc w:val="left"/>
      <w:pPr>
        <w:ind w:left="1074" w:hanging="737"/>
      </w:pPr>
      <w:rPr>
        <w:rFonts w:hint="default"/>
      </w:rPr>
    </w:lvl>
    <w:lvl w:ilvl="2" w:tplc="17A21E9E">
      <w:start w:val="1"/>
      <w:numFmt w:val="bullet"/>
      <w:lvlText w:val="•"/>
      <w:lvlJc w:val="left"/>
      <w:pPr>
        <w:ind w:left="2049" w:hanging="737"/>
      </w:pPr>
      <w:rPr>
        <w:rFonts w:hint="default"/>
      </w:rPr>
    </w:lvl>
    <w:lvl w:ilvl="3" w:tplc="0D9422E8">
      <w:start w:val="1"/>
      <w:numFmt w:val="bullet"/>
      <w:lvlText w:val="•"/>
      <w:lvlJc w:val="left"/>
      <w:pPr>
        <w:ind w:left="3023" w:hanging="737"/>
      </w:pPr>
      <w:rPr>
        <w:rFonts w:hint="default"/>
      </w:rPr>
    </w:lvl>
    <w:lvl w:ilvl="4" w:tplc="99B66FE0">
      <w:start w:val="1"/>
      <w:numFmt w:val="bullet"/>
      <w:lvlText w:val="•"/>
      <w:lvlJc w:val="left"/>
      <w:pPr>
        <w:ind w:left="3998" w:hanging="737"/>
      </w:pPr>
      <w:rPr>
        <w:rFonts w:hint="default"/>
      </w:rPr>
    </w:lvl>
    <w:lvl w:ilvl="5" w:tplc="40EABDDE">
      <w:start w:val="1"/>
      <w:numFmt w:val="bullet"/>
      <w:lvlText w:val="•"/>
      <w:lvlJc w:val="left"/>
      <w:pPr>
        <w:ind w:left="4973" w:hanging="737"/>
      </w:pPr>
      <w:rPr>
        <w:rFonts w:hint="default"/>
      </w:rPr>
    </w:lvl>
    <w:lvl w:ilvl="6" w:tplc="A8C6364E">
      <w:start w:val="1"/>
      <w:numFmt w:val="bullet"/>
      <w:lvlText w:val="•"/>
      <w:lvlJc w:val="left"/>
      <w:pPr>
        <w:ind w:left="5947" w:hanging="737"/>
      </w:pPr>
      <w:rPr>
        <w:rFonts w:hint="default"/>
      </w:rPr>
    </w:lvl>
    <w:lvl w:ilvl="7" w:tplc="A1301A26">
      <w:start w:val="1"/>
      <w:numFmt w:val="bullet"/>
      <w:lvlText w:val="•"/>
      <w:lvlJc w:val="left"/>
      <w:pPr>
        <w:ind w:left="6922" w:hanging="737"/>
      </w:pPr>
      <w:rPr>
        <w:rFonts w:hint="default"/>
      </w:rPr>
    </w:lvl>
    <w:lvl w:ilvl="8" w:tplc="7FCE9FEA">
      <w:start w:val="1"/>
      <w:numFmt w:val="bullet"/>
      <w:lvlText w:val="•"/>
      <w:lvlJc w:val="left"/>
      <w:pPr>
        <w:ind w:left="7897" w:hanging="737"/>
      </w:pPr>
      <w:rPr>
        <w:rFonts w:hint="default"/>
      </w:rPr>
    </w:lvl>
  </w:abstractNum>
  <w:abstractNum w:abstractNumId="169">
    <w:nsid w:val="5CAD27FB"/>
    <w:multiLevelType w:val="hybridMultilevel"/>
    <w:tmpl w:val="F6FE13AA"/>
    <w:lvl w:ilvl="0" w:tplc="CCBE15BA">
      <w:numFmt w:val="bullet"/>
      <w:lvlText w:val="-"/>
      <w:lvlJc w:val="left"/>
      <w:pPr>
        <w:ind w:hanging="164"/>
      </w:pPr>
      <w:rPr>
        <w:rFonts w:ascii="Times New Roman" w:eastAsia="Times New Roman" w:hAnsi="Times New Roman" w:hint="default"/>
        <w:w w:val="100"/>
        <w:sz w:val="28"/>
      </w:rPr>
    </w:lvl>
    <w:lvl w:ilvl="1" w:tplc="C9742642">
      <w:numFmt w:val="bullet"/>
      <w:lvlText w:val="•"/>
      <w:lvlJc w:val="left"/>
      <w:pPr>
        <w:ind w:left="536" w:hanging="164"/>
      </w:pPr>
      <w:rPr>
        <w:rFonts w:hint="default"/>
      </w:rPr>
    </w:lvl>
    <w:lvl w:ilvl="2" w:tplc="0D827510">
      <w:numFmt w:val="bullet"/>
      <w:lvlText w:val="•"/>
      <w:lvlJc w:val="left"/>
      <w:pPr>
        <w:ind w:left="1073" w:hanging="164"/>
      </w:pPr>
      <w:rPr>
        <w:rFonts w:hint="default"/>
      </w:rPr>
    </w:lvl>
    <w:lvl w:ilvl="3" w:tplc="736EB470">
      <w:numFmt w:val="bullet"/>
      <w:lvlText w:val="•"/>
      <w:lvlJc w:val="left"/>
      <w:pPr>
        <w:ind w:left="1609" w:hanging="164"/>
      </w:pPr>
      <w:rPr>
        <w:rFonts w:hint="default"/>
      </w:rPr>
    </w:lvl>
    <w:lvl w:ilvl="4" w:tplc="CABC17A4">
      <w:numFmt w:val="bullet"/>
      <w:lvlText w:val="•"/>
      <w:lvlJc w:val="left"/>
      <w:pPr>
        <w:ind w:left="2146" w:hanging="164"/>
      </w:pPr>
      <w:rPr>
        <w:rFonts w:hint="default"/>
      </w:rPr>
    </w:lvl>
    <w:lvl w:ilvl="5" w:tplc="679E882E">
      <w:numFmt w:val="bullet"/>
      <w:lvlText w:val="•"/>
      <w:lvlJc w:val="left"/>
      <w:pPr>
        <w:ind w:left="2683" w:hanging="164"/>
      </w:pPr>
      <w:rPr>
        <w:rFonts w:hint="default"/>
      </w:rPr>
    </w:lvl>
    <w:lvl w:ilvl="6" w:tplc="E1BC855A">
      <w:numFmt w:val="bullet"/>
      <w:lvlText w:val="•"/>
      <w:lvlJc w:val="left"/>
      <w:pPr>
        <w:ind w:left="3219" w:hanging="164"/>
      </w:pPr>
      <w:rPr>
        <w:rFonts w:hint="default"/>
      </w:rPr>
    </w:lvl>
    <w:lvl w:ilvl="7" w:tplc="750AA614">
      <w:numFmt w:val="bullet"/>
      <w:lvlText w:val="•"/>
      <w:lvlJc w:val="left"/>
      <w:pPr>
        <w:ind w:left="3756" w:hanging="164"/>
      </w:pPr>
      <w:rPr>
        <w:rFonts w:hint="default"/>
      </w:rPr>
    </w:lvl>
    <w:lvl w:ilvl="8" w:tplc="FABA546A">
      <w:numFmt w:val="bullet"/>
      <w:lvlText w:val="•"/>
      <w:lvlJc w:val="left"/>
      <w:pPr>
        <w:ind w:left="4293" w:hanging="164"/>
      </w:pPr>
      <w:rPr>
        <w:rFonts w:hint="default"/>
      </w:rPr>
    </w:lvl>
  </w:abstractNum>
  <w:abstractNum w:abstractNumId="170">
    <w:nsid w:val="5CEA4DBB"/>
    <w:multiLevelType w:val="multilevel"/>
    <w:tmpl w:val="9E7EE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D903782"/>
    <w:multiLevelType w:val="multilevel"/>
    <w:tmpl w:val="55D2BEF8"/>
    <w:lvl w:ilvl="0">
      <w:start w:val="1"/>
      <w:numFmt w:val="decimal"/>
      <w:lvlText w:val="%1."/>
      <w:lvlJc w:val="left"/>
      <w:pPr>
        <w:ind w:left="360" w:hanging="360"/>
      </w:pPr>
      <w:rPr>
        <w:rFonts w:hint="default"/>
        <w:b/>
        <w:color w:val="000009"/>
      </w:rPr>
    </w:lvl>
    <w:lvl w:ilvl="1">
      <w:start w:val="2"/>
      <w:numFmt w:val="decimal"/>
      <w:lvlText w:val="%1.%2."/>
      <w:lvlJc w:val="left"/>
      <w:pPr>
        <w:ind w:left="928" w:hanging="360"/>
      </w:pPr>
      <w:rPr>
        <w:rFonts w:hint="default"/>
        <w:b/>
        <w:color w:val="000009"/>
      </w:rPr>
    </w:lvl>
    <w:lvl w:ilvl="2">
      <w:start w:val="1"/>
      <w:numFmt w:val="decimal"/>
      <w:lvlText w:val="%1.%2.%3."/>
      <w:lvlJc w:val="left"/>
      <w:pPr>
        <w:ind w:left="2160" w:hanging="720"/>
      </w:pPr>
      <w:rPr>
        <w:rFonts w:hint="default"/>
        <w:b/>
        <w:color w:val="000009"/>
      </w:rPr>
    </w:lvl>
    <w:lvl w:ilvl="3">
      <w:start w:val="1"/>
      <w:numFmt w:val="decimal"/>
      <w:lvlText w:val="%1.%2.%3.%4."/>
      <w:lvlJc w:val="left"/>
      <w:pPr>
        <w:ind w:left="2880" w:hanging="720"/>
      </w:pPr>
      <w:rPr>
        <w:rFonts w:hint="default"/>
        <w:b/>
        <w:color w:val="000009"/>
      </w:rPr>
    </w:lvl>
    <w:lvl w:ilvl="4">
      <w:start w:val="1"/>
      <w:numFmt w:val="decimal"/>
      <w:lvlText w:val="%1.%2.%3.%4.%5."/>
      <w:lvlJc w:val="left"/>
      <w:pPr>
        <w:ind w:left="3960" w:hanging="1080"/>
      </w:pPr>
      <w:rPr>
        <w:rFonts w:hint="default"/>
        <w:b/>
        <w:color w:val="000009"/>
      </w:rPr>
    </w:lvl>
    <w:lvl w:ilvl="5">
      <w:start w:val="1"/>
      <w:numFmt w:val="decimal"/>
      <w:lvlText w:val="%1.%2.%3.%4.%5.%6."/>
      <w:lvlJc w:val="left"/>
      <w:pPr>
        <w:ind w:left="4680" w:hanging="1080"/>
      </w:pPr>
      <w:rPr>
        <w:rFonts w:hint="default"/>
        <w:b/>
        <w:color w:val="000009"/>
      </w:rPr>
    </w:lvl>
    <w:lvl w:ilvl="6">
      <w:start w:val="1"/>
      <w:numFmt w:val="decimal"/>
      <w:lvlText w:val="%1.%2.%3.%4.%5.%6.%7."/>
      <w:lvlJc w:val="left"/>
      <w:pPr>
        <w:ind w:left="5760" w:hanging="1440"/>
      </w:pPr>
      <w:rPr>
        <w:rFonts w:hint="default"/>
        <w:b/>
        <w:color w:val="000009"/>
      </w:rPr>
    </w:lvl>
    <w:lvl w:ilvl="7">
      <w:start w:val="1"/>
      <w:numFmt w:val="decimal"/>
      <w:lvlText w:val="%1.%2.%3.%4.%5.%6.%7.%8."/>
      <w:lvlJc w:val="left"/>
      <w:pPr>
        <w:ind w:left="6480" w:hanging="1440"/>
      </w:pPr>
      <w:rPr>
        <w:rFonts w:hint="default"/>
        <w:b/>
        <w:color w:val="000009"/>
      </w:rPr>
    </w:lvl>
    <w:lvl w:ilvl="8">
      <w:start w:val="1"/>
      <w:numFmt w:val="decimal"/>
      <w:lvlText w:val="%1.%2.%3.%4.%5.%6.%7.%8.%9."/>
      <w:lvlJc w:val="left"/>
      <w:pPr>
        <w:ind w:left="7560" w:hanging="1800"/>
      </w:pPr>
      <w:rPr>
        <w:rFonts w:hint="default"/>
        <w:b/>
        <w:color w:val="000009"/>
      </w:rPr>
    </w:lvl>
  </w:abstractNum>
  <w:abstractNum w:abstractNumId="172">
    <w:nsid w:val="5D9C72AD"/>
    <w:multiLevelType w:val="hybridMultilevel"/>
    <w:tmpl w:val="3EE2BD18"/>
    <w:lvl w:ilvl="0" w:tplc="D64A50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E065B77"/>
    <w:multiLevelType w:val="hybridMultilevel"/>
    <w:tmpl w:val="57D27714"/>
    <w:lvl w:ilvl="0" w:tplc="B6D4985E">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E220B2C"/>
    <w:multiLevelType w:val="hybridMultilevel"/>
    <w:tmpl w:val="AD9A926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5">
    <w:nsid w:val="5E605E7A"/>
    <w:multiLevelType w:val="hybridMultilevel"/>
    <w:tmpl w:val="5628D4EE"/>
    <w:lvl w:ilvl="0" w:tplc="3B440AB0">
      <w:start w:val="5"/>
      <w:numFmt w:val="decimal"/>
      <w:lvlText w:val="%1."/>
      <w:lvlJc w:val="left"/>
      <w:pPr>
        <w:ind w:left="106" w:hanging="1023"/>
      </w:pPr>
      <w:rPr>
        <w:rFonts w:ascii="Times New Roman" w:eastAsia="Times New Roman" w:hAnsi="Times New Roman" w:cs="Times New Roman" w:hint="default"/>
        <w:spacing w:val="0"/>
        <w:w w:val="100"/>
        <w:sz w:val="24"/>
        <w:szCs w:val="24"/>
      </w:rPr>
    </w:lvl>
    <w:lvl w:ilvl="1" w:tplc="A34E6F5E">
      <w:numFmt w:val="bullet"/>
      <w:lvlText w:val="•"/>
      <w:lvlJc w:val="left"/>
      <w:pPr>
        <w:ind w:left="387" w:hanging="1023"/>
      </w:pPr>
      <w:rPr>
        <w:rFonts w:hint="default"/>
      </w:rPr>
    </w:lvl>
    <w:lvl w:ilvl="2" w:tplc="D750A1B0">
      <w:numFmt w:val="bullet"/>
      <w:lvlText w:val="•"/>
      <w:lvlJc w:val="left"/>
      <w:pPr>
        <w:ind w:left="675" w:hanging="1023"/>
      </w:pPr>
      <w:rPr>
        <w:rFonts w:hint="default"/>
      </w:rPr>
    </w:lvl>
    <w:lvl w:ilvl="3" w:tplc="5584058C">
      <w:numFmt w:val="bullet"/>
      <w:lvlText w:val="•"/>
      <w:lvlJc w:val="left"/>
      <w:pPr>
        <w:ind w:left="962" w:hanging="1023"/>
      </w:pPr>
      <w:rPr>
        <w:rFonts w:hint="default"/>
      </w:rPr>
    </w:lvl>
    <w:lvl w:ilvl="4" w:tplc="3BB60E7E">
      <w:numFmt w:val="bullet"/>
      <w:lvlText w:val="•"/>
      <w:lvlJc w:val="left"/>
      <w:pPr>
        <w:ind w:left="1250" w:hanging="1023"/>
      </w:pPr>
      <w:rPr>
        <w:rFonts w:hint="default"/>
      </w:rPr>
    </w:lvl>
    <w:lvl w:ilvl="5" w:tplc="5526083A">
      <w:numFmt w:val="bullet"/>
      <w:lvlText w:val="•"/>
      <w:lvlJc w:val="left"/>
      <w:pPr>
        <w:ind w:left="1538" w:hanging="1023"/>
      </w:pPr>
      <w:rPr>
        <w:rFonts w:hint="default"/>
      </w:rPr>
    </w:lvl>
    <w:lvl w:ilvl="6" w:tplc="E130ABFA">
      <w:numFmt w:val="bullet"/>
      <w:lvlText w:val="•"/>
      <w:lvlJc w:val="left"/>
      <w:pPr>
        <w:ind w:left="1825" w:hanging="1023"/>
      </w:pPr>
      <w:rPr>
        <w:rFonts w:hint="default"/>
      </w:rPr>
    </w:lvl>
    <w:lvl w:ilvl="7" w:tplc="08FAD8CC">
      <w:numFmt w:val="bullet"/>
      <w:lvlText w:val="•"/>
      <w:lvlJc w:val="left"/>
      <w:pPr>
        <w:ind w:left="2113" w:hanging="1023"/>
      </w:pPr>
      <w:rPr>
        <w:rFonts w:hint="default"/>
      </w:rPr>
    </w:lvl>
    <w:lvl w:ilvl="8" w:tplc="AE1AB6B0">
      <w:numFmt w:val="bullet"/>
      <w:lvlText w:val="•"/>
      <w:lvlJc w:val="left"/>
      <w:pPr>
        <w:ind w:left="2400" w:hanging="1023"/>
      </w:pPr>
      <w:rPr>
        <w:rFonts w:hint="default"/>
      </w:rPr>
    </w:lvl>
  </w:abstractNum>
  <w:abstractNum w:abstractNumId="176">
    <w:nsid w:val="5E702F5B"/>
    <w:multiLevelType w:val="hybridMultilevel"/>
    <w:tmpl w:val="D276714C"/>
    <w:lvl w:ilvl="0" w:tplc="34D8B792">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5FDF3977"/>
    <w:multiLevelType w:val="hybridMultilevel"/>
    <w:tmpl w:val="ADE0FC34"/>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13F77A8"/>
    <w:multiLevelType w:val="hybridMultilevel"/>
    <w:tmpl w:val="5CFCC5FA"/>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1A6355D"/>
    <w:multiLevelType w:val="hybridMultilevel"/>
    <w:tmpl w:val="E6F4ADE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0">
    <w:nsid w:val="634E6170"/>
    <w:multiLevelType w:val="multilevel"/>
    <w:tmpl w:val="8444B4D4"/>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81">
    <w:nsid w:val="63631784"/>
    <w:multiLevelType w:val="hybridMultilevel"/>
    <w:tmpl w:val="4D96CF98"/>
    <w:lvl w:ilvl="0" w:tplc="8A78946A">
      <w:start w:val="1"/>
      <w:numFmt w:val="decimal"/>
      <w:lvlText w:val="%1."/>
      <w:lvlJc w:val="left"/>
      <w:pPr>
        <w:ind w:left="107" w:hanging="747"/>
      </w:pPr>
      <w:rPr>
        <w:rFonts w:ascii="Times New Roman" w:eastAsia="Times New Roman" w:hAnsi="Times New Roman" w:cs="Times New Roman" w:hint="default"/>
        <w:spacing w:val="0"/>
        <w:w w:val="100"/>
        <w:sz w:val="24"/>
        <w:szCs w:val="28"/>
      </w:rPr>
    </w:lvl>
    <w:lvl w:ilvl="1" w:tplc="23C212AA">
      <w:numFmt w:val="bullet"/>
      <w:lvlText w:val="•"/>
      <w:lvlJc w:val="left"/>
      <w:pPr>
        <w:ind w:left="375" w:hanging="747"/>
      </w:pPr>
      <w:rPr>
        <w:rFonts w:hint="default"/>
      </w:rPr>
    </w:lvl>
    <w:lvl w:ilvl="2" w:tplc="40382176">
      <w:numFmt w:val="bullet"/>
      <w:lvlText w:val="•"/>
      <w:lvlJc w:val="left"/>
      <w:pPr>
        <w:ind w:left="650" w:hanging="747"/>
      </w:pPr>
      <w:rPr>
        <w:rFonts w:hint="default"/>
      </w:rPr>
    </w:lvl>
    <w:lvl w:ilvl="3" w:tplc="07C20F40">
      <w:numFmt w:val="bullet"/>
      <w:lvlText w:val="•"/>
      <w:lvlJc w:val="left"/>
      <w:pPr>
        <w:ind w:left="925" w:hanging="747"/>
      </w:pPr>
      <w:rPr>
        <w:rFonts w:hint="default"/>
      </w:rPr>
    </w:lvl>
    <w:lvl w:ilvl="4" w:tplc="58CCE482">
      <w:numFmt w:val="bullet"/>
      <w:lvlText w:val="•"/>
      <w:lvlJc w:val="left"/>
      <w:pPr>
        <w:ind w:left="1201" w:hanging="747"/>
      </w:pPr>
      <w:rPr>
        <w:rFonts w:hint="default"/>
      </w:rPr>
    </w:lvl>
    <w:lvl w:ilvl="5" w:tplc="D9484D20">
      <w:numFmt w:val="bullet"/>
      <w:lvlText w:val="•"/>
      <w:lvlJc w:val="left"/>
      <w:pPr>
        <w:ind w:left="1476" w:hanging="747"/>
      </w:pPr>
      <w:rPr>
        <w:rFonts w:hint="default"/>
      </w:rPr>
    </w:lvl>
    <w:lvl w:ilvl="6" w:tplc="25904B04">
      <w:numFmt w:val="bullet"/>
      <w:lvlText w:val="•"/>
      <w:lvlJc w:val="left"/>
      <w:pPr>
        <w:ind w:left="1751" w:hanging="747"/>
      </w:pPr>
      <w:rPr>
        <w:rFonts w:hint="default"/>
      </w:rPr>
    </w:lvl>
    <w:lvl w:ilvl="7" w:tplc="3EDA8148">
      <w:numFmt w:val="bullet"/>
      <w:lvlText w:val="•"/>
      <w:lvlJc w:val="left"/>
      <w:pPr>
        <w:ind w:left="2027" w:hanging="747"/>
      </w:pPr>
      <w:rPr>
        <w:rFonts w:hint="default"/>
      </w:rPr>
    </w:lvl>
    <w:lvl w:ilvl="8" w:tplc="1110D556">
      <w:numFmt w:val="bullet"/>
      <w:lvlText w:val="•"/>
      <w:lvlJc w:val="left"/>
      <w:pPr>
        <w:ind w:left="2302" w:hanging="747"/>
      </w:pPr>
      <w:rPr>
        <w:rFonts w:hint="default"/>
      </w:rPr>
    </w:lvl>
  </w:abstractNum>
  <w:abstractNum w:abstractNumId="182">
    <w:nsid w:val="640F6D9C"/>
    <w:multiLevelType w:val="hybridMultilevel"/>
    <w:tmpl w:val="B23642F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64555E36"/>
    <w:multiLevelType w:val="hybridMultilevel"/>
    <w:tmpl w:val="A3486A80"/>
    <w:lvl w:ilvl="0" w:tplc="C01C9294">
      <w:start w:val="1"/>
      <w:numFmt w:val="decimal"/>
      <w:lvlText w:val="%1)"/>
      <w:lvlJc w:val="left"/>
      <w:pPr>
        <w:ind w:left="1020" w:hanging="6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nsid w:val="648D32E1"/>
    <w:multiLevelType w:val="multilevel"/>
    <w:tmpl w:val="3B6621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4A26C8C"/>
    <w:multiLevelType w:val="hybridMultilevel"/>
    <w:tmpl w:val="063C7146"/>
    <w:lvl w:ilvl="0" w:tplc="22A67BAC">
      <w:numFmt w:val="bullet"/>
      <w:lvlText w:val="-"/>
      <w:lvlJc w:val="left"/>
      <w:pPr>
        <w:ind w:left="1120" w:hanging="296"/>
      </w:pPr>
      <w:rPr>
        <w:rFonts w:ascii="Times New Roman" w:eastAsia="Times New Roman" w:hAnsi="Times New Roman" w:cs="Times New Roman" w:hint="default"/>
        <w:w w:val="100"/>
        <w:sz w:val="28"/>
        <w:szCs w:val="28"/>
      </w:rPr>
    </w:lvl>
    <w:lvl w:ilvl="1" w:tplc="E8E2BA12">
      <w:numFmt w:val="bullet"/>
      <w:lvlText w:val="•"/>
      <w:lvlJc w:val="left"/>
      <w:pPr>
        <w:ind w:left="2198" w:hanging="296"/>
      </w:pPr>
      <w:rPr>
        <w:rFonts w:hint="default"/>
      </w:rPr>
    </w:lvl>
    <w:lvl w:ilvl="2" w:tplc="E196C120">
      <w:numFmt w:val="bullet"/>
      <w:lvlText w:val="•"/>
      <w:lvlJc w:val="left"/>
      <w:pPr>
        <w:ind w:left="3276" w:hanging="296"/>
      </w:pPr>
      <w:rPr>
        <w:rFonts w:hint="default"/>
      </w:rPr>
    </w:lvl>
    <w:lvl w:ilvl="3" w:tplc="5B985B20">
      <w:numFmt w:val="bullet"/>
      <w:lvlText w:val="•"/>
      <w:lvlJc w:val="left"/>
      <w:pPr>
        <w:ind w:left="4354" w:hanging="296"/>
      </w:pPr>
      <w:rPr>
        <w:rFonts w:hint="default"/>
      </w:rPr>
    </w:lvl>
    <w:lvl w:ilvl="4" w:tplc="3F90FF74">
      <w:numFmt w:val="bullet"/>
      <w:lvlText w:val="•"/>
      <w:lvlJc w:val="left"/>
      <w:pPr>
        <w:ind w:left="5432" w:hanging="296"/>
      </w:pPr>
      <w:rPr>
        <w:rFonts w:hint="default"/>
      </w:rPr>
    </w:lvl>
    <w:lvl w:ilvl="5" w:tplc="95684F48">
      <w:numFmt w:val="bullet"/>
      <w:lvlText w:val="•"/>
      <w:lvlJc w:val="left"/>
      <w:pPr>
        <w:ind w:left="6510" w:hanging="296"/>
      </w:pPr>
      <w:rPr>
        <w:rFonts w:hint="default"/>
      </w:rPr>
    </w:lvl>
    <w:lvl w:ilvl="6" w:tplc="0E5E9448">
      <w:numFmt w:val="bullet"/>
      <w:lvlText w:val="•"/>
      <w:lvlJc w:val="left"/>
      <w:pPr>
        <w:ind w:left="7588" w:hanging="296"/>
      </w:pPr>
      <w:rPr>
        <w:rFonts w:hint="default"/>
      </w:rPr>
    </w:lvl>
    <w:lvl w:ilvl="7" w:tplc="3B8CBF0E">
      <w:numFmt w:val="bullet"/>
      <w:lvlText w:val="•"/>
      <w:lvlJc w:val="left"/>
      <w:pPr>
        <w:ind w:left="8666" w:hanging="296"/>
      </w:pPr>
      <w:rPr>
        <w:rFonts w:hint="default"/>
      </w:rPr>
    </w:lvl>
    <w:lvl w:ilvl="8" w:tplc="03F41C0A">
      <w:numFmt w:val="bullet"/>
      <w:lvlText w:val="•"/>
      <w:lvlJc w:val="left"/>
      <w:pPr>
        <w:ind w:left="9744" w:hanging="296"/>
      </w:pPr>
      <w:rPr>
        <w:rFonts w:hint="default"/>
      </w:rPr>
    </w:lvl>
  </w:abstractNum>
  <w:abstractNum w:abstractNumId="186">
    <w:nsid w:val="652A4336"/>
    <w:multiLevelType w:val="multilevel"/>
    <w:tmpl w:val="69D8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6D70A97"/>
    <w:multiLevelType w:val="hybridMultilevel"/>
    <w:tmpl w:val="F88A8B4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8">
    <w:nsid w:val="6AEB7B1D"/>
    <w:multiLevelType w:val="hybridMultilevel"/>
    <w:tmpl w:val="8F3C5D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9">
    <w:nsid w:val="6C013C42"/>
    <w:multiLevelType w:val="hybridMultilevel"/>
    <w:tmpl w:val="EF1ED850"/>
    <w:lvl w:ilvl="0" w:tplc="D64A50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D6F0889"/>
    <w:multiLevelType w:val="multilevel"/>
    <w:tmpl w:val="3ACAE56A"/>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1">
    <w:nsid w:val="6DB15C81"/>
    <w:multiLevelType w:val="multilevel"/>
    <w:tmpl w:val="A2BA4B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2">
    <w:nsid w:val="6E213B02"/>
    <w:multiLevelType w:val="hybridMultilevel"/>
    <w:tmpl w:val="19960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F042EFB"/>
    <w:multiLevelType w:val="hybridMultilevel"/>
    <w:tmpl w:val="B470CCFA"/>
    <w:lvl w:ilvl="0" w:tplc="C618FDF2">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F915E48"/>
    <w:multiLevelType w:val="hybridMultilevel"/>
    <w:tmpl w:val="5C50ED60"/>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FBD767D"/>
    <w:multiLevelType w:val="hybridMultilevel"/>
    <w:tmpl w:val="821C1204"/>
    <w:lvl w:ilvl="0" w:tplc="9970C4DC">
      <w:start w:val="2"/>
      <w:numFmt w:val="decimal"/>
      <w:lvlText w:val="%1."/>
      <w:lvlJc w:val="left"/>
      <w:pPr>
        <w:ind w:left="107" w:hanging="903"/>
      </w:pPr>
      <w:rPr>
        <w:rFonts w:ascii="Times New Roman" w:eastAsia="Times New Roman" w:hAnsi="Times New Roman" w:cs="Times New Roman" w:hint="default"/>
        <w:spacing w:val="0"/>
        <w:w w:val="100"/>
        <w:sz w:val="24"/>
        <w:szCs w:val="28"/>
      </w:rPr>
    </w:lvl>
    <w:lvl w:ilvl="1" w:tplc="8AAEA0E8">
      <w:numFmt w:val="bullet"/>
      <w:lvlText w:val="•"/>
      <w:lvlJc w:val="left"/>
      <w:pPr>
        <w:ind w:left="381" w:hanging="903"/>
      </w:pPr>
      <w:rPr>
        <w:rFonts w:hint="default"/>
      </w:rPr>
    </w:lvl>
    <w:lvl w:ilvl="2" w:tplc="81AABE2A">
      <w:numFmt w:val="bullet"/>
      <w:lvlText w:val="•"/>
      <w:lvlJc w:val="left"/>
      <w:pPr>
        <w:ind w:left="663" w:hanging="903"/>
      </w:pPr>
      <w:rPr>
        <w:rFonts w:hint="default"/>
      </w:rPr>
    </w:lvl>
    <w:lvl w:ilvl="3" w:tplc="01C416F6">
      <w:numFmt w:val="bullet"/>
      <w:lvlText w:val="•"/>
      <w:lvlJc w:val="left"/>
      <w:pPr>
        <w:ind w:left="944" w:hanging="903"/>
      </w:pPr>
      <w:rPr>
        <w:rFonts w:hint="default"/>
      </w:rPr>
    </w:lvl>
    <w:lvl w:ilvl="4" w:tplc="2FAAF7AC">
      <w:numFmt w:val="bullet"/>
      <w:lvlText w:val="•"/>
      <w:lvlJc w:val="left"/>
      <w:pPr>
        <w:ind w:left="1226" w:hanging="903"/>
      </w:pPr>
      <w:rPr>
        <w:rFonts w:hint="default"/>
      </w:rPr>
    </w:lvl>
    <w:lvl w:ilvl="5" w:tplc="3DAA29DC">
      <w:numFmt w:val="bullet"/>
      <w:lvlText w:val="•"/>
      <w:lvlJc w:val="left"/>
      <w:pPr>
        <w:ind w:left="1508" w:hanging="903"/>
      </w:pPr>
      <w:rPr>
        <w:rFonts w:hint="default"/>
      </w:rPr>
    </w:lvl>
    <w:lvl w:ilvl="6" w:tplc="2BBAE96C">
      <w:numFmt w:val="bullet"/>
      <w:lvlText w:val="•"/>
      <w:lvlJc w:val="left"/>
      <w:pPr>
        <w:ind w:left="1789" w:hanging="903"/>
      </w:pPr>
      <w:rPr>
        <w:rFonts w:hint="default"/>
      </w:rPr>
    </w:lvl>
    <w:lvl w:ilvl="7" w:tplc="66B24648">
      <w:numFmt w:val="bullet"/>
      <w:lvlText w:val="•"/>
      <w:lvlJc w:val="left"/>
      <w:pPr>
        <w:ind w:left="2071" w:hanging="903"/>
      </w:pPr>
      <w:rPr>
        <w:rFonts w:hint="default"/>
      </w:rPr>
    </w:lvl>
    <w:lvl w:ilvl="8" w:tplc="C27EDC88">
      <w:numFmt w:val="bullet"/>
      <w:lvlText w:val="•"/>
      <w:lvlJc w:val="left"/>
      <w:pPr>
        <w:ind w:left="2352" w:hanging="903"/>
      </w:pPr>
      <w:rPr>
        <w:rFonts w:hint="default"/>
      </w:rPr>
    </w:lvl>
  </w:abstractNum>
  <w:abstractNum w:abstractNumId="196">
    <w:nsid w:val="71370DDC"/>
    <w:multiLevelType w:val="hybridMultilevel"/>
    <w:tmpl w:val="D9345DE4"/>
    <w:lvl w:ilvl="0" w:tplc="8EF271F8">
      <w:numFmt w:val="bullet"/>
      <w:lvlText w:val="-"/>
      <w:lvlJc w:val="left"/>
      <w:pPr>
        <w:ind w:hanging="164"/>
      </w:pPr>
      <w:rPr>
        <w:rFonts w:ascii="Times New Roman" w:eastAsia="Times New Roman" w:hAnsi="Times New Roman" w:hint="default"/>
        <w:w w:val="100"/>
        <w:sz w:val="28"/>
      </w:rPr>
    </w:lvl>
    <w:lvl w:ilvl="1" w:tplc="BCF6DF20">
      <w:numFmt w:val="bullet"/>
      <w:lvlText w:val="•"/>
      <w:lvlJc w:val="left"/>
      <w:pPr>
        <w:ind w:left="253" w:hanging="164"/>
      </w:pPr>
      <w:rPr>
        <w:rFonts w:hint="default"/>
      </w:rPr>
    </w:lvl>
    <w:lvl w:ilvl="2" w:tplc="910854C4">
      <w:numFmt w:val="bullet"/>
      <w:lvlText w:val="•"/>
      <w:lvlJc w:val="left"/>
      <w:pPr>
        <w:ind w:left="506" w:hanging="164"/>
      </w:pPr>
      <w:rPr>
        <w:rFonts w:hint="default"/>
      </w:rPr>
    </w:lvl>
    <w:lvl w:ilvl="3" w:tplc="7D245FFA">
      <w:numFmt w:val="bullet"/>
      <w:lvlText w:val="•"/>
      <w:lvlJc w:val="left"/>
      <w:pPr>
        <w:ind w:left="760" w:hanging="164"/>
      </w:pPr>
      <w:rPr>
        <w:rFonts w:hint="default"/>
      </w:rPr>
    </w:lvl>
    <w:lvl w:ilvl="4" w:tplc="50CE6C22">
      <w:numFmt w:val="bullet"/>
      <w:lvlText w:val="•"/>
      <w:lvlJc w:val="left"/>
      <w:pPr>
        <w:ind w:left="1013" w:hanging="164"/>
      </w:pPr>
      <w:rPr>
        <w:rFonts w:hint="default"/>
      </w:rPr>
    </w:lvl>
    <w:lvl w:ilvl="5" w:tplc="F788BEF4">
      <w:numFmt w:val="bullet"/>
      <w:lvlText w:val="•"/>
      <w:lvlJc w:val="left"/>
      <w:pPr>
        <w:ind w:left="1267" w:hanging="164"/>
      </w:pPr>
      <w:rPr>
        <w:rFonts w:hint="default"/>
      </w:rPr>
    </w:lvl>
    <w:lvl w:ilvl="6" w:tplc="4F480A60">
      <w:numFmt w:val="bullet"/>
      <w:lvlText w:val="•"/>
      <w:lvlJc w:val="left"/>
      <w:pPr>
        <w:ind w:left="1520" w:hanging="164"/>
      </w:pPr>
      <w:rPr>
        <w:rFonts w:hint="default"/>
      </w:rPr>
    </w:lvl>
    <w:lvl w:ilvl="7" w:tplc="6120A2E6">
      <w:numFmt w:val="bullet"/>
      <w:lvlText w:val="•"/>
      <w:lvlJc w:val="left"/>
      <w:pPr>
        <w:ind w:left="1774" w:hanging="164"/>
      </w:pPr>
      <w:rPr>
        <w:rFonts w:hint="default"/>
      </w:rPr>
    </w:lvl>
    <w:lvl w:ilvl="8" w:tplc="006EB696">
      <w:numFmt w:val="bullet"/>
      <w:lvlText w:val="•"/>
      <w:lvlJc w:val="left"/>
      <w:pPr>
        <w:ind w:left="2027" w:hanging="164"/>
      </w:pPr>
      <w:rPr>
        <w:rFonts w:hint="default"/>
      </w:rPr>
    </w:lvl>
  </w:abstractNum>
  <w:abstractNum w:abstractNumId="197">
    <w:nsid w:val="72515C19"/>
    <w:multiLevelType w:val="hybridMultilevel"/>
    <w:tmpl w:val="F880DE7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nsid w:val="72E34235"/>
    <w:multiLevelType w:val="hybridMultilevel"/>
    <w:tmpl w:val="391679AC"/>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nsid w:val="73097A23"/>
    <w:multiLevelType w:val="hybridMultilevel"/>
    <w:tmpl w:val="E7B49F1C"/>
    <w:lvl w:ilvl="0" w:tplc="D64A50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31372D7"/>
    <w:multiLevelType w:val="hybridMultilevel"/>
    <w:tmpl w:val="25ACBD82"/>
    <w:lvl w:ilvl="0" w:tplc="99D4F9C4">
      <w:start w:val="4"/>
      <w:numFmt w:val="decimal"/>
      <w:lvlText w:val="%1."/>
      <w:lvlJc w:val="left"/>
      <w:pPr>
        <w:ind w:left="107" w:hanging="800"/>
      </w:pPr>
      <w:rPr>
        <w:rFonts w:ascii="Times New Roman" w:eastAsia="Times New Roman" w:hAnsi="Times New Roman" w:cs="Times New Roman" w:hint="default"/>
        <w:spacing w:val="0"/>
        <w:w w:val="100"/>
        <w:sz w:val="24"/>
        <w:szCs w:val="28"/>
      </w:rPr>
    </w:lvl>
    <w:lvl w:ilvl="1" w:tplc="AA4003EC">
      <w:numFmt w:val="bullet"/>
      <w:lvlText w:val="•"/>
      <w:lvlJc w:val="left"/>
      <w:pPr>
        <w:ind w:left="382" w:hanging="800"/>
      </w:pPr>
      <w:rPr>
        <w:rFonts w:hint="default"/>
      </w:rPr>
    </w:lvl>
    <w:lvl w:ilvl="2" w:tplc="F4C012D8">
      <w:numFmt w:val="bullet"/>
      <w:lvlText w:val="•"/>
      <w:lvlJc w:val="left"/>
      <w:pPr>
        <w:ind w:left="664" w:hanging="800"/>
      </w:pPr>
      <w:rPr>
        <w:rFonts w:hint="default"/>
      </w:rPr>
    </w:lvl>
    <w:lvl w:ilvl="3" w:tplc="4F3C11B8">
      <w:numFmt w:val="bullet"/>
      <w:lvlText w:val="•"/>
      <w:lvlJc w:val="left"/>
      <w:pPr>
        <w:ind w:left="946" w:hanging="800"/>
      </w:pPr>
      <w:rPr>
        <w:rFonts w:hint="default"/>
      </w:rPr>
    </w:lvl>
    <w:lvl w:ilvl="4" w:tplc="3CE229FC">
      <w:numFmt w:val="bullet"/>
      <w:lvlText w:val="•"/>
      <w:lvlJc w:val="left"/>
      <w:pPr>
        <w:ind w:left="1228" w:hanging="800"/>
      </w:pPr>
      <w:rPr>
        <w:rFonts w:hint="default"/>
      </w:rPr>
    </w:lvl>
    <w:lvl w:ilvl="5" w:tplc="EB585704">
      <w:numFmt w:val="bullet"/>
      <w:lvlText w:val="•"/>
      <w:lvlJc w:val="left"/>
      <w:pPr>
        <w:ind w:left="1510" w:hanging="800"/>
      </w:pPr>
      <w:rPr>
        <w:rFonts w:hint="default"/>
      </w:rPr>
    </w:lvl>
    <w:lvl w:ilvl="6" w:tplc="979CB74E">
      <w:numFmt w:val="bullet"/>
      <w:lvlText w:val="•"/>
      <w:lvlJc w:val="left"/>
      <w:pPr>
        <w:ind w:left="1792" w:hanging="800"/>
      </w:pPr>
      <w:rPr>
        <w:rFonts w:hint="default"/>
      </w:rPr>
    </w:lvl>
    <w:lvl w:ilvl="7" w:tplc="99B8B35C">
      <w:numFmt w:val="bullet"/>
      <w:lvlText w:val="•"/>
      <w:lvlJc w:val="left"/>
      <w:pPr>
        <w:ind w:left="2074" w:hanging="800"/>
      </w:pPr>
      <w:rPr>
        <w:rFonts w:hint="default"/>
      </w:rPr>
    </w:lvl>
    <w:lvl w:ilvl="8" w:tplc="495A6BC8">
      <w:numFmt w:val="bullet"/>
      <w:lvlText w:val="•"/>
      <w:lvlJc w:val="left"/>
      <w:pPr>
        <w:ind w:left="2356" w:hanging="800"/>
      </w:pPr>
      <w:rPr>
        <w:rFonts w:hint="default"/>
      </w:rPr>
    </w:lvl>
  </w:abstractNum>
  <w:abstractNum w:abstractNumId="201">
    <w:nsid w:val="73D1600D"/>
    <w:multiLevelType w:val="multilevel"/>
    <w:tmpl w:val="5234137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7"/>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2">
    <w:nsid w:val="745827CC"/>
    <w:multiLevelType w:val="hybridMultilevel"/>
    <w:tmpl w:val="F372100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nsid w:val="74617A89"/>
    <w:multiLevelType w:val="multilevel"/>
    <w:tmpl w:val="3E70E2FA"/>
    <w:styleLink w:val="WW8Num18"/>
    <w:lvl w:ilvl="0">
      <w:numFmt w:val="bullet"/>
      <w:lvlText w:val=""/>
      <w:lvlJc w:val="left"/>
      <w:pPr>
        <w:ind w:left="0" w:firstLine="0"/>
      </w:pPr>
      <w:rPr>
        <w:rFonts w:ascii="Symbol" w:hAnsi="Symbol"/>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04">
    <w:nsid w:val="76EE5E11"/>
    <w:multiLevelType w:val="hybridMultilevel"/>
    <w:tmpl w:val="D3004090"/>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6F847D1"/>
    <w:multiLevelType w:val="hybridMultilevel"/>
    <w:tmpl w:val="CD8E7276"/>
    <w:lvl w:ilvl="0" w:tplc="2B2818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7A5272C4"/>
    <w:multiLevelType w:val="multilevel"/>
    <w:tmpl w:val="4FB07EFE"/>
    <w:styleLink w:val="WW8Num2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BC519FB"/>
    <w:multiLevelType w:val="hybridMultilevel"/>
    <w:tmpl w:val="E7B4A8A0"/>
    <w:lvl w:ilvl="0" w:tplc="67489FF8">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08">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2"/>
  </w:num>
  <w:num w:numId="2">
    <w:abstractNumId w:val="166"/>
  </w:num>
  <w:num w:numId="3">
    <w:abstractNumId w:val="24"/>
  </w:num>
  <w:num w:numId="4">
    <w:abstractNumId w:val="25"/>
  </w:num>
  <w:num w:numId="5">
    <w:abstractNumId w:val="13"/>
  </w:num>
  <w:num w:numId="6">
    <w:abstractNumId w:val="14"/>
  </w:num>
  <w:num w:numId="7">
    <w:abstractNumId w:val="15"/>
  </w:num>
  <w:num w:numId="8">
    <w:abstractNumId w:val="12"/>
  </w:num>
  <w:num w:numId="9">
    <w:abstractNumId w:val="31"/>
  </w:num>
  <w:num w:numId="10">
    <w:abstractNumId w:val="81"/>
  </w:num>
  <w:num w:numId="11">
    <w:abstractNumId w:val="27"/>
  </w:num>
  <w:num w:numId="12">
    <w:abstractNumId w:val="28"/>
  </w:num>
  <w:num w:numId="13">
    <w:abstractNumId w:val="29"/>
  </w:num>
  <w:num w:numId="14">
    <w:abstractNumId w:val="30"/>
  </w:num>
  <w:num w:numId="15">
    <w:abstractNumId w:val="33"/>
  </w:num>
  <w:num w:numId="16">
    <w:abstractNumId w:val="34"/>
  </w:num>
  <w:num w:numId="17">
    <w:abstractNumId w:val="35"/>
  </w:num>
  <w:num w:numId="18">
    <w:abstractNumId w:val="43"/>
  </w:num>
  <w:num w:numId="19">
    <w:abstractNumId w:val="2"/>
  </w:num>
  <w:num w:numId="20">
    <w:abstractNumId w:val="1"/>
  </w:num>
  <w:num w:numId="21">
    <w:abstractNumId w:val="150"/>
  </w:num>
  <w:num w:numId="22">
    <w:abstractNumId w:val="4"/>
  </w:num>
  <w:num w:numId="23">
    <w:abstractNumId w:val="64"/>
  </w:num>
  <w:num w:numId="24">
    <w:abstractNumId w:val="184"/>
  </w:num>
  <w:num w:numId="25">
    <w:abstractNumId w:val="206"/>
  </w:num>
  <w:num w:numId="26">
    <w:abstractNumId w:val="109"/>
  </w:num>
  <w:num w:numId="27">
    <w:abstractNumId w:val="170"/>
  </w:num>
  <w:num w:numId="28">
    <w:abstractNumId w:val="120"/>
  </w:num>
  <w:num w:numId="29">
    <w:abstractNumId w:val="74"/>
  </w:num>
  <w:num w:numId="30">
    <w:abstractNumId w:val="49"/>
  </w:num>
  <w:num w:numId="31">
    <w:abstractNumId w:val="50"/>
  </w:num>
  <w:num w:numId="32">
    <w:abstractNumId w:val="133"/>
  </w:num>
  <w:num w:numId="33">
    <w:abstractNumId w:val="68"/>
  </w:num>
  <w:num w:numId="34">
    <w:abstractNumId w:val="119"/>
  </w:num>
  <w:num w:numId="35">
    <w:abstractNumId w:val="111"/>
  </w:num>
  <w:num w:numId="36">
    <w:abstractNumId w:val="123"/>
  </w:num>
  <w:num w:numId="37">
    <w:abstractNumId w:val="82"/>
  </w:num>
  <w:num w:numId="38">
    <w:abstractNumId w:val="137"/>
  </w:num>
  <w:num w:numId="39">
    <w:abstractNumId w:val="83"/>
  </w:num>
  <w:num w:numId="40">
    <w:abstractNumId w:val="152"/>
  </w:num>
  <w:num w:numId="41">
    <w:abstractNumId w:val="128"/>
  </w:num>
  <w:num w:numId="42">
    <w:abstractNumId w:val="107"/>
  </w:num>
  <w:num w:numId="43">
    <w:abstractNumId w:val="69"/>
  </w:num>
  <w:num w:numId="44">
    <w:abstractNumId w:val="161"/>
    <w:lvlOverride w:ilvl="0">
      <w:lvl w:ilvl="0" w:tplc="DE421F28">
        <w:start w:val="6"/>
        <w:numFmt w:val="decimal"/>
        <w:lvlText w:val="%1."/>
        <w:lvlJc w:val="left"/>
        <w:pPr>
          <w:ind w:left="105" w:hanging="348"/>
        </w:pPr>
        <w:rPr>
          <w:rFonts w:ascii="Times New Roman" w:eastAsia="Times New Roman" w:hAnsi="Times New Roman" w:cs="Times New Roman" w:hint="default"/>
          <w:spacing w:val="0"/>
          <w:w w:val="100"/>
          <w:sz w:val="24"/>
          <w:szCs w:val="28"/>
        </w:rPr>
      </w:lvl>
    </w:lvlOverride>
  </w:num>
  <w:num w:numId="45">
    <w:abstractNumId w:val="175"/>
  </w:num>
  <w:num w:numId="46">
    <w:abstractNumId w:val="53"/>
  </w:num>
  <w:num w:numId="47">
    <w:abstractNumId w:val="116"/>
  </w:num>
  <w:num w:numId="48">
    <w:abstractNumId w:val="200"/>
  </w:num>
  <w:num w:numId="49">
    <w:abstractNumId w:val="105"/>
  </w:num>
  <w:num w:numId="50">
    <w:abstractNumId w:val="195"/>
  </w:num>
  <w:num w:numId="51">
    <w:abstractNumId w:val="181"/>
  </w:num>
  <w:num w:numId="52">
    <w:abstractNumId w:val="185"/>
  </w:num>
  <w:num w:numId="53">
    <w:abstractNumId w:val="141"/>
  </w:num>
  <w:num w:numId="54">
    <w:abstractNumId w:val="205"/>
  </w:num>
  <w:num w:numId="55">
    <w:abstractNumId w:val="149"/>
  </w:num>
  <w:num w:numId="56">
    <w:abstractNumId w:val="165"/>
  </w:num>
  <w:num w:numId="57">
    <w:abstractNumId w:val="159"/>
  </w:num>
  <w:num w:numId="58">
    <w:abstractNumId w:val="145"/>
  </w:num>
  <w:num w:numId="5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9"/>
  </w:num>
  <w:num w:numId="62">
    <w:abstractNumId w:val="97"/>
  </w:num>
  <w:num w:numId="63">
    <w:abstractNumId w:val="57"/>
  </w:num>
  <w:num w:numId="6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6"/>
  </w:num>
  <w:num w:numId="73">
    <w:abstractNumId w:val="138"/>
  </w:num>
  <w:num w:numId="74">
    <w:abstractNumId w:val="203"/>
  </w:num>
  <w:num w:numId="75">
    <w:abstractNumId w:val="153"/>
  </w:num>
  <w:num w:numId="76">
    <w:abstractNumId w:val="178"/>
  </w:num>
  <w:num w:numId="77">
    <w:abstractNumId w:val="0"/>
  </w:num>
  <w:num w:numId="78">
    <w:abstractNumId w:val="56"/>
  </w:num>
  <w:num w:numId="79">
    <w:abstractNumId w:val="143"/>
  </w:num>
  <w:num w:numId="80">
    <w:abstractNumId w:val="113"/>
  </w:num>
  <w:num w:numId="81">
    <w:abstractNumId w:val="193"/>
  </w:num>
  <w:num w:numId="82">
    <w:abstractNumId w:val="122"/>
  </w:num>
  <w:num w:numId="83">
    <w:abstractNumId w:val="173"/>
  </w:num>
  <w:num w:numId="84">
    <w:abstractNumId w:val="148"/>
  </w:num>
  <w:num w:numId="85">
    <w:abstractNumId w:val="118"/>
  </w:num>
  <w:num w:numId="86">
    <w:abstractNumId w:val="179"/>
  </w:num>
  <w:num w:numId="87">
    <w:abstractNumId w:val="124"/>
  </w:num>
  <w:num w:numId="88">
    <w:abstractNumId w:val="134"/>
  </w:num>
  <w:num w:numId="89">
    <w:abstractNumId w:val="93"/>
  </w:num>
  <w:num w:numId="90">
    <w:abstractNumId w:val="117"/>
  </w:num>
  <w:num w:numId="91">
    <w:abstractNumId w:val="114"/>
  </w:num>
  <w:num w:numId="92">
    <w:abstractNumId w:val="89"/>
  </w:num>
  <w:num w:numId="93">
    <w:abstractNumId w:val="169"/>
  </w:num>
  <w:num w:numId="94">
    <w:abstractNumId w:val="196"/>
  </w:num>
  <w:num w:numId="95">
    <w:abstractNumId w:val="79"/>
  </w:num>
  <w:num w:numId="96">
    <w:abstractNumId w:val="104"/>
  </w:num>
  <w:num w:numId="97">
    <w:abstractNumId w:val="102"/>
  </w:num>
  <w:num w:numId="98">
    <w:abstractNumId w:val="84"/>
  </w:num>
  <w:num w:numId="99">
    <w:abstractNumId w:val="99"/>
  </w:num>
  <w:num w:numId="100">
    <w:abstractNumId w:val="103"/>
  </w:num>
  <w:num w:numId="101">
    <w:abstractNumId w:val="108"/>
  </w:num>
  <w:num w:numId="102">
    <w:abstractNumId w:val="62"/>
  </w:num>
  <w:num w:numId="103">
    <w:abstractNumId w:val="61"/>
  </w:num>
  <w:num w:numId="104">
    <w:abstractNumId w:val="167"/>
  </w:num>
  <w:num w:numId="105">
    <w:abstractNumId w:val="86"/>
  </w:num>
  <w:num w:numId="106">
    <w:abstractNumId w:val="168"/>
  </w:num>
  <w:num w:numId="107">
    <w:abstractNumId w:val="160"/>
  </w:num>
  <w:num w:numId="108">
    <w:abstractNumId w:val="66"/>
  </w:num>
  <w:num w:numId="109">
    <w:abstractNumId w:val="171"/>
  </w:num>
  <w:num w:numId="110">
    <w:abstractNumId w:val="110"/>
  </w:num>
  <w:num w:numId="111">
    <w:abstractNumId w:val="87"/>
  </w:num>
  <w:num w:numId="112">
    <w:abstractNumId w:val="155"/>
  </w:num>
  <w:num w:numId="113">
    <w:abstractNumId w:val="115"/>
  </w:num>
  <w:num w:numId="114">
    <w:abstractNumId w:val="106"/>
  </w:num>
  <w:num w:numId="115">
    <w:abstractNumId w:val="70"/>
  </w:num>
  <w:num w:numId="116">
    <w:abstractNumId w:val="46"/>
  </w:num>
  <w:num w:numId="117">
    <w:abstractNumId w:val="129"/>
  </w:num>
  <w:num w:numId="118">
    <w:abstractNumId w:val="186"/>
  </w:num>
  <w:num w:numId="119">
    <w:abstractNumId w:val="151"/>
  </w:num>
  <w:num w:numId="120">
    <w:abstractNumId w:val="189"/>
  </w:num>
  <w:num w:numId="121">
    <w:abstractNumId w:val="51"/>
  </w:num>
  <w:num w:numId="122">
    <w:abstractNumId w:val="146"/>
  </w:num>
  <w:num w:numId="123">
    <w:abstractNumId w:val="58"/>
  </w:num>
  <w:num w:numId="124">
    <w:abstractNumId w:val="47"/>
  </w:num>
  <w:num w:numId="125">
    <w:abstractNumId w:val="194"/>
  </w:num>
  <w:num w:numId="126">
    <w:abstractNumId w:val="207"/>
  </w:num>
  <w:num w:numId="127">
    <w:abstractNumId w:val="142"/>
  </w:num>
  <w:num w:numId="128">
    <w:abstractNumId w:val="188"/>
  </w:num>
  <w:num w:numId="129">
    <w:abstractNumId w:val="112"/>
  </w:num>
  <w:num w:numId="130">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7"/>
  </w:num>
  <w:num w:numId="148">
    <w:abstractNumId w:val="158"/>
  </w:num>
  <w:num w:numId="149">
    <w:abstractNumId w:val="52"/>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7"/>
  </w:num>
  <w:num w:numId="152">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0"/>
  </w:num>
  <w:num w:numId="154">
    <w:abstractNumId w:val="192"/>
  </w:num>
  <w:num w:numId="155">
    <w:abstractNumId w:val="88"/>
  </w:num>
  <w:num w:numId="156">
    <w:abstractNumId w:val="75"/>
  </w:num>
  <w:num w:numId="157">
    <w:abstractNumId w:val="136"/>
  </w:num>
  <w:num w:numId="158">
    <w:abstractNumId w:val="174"/>
  </w:num>
  <w:num w:numId="159">
    <w:abstractNumId w:val="55"/>
  </w:num>
  <w:num w:numId="160">
    <w:abstractNumId w:val="204"/>
  </w:num>
  <w:num w:numId="161">
    <w:abstractNumId w:val="177"/>
  </w:num>
  <w:num w:numId="162">
    <w:abstractNumId w:val="156"/>
  </w:num>
  <w:num w:numId="163">
    <w:abstractNumId w:val="91"/>
  </w:num>
  <w:num w:numId="164">
    <w:abstractNumId w:val="85"/>
  </w:num>
  <w:num w:numId="165">
    <w:abstractNumId w:val="60"/>
  </w:num>
  <w:num w:numId="166">
    <w:abstractNumId w:val="78"/>
  </w:num>
  <w:num w:numId="167">
    <w:abstractNumId w:val="131"/>
  </w:num>
  <w:num w:numId="168">
    <w:abstractNumId w:val="45"/>
  </w:num>
  <w:num w:numId="169">
    <w:abstractNumId w:val="161"/>
  </w:num>
  <w:num w:numId="170">
    <w:abstractNumId w:val="144"/>
  </w:num>
  <w:num w:numId="171">
    <w:abstractNumId w:val="164"/>
  </w:num>
  <w:num w:numId="172">
    <w:abstractNumId w:val="67"/>
  </w:num>
  <w:num w:numId="173">
    <w:abstractNumId w:val="98"/>
  </w:num>
  <w:num w:numId="174">
    <w:abstractNumId w:val="54"/>
  </w:num>
  <w:num w:numId="175">
    <w:abstractNumId w:val="126"/>
  </w:num>
  <w:num w:numId="176">
    <w:abstractNumId w:val="9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91"/>
  </w:num>
  <w:num w:numId="178">
    <w:abstractNumId w:val="208"/>
  </w:num>
  <w:num w:numId="179">
    <w:abstractNumId w:val="201"/>
  </w:num>
  <w:num w:numId="180">
    <w:abstractNumId w:val="154"/>
  </w:num>
  <w:num w:numId="181">
    <w:abstractNumId w:val="130"/>
  </w:num>
  <w:num w:numId="182">
    <w:abstractNumId w:val="121"/>
  </w:num>
  <w:num w:numId="183">
    <w:abstractNumId w:val="190"/>
  </w:num>
  <w:num w:numId="184">
    <w:abstractNumId w:val="157"/>
  </w:num>
  <w:num w:numId="185">
    <w:abstractNumId w:val="172"/>
  </w:num>
  <w:num w:numId="186">
    <w:abstractNumId w:val="183"/>
  </w:num>
  <w:num w:numId="187">
    <w:abstractNumId w:val="72"/>
  </w:num>
  <w:num w:numId="188">
    <w:abstractNumId w:val="176"/>
  </w:num>
  <w:num w:numId="189">
    <w:abstractNumId w:val="199"/>
  </w:num>
  <w:num w:numId="190">
    <w:abstractNumId w:val="90"/>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606"/>
    <w:rsid w:val="00001FF5"/>
    <w:rsid w:val="000051C9"/>
    <w:rsid w:val="00006A12"/>
    <w:rsid w:val="00007302"/>
    <w:rsid w:val="000334A6"/>
    <w:rsid w:val="00034BAC"/>
    <w:rsid w:val="000458E2"/>
    <w:rsid w:val="000459B9"/>
    <w:rsid w:val="00046EF8"/>
    <w:rsid w:val="00054946"/>
    <w:rsid w:val="000628DC"/>
    <w:rsid w:val="00065641"/>
    <w:rsid w:val="00065DB0"/>
    <w:rsid w:val="00067D74"/>
    <w:rsid w:val="00071815"/>
    <w:rsid w:val="00086060"/>
    <w:rsid w:val="000953FC"/>
    <w:rsid w:val="000A619C"/>
    <w:rsid w:val="000C570A"/>
    <w:rsid w:val="000E5111"/>
    <w:rsid w:val="000F2368"/>
    <w:rsid w:val="000F5E76"/>
    <w:rsid w:val="001032EA"/>
    <w:rsid w:val="00103DDC"/>
    <w:rsid w:val="001144D5"/>
    <w:rsid w:val="001220E1"/>
    <w:rsid w:val="00126028"/>
    <w:rsid w:val="00131CDE"/>
    <w:rsid w:val="0013347E"/>
    <w:rsid w:val="001429EC"/>
    <w:rsid w:val="001511D8"/>
    <w:rsid w:val="00164CD1"/>
    <w:rsid w:val="00167E67"/>
    <w:rsid w:val="0017169C"/>
    <w:rsid w:val="00180D4A"/>
    <w:rsid w:val="001811EC"/>
    <w:rsid w:val="00181CEB"/>
    <w:rsid w:val="00187733"/>
    <w:rsid w:val="001A3EF2"/>
    <w:rsid w:val="001B4ECD"/>
    <w:rsid w:val="001C6FE1"/>
    <w:rsid w:val="001D05E8"/>
    <w:rsid w:val="001D44B4"/>
    <w:rsid w:val="001E29CC"/>
    <w:rsid w:val="001F377C"/>
    <w:rsid w:val="00200311"/>
    <w:rsid w:val="00207049"/>
    <w:rsid w:val="00213762"/>
    <w:rsid w:val="002175D2"/>
    <w:rsid w:val="00217763"/>
    <w:rsid w:val="002219A9"/>
    <w:rsid w:val="00240055"/>
    <w:rsid w:val="002433A7"/>
    <w:rsid w:val="0024462F"/>
    <w:rsid w:val="00263F66"/>
    <w:rsid w:val="0026694F"/>
    <w:rsid w:val="00274478"/>
    <w:rsid w:val="002766A7"/>
    <w:rsid w:val="002836F0"/>
    <w:rsid w:val="00283D3D"/>
    <w:rsid w:val="00286286"/>
    <w:rsid w:val="002A0A42"/>
    <w:rsid w:val="002A0A7C"/>
    <w:rsid w:val="002A460B"/>
    <w:rsid w:val="002A6422"/>
    <w:rsid w:val="002B00E8"/>
    <w:rsid w:val="002B3A08"/>
    <w:rsid w:val="002B3C9E"/>
    <w:rsid w:val="002B6352"/>
    <w:rsid w:val="002D3723"/>
    <w:rsid w:val="002E4FE1"/>
    <w:rsid w:val="002E500A"/>
    <w:rsid w:val="002E5BA4"/>
    <w:rsid w:val="002F7B41"/>
    <w:rsid w:val="00300B19"/>
    <w:rsid w:val="00303B39"/>
    <w:rsid w:val="003104BD"/>
    <w:rsid w:val="00311368"/>
    <w:rsid w:val="00316D89"/>
    <w:rsid w:val="00325D68"/>
    <w:rsid w:val="003334E7"/>
    <w:rsid w:val="0033427A"/>
    <w:rsid w:val="003441E8"/>
    <w:rsid w:val="003452BB"/>
    <w:rsid w:val="00346B0D"/>
    <w:rsid w:val="00354710"/>
    <w:rsid w:val="00355039"/>
    <w:rsid w:val="00356965"/>
    <w:rsid w:val="003702BB"/>
    <w:rsid w:val="003756C8"/>
    <w:rsid w:val="0038689C"/>
    <w:rsid w:val="00395354"/>
    <w:rsid w:val="00395C27"/>
    <w:rsid w:val="003A15A9"/>
    <w:rsid w:val="003A246F"/>
    <w:rsid w:val="003B2F86"/>
    <w:rsid w:val="003B4641"/>
    <w:rsid w:val="003C0F8A"/>
    <w:rsid w:val="003C7BD6"/>
    <w:rsid w:val="003D3325"/>
    <w:rsid w:val="003D5EE9"/>
    <w:rsid w:val="003D7655"/>
    <w:rsid w:val="003E7DC1"/>
    <w:rsid w:val="003F671F"/>
    <w:rsid w:val="00400B58"/>
    <w:rsid w:val="00401B43"/>
    <w:rsid w:val="00414F92"/>
    <w:rsid w:val="0042164D"/>
    <w:rsid w:val="004327AF"/>
    <w:rsid w:val="004354B9"/>
    <w:rsid w:val="00435CFC"/>
    <w:rsid w:val="00441827"/>
    <w:rsid w:val="00450805"/>
    <w:rsid w:val="00451FEB"/>
    <w:rsid w:val="004632BD"/>
    <w:rsid w:val="00463E55"/>
    <w:rsid w:val="004723C5"/>
    <w:rsid w:val="00473B96"/>
    <w:rsid w:val="0047735D"/>
    <w:rsid w:val="00492902"/>
    <w:rsid w:val="00493F28"/>
    <w:rsid w:val="00497127"/>
    <w:rsid w:val="004C76FE"/>
    <w:rsid w:val="004D16AB"/>
    <w:rsid w:val="004E7606"/>
    <w:rsid w:val="00500FC4"/>
    <w:rsid w:val="005212C3"/>
    <w:rsid w:val="005245CC"/>
    <w:rsid w:val="00526CF5"/>
    <w:rsid w:val="0053062E"/>
    <w:rsid w:val="005328C4"/>
    <w:rsid w:val="00535DB1"/>
    <w:rsid w:val="00542183"/>
    <w:rsid w:val="00546ABD"/>
    <w:rsid w:val="005512F5"/>
    <w:rsid w:val="00551978"/>
    <w:rsid w:val="00555BF8"/>
    <w:rsid w:val="00562D5C"/>
    <w:rsid w:val="00576EBC"/>
    <w:rsid w:val="00591162"/>
    <w:rsid w:val="00593389"/>
    <w:rsid w:val="005C6943"/>
    <w:rsid w:val="005D471B"/>
    <w:rsid w:val="005D6184"/>
    <w:rsid w:val="005E3794"/>
    <w:rsid w:val="005E48BB"/>
    <w:rsid w:val="00615A2D"/>
    <w:rsid w:val="0062414B"/>
    <w:rsid w:val="00625028"/>
    <w:rsid w:val="00626167"/>
    <w:rsid w:val="00633363"/>
    <w:rsid w:val="00640914"/>
    <w:rsid w:val="00640E6E"/>
    <w:rsid w:val="00643586"/>
    <w:rsid w:val="00647B46"/>
    <w:rsid w:val="00655BDB"/>
    <w:rsid w:val="00657CD9"/>
    <w:rsid w:val="006630A7"/>
    <w:rsid w:val="00665045"/>
    <w:rsid w:val="006659B6"/>
    <w:rsid w:val="00672421"/>
    <w:rsid w:val="00674A36"/>
    <w:rsid w:val="00690FAE"/>
    <w:rsid w:val="00694347"/>
    <w:rsid w:val="006955B8"/>
    <w:rsid w:val="006A4FA1"/>
    <w:rsid w:val="006B1854"/>
    <w:rsid w:val="006C369C"/>
    <w:rsid w:val="006C5B22"/>
    <w:rsid w:val="006D03F7"/>
    <w:rsid w:val="006E06A6"/>
    <w:rsid w:val="006E3B6C"/>
    <w:rsid w:val="006E6B47"/>
    <w:rsid w:val="006F49E7"/>
    <w:rsid w:val="00706B62"/>
    <w:rsid w:val="00707E87"/>
    <w:rsid w:val="0071341A"/>
    <w:rsid w:val="00713496"/>
    <w:rsid w:val="00722089"/>
    <w:rsid w:val="007220BC"/>
    <w:rsid w:val="00724D92"/>
    <w:rsid w:val="00742D70"/>
    <w:rsid w:val="007567A1"/>
    <w:rsid w:val="00761F8F"/>
    <w:rsid w:val="00764B01"/>
    <w:rsid w:val="007670FB"/>
    <w:rsid w:val="00767AB4"/>
    <w:rsid w:val="00775229"/>
    <w:rsid w:val="0077656C"/>
    <w:rsid w:val="0077729E"/>
    <w:rsid w:val="00781B1E"/>
    <w:rsid w:val="007A55A9"/>
    <w:rsid w:val="007B2AE7"/>
    <w:rsid w:val="007D2F56"/>
    <w:rsid w:val="007D3C0C"/>
    <w:rsid w:val="007F595B"/>
    <w:rsid w:val="008005E9"/>
    <w:rsid w:val="0080755D"/>
    <w:rsid w:val="00816286"/>
    <w:rsid w:val="00830E99"/>
    <w:rsid w:val="00832990"/>
    <w:rsid w:val="00832A32"/>
    <w:rsid w:val="0083512F"/>
    <w:rsid w:val="008559E3"/>
    <w:rsid w:val="00875933"/>
    <w:rsid w:val="00877095"/>
    <w:rsid w:val="00890D66"/>
    <w:rsid w:val="00890FF5"/>
    <w:rsid w:val="008932F6"/>
    <w:rsid w:val="00895139"/>
    <w:rsid w:val="00895F27"/>
    <w:rsid w:val="008962BD"/>
    <w:rsid w:val="008B6C82"/>
    <w:rsid w:val="008C7189"/>
    <w:rsid w:val="008D10FF"/>
    <w:rsid w:val="008E1394"/>
    <w:rsid w:val="008E7B67"/>
    <w:rsid w:val="008E7B8E"/>
    <w:rsid w:val="008F7E5B"/>
    <w:rsid w:val="009010EB"/>
    <w:rsid w:val="009153A1"/>
    <w:rsid w:val="009207B2"/>
    <w:rsid w:val="00923FCC"/>
    <w:rsid w:val="00935BE1"/>
    <w:rsid w:val="0094309C"/>
    <w:rsid w:val="009746D3"/>
    <w:rsid w:val="009917A6"/>
    <w:rsid w:val="00993198"/>
    <w:rsid w:val="00996978"/>
    <w:rsid w:val="009A1901"/>
    <w:rsid w:val="009A5D98"/>
    <w:rsid w:val="009B13EB"/>
    <w:rsid w:val="009D00B4"/>
    <w:rsid w:val="009D7ED4"/>
    <w:rsid w:val="009F5EDB"/>
    <w:rsid w:val="009F7714"/>
    <w:rsid w:val="00A0076F"/>
    <w:rsid w:val="00A00E16"/>
    <w:rsid w:val="00A01CDB"/>
    <w:rsid w:val="00A02923"/>
    <w:rsid w:val="00A06028"/>
    <w:rsid w:val="00A12572"/>
    <w:rsid w:val="00A1712B"/>
    <w:rsid w:val="00A17561"/>
    <w:rsid w:val="00A21BBC"/>
    <w:rsid w:val="00A24E0E"/>
    <w:rsid w:val="00A30555"/>
    <w:rsid w:val="00A31D6C"/>
    <w:rsid w:val="00A3399F"/>
    <w:rsid w:val="00A33BFC"/>
    <w:rsid w:val="00A35E15"/>
    <w:rsid w:val="00A3605F"/>
    <w:rsid w:val="00A478E6"/>
    <w:rsid w:val="00A63691"/>
    <w:rsid w:val="00A66E21"/>
    <w:rsid w:val="00A67357"/>
    <w:rsid w:val="00A7378F"/>
    <w:rsid w:val="00A73C6D"/>
    <w:rsid w:val="00A75902"/>
    <w:rsid w:val="00A801CC"/>
    <w:rsid w:val="00A961F0"/>
    <w:rsid w:val="00AA50F5"/>
    <w:rsid w:val="00AB3781"/>
    <w:rsid w:val="00AB774C"/>
    <w:rsid w:val="00AC2195"/>
    <w:rsid w:val="00AC5C40"/>
    <w:rsid w:val="00AC6412"/>
    <w:rsid w:val="00AC6F02"/>
    <w:rsid w:val="00AF02DA"/>
    <w:rsid w:val="00B10A49"/>
    <w:rsid w:val="00B1249F"/>
    <w:rsid w:val="00B21747"/>
    <w:rsid w:val="00B34CFD"/>
    <w:rsid w:val="00B36530"/>
    <w:rsid w:val="00B436FB"/>
    <w:rsid w:val="00B452C0"/>
    <w:rsid w:val="00B4692A"/>
    <w:rsid w:val="00B63712"/>
    <w:rsid w:val="00B678F4"/>
    <w:rsid w:val="00B72A3C"/>
    <w:rsid w:val="00B7407B"/>
    <w:rsid w:val="00B8790B"/>
    <w:rsid w:val="00B9066A"/>
    <w:rsid w:val="00B9600C"/>
    <w:rsid w:val="00B97637"/>
    <w:rsid w:val="00BA705B"/>
    <w:rsid w:val="00BC0A00"/>
    <w:rsid w:val="00BC1AD4"/>
    <w:rsid w:val="00BC77D4"/>
    <w:rsid w:val="00BD242B"/>
    <w:rsid w:val="00BE307A"/>
    <w:rsid w:val="00BF53CD"/>
    <w:rsid w:val="00C001D8"/>
    <w:rsid w:val="00C01D7B"/>
    <w:rsid w:val="00C14368"/>
    <w:rsid w:val="00C14411"/>
    <w:rsid w:val="00C3725D"/>
    <w:rsid w:val="00C404D6"/>
    <w:rsid w:val="00C407DB"/>
    <w:rsid w:val="00C41594"/>
    <w:rsid w:val="00C41A9C"/>
    <w:rsid w:val="00C42395"/>
    <w:rsid w:val="00C47C14"/>
    <w:rsid w:val="00C5661C"/>
    <w:rsid w:val="00C57250"/>
    <w:rsid w:val="00C6552A"/>
    <w:rsid w:val="00C668CE"/>
    <w:rsid w:val="00C67E61"/>
    <w:rsid w:val="00C709E1"/>
    <w:rsid w:val="00C754A5"/>
    <w:rsid w:val="00C912F0"/>
    <w:rsid w:val="00C92659"/>
    <w:rsid w:val="00C94B34"/>
    <w:rsid w:val="00C97DE9"/>
    <w:rsid w:val="00C97F7F"/>
    <w:rsid w:val="00CA6A59"/>
    <w:rsid w:val="00CB0475"/>
    <w:rsid w:val="00CC7EEC"/>
    <w:rsid w:val="00CD780D"/>
    <w:rsid w:val="00CE137B"/>
    <w:rsid w:val="00CE20C5"/>
    <w:rsid w:val="00CE6CB7"/>
    <w:rsid w:val="00CF4A3F"/>
    <w:rsid w:val="00CF7FB2"/>
    <w:rsid w:val="00D14211"/>
    <w:rsid w:val="00D1563C"/>
    <w:rsid w:val="00D263C7"/>
    <w:rsid w:val="00D342B5"/>
    <w:rsid w:val="00D529BC"/>
    <w:rsid w:val="00D57115"/>
    <w:rsid w:val="00D76B1B"/>
    <w:rsid w:val="00D87BF1"/>
    <w:rsid w:val="00D94637"/>
    <w:rsid w:val="00D965F9"/>
    <w:rsid w:val="00D97358"/>
    <w:rsid w:val="00DA272C"/>
    <w:rsid w:val="00DA4750"/>
    <w:rsid w:val="00DA75A2"/>
    <w:rsid w:val="00DB055E"/>
    <w:rsid w:val="00DB1D8B"/>
    <w:rsid w:val="00DC479D"/>
    <w:rsid w:val="00DD701B"/>
    <w:rsid w:val="00DD7312"/>
    <w:rsid w:val="00DE5941"/>
    <w:rsid w:val="00DF721B"/>
    <w:rsid w:val="00E111E7"/>
    <w:rsid w:val="00E22C64"/>
    <w:rsid w:val="00E25536"/>
    <w:rsid w:val="00E45C10"/>
    <w:rsid w:val="00E62ACD"/>
    <w:rsid w:val="00E64AE2"/>
    <w:rsid w:val="00E8722A"/>
    <w:rsid w:val="00E929C7"/>
    <w:rsid w:val="00E93EE6"/>
    <w:rsid w:val="00EA0A87"/>
    <w:rsid w:val="00EA4E53"/>
    <w:rsid w:val="00EA5541"/>
    <w:rsid w:val="00EC7FF1"/>
    <w:rsid w:val="00ED6544"/>
    <w:rsid w:val="00EE130A"/>
    <w:rsid w:val="00EE5CD1"/>
    <w:rsid w:val="00EF57AD"/>
    <w:rsid w:val="00F128B6"/>
    <w:rsid w:val="00F16656"/>
    <w:rsid w:val="00F178BA"/>
    <w:rsid w:val="00F44497"/>
    <w:rsid w:val="00F465DD"/>
    <w:rsid w:val="00F501AA"/>
    <w:rsid w:val="00F510FA"/>
    <w:rsid w:val="00F5187A"/>
    <w:rsid w:val="00F56A86"/>
    <w:rsid w:val="00F578DE"/>
    <w:rsid w:val="00F61082"/>
    <w:rsid w:val="00F63E89"/>
    <w:rsid w:val="00F6745E"/>
    <w:rsid w:val="00F806FA"/>
    <w:rsid w:val="00F82C47"/>
    <w:rsid w:val="00F85350"/>
    <w:rsid w:val="00F85EB0"/>
    <w:rsid w:val="00FB3040"/>
    <w:rsid w:val="00FC55E7"/>
    <w:rsid w:val="00FD5153"/>
    <w:rsid w:val="00FD6ED1"/>
    <w:rsid w:val="00FF2A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Title" w:semiHidden="0" w:unhideWhenUsed="0" w:qFormat="1"/>
    <w:lsdException w:name="Signature" w:uiPriority="0"/>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D76B1B"/>
    <w:pPr>
      <w:widowControl w:val="0"/>
      <w:autoSpaceDE w:val="0"/>
      <w:autoSpaceDN w:val="0"/>
      <w:spacing w:after="0" w:line="240" w:lineRule="auto"/>
      <w:ind w:left="1687"/>
      <w:outlineLvl w:val="0"/>
    </w:pPr>
    <w:rPr>
      <w:rFonts w:ascii="Times New Roman" w:eastAsia="Times New Roman" w:hAnsi="Times New Roman" w:cs="Times New Roman"/>
      <w:b/>
      <w:bCs/>
      <w:sz w:val="28"/>
      <w:szCs w:val="28"/>
      <w:lang w:val="en-US"/>
    </w:rPr>
  </w:style>
  <w:style w:type="paragraph" w:styleId="2">
    <w:name w:val="heading 2"/>
    <w:basedOn w:val="a"/>
    <w:link w:val="20"/>
    <w:uiPriority w:val="9"/>
    <w:qFormat/>
    <w:rsid w:val="00D76B1B"/>
    <w:pPr>
      <w:widowControl w:val="0"/>
      <w:autoSpaceDE w:val="0"/>
      <w:autoSpaceDN w:val="0"/>
      <w:spacing w:after="0" w:line="318" w:lineRule="exact"/>
      <w:ind w:left="1687"/>
      <w:outlineLvl w:val="1"/>
    </w:pPr>
    <w:rPr>
      <w:rFonts w:ascii="Times New Roman" w:eastAsia="Times New Roman" w:hAnsi="Times New Roman" w:cs="Times New Roman"/>
      <w:b/>
      <w:bCs/>
      <w:i/>
      <w:sz w:val="28"/>
      <w:szCs w:val="28"/>
      <w:lang w:val="en-US"/>
    </w:rPr>
  </w:style>
  <w:style w:type="paragraph" w:styleId="3">
    <w:name w:val="heading 3"/>
    <w:basedOn w:val="a"/>
    <w:next w:val="a"/>
    <w:link w:val="31"/>
    <w:uiPriority w:val="9"/>
    <w:unhideWhenUsed/>
    <w:qFormat/>
    <w:rsid w:val="00A6369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nhideWhenUsed/>
    <w:qFormat/>
    <w:rsid w:val="00A63691"/>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nhideWhenUsed/>
    <w:qFormat/>
    <w:rsid w:val="00A63691"/>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unhideWhenUsed/>
    <w:qFormat/>
    <w:rsid w:val="00A63691"/>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uiPriority w:val="99"/>
    <w:unhideWhenUsed/>
    <w:qFormat/>
    <w:rsid w:val="00A63691"/>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uiPriority w:val="99"/>
    <w:unhideWhenUsed/>
    <w:qFormat/>
    <w:rsid w:val="00A63691"/>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9"/>
    <w:unhideWhenUsed/>
    <w:qFormat/>
    <w:rsid w:val="00A63691"/>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6E2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66E21"/>
  </w:style>
  <w:style w:type="paragraph" w:styleId="a5">
    <w:name w:val="footer"/>
    <w:basedOn w:val="a"/>
    <w:link w:val="a6"/>
    <w:uiPriority w:val="99"/>
    <w:unhideWhenUsed/>
    <w:rsid w:val="00A66E2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66E21"/>
  </w:style>
  <w:style w:type="table" w:styleId="a7">
    <w:name w:val="Table Grid"/>
    <w:basedOn w:val="a1"/>
    <w:uiPriority w:val="59"/>
    <w:rsid w:val="00A66E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unhideWhenUsed/>
    <w:rsid w:val="00D14211"/>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D14211"/>
    <w:rPr>
      <w:rFonts w:ascii="Tahoma" w:hAnsi="Tahoma" w:cs="Tahoma"/>
      <w:sz w:val="16"/>
      <w:szCs w:val="16"/>
    </w:rPr>
  </w:style>
  <w:style w:type="paragraph" w:styleId="aa">
    <w:name w:val="List Paragraph"/>
    <w:basedOn w:val="a"/>
    <w:link w:val="ab"/>
    <w:uiPriority w:val="34"/>
    <w:qFormat/>
    <w:rsid w:val="00131CDE"/>
    <w:pPr>
      <w:ind w:left="720"/>
      <w:contextualSpacing/>
    </w:pPr>
  </w:style>
  <w:style w:type="paragraph" w:styleId="ac">
    <w:name w:val="No Spacing"/>
    <w:uiPriority w:val="1"/>
    <w:qFormat/>
    <w:rsid w:val="00832990"/>
    <w:pPr>
      <w:spacing w:after="0" w:line="240" w:lineRule="auto"/>
    </w:pPr>
  </w:style>
  <w:style w:type="paragraph" w:styleId="ad">
    <w:name w:val="footnote text"/>
    <w:aliases w:val="Знак6,F1"/>
    <w:basedOn w:val="a"/>
    <w:link w:val="ae"/>
    <w:unhideWhenUsed/>
    <w:rsid w:val="00400B58"/>
    <w:pPr>
      <w:spacing w:after="0" w:line="240" w:lineRule="auto"/>
    </w:pPr>
    <w:rPr>
      <w:sz w:val="20"/>
      <w:szCs w:val="20"/>
    </w:rPr>
  </w:style>
  <w:style w:type="character" w:customStyle="1" w:styleId="ae">
    <w:name w:val="Текст сноски Знак"/>
    <w:aliases w:val="Знак6 Знак,F1 Знак"/>
    <w:basedOn w:val="a0"/>
    <w:link w:val="ad"/>
    <w:rsid w:val="00400B58"/>
    <w:rPr>
      <w:sz w:val="20"/>
      <w:szCs w:val="20"/>
    </w:rPr>
  </w:style>
  <w:style w:type="paragraph" w:customStyle="1" w:styleId="ConsPlusNormal">
    <w:name w:val="ConsPlusNormal"/>
    <w:rsid w:val="00400B5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
    <w:name w:val="footnote reference"/>
    <w:aliases w:val="Сноска_ольга"/>
    <w:rsid w:val="00400B58"/>
    <w:rPr>
      <w:vertAlign w:val="superscript"/>
    </w:rPr>
  </w:style>
  <w:style w:type="character" w:customStyle="1" w:styleId="af0">
    <w:name w:val="Символ сноски"/>
    <w:rsid w:val="00400B58"/>
    <w:rPr>
      <w:vertAlign w:val="superscript"/>
    </w:rPr>
  </w:style>
  <w:style w:type="character" w:styleId="af1">
    <w:name w:val="Hyperlink"/>
    <w:uiPriority w:val="99"/>
    <w:unhideWhenUsed/>
    <w:rsid w:val="00400B58"/>
    <w:rPr>
      <w:color w:val="0000FF"/>
      <w:u w:val="single"/>
    </w:rPr>
  </w:style>
  <w:style w:type="paragraph" w:customStyle="1" w:styleId="Standard">
    <w:name w:val="Standard"/>
    <w:link w:val="Standard1"/>
    <w:uiPriority w:val="99"/>
    <w:rsid w:val="00400B58"/>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400B58"/>
    <w:rPr>
      <w:rFonts w:ascii="Arial" w:eastAsia="SimSun" w:hAnsi="Arial" w:cs="Mangal"/>
      <w:kern w:val="3"/>
      <w:sz w:val="24"/>
      <w:szCs w:val="24"/>
      <w:lang w:eastAsia="zh-CN" w:bidi="hi-IN"/>
    </w:rPr>
  </w:style>
  <w:style w:type="character" w:customStyle="1" w:styleId="af2">
    <w:name w:val="Колонтитул"/>
    <w:basedOn w:val="a0"/>
    <w:rsid w:val="0081628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paragraph" w:styleId="af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4"/>
    <w:unhideWhenUsed/>
    <w:qFormat/>
    <w:rsid w:val="0083512F"/>
    <w:pPr>
      <w:spacing w:after="120"/>
    </w:pPr>
  </w:style>
  <w:style w:type="character" w:customStyle="1" w:styleId="af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3"/>
    <w:rsid w:val="0083512F"/>
  </w:style>
  <w:style w:type="table" w:customStyle="1" w:styleId="TableNormal">
    <w:name w:val="Table Normal"/>
    <w:uiPriority w:val="2"/>
    <w:semiHidden/>
    <w:unhideWhenUsed/>
    <w:qFormat/>
    <w:rsid w:val="008351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rsid w:val="00D76B1B"/>
    <w:rPr>
      <w:rFonts w:ascii="Times New Roman" w:eastAsia="Times New Roman" w:hAnsi="Times New Roman" w:cs="Times New Roman"/>
      <w:b/>
      <w:bCs/>
      <w:sz w:val="28"/>
      <w:szCs w:val="28"/>
      <w:lang w:val="en-US"/>
    </w:rPr>
  </w:style>
  <w:style w:type="character" w:customStyle="1" w:styleId="20">
    <w:name w:val="Заголовок 2 Знак"/>
    <w:basedOn w:val="a0"/>
    <w:link w:val="2"/>
    <w:uiPriority w:val="9"/>
    <w:rsid w:val="00D76B1B"/>
    <w:rPr>
      <w:rFonts w:ascii="Times New Roman" w:eastAsia="Times New Roman" w:hAnsi="Times New Roman" w:cs="Times New Roman"/>
      <w:b/>
      <w:bCs/>
      <w:i/>
      <w:sz w:val="28"/>
      <w:szCs w:val="28"/>
      <w:lang w:val="en-US"/>
    </w:rPr>
  </w:style>
  <w:style w:type="numbering" w:customStyle="1" w:styleId="11">
    <w:name w:val="Нет списка1"/>
    <w:next w:val="a2"/>
    <w:uiPriority w:val="99"/>
    <w:semiHidden/>
    <w:unhideWhenUsed/>
    <w:rsid w:val="00D76B1B"/>
  </w:style>
  <w:style w:type="paragraph" w:customStyle="1" w:styleId="TableParagraph">
    <w:name w:val="Table Paragraph"/>
    <w:basedOn w:val="a"/>
    <w:qFormat/>
    <w:rsid w:val="00D76B1B"/>
    <w:pPr>
      <w:widowControl w:val="0"/>
      <w:autoSpaceDE w:val="0"/>
      <w:autoSpaceDN w:val="0"/>
      <w:spacing w:after="0" w:line="240" w:lineRule="auto"/>
    </w:pPr>
    <w:rPr>
      <w:rFonts w:ascii="Times New Roman" w:eastAsia="Times New Roman" w:hAnsi="Times New Roman" w:cs="Times New Roman"/>
      <w:lang w:val="en-US"/>
    </w:rPr>
  </w:style>
  <w:style w:type="table" w:customStyle="1" w:styleId="12">
    <w:name w:val="Сетка таблицы1"/>
    <w:basedOn w:val="a1"/>
    <w:next w:val="a7"/>
    <w:uiPriority w:val="59"/>
    <w:rsid w:val="00C97D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uiPriority w:val="9"/>
    <w:rsid w:val="00A63691"/>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6369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63691"/>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A63691"/>
    <w:rPr>
      <w:rFonts w:ascii="Times New Roman" w:eastAsia="Times New Roman" w:hAnsi="Times New Roman" w:cs="Times New Roman"/>
      <w:b/>
      <w:bCs/>
      <w:lang w:bidi="en-US"/>
    </w:rPr>
  </w:style>
  <w:style w:type="character" w:customStyle="1" w:styleId="70">
    <w:name w:val="Заголовок 7 Знак"/>
    <w:basedOn w:val="a0"/>
    <w:link w:val="7"/>
    <w:uiPriority w:val="99"/>
    <w:rsid w:val="00A63691"/>
    <w:rPr>
      <w:rFonts w:ascii="Times New Roman" w:eastAsia="Times New Roman" w:hAnsi="Times New Roman" w:cs="Times New Roman"/>
      <w:sz w:val="24"/>
      <w:szCs w:val="24"/>
      <w:lang w:bidi="en-US"/>
    </w:rPr>
  </w:style>
  <w:style w:type="character" w:customStyle="1" w:styleId="80">
    <w:name w:val="Заголовок 8 Знак"/>
    <w:basedOn w:val="a0"/>
    <w:link w:val="8"/>
    <w:uiPriority w:val="99"/>
    <w:rsid w:val="00A6369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A63691"/>
    <w:rPr>
      <w:rFonts w:ascii="Arial" w:eastAsia="Times New Roman" w:hAnsi="Arial" w:cs="Times New Roman"/>
      <w:lang w:bidi="en-US"/>
    </w:rPr>
  </w:style>
  <w:style w:type="numbering" w:customStyle="1" w:styleId="22">
    <w:name w:val="Нет списка2"/>
    <w:next w:val="a2"/>
    <w:uiPriority w:val="99"/>
    <w:semiHidden/>
    <w:unhideWhenUsed/>
    <w:rsid w:val="00A63691"/>
  </w:style>
  <w:style w:type="character" w:customStyle="1" w:styleId="13">
    <w:name w:val="Просмотренная гиперссылка1"/>
    <w:basedOn w:val="a0"/>
    <w:uiPriority w:val="99"/>
    <w:semiHidden/>
    <w:unhideWhenUsed/>
    <w:rsid w:val="00A63691"/>
    <w:rPr>
      <w:color w:val="954F72"/>
      <w:u w:val="single"/>
    </w:rPr>
  </w:style>
  <w:style w:type="paragraph" w:styleId="HTML">
    <w:name w:val="HTML Preformatted"/>
    <w:aliases w:val="Стандартный HTML Знак1,Стандартный HTML Знак Знак,Знак2 Знак Знак,Знак2 Знак1,Знак2 Знак"/>
    <w:basedOn w:val="a"/>
    <w:link w:val="HTML0"/>
    <w:unhideWhenUsed/>
    <w:rsid w:val="00A63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aliases w:val="Стандартный HTML Знак1 Знак1,Стандартный HTML Знак Знак Знак1,Знак2 Знак Знак Знак1,Знак2 Знак1 Знак1,Знак2 Знак Знак2"/>
    <w:basedOn w:val="a0"/>
    <w:link w:val="HTML"/>
    <w:rsid w:val="00A63691"/>
    <w:rPr>
      <w:rFonts w:ascii="Courier New" w:eastAsia="Times New Roman" w:hAnsi="Courier New" w:cs="Courier New"/>
      <w:sz w:val="20"/>
      <w:szCs w:val="20"/>
      <w:lang w:eastAsia="ru-RU"/>
    </w:rPr>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6"/>
    <w:uiPriority w:val="99"/>
    <w:locked/>
    <w:rsid w:val="00A63691"/>
    <w:rPr>
      <w:rFonts w:ascii="Verdana" w:hAnsi="Verdana"/>
      <w:sz w:val="24"/>
      <w:szCs w:val="24"/>
    </w:rPr>
  </w:style>
  <w:style w:type="paragraph" w:customStyle="1" w:styleId="NormalWebChar1">
    <w:name w:val="Normal (Web) Char1"/>
    <w:basedOn w:val="a"/>
    <w:next w:val="af6"/>
    <w:unhideWhenUsed/>
    <w:rsid w:val="00A63691"/>
    <w:pPr>
      <w:spacing w:before="200" w:line="240" w:lineRule="auto"/>
      <w:ind w:left="200" w:right="200" w:firstLine="320"/>
      <w:jc w:val="both"/>
    </w:pPr>
    <w:rPr>
      <w:rFonts w:ascii="Verdana" w:hAnsi="Verdana"/>
      <w:sz w:val="24"/>
      <w:szCs w:val="24"/>
    </w:rPr>
  </w:style>
  <w:style w:type="paragraph" w:styleId="14">
    <w:name w:val="toc 1"/>
    <w:basedOn w:val="a"/>
    <w:next w:val="a"/>
    <w:autoRedefine/>
    <w:uiPriority w:val="39"/>
    <w:unhideWhenUsed/>
    <w:rsid w:val="00A63691"/>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3">
    <w:name w:val="toc 2"/>
    <w:basedOn w:val="a"/>
    <w:next w:val="a"/>
    <w:autoRedefine/>
    <w:uiPriority w:val="39"/>
    <w:unhideWhenUsed/>
    <w:rsid w:val="00A63691"/>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2">
    <w:name w:val="toc 3"/>
    <w:basedOn w:val="a"/>
    <w:next w:val="a"/>
    <w:autoRedefine/>
    <w:uiPriority w:val="39"/>
    <w:unhideWhenUsed/>
    <w:rsid w:val="00A63691"/>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
    <w:next w:val="a"/>
    <w:autoRedefine/>
    <w:uiPriority w:val="39"/>
    <w:unhideWhenUsed/>
    <w:rsid w:val="00A63691"/>
    <w:pPr>
      <w:spacing w:after="100"/>
      <w:ind w:left="660"/>
    </w:pPr>
    <w:rPr>
      <w:rFonts w:ascii="Times New Roman" w:eastAsia="Times New Roman" w:hAnsi="Times New Roman" w:cs="Times New Roman"/>
      <w:lang w:eastAsia="ru-RU"/>
    </w:rPr>
  </w:style>
  <w:style w:type="paragraph" w:styleId="51">
    <w:name w:val="toc 5"/>
    <w:basedOn w:val="a"/>
    <w:next w:val="a"/>
    <w:autoRedefine/>
    <w:uiPriority w:val="39"/>
    <w:unhideWhenUsed/>
    <w:rsid w:val="00A63691"/>
    <w:pPr>
      <w:spacing w:after="100"/>
      <w:ind w:left="880"/>
    </w:pPr>
    <w:rPr>
      <w:rFonts w:ascii="Times New Roman" w:eastAsia="Times New Roman" w:hAnsi="Times New Roman" w:cs="Times New Roman"/>
      <w:lang w:eastAsia="ru-RU"/>
    </w:rPr>
  </w:style>
  <w:style w:type="paragraph" w:styleId="61">
    <w:name w:val="toc 6"/>
    <w:basedOn w:val="a"/>
    <w:next w:val="a"/>
    <w:autoRedefine/>
    <w:uiPriority w:val="39"/>
    <w:unhideWhenUsed/>
    <w:rsid w:val="00A63691"/>
    <w:pPr>
      <w:spacing w:after="100"/>
      <w:ind w:left="1100"/>
    </w:pPr>
    <w:rPr>
      <w:rFonts w:ascii="Times New Roman" w:eastAsia="Times New Roman" w:hAnsi="Times New Roman" w:cs="Times New Roman"/>
      <w:lang w:eastAsia="ru-RU"/>
    </w:rPr>
  </w:style>
  <w:style w:type="paragraph" w:styleId="71">
    <w:name w:val="toc 7"/>
    <w:basedOn w:val="a"/>
    <w:next w:val="a"/>
    <w:autoRedefine/>
    <w:uiPriority w:val="39"/>
    <w:unhideWhenUsed/>
    <w:rsid w:val="00A63691"/>
    <w:pPr>
      <w:spacing w:after="100"/>
      <w:ind w:left="1320"/>
    </w:pPr>
    <w:rPr>
      <w:rFonts w:ascii="Times New Roman" w:eastAsia="Times New Roman" w:hAnsi="Times New Roman" w:cs="Times New Roman"/>
      <w:lang w:eastAsia="ru-RU"/>
    </w:rPr>
  </w:style>
  <w:style w:type="paragraph" w:styleId="81">
    <w:name w:val="toc 8"/>
    <w:basedOn w:val="a"/>
    <w:next w:val="a"/>
    <w:autoRedefine/>
    <w:uiPriority w:val="39"/>
    <w:unhideWhenUsed/>
    <w:rsid w:val="00A63691"/>
    <w:pPr>
      <w:spacing w:after="100"/>
      <w:ind w:left="1540"/>
    </w:pPr>
    <w:rPr>
      <w:rFonts w:ascii="Times New Roman" w:eastAsia="Times New Roman" w:hAnsi="Times New Roman" w:cs="Times New Roman"/>
      <w:lang w:eastAsia="ru-RU"/>
    </w:rPr>
  </w:style>
  <w:style w:type="paragraph" w:styleId="91">
    <w:name w:val="toc 9"/>
    <w:basedOn w:val="a"/>
    <w:next w:val="a"/>
    <w:autoRedefine/>
    <w:uiPriority w:val="39"/>
    <w:unhideWhenUsed/>
    <w:rsid w:val="00A63691"/>
    <w:pPr>
      <w:spacing w:after="100"/>
      <w:ind w:left="1760"/>
    </w:pPr>
    <w:rPr>
      <w:rFonts w:ascii="Times New Roman" w:eastAsia="Times New Roman" w:hAnsi="Times New Roman" w:cs="Times New Roman"/>
      <w:lang w:eastAsia="ru-RU"/>
    </w:rPr>
  </w:style>
  <w:style w:type="character" w:customStyle="1" w:styleId="15">
    <w:name w:val="Текст сноски Знак1"/>
    <w:aliases w:val="Знак6 Знак1,F1 Знак1"/>
    <w:basedOn w:val="a0"/>
    <w:uiPriority w:val="99"/>
    <w:semiHidden/>
    <w:rsid w:val="00A63691"/>
    <w:rPr>
      <w:rFonts w:ascii="Times New Roman" w:eastAsia="Times New Roman" w:hAnsi="Times New Roman" w:cs="Times New Roman"/>
      <w:sz w:val="20"/>
      <w:szCs w:val="20"/>
      <w:lang w:eastAsia="ru-RU"/>
    </w:rPr>
  </w:style>
  <w:style w:type="paragraph" w:styleId="af7">
    <w:name w:val="annotation text"/>
    <w:basedOn w:val="a"/>
    <w:link w:val="af8"/>
    <w:uiPriority w:val="99"/>
    <w:unhideWhenUsed/>
    <w:rsid w:val="00A63691"/>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0"/>
    <w:link w:val="af7"/>
    <w:uiPriority w:val="99"/>
    <w:rsid w:val="00A63691"/>
    <w:rPr>
      <w:rFonts w:ascii="Times New Roman" w:eastAsia="Times New Roman" w:hAnsi="Times New Roman" w:cs="Times New Roman"/>
      <w:sz w:val="20"/>
      <w:szCs w:val="20"/>
      <w:lang w:eastAsia="ru-RU"/>
    </w:rPr>
  </w:style>
  <w:style w:type="paragraph" w:styleId="af9">
    <w:name w:val="caption"/>
    <w:basedOn w:val="a"/>
    <w:next w:val="a"/>
    <w:uiPriority w:val="99"/>
    <w:unhideWhenUsed/>
    <w:qFormat/>
    <w:rsid w:val="00A63691"/>
    <w:pPr>
      <w:spacing w:after="0" w:line="240" w:lineRule="auto"/>
      <w:jc w:val="right"/>
    </w:pPr>
    <w:rPr>
      <w:rFonts w:ascii="Times New Roman" w:eastAsia="Times New Roman" w:hAnsi="Times New Roman" w:cs="Times New Roman"/>
      <w:b/>
      <w:bCs/>
      <w:szCs w:val="24"/>
      <w:lang w:eastAsia="ru-RU"/>
    </w:rPr>
  </w:style>
  <w:style w:type="paragraph" w:styleId="afa">
    <w:name w:val="List"/>
    <w:basedOn w:val="af3"/>
    <w:uiPriority w:val="99"/>
    <w:semiHidden/>
    <w:unhideWhenUsed/>
    <w:rsid w:val="00A63691"/>
    <w:pPr>
      <w:suppressAutoHyphens/>
      <w:spacing w:line="240" w:lineRule="auto"/>
    </w:pPr>
    <w:rPr>
      <w:rFonts w:ascii="Times New Roman" w:eastAsia="Times New Roman" w:hAnsi="Times New Roman" w:cs="Tahoma"/>
      <w:sz w:val="24"/>
      <w:szCs w:val="24"/>
      <w:lang w:eastAsia="ar-SA"/>
    </w:rPr>
  </w:style>
  <w:style w:type="paragraph" w:styleId="24">
    <w:name w:val="List Bullet 2"/>
    <w:basedOn w:val="a"/>
    <w:autoRedefine/>
    <w:uiPriority w:val="99"/>
    <w:semiHidden/>
    <w:unhideWhenUsed/>
    <w:rsid w:val="00A63691"/>
    <w:pPr>
      <w:spacing w:before="60" w:after="60" w:line="240" w:lineRule="auto"/>
      <w:ind w:firstLine="720"/>
      <w:jc w:val="both"/>
    </w:pPr>
    <w:rPr>
      <w:rFonts w:ascii="Times New Roman" w:eastAsia="Times New Roman" w:hAnsi="Times New Roman" w:cs="Times New Roman"/>
      <w:sz w:val="24"/>
      <w:szCs w:val="24"/>
      <w:lang w:eastAsia="ru-RU"/>
    </w:rPr>
  </w:style>
  <w:style w:type="paragraph" w:styleId="afb">
    <w:name w:val="Title"/>
    <w:basedOn w:val="a"/>
    <w:link w:val="16"/>
    <w:uiPriority w:val="99"/>
    <w:qFormat/>
    <w:rsid w:val="00A63691"/>
    <w:pPr>
      <w:spacing w:after="0" w:line="240" w:lineRule="auto"/>
      <w:jc w:val="center"/>
    </w:pPr>
    <w:rPr>
      <w:rFonts w:ascii="Times New Roman" w:eastAsia="Times New Roman" w:hAnsi="Times New Roman" w:cs="Times New Roman"/>
      <w:b/>
      <w:sz w:val="42"/>
      <w:szCs w:val="20"/>
      <w:lang w:eastAsia="ru-RU"/>
    </w:rPr>
  </w:style>
  <w:style w:type="character" w:customStyle="1" w:styleId="afc">
    <w:name w:val="Название Знак"/>
    <w:basedOn w:val="a0"/>
    <w:rsid w:val="00A63691"/>
    <w:rPr>
      <w:rFonts w:asciiTheme="majorHAnsi" w:eastAsiaTheme="majorEastAsia" w:hAnsiTheme="majorHAnsi" w:cstheme="majorBidi"/>
      <w:color w:val="17365D" w:themeColor="text2" w:themeShade="BF"/>
      <w:spacing w:val="5"/>
      <w:kern w:val="28"/>
      <w:sz w:val="52"/>
      <w:szCs w:val="52"/>
    </w:rPr>
  </w:style>
  <w:style w:type="paragraph" w:styleId="afd">
    <w:name w:val="Body Text Indent"/>
    <w:basedOn w:val="a"/>
    <w:link w:val="17"/>
    <w:unhideWhenUsed/>
    <w:rsid w:val="00A63691"/>
    <w:pPr>
      <w:spacing w:after="120" w:line="240" w:lineRule="auto"/>
      <w:ind w:left="283"/>
    </w:pPr>
    <w:rPr>
      <w:rFonts w:ascii="Times New Roman" w:eastAsia="Times New Roman" w:hAnsi="Times New Roman" w:cs="Times New Roman"/>
      <w:sz w:val="24"/>
      <w:szCs w:val="24"/>
      <w:lang w:eastAsia="ru-RU"/>
    </w:rPr>
  </w:style>
  <w:style w:type="character" w:customStyle="1" w:styleId="afe">
    <w:name w:val="Основной текст с отступом Знак"/>
    <w:basedOn w:val="a0"/>
    <w:rsid w:val="00A63691"/>
  </w:style>
  <w:style w:type="paragraph" w:styleId="aff">
    <w:name w:val="Subtitle"/>
    <w:basedOn w:val="a"/>
    <w:link w:val="18"/>
    <w:qFormat/>
    <w:rsid w:val="00A63691"/>
    <w:pPr>
      <w:spacing w:before="120" w:after="0" w:line="240" w:lineRule="auto"/>
      <w:jc w:val="center"/>
    </w:pPr>
    <w:rPr>
      <w:rFonts w:ascii="Arial" w:eastAsia="Times New Roman" w:hAnsi="Arial" w:cs="Times New Roman"/>
      <w:b/>
      <w:bCs/>
      <w:caps/>
      <w:sz w:val="28"/>
      <w:szCs w:val="24"/>
      <w:lang w:eastAsia="ru-RU"/>
    </w:rPr>
  </w:style>
  <w:style w:type="character" w:customStyle="1" w:styleId="aff0">
    <w:name w:val="Подзаголовок Знак"/>
    <w:basedOn w:val="a0"/>
    <w:rsid w:val="00A63691"/>
    <w:rPr>
      <w:rFonts w:asciiTheme="majorHAnsi" w:eastAsiaTheme="majorEastAsia" w:hAnsiTheme="majorHAnsi" w:cstheme="majorBidi"/>
      <w:i/>
      <w:iCs/>
      <w:color w:val="4F81BD" w:themeColor="accent1"/>
      <w:spacing w:val="15"/>
      <w:sz w:val="24"/>
      <w:szCs w:val="24"/>
    </w:rPr>
  </w:style>
  <w:style w:type="paragraph" w:styleId="25">
    <w:name w:val="Body Text 2"/>
    <w:basedOn w:val="a"/>
    <w:link w:val="26"/>
    <w:unhideWhenUsed/>
    <w:rsid w:val="00A63691"/>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A63691"/>
    <w:rPr>
      <w:rFonts w:ascii="Times New Roman" w:eastAsia="Times New Roman" w:hAnsi="Times New Roman" w:cs="Times New Roman"/>
      <w:sz w:val="24"/>
      <w:szCs w:val="24"/>
      <w:lang w:eastAsia="ru-RU"/>
    </w:rPr>
  </w:style>
  <w:style w:type="paragraph" w:styleId="33">
    <w:name w:val="Body Text 3"/>
    <w:basedOn w:val="a"/>
    <w:link w:val="34"/>
    <w:uiPriority w:val="99"/>
    <w:unhideWhenUsed/>
    <w:rsid w:val="00A63691"/>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uiPriority w:val="99"/>
    <w:rsid w:val="00A63691"/>
    <w:rPr>
      <w:rFonts w:ascii="Times New Roman" w:eastAsia="Times New Roman" w:hAnsi="Times New Roman" w:cs="Times New Roman"/>
      <w:sz w:val="16"/>
      <w:szCs w:val="16"/>
      <w:lang w:eastAsia="ru-RU"/>
    </w:rPr>
  </w:style>
  <w:style w:type="paragraph" w:styleId="27">
    <w:name w:val="Body Text Indent 2"/>
    <w:basedOn w:val="a"/>
    <w:link w:val="28"/>
    <w:unhideWhenUsed/>
    <w:rsid w:val="00A63691"/>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A63691"/>
    <w:rPr>
      <w:rFonts w:ascii="Times New Roman" w:eastAsia="Times New Roman" w:hAnsi="Times New Roman" w:cs="Times New Roman"/>
      <w:sz w:val="24"/>
      <w:szCs w:val="24"/>
      <w:lang w:eastAsia="ru-RU"/>
    </w:rPr>
  </w:style>
  <w:style w:type="paragraph" w:styleId="35">
    <w:name w:val="Body Text Indent 3"/>
    <w:basedOn w:val="a"/>
    <w:link w:val="36"/>
    <w:uiPriority w:val="99"/>
    <w:unhideWhenUsed/>
    <w:rsid w:val="00A63691"/>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uiPriority w:val="99"/>
    <w:rsid w:val="00A63691"/>
    <w:rPr>
      <w:rFonts w:ascii="Times New Roman" w:eastAsia="Times New Roman" w:hAnsi="Times New Roman" w:cs="Times New Roman"/>
      <w:sz w:val="16"/>
      <w:szCs w:val="16"/>
      <w:lang w:eastAsia="ru-RU"/>
    </w:rPr>
  </w:style>
  <w:style w:type="paragraph" w:styleId="aff1">
    <w:name w:val="Block Text"/>
    <w:basedOn w:val="a"/>
    <w:uiPriority w:val="99"/>
    <w:unhideWhenUsed/>
    <w:rsid w:val="00A63691"/>
    <w:pPr>
      <w:spacing w:after="0" w:line="240" w:lineRule="auto"/>
      <w:ind w:left="57" w:right="57" w:firstLine="720"/>
      <w:jc w:val="both"/>
    </w:pPr>
    <w:rPr>
      <w:rFonts w:ascii="Times New Roman" w:eastAsia="Times New Roman" w:hAnsi="Times New Roman" w:cs="Times New Roman"/>
      <w:sz w:val="24"/>
      <w:szCs w:val="20"/>
      <w:lang w:eastAsia="ru-RU"/>
    </w:rPr>
  </w:style>
  <w:style w:type="paragraph" w:styleId="aff2">
    <w:name w:val="Document Map"/>
    <w:basedOn w:val="a"/>
    <w:link w:val="19"/>
    <w:uiPriority w:val="99"/>
    <w:semiHidden/>
    <w:unhideWhenUsed/>
    <w:rsid w:val="00A63691"/>
    <w:pPr>
      <w:spacing w:after="0" w:line="240" w:lineRule="auto"/>
      <w:ind w:firstLine="709"/>
      <w:jc w:val="both"/>
    </w:pPr>
    <w:rPr>
      <w:rFonts w:ascii="Arial" w:eastAsia="Times New Roman" w:hAnsi="Arial" w:cs="Times New Roman"/>
      <w:b/>
      <w:bCs/>
      <w:sz w:val="28"/>
      <w:szCs w:val="26"/>
      <w:lang w:eastAsia="ru-RU"/>
    </w:rPr>
  </w:style>
  <w:style w:type="character" w:customStyle="1" w:styleId="aff3">
    <w:name w:val="Схема документа Знак"/>
    <w:basedOn w:val="a0"/>
    <w:semiHidden/>
    <w:rsid w:val="00A63691"/>
    <w:rPr>
      <w:rFonts w:ascii="Tahoma" w:hAnsi="Tahoma" w:cs="Tahoma"/>
      <w:sz w:val="16"/>
      <w:szCs w:val="16"/>
    </w:rPr>
  </w:style>
  <w:style w:type="paragraph" w:styleId="aff4">
    <w:name w:val="Plain Text"/>
    <w:basedOn w:val="a"/>
    <w:link w:val="aff5"/>
    <w:uiPriority w:val="99"/>
    <w:unhideWhenUsed/>
    <w:rsid w:val="00A63691"/>
    <w:pPr>
      <w:spacing w:after="0" w:line="240" w:lineRule="auto"/>
    </w:pPr>
    <w:rPr>
      <w:rFonts w:ascii="Courier New" w:eastAsia="Times New Roman" w:hAnsi="Courier New" w:cs="Courier New"/>
      <w:sz w:val="20"/>
      <w:szCs w:val="20"/>
      <w:lang w:eastAsia="ru-RU"/>
    </w:rPr>
  </w:style>
  <w:style w:type="character" w:customStyle="1" w:styleId="aff5">
    <w:name w:val="Текст Знак"/>
    <w:basedOn w:val="a0"/>
    <w:link w:val="aff4"/>
    <w:uiPriority w:val="99"/>
    <w:rsid w:val="00A63691"/>
    <w:rPr>
      <w:rFonts w:ascii="Courier New" w:eastAsia="Times New Roman" w:hAnsi="Courier New" w:cs="Courier New"/>
      <w:sz w:val="20"/>
      <w:szCs w:val="20"/>
      <w:lang w:eastAsia="ru-RU"/>
    </w:rPr>
  </w:style>
  <w:style w:type="paragraph" w:styleId="aff6">
    <w:name w:val="annotation subject"/>
    <w:basedOn w:val="af7"/>
    <w:next w:val="af7"/>
    <w:link w:val="aff7"/>
    <w:unhideWhenUsed/>
    <w:rsid w:val="00A63691"/>
    <w:rPr>
      <w:b/>
      <w:bCs/>
    </w:rPr>
  </w:style>
  <w:style w:type="character" w:customStyle="1" w:styleId="aff7">
    <w:name w:val="Тема примечания Знак"/>
    <w:basedOn w:val="af8"/>
    <w:link w:val="aff6"/>
    <w:rsid w:val="00A63691"/>
    <w:rPr>
      <w:rFonts w:ascii="Times New Roman" w:eastAsia="Times New Roman" w:hAnsi="Times New Roman" w:cs="Times New Roman"/>
      <w:b/>
      <w:bCs/>
      <w:sz w:val="20"/>
      <w:szCs w:val="20"/>
      <w:lang w:eastAsia="ru-RU"/>
    </w:rPr>
  </w:style>
  <w:style w:type="paragraph" w:styleId="29">
    <w:name w:val="Quote"/>
    <w:basedOn w:val="a"/>
    <w:next w:val="a"/>
    <w:link w:val="2a"/>
    <w:uiPriority w:val="99"/>
    <w:qFormat/>
    <w:rsid w:val="00A63691"/>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a">
    <w:name w:val="Цитата 2 Знак"/>
    <w:basedOn w:val="a0"/>
    <w:link w:val="29"/>
    <w:uiPriority w:val="99"/>
    <w:rsid w:val="00A63691"/>
    <w:rPr>
      <w:rFonts w:ascii="Times New Roman" w:eastAsia="Times New Roman" w:hAnsi="Times New Roman" w:cs="Times New Roman"/>
      <w:i/>
      <w:sz w:val="24"/>
      <w:szCs w:val="24"/>
      <w:lang w:bidi="en-US"/>
    </w:rPr>
  </w:style>
  <w:style w:type="paragraph" w:styleId="aff8">
    <w:name w:val="Intense Quote"/>
    <w:basedOn w:val="a"/>
    <w:next w:val="a"/>
    <w:link w:val="aff9"/>
    <w:uiPriority w:val="99"/>
    <w:qFormat/>
    <w:rsid w:val="00A63691"/>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9">
    <w:name w:val="Выделенная цитата Знак"/>
    <w:basedOn w:val="a0"/>
    <w:link w:val="aff8"/>
    <w:uiPriority w:val="99"/>
    <w:rsid w:val="00A63691"/>
    <w:rPr>
      <w:rFonts w:ascii="Times New Roman" w:eastAsia="Times New Roman" w:hAnsi="Times New Roman" w:cs="Times New Roman"/>
      <w:b/>
      <w:i/>
      <w:sz w:val="24"/>
      <w:lang w:bidi="en-US"/>
    </w:rPr>
  </w:style>
  <w:style w:type="paragraph" w:styleId="affa">
    <w:name w:val="TOC Heading"/>
    <w:basedOn w:val="1"/>
    <w:next w:val="a"/>
    <w:uiPriority w:val="39"/>
    <w:semiHidden/>
    <w:unhideWhenUsed/>
    <w:qFormat/>
    <w:rsid w:val="00A63691"/>
    <w:pPr>
      <w:keepNext/>
      <w:widowControl/>
      <w:autoSpaceDE/>
      <w:autoSpaceDN/>
      <w:spacing w:before="240" w:after="60"/>
      <w:ind w:left="0"/>
      <w:jc w:val="center"/>
      <w:outlineLvl w:val="9"/>
    </w:pPr>
    <w:rPr>
      <w:rFonts w:ascii="Arial" w:hAnsi="Arial"/>
      <w:kern w:val="32"/>
      <w:sz w:val="32"/>
      <w:szCs w:val="32"/>
      <w:lang w:val="ru-RU" w:bidi="en-US"/>
    </w:rPr>
  </w:style>
  <w:style w:type="paragraph" w:customStyle="1" w:styleId="ConsTitle">
    <w:name w:val="ConsTitle"/>
    <w:uiPriority w:val="99"/>
    <w:rsid w:val="00A6369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b">
    <w:name w:val="Знак"/>
    <w:basedOn w:val="a"/>
    <w:rsid w:val="00A63691"/>
    <w:pPr>
      <w:spacing w:after="160" w:line="240" w:lineRule="exact"/>
    </w:pPr>
    <w:rPr>
      <w:rFonts w:ascii="Verdana" w:eastAsia="Times New Roman" w:hAnsi="Verdana" w:cs="Times New Roman"/>
      <w:sz w:val="20"/>
      <w:szCs w:val="20"/>
      <w:lang w:val="en-US"/>
    </w:rPr>
  </w:style>
  <w:style w:type="paragraph" w:customStyle="1" w:styleId="1a">
    <w:name w:val="Обычный1"/>
    <w:uiPriority w:val="99"/>
    <w:rsid w:val="00A63691"/>
    <w:pPr>
      <w:spacing w:after="0" w:line="240" w:lineRule="auto"/>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a"/>
    <w:rsid w:val="00A63691"/>
    <w:pPr>
      <w:ind w:firstLine="709"/>
      <w:jc w:val="both"/>
    </w:pPr>
  </w:style>
  <w:style w:type="paragraph" w:customStyle="1" w:styleId="1b">
    <w:name w:val="Текст сноски1"/>
    <w:basedOn w:val="1a"/>
    <w:rsid w:val="00A63691"/>
    <w:rPr>
      <w:sz w:val="20"/>
    </w:rPr>
  </w:style>
  <w:style w:type="paragraph" w:customStyle="1" w:styleId="FR4">
    <w:name w:val="FR4"/>
    <w:uiPriority w:val="99"/>
    <w:rsid w:val="00A63691"/>
    <w:pPr>
      <w:widowControl w:val="0"/>
      <w:autoSpaceDE w:val="0"/>
      <w:autoSpaceDN w:val="0"/>
      <w:adjustRightInd w:val="0"/>
      <w:spacing w:after="0" w:line="300" w:lineRule="auto"/>
      <w:ind w:firstLine="260"/>
      <w:jc w:val="both"/>
    </w:pPr>
    <w:rPr>
      <w:rFonts w:ascii="Times New Roman" w:eastAsia="Times New Roman" w:hAnsi="Times New Roman" w:cs="Times New Roman"/>
      <w:sz w:val="28"/>
      <w:szCs w:val="28"/>
      <w:lang w:eastAsia="ru-RU"/>
    </w:rPr>
  </w:style>
  <w:style w:type="paragraph" w:customStyle="1" w:styleId="1c">
    <w:name w:val="Знак1"/>
    <w:basedOn w:val="a"/>
    <w:uiPriority w:val="99"/>
    <w:rsid w:val="00A63691"/>
    <w:pPr>
      <w:spacing w:after="160" w:line="240" w:lineRule="exact"/>
    </w:pPr>
    <w:rPr>
      <w:rFonts w:ascii="Verdana" w:eastAsia="Times New Roman" w:hAnsi="Verdana" w:cs="Verdana"/>
      <w:sz w:val="20"/>
      <w:szCs w:val="20"/>
      <w:lang w:val="en-US"/>
    </w:rPr>
  </w:style>
  <w:style w:type="paragraph" w:customStyle="1" w:styleId="2b">
    <w:name w:val="Знак2"/>
    <w:basedOn w:val="a"/>
    <w:uiPriority w:val="99"/>
    <w:rsid w:val="00A63691"/>
    <w:pPr>
      <w:spacing w:after="160" w:line="240" w:lineRule="exact"/>
    </w:pPr>
    <w:rPr>
      <w:rFonts w:ascii="Verdana" w:eastAsia="Times New Roman" w:hAnsi="Verdana" w:cs="Times New Roman"/>
      <w:sz w:val="20"/>
      <w:szCs w:val="20"/>
      <w:lang w:val="en-US"/>
    </w:rPr>
  </w:style>
  <w:style w:type="paragraph" w:customStyle="1" w:styleId="1d">
    <w:name w:val="Без интервала1"/>
    <w:aliases w:val="No Spacing,основа"/>
    <w:link w:val="NoSpacingChar"/>
    <w:uiPriority w:val="99"/>
    <w:rsid w:val="00A636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A6369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c">
    <w:name w:val="А ОСН ТЕКСТ Знак"/>
    <w:basedOn w:val="a0"/>
    <w:link w:val="affd"/>
    <w:locked/>
    <w:rsid w:val="00A63691"/>
    <w:rPr>
      <w:rFonts w:ascii="Arial Unicode MS" w:eastAsia="Arial Unicode MS" w:hAnsi="Arial Unicode MS" w:cs="Arial Unicode MS"/>
      <w:color w:val="000000"/>
      <w:sz w:val="28"/>
      <w:szCs w:val="28"/>
    </w:rPr>
  </w:style>
  <w:style w:type="paragraph" w:customStyle="1" w:styleId="affd">
    <w:name w:val="А ОСН ТЕКСТ"/>
    <w:basedOn w:val="a"/>
    <w:link w:val="affc"/>
    <w:rsid w:val="00A63691"/>
    <w:pPr>
      <w:spacing w:after="0" w:line="360" w:lineRule="auto"/>
      <w:ind w:firstLine="454"/>
      <w:jc w:val="both"/>
    </w:pPr>
    <w:rPr>
      <w:rFonts w:ascii="Arial Unicode MS" w:eastAsia="Arial Unicode MS" w:hAnsi="Arial Unicode MS" w:cs="Arial Unicode MS"/>
      <w:color w:val="000000"/>
      <w:sz w:val="28"/>
      <w:szCs w:val="28"/>
    </w:rPr>
  </w:style>
  <w:style w:type="character" w:customStyle="1" w:styleId="affe">
    <w:name w:val="Сноска_"/>
    <w:basedOn w:val="a0"/>
    <w:link w:val="1e"/>
    <w:semiHidden/>
    <w:locked/>
    <w:rsid w:val="00A63691"/>
    <w:rPr>
      <w:sz w:val="16"/>
      <w:szCs w:val="16"/>
      <w:shd w:val="clear" w:color="auto" w:fill="FFFFFF"/>
    </w:rPr>
  </w:style>
  <w:style w:type="paragraph" w:customStyle="1" w:styleId="1e">
    <w:name w:val="Сноска1"/>
    <w:basedOn w:val="a"/>
    <w:link w:val="affe"/>
    <w:semiHidden/>
    <w:rsid w:val="00A63691"/>
    <w:pPr>
      <w:shd w:val="clear" w:color="auto" w:fill="FFFFFF"/>
      <w:spacing w:after="0" w:line="240" w:lineRule="atLeast"/>
    </w:pPr>
    <w:rPr>
      <w:sz w:val="16"/>
      <w:szCs w:val="16"/>
    </w:rPr>
  </w:style>
  <w:style w:type="character" w:customStyle="1" w:styleId="52">
    <w:name w:val="Основной текст (5)_"/>
    <w:basedOn w:val="a0"/>
    <w:link w:val="510"/>
    <w:semiHidden/>
    <w:locked/>
    <w:rsid w:val="00A63691"/>
    <w:rPr>
      <w:rFonts w:ascii="Century Schoolbook" w:hAnsi="Century Schoolbook"/>
      <w:sz w:val="18"/>
      <w:szCs w:val="18"/>
      <w:shd w:val="clear" w:color="auto" w:fill="FFFFFF"/>
    </w:rPr>
  </w:style>
  <w:style w:type="paragraph" w:customStyle="1" w:styleId="510">
    <w:name w:val="Основной текст (5)1"/>
    <w:basedOn w:val="a"/>
    <w:link w:val="52"/>
    <w:semiHidden/>
    <w:rsid w:val="00A63691"/>
    <w:pPr>
      <w:shd w:val="clear" w:color="auto" w:fill="FFFFFF"/>
      <w:spacing w:after="60" w:line="211" w:lineRule="exact"/>
      <w:jc w:val="center"/>
    </w:pPr>
    <w:rPr>
      <w:rFonts w:ascii="Century Schoolbook" w:hAnsi="Century Schoolbook"/>
      <w:sz w:val="18"/>
      <w:szCs w:val="18"/>
    </w:rPr>
  </w:style>
  <w:style w:type="character" w:customStyle="1" w:styleId="2c">
    <w:name w:val="Основной текст (2)_"/>
    <w:basedOn w:val="a0"/>
    <w:link w:val="2d"/>
    <w:locked/>
    <w:rsid w:val="00A63691"/>
    <w:rPr>
      <w:sz w:val="21"/>
      <w:szCs w:val="21"/>
      <w:shd w:val="clear" w:color="auto" w:fill="FFFFFF"/>
    </w:rPr>
  </w:style>
  <w:style w:type="paragraph" w:customStyle="1" w:styleId="2d">
    <w:name w:val="Основной текст (2)"/>
    <w:basedOn w:val="a"/>
    <w:link w:val="2c"/>
    <w:rsid w:val="00A63691"/>
    <w:pPr>
      <w:shd w:val="clear" w:color="auto" w:fill="FFFFFF"/>
      <w:spacing w:after="0" w:line="254" w:lineRule="exact"/>
      <w:jc w:val="both"/>
    </w:pPr>
    <w:rPr>
      <w:sz w:val="21"/>
      <w:szCs w:val="21"/>
    </w:rPr>
  </w:style>
  <w:style w:type="character" w:customStyle="1" w:styleId="140">
    <w:name w:val="Основной текст (14)_"/>
    <w:basedOn w:val="a0"/>
    <w:link w:val="141"/>
    <w:semiHidden/>
    <w:locked/>
    <w:rsid w:val="00A63691"/>
    <w:rPr>
      <w:b/>
      <w:bCs/>
      <w:sz w:val="28"/>
      <w:szCs w:val="28"/>
      <w:shd w:val="clear" w:color="auto" w:fill="FFFFFF"/>
    </w:rPr>
  </w:style>
  <w:style w:type="paragraph" w:customStyle="1" w:styleId="141">
    <w:name w:val="Основной текст (14)1"/>
    <w:basedOn w:val="a"/>
    <w:link w:val="140"/>
    <w:semiHidden/>
    <w:rsid w:val="00A63691"/>
    <w:pPr>
      <w:shd w:val="clear" w:color="auto" w:fill="FFFFFF"/>
      <w:spacing w:after="0" w:line="293" w:lineRule="exact"/>
      <w:jc w:val="both"/>
    </w:pPr>
    <w:rPr>
      <w:b/>
      <w:bCs/>
      <w:sz w:val="28"/>
      <w:szCs w:val="28"/>
    </w:rPr>
  </w:style>
  <w:style w:type="character" w:customStyle="1" w:styleId="72">
    <w:name w:val="Основной текст (7)_"/>
    <w:basedOn w:val="a0"/>
    <w:link w:val="710"/>
    <w:semiHidden/>
    <w:locked/>
    <w:rsid w:val="00A63691"/>
    <w:rPr>
      <w:rFonts w:ascii="Century Schoolbook" w:hAnsi="Century Schoolbook"/>
      <w:sz w:val="16"/>
      <w:szCs w:val="16"/>
      <w:shd w:val="clear" w:color="auto" w:fill="FFFFFF"/>
    </w:rPr>
  </w:style>
  <w:style w:type="paragraph" w:customStyle="1" w:styleId="710">
    <w:name w:val="Основной текст (7)1"/>
    <w:basedOn w:val="a"/>
    <w:link w:val="72"/>
    <w:semiHidden/>
    <w:rsid w:val="00A63691"/>
    <w:pPr>
      <w:shd w:val="clear" w:color="auto" w:fill="FFFFFF"/>
      <w:spacing w:after="0" w:line="173" w:lineRule="exact"/>
      <w:jc w:val="both"/>
    </w:pPr>
    <w:rPr>
      <w:rFonts w:ascii="Century Schoolbook" w:hAnsi="Century Schoolbook"/>
      <w:sz w:val="16"/>
      <w:szCs w:val="16"/>
    </w:rPr>
  </w:style>
  <w:style w:type="character" w:customStyle="1" w:styleId="130">
    <w:name w:val="Основной текст (13)_"/>
    <w:basedOn w:val="a0"/>
    <w:link w:val="131"/>
    <w:semiHidden/>
    <w:locked/>
    <w:rsid w:val="00A63691"/>
    <w:rPr>
      <w:sz w:val="21"/>
      <w:szCs w:val="21"/>
      <w:shd w:val="clear" w:color="auto" w:fill="FFFFFF"/>
    </w:rPr>
  </w:style>
  <w:style w:type="paragraph" w:customStyle="1" w:styleId="131">
    <w:name w:val="Основной текст (13)1"/>
    <w:basedOn w:val="a"/>
    <w:link w:val="130"/>
    <w:semiHidden/>
    <w:rsid w:val="00A63691"/>
    <w:pPr>
      <w:shd w:val="clear" w:color="auto" w:fill="FFFFFF"/>
      <w:spacing w:before="480" w:after="180" w:line="230" w:lineRule="exact"/>
      <w:jc w:val="both"/>
    </w:pPr>
    <w:rPr>
      <w:sz w:val="21"/>
      <w:szCs w:val="21"/>
    </w:rPr>
  </w:style>
  <w:style w:type="paragraph" w:customStyle="1" w:styleId="Osnova">
    <w:name w:val="Osnova"/>
    <w:basedOn w:val="a"/>
    <w:rsid w:val="00A63691"/>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2e">
    <w:name w:val="Обычный2"/>
    <w:uiPriority w:val="99"/>
    <w:rsid w:val="00A63691"/>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fff">
    <w:name w:val="А_сноска Знак"/>
    <w:basedOn w:val="ae"/>
    <w:link w:val="afff0"/>
    <w:locked/>
    <w:rsid w:val="00A63691"/>
    <w:rPr>
      <w:rFonts w:ascii="Times New Roman" w:eastAsia="Times New Roman" w:hAnsi="Times New Roman" w:cs="Times New Roman"/>
      <w:sz w:val="24"/>
      <w:szCs w:val="24"/>
      <w:lang w:eastAsia="ru-RU"/>
    </w:rPr>
  </w:style>
  <w:style w:type="paragraph" w:customStyle="1" w:styleId="afff0">
    <w:name w:val="А_сноска"/>
    <w:basedOn w:val="ad"/>
    <w:link w:val="afff"/>
    <w:qFormat/>
    <w:rsid w:val="00A63691"/>
    <w:pPr>
      <w:widowControl w:val="0"/>
      <w:ind w:firstLine="400"/>
      <w:jc w:val="both"/>
    </w:pPr>
    <w:rPr>
      <w:rFonts w:ascii="Times New Roman" w:eastAsia="Times New Roman" w:hAnsi="Times New Roman" w:cs="Times New Roman"/>
      <w:sz w:val="24"/>
      <w:szCs w:val="24"/>
      <w:lang w:eastAsia="ru-RU"/>
    </w:rPr>
  </w:style>
  <w:style w:type="paragraph" w:customStyle="1" w:styleId="Zag1">
    <w:name w:val="Zag_1"/>
    <w:basedOn w:val="a"/>
    <w:uiPriority w:val="99"/>
    <w:rsid w:val="00A63691"/>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Zag2">
    <w:name w:val="Zag_2"/>
    <w:basedOn w:val="a"/>
    <w:rsid w:val="00A63691"/>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paragraph" w:customStyle="1" w:styleId="Zag3">
    <w:name w:val="Zag_3"/>
    <w:basedOn w:val="a"/>
    <w:uiPriority w:val="99"/>
    <w:rsid w:val="00A63691"/>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paragraph" w:customStyle="1" w:styleId="afff1">
    <w:name w:val="Ξαϋχνϋι"/>
    <w:basedOn w:val="a"/>
    <w:uiPriority w:val="99"/>
    <w:rsid w:val="00A63691"/>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f2">
    <w:name w:val="Νξβϋι"/>
    <w:basedOn w:val="a"/>
    <w:uiPriority w:val="99"/>
    <w:rsid w:val="00A63691"/>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zag4">
    <w:name w:val="zag_4"/>
    <w:basedOn w:val="a"/>
    <w:uiPriority w:val="99"/>
    <w:rsid w:val="00A63691"/>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uiPriority w:val="99"/>
    <w:rsid w:val="00A63691"/>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uiPriority w:val="99"/>
    <w:rsid w:val="00A63691"/>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customStyle="1" w:styleId="1f">
    <w:name w:val="Знак Знак1 Знак Знак Знак"/>
    <w:basedOn w:val="a"/>
    <w:uiPriority w:val="99"/>
    <w:rsid w:val="00A63691"/>
    <w:pPr>
      <w:spacing w:after="160" w:line="240" w:lineRule="exact"/>
    </w:pPr>
    <w:rPr>
      <w:rFonts w:ascii="Verdana" w:eastAsia="Times New Roman" w:hAnsi="Verdana" w:cs="Times New Roman"/>
      <w:sz w:val="20"/>
      <w:szCs w:val="20"/>
      <w:lang w:val="en-US"/>
    </w:rPr>
  </w:style>
  <w:style w:type="paragraph" w:customStyle="1" w:styleId="afff3">
    <w:name w:val="Знак Знак Знак Знак Знак"/>
    <w:basedOn w:val="a"/>
    <w:uiPriority w:val="99"/>
    <w:rsid w:val="00A63691"/>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
    <w:name w:val="Char Char Car Char Car Char Car Char Car Char Char Char Car Char Char Char"/>
    <w:basedOn w:val="a"/>
    <w:uiPriority w:val="99"/>
    <w:rsid w:val="00A63691"/>
    <w:pPr>
      <w:autoSpaceDE w:val="0"/>
      <w:autoSpaceDN w:val="0"/>
      <w:spacing w:after="160" w:line="240" w:lineRule="exact"/>
    </w:pPr>
    <w:rPr>
      <w:rFonts w:ascii="Arial" w:eastAsia="Times New Roman" w:hAnsi="Arial" w:cs="Arial"/>
      <w:sz w:val="20"/>
      <w:szCs w:val="20"/>
      <w:lang w:val="en-US"/>
    </w:rPr>
  </w:style>
  <w:style w:type="paragraph" w:customStyle="1" w:styleId="afff4">
    <w:name w:val="Знак Знак"/>
    <w:basedOn w:val="a"/>
    <w:uiPriority w:val="99"/>
    <w:rsid w:val="00A63691"/>
    <w:pPr>
      <w:spacing w:after="160" w:line="240" w:lineRule="exact"/>
    </w:pPr>
    <w:rPr>
      <w:rFonts w:ascii="Verdana" w:eastAsia="Times New Roman" w:hAnsi="Verdana" w:cs="Times New Roman"/>
      <w:sz w:val="20"/>
      <w:szCs w:val="20"/>
      <w:lang w:val="en-US"/>
    </w:rPr>
  </w:style>
  <w:style w:type="paragraph" w:customStyle="1" w:styleId="afff5">
    <w:name w:val="a"/>
    <w:basedOn w:val="a"/>
    <w:uiPriority w:val="99"/>
    <w:rsid w:val="00A636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uiPriority w:val="99"/>
    <w:rsid w:val="00A63691"/>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6">
    <w:name w:val="Знак Знак Знак"/>
    <w:basedOn w:val="a"/>
    <w:uiPriority w:val="99"/>
    <w:rsid w:val="00A63691"/>
    <w:pPr>
      <w:spacing w:after="160" w:line="240" w:lineRule="exact"/>
    </w:pPr>
    <w:rPr>
      <w:rFonts w:ascii="Verdana" w:eastAsia="Times New Roman" w:hAnsi="Verdana" w:cs="Times New Roman"/>
      <w:sz w:val="20"/>
      <w:szCs w:val="20"/>
      <w:lang w:val="en-US"/>
    </w:rPr>
  </w:style>
  <w:style w:type="paragraph" w:customStyle="1" w:styleId="1f0">
    <w:name w:val="Абзац списка1"/>
    <w:basedOn w:val="a"/>
    <w:uiPriority w:val="99"/>
    <w:rsid w:val="00A63691"/>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f7">
    <w:name w:val="Знак Знак Знак Знак"/>
    <w:basedOn w:val="a"/>
    <w:uiPriority w:val="99"/>
    <w:rsid w:val="00A63691"/>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1">
    <w:name w:val="Номер 1"/>
    <w:basedOn w:val="1"/>
    <w:uiPriority w:val="99"/>
    <w:qFormat/>
    <w:rsid w:val="00A63691"/>
    <w:pPr>
      <w:keepNext/>
      <w:widowControl/>
      <w:suppressAutoHyphens/>
      <w:adjustRightInd w:val="0"/>
      <w:spacing w:before="360" w:after="240" w:line="360" w:lineRule="auto"/>
      <w:ind w:left="0"/>
      <w:jc w:val="center"/>
    </w:pPr>
    <w:rPr>
      <w:bCs w:val="0"/>
      <w:szCs w:val="20"/>
      <w:lang w:val="ru-RU" w:eastAsia="ru-RU"/>
    </w:rPr>
  </w:style>
  <w:style w:type="paragraph" w:customStyle="1" w:styleId="Iauiue0">
    <w:name w:val="Iau?iue"/>
    <w:uiPriority w:val="99"/>
    <w:rsid w:val="00A63691"/>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f">
    <w:name w:val="Номер 2"/>
    <w:basedOn w:val="3"/>
    <w:uiPriority w:val="99"/>
    <w:qFormat/>
    <w:rsid w:val="00A63691"/>
    <w:pPr>
      <w:spacing w:before="120" w:after="120" w:line="360" w:lineRule="auto"/>
      <w:jc w:val="center"/>
    </w:pPr>
    <w:rPr>
      <w:rFonts w:ascii="Times New Roman" w:hAnsi="Times New Roman"/>
      <w:sz w:val="28"/>
      <w:szCs w:val="28"/>
    </w:rPr>
  </w:style>
  <w:style w:type="paragraph" w:customStyle="1" w:styleId="210">
    <w:name w:val="Основной текст 21"/>
    <w:basedOn w:val="a"/>
    <w:uiPriority w:val="99"/>
    <w:rsid w:val="00A63691"/>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220">
    <w:name w:val="Основной текст 22"/>
    <w:basedOn w:val="a"/>
    <w:rsid w:val="00A63691"/>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uiPriority w:val="99"/>
    <w:rsid w:val="00A63691"/>
    <w:pPr>
      <w:spacing w:after="0" w:line="240" w:lineRule="auto"/>
      <w:ind w:firstLine="709"/>
      <w:jc w:val="both"/>
    </w:pPr>
    <w:rPr>
      <w:rFonts w:ascii="Times New Roman" w:eastAsia="Times New Roman" w:hAnsi="Times New Roman" w:cs="Times New Roman"/>
      <w:szCs w:val="20"/>
      <w:lang w:eastAsia="ru-RU"/>
    </w:rPr>
  </w:style>
  <w:style w:type="paragraph" w:customStyle="1" w:styleId="Style3">
    <w:name w:val="Style3"/>
    <w:basedOn w:val="a"/>
    <w:uiPriority w:val="99"/>
    <w:rsid w:val="00A63691"/>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uiPriority w:val="99"/>
    <w:rsid w:val="00A63691"/>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uiPriority w:val="99"/>
    <w:rsid w:val="00A63691"/>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8">
    <w:name w:val="Стиль"/>
    <w:uiPriority w:val="99"/>
    <w:rsid w:val="00A6369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
    <w:uiPriority w:val="99"/>
    <w:rsid w:val="00A63691"/>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9">
    <w:name w:val="Знак Знак Знак Знак Знак Знак Знак Знак Знак Знак Знак Знак Знак Знак Знак Знак"/>
    <w:basedOn w:val="a"/>
    <w:uiPriority w:val="99"/>
    <w:rsid w:val="00A63691"/>
    <w:pPr>
      <w:spacing w:after="160" w:line="240" w:lineRule="exact"/>
    </w:pPr>
    <w:rPr>
      <w:rFonts w:ascii="Verdana" w:eastAsia="Times New Roman" w:hAnsi="Verdana" w:cs="Times New Roman"/>
      <w:sz w:val="20"/>
      <w:szCs w:val="20"/>
      <w:lang w:val="en-US"/>
    </w:rPr>
  </w:style>
  <w:style w:type="paragraph" w:customStyle="1" w:styleId="afffa">
    <w:name w:val="Новый"/>
    <w:basedOn w:val="a"/>
    <w:uiPriority w:val="99"/>
    <w:rsid w:val="00A63691"/>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CompanyName">
    <w:name w:val="Company Name"/>
    <w:basedOn w:val="ac"/>
    <w:uiPriority w:val="99"/>
    <w:rsid w:val="00A63691"/>
    <w:pPr>
      <w:ind w:left="634"/>
    </w:pPr>
    <w:rPr>
      <w:rFonts w:ascii="Cambria" w:eastAsia="Times New Roman" w:hAnsi="Cambria" w:cs="Cambria"/>
      <w:caps/>
      <w:spacing w:val="20"/>
      <w:sz w:val="18"/>
      <w:lang w:eastAsia="zh-TW"/>
    </w:rPr>
  </w:style>
  <w:style w:type="paragraph" w:customStyle="1" w:styleId="AuthorsName">
    <w:name w:val="Author's Name"/>
    <w:basedOn w:val="ac"/>
    <w:uiPriority w:val="99"/>
    <w:rsid w:val="00A63691"/>
    <w:pPr>
      <w:ind w:left="634"/>
    </w:pPr>
    <w:rPr>
      <w:rFonts w:ascii="Cambria" w:eastAsia="Times New Roman" w:hAnsi="Cambria" w:cs="Cambria"/>
      <w:sz w:val="18"/>
      <w:lang w:eastAsia="zh-TW"/>
    </w:rPr>
  </w:style>
  <w:style w:type="paragraph" w:customStyle="1" w:styleId="DocumentDate">
    <w:name w:val="Document Date"/>
    <w:basedOn w:val="ac"/>
    <w:uiPriority w:val="99"/>
    <w:rsid w:val="00A63691"/>
    <w:pPr>
      <w:ind w:left="634"/>
    </w:pPr>
    <w:rPr>
      <w:rFonts w:ascii="Cambria" w:eastAsia="Times New Roman" w:hAnsi="Cambria" w:cs="Cambria"/>
      <w:caps/>
      <w:color w:val="7F7F7F"/>
      <w:sz w:val="16"/>
      <w:lang w:eastAsia="zh-TW"/>
    </w:rPr>
  </w:style>
  <w:style w:type="character" w:customStyle="1" w:styleId="Abstract">
    <w:name w:val="Abstract Знак"/>
    <w:basedOn w:val="a0"/>
    <w:link w:val="Abstract0"/>
    <w:locked/>
    <w:rsid w:val="00A63691"/>
    <w:rPr>
      <w:rFonts w:ascii="@Arial Unicode MS" w:eastAsia="@Arial Unicode MS" w:hAnsi="@Arial Unicode MS" w:cs="@Arial Unicode MS"/>
      <w:sz w:val="28"/>
      <w:szCs w:val="28"/>
    </w:rPr>
  </w:style>
  <w:style w:type="paragraph" w:customStyle="1" w:styleId="Abstract0">
    <w:name w:val="Abstract"/>
    <w:basedOn w:val="a"/>
    <w:link w:val="Abstract"/>
    <w:rsid w:val="00A63691"/>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rPr>
  </w:style>
  <w:style w:type="paragraph" w:customStyle="1" w:styleId="afffb">
    <w:name w:val="Аннотации"/>
    <w:basedOn w:val="a"/>
    <w:uiPriority w:val="99"/>
    <w:rsid w:val="00A63691"/>
    <w:pPr>
      <w:spacing w:after="0" w:line="240" w:lineRule="auto"/>
      <w:ind w:firstLine="284"/>
      <w:jc w:val="both"/>
    </w:pPr>
    <w:rPr>
      <w:rFonts w:ascii="Times New Roman" w:eastAsia="Times New Roman" w:hAnsi="Times New Roman" w:cs="Times New Roman"/>
      <w:szCs w:val="20"/>
      <w:lang w:eastAsia="ru-RU"/>
    </w:rPr>
  </w:style>
  <w:style w:type="paragraph" w:customStyle="1" w:styleId="afffc">
    <w:name w:val="Содержимое таблицы"/>
    <w:basedOn w:val="a"/>
    <w:uiPriority w:val="99"/>
    <w:rsid w:val="00A63691"/>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paragraph" w:customStyle="1" w:styleId="1f2">
    <w:name w:val="Стиль1"/>
    <w:uiPriority w:val="99"/>
    <w:rsid w:val="00A63691"/>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d">
    <w:name w:val="текст сноски"/>
    <w:basedOn w:val="a"/>
    <w:uiPriority w:val="99"/>
    <w:rsid w:val="00A63691"/>
    <w:pPr>
      <w:widowControl w:val="0"/>
      <w:spacing w:after="0" w:line="240" w:lineRule="auto"/>
    </w:pPr>
    <w:rPr>
      <w:rFonts w:ascii="Gelvetsky 12pt" w:eastAsia="Times New Roman" w:hAnsi="Gelvetsky 12pt" w:cs="Gelvetsky 12pt"/>
      <w:sz w:val="24"/>
      <w:szCs w:val="24"/>
      <w:lang w:val="en-US" w:eastAsia="ru-RU"/>
    </w:rPr>
  </w:style>
  <w:style w:type="paragraph" w:customStyle="1" w:styleId="description">
    <w:name w:val="description"/>
    <w:basedOn w:val="a"/>
    <w:uiPriority w:val="99"/>
    <w:rsid w:val="00A636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uiPriority w:val="99"/>
    <w:rsid w:val="00A6369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uiPriority w:val="99"/>
    <w:rsid w:val="00A6369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uiPriority w:val="99"/>
    <w:rsid w:val="00A63691"/>
    <w:pPr>
      <w:widowControl w:val="0"/>
      <w:spacing w:before="480" w:after="0" w:line="240" w:lineRule="auto"/>
    </w:pPr>
    <w:rPr>
      <w:rFonts w:ascii="Arial" w:eastAsia="Times New Roman" w:hAnsi="Arial" w:cs="Times New Roman"/>
      <w:vanish/>
      <w:sz w:val="18"/>
      <w:szCs w:val="20"/>
      <w:lang w:val="en-GB"/>
    </w:rPr>
  </w:style>
  <w:style w:type="paragraph" w:customStyle="1" w:styleId="western">
    <w:name w:val="western"/>
    <w:basedOn w:val="a"/>
    <w:uiPriority w:val="99"/>
    <w:rsid w:val="00A63691"/>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uiPriority w:val="99"/>
    <w:rsid w:val="00A63691"/>
    <w:pPr>
      <w:spacing w:after="0" w:line="240" w:lineRule="auto"/>
    </w:pPr>
    <w:rPr>
      <w:rFonts w:ascii="Times New Roman" w:eastAsia="Times New Roman" w:hAnsi="Times New Roman" w:cs="Times New Roman"/>
      <w:sz w:val="24"/>
      <w:szCs w:val="20"/>
    </w:rPr>
  </w:style>
  <w:style w:type="paragraph" w:customStyle="1" w:styleId="2f0">
    <w:name w:val="Знак Знак2 Знак"/>
    <w:basedOn w:val="a"/>
    <w:uiPriority w:val="99"/>
    <w:rsid w:val="00A63691"/>
    <w:pPr>
      <w:spacing w:after="160" w:line="240" w:lineRule="exact"/>
    </w:pPr>
    <w:rPr>
      <w:rFonts w:ascii="Verdana" w:eastAsia="Times New Roman" w:hAnsi="Verdana" w:cs="Times New Roman"/>
      <w:sz w:val="20"/>
      <w:szCs w:val="20"/>
      <w:lang w:val="en-US"/>
    </w:rPr>
  </w:style>
  <w:style w:type="paragraph" w:customStyle="1" w:styleId="afffe">
    <w:name w:val="Заголовок"/>
    <w:basedOn w:val="a"/>
    <w:next w:val="af3"/>
    <w:uiPriority w:val="99"/>
    <w:rsid w:val="00A63691"/>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
    <w:uiPriority w:val="99"/>
    <w:rsid w:val="00A6369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
    <w:uiPriority w:val="99"/>
    <w:rsid w:val="00A6369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A63691"/>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A63691"/>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A63691"/>
    <w:pPr>
      <w:spacing w:after="0" w:line="240" w:lineRule="auto"/>
    </w:pPr>
    <w:rPr>
      <w:rFonts w:ascii="Times New Roman" w:eastAsia="Times New Roman" w:hAnsi="Times New Roman" w:cs="Times New Roman"/>
      <w:sz w:val="24"/>
      <w:szCs w:val="24"/>
      <w:lang w:eastAsia="ru-RU"/>
    </w:rPr>
  </w:style>
  <w:style w:type="paragraph" w:customStyle="1" w:styleId="affff">
    <w:name w:val="#Текст_мой"/>
    <w:uiPriority w:val="99"/>
    <w:rsid w:val="00A63691"/>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0">
    <w:name w:val="Знак Знак Знак Знак Знак Знак Знак Знак Знак"/>
    <w:basedOn w:val="a"/>
    <w:uiPriority w:val="99"/>
    <w:rsid w:val="00A63691"/>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2">
    <w:name w:val="Цветной список - Акцент 12"/>
    <w:basedOn w:val="a"/>
    <w:qFormat/>
    <w:rsid w:val="00A63691"/>
    <w:pPr>
      <w:spacing w:line="240" w:lineRule="auto"/>
      <w:ind w:left="720"/>
      <w:contextualSpacing/>
    </w:pPr>
    <w:rPr>
      <w:rFonts w:ascii="Cambria" w:eastAsia="Cambria" w:hAnsi="Cambria" w:cs="Times New Roman"/>
      <w:sz w:val="24"/>
      <w:szCs w:val="24"/>
    </w:rPr>
  </w:style>
  <w:style w:type="paragraph" w:customStyle="1" w:styleId="dash041e0431044b0447043d044b0439">
    <w:name w:val="dash041e_0431_044b_0447_043d_044b_0439"/>
    <w:basedOn w:val="a"/>
    <w:uiPriority w:val="99"/>
    <w:rsid w:val="00A63691"/>
    <w:pPr>
      <w:spacing w:after="0" w:line="240" w:lineRule="auto"/>
    </w:pPr>
    <w:rPr>
      <w:rFonts w:ascii="Times New Roman" w:eastAsia="Times New Roman" w:hAnsi="Times New Roman" w:cs="Times New Roman"/>
      <w:sz w:val="24"/>
      <w:szCs w:val="24"/>
      <w:lang w:eastAsia="ru-RU"/>
    </w:rPr>
  </w:style>
  <w:style w:type="character" w:customStyle="1" w:styleId="affff1">
    <w:name w:val="А_основной Знак"/>
    <w:basedOn w:val="a0"/>
    <w:link w:val="affff2"/>
    <w:locked/>
    <w:rsid w:val="00A63691"/>
    <w:rPr>
      <w:rFonts w:ascii="Calibri" w:eastAsia="Calibri" w:hAnsi="Calibri"/>
      <w:sz w:val="28"/>
      <w:szCs w:val="28"/>
    </w:rPr>
  </w:style>
  <w:style w:type="paragraph" w:customStyle="1" w:styleId="affff2">
    <w:name w:val="А_основной"/>
    <w:basedOn w:val="a"/>
    <w:link w:val="affff1"/>
    <w:qFormat/>
    <w:rsid w:val="00A63691"/>
    <w:pPr>
      <w:spacing w:after="0" w:line="360" w:lineRule="auto"/>
      <w:ind w:firstLine="454"/>
      <w:jc w:val="both"/>
    </w:pPr>
    <w:rPr>
      <w:rFonts w:ascii="Calibri" w:eastAsia="Calibri" w:hAnsi="Calibri"/>
      <w:sz w:val="28"/>
      <w:szCs w:val="28"/>
    </w:rPr>
  </w:style>
  <w:style w:type="paragraph" w:customStyle="1" w:styleId="default0">
    <w:name w:val="default"/>
    <w:basedOn w:val="a"/>
    <w:uiPriority w:val="99"/>
    <w:rsid w:val="00A63691"/>
    <w:pPr>
      <w:spacing w:after="0" w:line="240" w:lineRule="auto"/>
    </w:pPr>
    <w:rPr>
      <w:rFonts w:ascii="Times New Roman" w:eastAsia="Times New Roman" w:hAnsi="Times New Roman" w:cs="Times New Roman"/>
      <w:sz w:val="24"/>
      <w:szCs w:val="24"/>
      <w:lang w:eastAsia="ru-RU"/>
    </w:rPr>
  </w:style>
  <w:style w:type="character" w:customStyle="1" w:styleId="affff3">
    <w:name w:val="А_осн Знак"/>
    <w:basedOn w:val="Abstract"/>
    <w:link w:val="affff4"/>
    <w:locked/>
    <w:rsid w:val="00A63691"/>
    <w:rPr>
      <w:rFonts w:ascii="@Arial Unicode MS" w:eastAsia="@Arial Unicode MS" w:hAnsi="@Arial Unicode MS" w:cs="@Arial Unicode MS"/>
      <w:sz w:val="28"/>
      <w:szCs w:val="28"/>
    </w:rPr>
  </w:style>
  <w:style w:type="paragraph" w:customStyle="1" w:styleId="affff4">
    <w:name w:val="А_осн"/>
    <w:basedOn w:val="Abstract0"/>
    <w:link w:val="affff3"/>
    <w:rsid w:val="00A63691"/>
  </w:style>
  <w:style w:type="paragraph" w:customStyle="1" w:styleId="37">
    <w:name w:val="Обычный3"/>
    <w:uiPriority w:val="99"/>
    <w:rsid w:val="00A63691"/>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
    <w:uiPriority w:val="99"/>
    <w:rsid w:val="00A63691"/>
    <w:pPr>
      <w:spacing w:after="0" w:line="259" w:lineRule="auto"/>
      <w:ind w:firstLine="709"/>
      <w:jc w:val="both"/>
    </w:pPr>
    <w:rPr>
      <w:rFonts w:ascii="Times New Roman" w:eastAsia="Times New Roman" w:hAnsi="Times New Roman" w:cs="Times New Roman"/>
      <w:i/>
      <w:sz w:val="28"/>
      <w:szCs w:val="20"/>
      <w:lang w:eastAsia="ru-RU"/>
    </w:rPr>
  </w:style>
  <w:style w:type="paragraph" w:customStyle="1" w:styleId="FR1">
    <w:name w:val="FR1"/>
    <w:uiPriority w:val="99"/>
    <w:rsid w:val="00A63691"/>
    <w:pPr>
      <w:widowControl w:val="0"/>
      <w:overflowPunct w:val="0"/>
      <w:autoSpaceDE w:val="0"/>
      <w:autoSpaceDN w:val="0"/>
      <w:adjustRightInd w:val="0"/>
      <w:spacing w:before="500" w:after="0" w:line="240" w:lineRule="auto"/>
      <w:ind w:left="720"/>
    </w:pPr>
    <w:rPr>
      <w:rFonts w:ascii="Arial" w:eastAsia="Times New Roman" w:hAnsi="Arial" w:cs="Times New Roman"/>
      <w:b/>
      <w:sz w:val="18"/>
      <w:szCs w:val="20"/>
      <w:lang w:eastAsia="ru-RU"/>
    </w:rPr>
  </w:style>
  <w:style w:type="paragraph" w:customStyle="1" w:styleId="230">
    <w:name w:val="Основной текст 23"/>
    <w:basedOn w:val="a"/>
    <w:uiPriority w:val="99"/>
    <w:rsid w:val="00A63691"/>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ConsNormal">
    <w:name w:val="ConsNormal"/>
    <w:rsid w:val="00A63691"/>
    <w:pPr>
      <w:widowControl w:val="0"/>
      <w:spacing w:after="0" w:line="240" w:lineRule="auto"/>
      <w:ind w:firstLine="720"/>
    </w:pPr>
    <w:rPr>
      <w:rFonts w:ascii="Arial" w:eastAsia="Times New Roman" w:hAnsi="Arial" w:cs="Arial"/>
      <w:sz w:val="20"/>
      <w:szCs w:val="20"/>
      <w:lang w:eastAsia="ru-RU"/>
    </w:rPr>
  </w:style>
  <w:style w:type="paragraph" w:customStyle="1" w:styleId="330">
    <w:name w:val="Основной текст с отступом 33"/>
    <w:basedOn w:val="a"/>
    <w:uiPriority w:val="99"/>
    <w:rsid w:val="00A63691"/>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f5">
    <w:name w:val="Основной"/>
    <w:basedOn w:val="a"/>
    <w:link w:val="affff6"/>
    <w:rsid w:val="00A63691"/>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affff7">
    <w:name w:val="Буллит"/>
    <w:basedOn w:val="affff5"/>
    <w:link w:val="affff8"/>
    <w:rsid w:val="00A63691"/>
    <w:pPr>
      <w:ind w:firstLine="244"/>
    </w:pPr>
  </w:style>
  <w:style w:type="paragraph" w:customStyle="1" w:styleId="1f5">
    <w:name w:val="Заг 1"/>
    <w:basedOn w:val="a"/>
    <w:rsid w:val="00A63691"/>
    <w:pPr>
      <w:keepNext/>
      <w:pageBreakBefore/>
      <w:autoSpaceDE w:val="0"/>
      <w:autoSpaceDN w:val="0"/>
      <w:adjustRightInd w:val="0"/>
      <w:spacing w:after="170" w:line="296" w:lineRule="atLeast"/>
      <w:jc w:val="center"/>
    </w:pPr>
    <w:rPr>
      <w:rFonts w:ascii="PragmaticaC" w:eastAsia="Times New Roman" w:hAnsi="PragmaticaC" w:cs="PragmaticaC"/>
      <w:b/>
      <w:bCs/>
      <w:caps/>
      <w:color w:val="000000"/>
      <w:sz w:val="26"/>
      <w:szCs w:val="26"/>
      <w:lang w:eastAsia="ru-RU"/>
    </w:rPr>
  </w:style>
  <w:style w:type="character" w:customStyle="1" w:styleId="120">
    <w:name w:val="Основной текст (12)_"/>
    <w:basedOn w:val="a0"/>
    <w:link w:val="121"/>
    <w:semiHidden/>
    <w:locked/>
    <w:rsid w:val="00A63691"/>
    <w:rPr>
      <w:rFonts w:ascii="Century Schoolbook" w:hAnsi="Century Schoolbook"/>
      <w:b/>
      <w:bCs/>
      <w:i/>
      <w:iCs/>
      <w:spacing w:val="10"/>
      <w:sz w:val="28"/>
      <w:szCs w:val="28"/>
      <w:shd w:val="clear" w:color="auto" w:fill="FFFFFF"/>
    </w:rPr>
  </w:style>
  <w:style w:type="paragraph" w:customStyle="1" w:styleId="121">
    <w:name w:val="Основной текст (12)1"/>
    <w:basedOn w:val="a"/>
    <w:link w:val="120"/>
    <w:semiHidden/>
    <w:rsid w:val="00A63691"/>
    <w:pPr>
      <w:shd w:val="clear" w:color="auto" w:fill="FFFFFF"/>
      <w:spacing w:after="180" w:line="240" w:lineRule="atLeast"/>
    </w:pPr>
    <w:rPr>
      <w:rFonts w:ascii="Century Schoolbook" w:hAnsi="Century Schoolbook"/>
      <w:b/>
      <w:bCs/>
      <w:i/>
      <w:iCs/>
      <w:spacing w:val="10"/>
      <w:sz w:val="28"/>
      <w:szCs w:val="28"/>
    </w:rPr>
  </w:style>
  <w:style w:type="character" w:customStyle="1" w:styleId="62">
    <w:name w:val="Основной текст (6)_"/>
    <w:basedOn w:val="a0"/>
    <w:link w:val="63"/>
    <w:locked/>
    <w:rsid w:val="00A63691"/>
    <w:rPr>
      <w:rFonts w:ascii="Garamond" w:eastAsia="Garamond" w:hAnsi="Garamond" w:cs="Garamond"/>
      <w:sz w:val="26"/>
      <w:szCs w:val="26"/>
      <w:shd w:val="clear" w:color="auto" w:fill="FFFFFF"/>
    </w:rPr>
  </w:style>
  <w:style w:type="paragraph" w:customStyle="1" w:styleId="63">
    <w:name w:val="Основной текст (6)"/>
    <w:basedOn w:val="a"/>
    <w:link w:val="62"/>
    <w:rsid w:val="00A63691"/>
    <w:pPr>
      <w:shd w:val="clear" w:color="auto" w:fill="FFFFFF"/>
      <w:spacing w:after="300" w:line="317" w:lineRule="exact"/>
      <w:jc w:val="center"/>
    </w:pPr>
    <w:rPr>
      <w:rFonts w:ascii="Garamond" w:eastAsia="Garamond" w:hAnsi="Garamond" w:cs="Garamond"/>
      <w:sz w:val="26"/>
      <w:szCs w:val="26"/>
    </w:rPr>
  </w:style>
  <w:style w:type="paragraph" w:customStyle="1" w:styleId="ConsPlusTitle">
    <w:name w:val="ConsPlusTitle"/>
    <w:rsid w:val="00A636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Cell">
    <w:name w:val="ConsCell"/>
    <w:rsid w:val="00A63691"/>
    <w:pPr>
      <w:widowControl w:val="0"/>
      <w:spacing w:after="0" w:line="240" w:lineRule="auto"/>
    </w:pPr>
    <w:rPr>
      <w:rFonts w:ascii="Arial" w:eastAsia="Times New Roman" w:hAnsi="Arial" w:cs="Arial"/>
      <w:sz w:val="20"/>
      <w:szCs w:val="20"/>
      <w:lang w:eastAsia="ru-RU"/>
    </w:rPr>
  </w:style>
  <w:style w:type="character" w:customStyle="1" w:styleId="affff9">
    <w:name w:val="Подпись к таблице_"/>
    <w:basedOn w:val="a0"/>
    <w:link w:val="1f6"/>
    <w:uiPriority w:val="99"/>
    <w:locked/>
    <w:rsid w:val="00A63691"/>
    <w:rPr>
      <w:b/>
      <w:bCs/>
      <w:i/>
      <w:iCs/>
      <w:sz w:val="28"/>
      <w:szCs w:val="28"/>
      <w:shd w:val="clear" w:color="auto" w:fill="FFFFFF"/>
    </w:rPr>
  </w:style>
  <w:style w:type="paragraph" w:customStyle="1" w:styleId="1f6">
    <w:name w:val="Подпись к таблице1"/>
    <w:basedOn w:val="a"/>
    <w:link w:val="affff9"/>
    <w:uiPriority w:val="99"/>
    <w:rsid w:val="00A63691"/>
    <w:pPr>
      <w:widowControl w:val="0"/>
      <w:shd w:val="clear" w:color="auto" w:fill="FFFFFF"/>
      <w:spacing w:after="0" w:line="319" w:lineRule="exact"/>
      <w:ind w:firstLine="420"/>
    </w:pPr>
    <w:rPr>
      <w:b/>
      <w:bCs/>
      <w:i/>
      <w:iCs/>
      <w:sz w:val="28"/>
      <w:szCs w:val="28"/>
    </w:rPr>
  </w:style>
  <w:style w:type="character" w:styleId="affffa">
    <w:name w:val="annotation reference"/>
    <w:basedOn w:val="a0"/>
    <w:uiPriority w:val="99"/>
    <w:unhideWhenUsed/>
    <w:rsid w:val="00A63691"/>
    <w:rPr>
      <w:sz w:val="16"/>
      <w:szCs w:val="16"/>
    </w:rPr>
  </w:style>
  <w:style w:type="character" w:styleId="affffb">
    <w:name w:val="Subtle Emphasis"/>
    <w:qFormat/>
    <w:rsid w:val="00A63691"/>
    <w:rPr>
      <w:i/>
      <w:iCs w:val="0"/>
      <w:color w:val="5A5A5A"/>
    </w:rPr>
  </w:style>
  <w:style w:type="character" w:styleId="affffc">
    <w:name w:val="Intense Emphasis"/>
    <w:basedOn w:val="a0"/>
    <w:qFormat/>
    <w:rsid w:val="00A63691"/>
    <w:rPr>
      <w:b/>
      <w:bCs w:val="0"/>
      <w:i/>
      <w:iCs w:val="0"/>
      <w:sz w:val="24"/>
      <w:szCs w:val="24"/>
      <w:u w:val="single"/>
    </w:rPr>
  </w:style>
  <w:style w:type="character" w:styleId="affffd">
    <w:name w:val="Subtle Reference"/>
    <w:basedOn w:val="a0"/>
    <w:qFormat/>
    <w:rsid w:val="00A63691"/>
    <w:rPr>
      <w:sz w:val="24"/>
      <w:szCs w:val="24"/>
      <w:u w:val="single"/>
    </w:rPr>
  </w:style>
  <w:style w:type="character" w:styleId="affffe">
    <w:name w:val="Intense Reference"/>
    <w:basedOn w:val="a0"/>
    <w:qFormat/>
    <w:rsid w:val="00A63691"/>
    <w:rPr>
      <w:b/>
      <w:bCs w:val="0"/>
      <w:sz w:val="24"/>
      <w:u w:val="single"/>
    </w:rPr>
  </w:style>
  <w:style w:type="character" w:styleId="afffff">
    <w:name w:val="Book Title"/>
    <w:basedOn w:val="a0"/>
    <w:qFormat/>
    <w:rsid w:val="00A63691"/>
    <w:rPr>
      <w:rFonts w:ascii="Arial" w:eastAsia="Times New Roman" w:hAnsi="Arial" w:cs="Arial" w:hint="default"/>
      <w:b/>
      <w:bCs w:val="0"/>
      <w:i/>
      <w:iCs w:val="0"/>
      <w:sz w:val="24"/>
      <w:szCs w:val="24"/>
    </w:rPr>
  </w:style>
  <w:style w:type="character" w:customStyle="1" w:styleId="1f7">
    <w:name w:val="Знак сноски1"/>
    <w:basedOn w:val="a0"/>
    <w:rsid w:val="00A63691"/>
    <w:rPr>
      <w:vertAlign w:val="superscript"/>
    </w:rPr>
  </w:style>
  <w:style w:type="character" w:customStyle="1" w:styleId="WW8Num13z0">
    <w:name w:val="WW8Num13z0"/>
    <w:rsid w:val="00A63691"/>
    <w:rPr>
      <w:b w:val="0"/>
      <w:bCs w:val="0"/>
      <w:sz w:val="28"/>
      <w:szCs w:val="28"/>
    </w:rPr>
  </w:style>
  <w:style w:type="character" w:customStyle="1" w:styleId="text1">
    <w:name w:val="text1"/>
    <w:basedOn w:val="a0"/>
    <w:rsid w:val="00A63691"/>
    <w:rPr>
      <w:rFonts w:ascii="Arial" w:hAnsi="Arial" w:cs="Arial" w:hint="default"/>
      <w:sz w:val="18"/>
      <w:szCs w:val="18"/>
    </w:rPr>
  </w:style>
  <w:style w:type="character" w:customStyle="1" w:styleId="CenturySchoolbook">
    <w:name w:val="Сноска + Century Schoolbook"/>
    <w:aliases w:val="9 pt,Курсив,Основной текст + Полужирный26"/>
    <w:basedOn w:val="affe"/>
    <w:semiHidden/>
    <w:rsid w:val="00A63691"/>
    <w:rPr>
      <w:rFonts w:ascii="Century Schoolbook" w:hAnsi="Century Schoolbook" w:cs="Century Schoolbook" w:hint="default"/>
      <w:i/>
      <w:iCs/>
      <w:sz w:val="18"/>
      <w:szCs w:val="18"/>
      <w:shd w:val="clear" w:color="auto" w:fill="FFFFFF"/>
    </w:rPr>
  </w:style>
  <w:style w:type="character" w:customStyle="1" w:styleId="1510pt4">
    <w:name w:val="Основной текст (15) + 10 pt4"/>
    <w:aliases w:val="Курсив18,Интервал 1 pt6,Основной текст + Полужирный23"/>
    <w:basedOn w:val="a0"/>
    <w:rsid w:val="00A63691"/>
    <w:rPr>
      <w:i/>
      <w:iCs/>
      <w:spacing w:val="20"/>
      <w:sz w:val="20"/>
      <w:szCs w:val="20"/>
      <w:lang w:bidi="ar-SA"/>
    </w:rPr>
  </w:style>
  <w:style w:type="character" w:customStyle="1" w:styleId="38">
    <w:name w:val="Основной текст + Полужирный3"/>
    <w:aliases w:val="Курсив7"/>
    <w:basedOn w:val="af4"/>
    <w:rsid w:val="00A63691"/>
    <w:rPr>
      <w:rFonts w:ascii="Times New Roman" w:eastAsia="Times New Roman" w:hAnsi="Times New Roman" w:cs="Times New Roman" w:hint="default"/>
      <w:b/>
      <w:bCs/>
      <w:i/>
      <w:iCs/>
      <w:spacing w:val="0"/>
      <w:sz w:val="22"/>
      <w:szCs w:val="22"/>
      <w:lang w:eastAsia="ru-RU" w:bidi="ar-SA"/>
    </w:rPr>
  </w:style>
  <w:style w:type="character" w:customStyle="1" w:styleId="2f1">
    <w:name w:val="Основной текст + Полужирный2"/>
    <w:basedOn w:val="af4"/>
    <w:rsid w:val="00A63691"/>
    <w:rPr>
      <w:rFonts w:ascii="Times New Roman" w:eastAsia="Times New Roman" w:hAnsi="Times New Roman" w:cs="Times New Roman" w:hint="default"/>
      <w:b/>
      <w:bCs/>
      <w:spacing w:val="0"/>
      <w:sz w:val="22"/>
      <w:szCs w:val="22"/>
      <w:lang w:eastAsia="ru-RU" w:bidi="ar-SA"/>
    </w:rPr>
  </w:style>
  <w:style w:type="character" w:customStyle="1" w:styleId="133">
    <w:name w:val="Основной текст (13)3"/>
    <w:basedOn w:val="a0"/>
    <w:rsid w:val="00A63691"/>
    <w:rPr>
      <w:rFonts w:ascii="Verdana" w:hAnsi="Verdana" w:cs="Verdana" w:hint="default"/>
      <w:b/>
      <w:bCs/>
      <w:i/>
      <w:iCs/>
      <w:spacing w:val="0"/>
      <w:sz w:val="20"/>
      <w:szCs w:val="20"/>
      <w:lang w:bidi="ar-SA"/>
    </w:rPr>
  </w:style>
  <w:style w:type="character" w:customStyle="1" w:styleId="1f8">
    <w:name w:val="Основной текст + Курсив1"/>
    <w:basedOn w:val="af4"/>
    <w:rsid w:val="00A63691"/>
    <w:rPr>
      <w:rFonts w:ascii="Times New Roman" w:eastAsia="Times New Roman" w:hAnsi="Times New Roman" w:cs="Times New Roman" w:hint="default"/>
      <w:i/>
      <w:iCs/>
      <w:spacing w:val="0"/>
      <w:sz w:val="22"/>
      <w:szCs w:val="22"/>
      <w:lang w:eastAsia="ru-RU" w:bidi="ar-SA"/>
    </w:rPr>
  </w:style>
  <w:style w:type="character" w:customStyle="1" w:styleId="afffff0">
    <w:name w:val="Основной текст + Полужирный"/>
    <w:basedOn w:val="af4"/>
    <w:rsid w:val="00A63691"/>
    <w:rPr>
      <w:rFonts w:ascii="Century Schoolbook" w:eastAsia="Times New Roman" w:hAnsi="Century Schoolbook" w:cs="Times New Roman" w:hint="default"/>
      <w:b/>
      <w:bCs/>
      <w:sz w:val="28"/>
      <w:szCs w:val="20"/>
      <w:lang w:eastAsia="ru-RU" w:bidi="ar-SA"/>
    </w:rPr>
  </w:style>
  <w:style w:type="character" w:customStyle="1" w:styleId="2f2">
    <w:name w:val="Сноска2"/>
    <w:basedOn w:val="affe"/>
    <w:rsid w:val="00A63691"/>
    <w:rPr>
      <w:rFonts w:ascii="Times New Roman" w:hAnsi="Times New Roman" w:cs="Times New Roman" w:hint="default"/>
      <w:spacing w:val="0"/>
      <w:sz w:val="18"/>
      <w:szCs w:val="18"/>
      <w:shd w:val="clear" w:color="auto" w:fill="FFFFFF"/>
      <w:lang w:bidi="ar-SA"/>
    </w:rPr>
  </w:style>
  <w:style w:type="character" w:customStyle="1" w:styleId="1417">
    <w:name w:val="Основной текст (14)17"/>
    <w:basedOn w:val="a0"/>
    <w:rsid w:val="00A63691"/>
    <w:rPr>
      <w:rFonts w:ascii="Times New Roman" w:hAnsi="Times New Roman" w:cs="Times New Roman" w:hint="default"/>
      <w:b w:val="0"/>
      <w:bCs w:val="0"/>
      <w:spacing w:val="0"/>
      <w:sz w:val="20"/>
      <w:szCs w:val="20"/>
      <w:lang w:bidi="ar-SA"/>
    </w:rPr>
  </w:style>
  <w:style w:type="character" w:customStyle="1" w:styleId="WW-Absatz-Standardschriftart11111111111111111111111111">
    <w:name w:val="WW-Absatz-Standardschriftart11111111111111111111111111"/>
    <w:rsid w:val="00A63691"/>
  </w:style>
  <w:style w:type="character" w:customStyle="1" w:styleId="1415">
    <w:name w:val="Основной текст (14)15"/>
    <w:basedOn w:val="140"/>
    <w:rsid w:val="00A63691"/>
    <w:rPr>
      <w:rFonts w:ascii="Times New Roman" w:hAnsi="Times New Roman" w:cs="Times New Roman" w:hint="default"/>
      <w:b w:val="0"/>
      <w:bCs w:val="0"/>
      <w:spacing w:val="0"/>
      <w:sz w:val="20"/>
      <w:szCs w:val="20"/>
      <w:shd w:val="clear" w:color="auto" w:fill="FFFFFF"/>
    </w:rPr>
  </w:style>
  <w:style w:type="character" w:customStyle="1" w:styleId="149">
    <w:name w:val="Основной текст (14)9"/>
    <w:basedOn w:val="140"/>
    <w:rsid w:val="00A63691"/>
    <w:rPr>
      <w:rFonts w:ascii="Times New Roman" w:hAnsi="Times New Roman" w:cs="Times New Roman" w:hint="default"/>
      <w:b w:val="0"/>
      <w:bCs w:val="0"/>
      <w:spacing w:val="0"/>
      <w:sz w:val="20"/>
      <w:szCs w:val="20"/>
      <w:shd w:val="clear" w:color="auto" w:fill="FFFFFF"/>
      <w:lang w:bidi="ar-SA"/>
    </w:rPr>
  </w:style>
  <w:style w:type="character" w:customStyle="1" w:styleId="7100">
    <w:name w:val="Основной текст (7)10"/>
    <w:basedOn w:val="a0"/>
    <w:rsid w:val="00A63691"/>
    <w:rPr>
      <w:rFonts w:ascii="Times New Roman" w:hAnsi="Times New Roman" w:cs="Times New Roman" w:hint="default"/>
      <w:spacing w:val="0"/>
      <w:sz w:val="19"/>
      <w:szCs w:val="19"/>
      <w:lang w:bidi="ar-SA"/>
    </w:rPr>
  </w:style>
  <w:style w:type="character" w:customStyle="1" w:styleId="79">
    <w:name w:val="Основной текст (7)9"/>
    <w:basedOn w:val="a0"/>
    <w:rsid w:val="00A63691"/>
    <w:rPr>
      <w:rFonts w:ascii="Times New Roman" w:hAnsi="Times New Roman" w:cs="Times New Roman" w:hint="default"/>
      <w:spacing w:val="0"/>
      <w:sz w:val="19"/>
      <w:szCs w:val="19"/>
      <w:lang w:bidi="ar-SA"/>
    </w:rPr>
  </w:style>
  <w:style w:type="character" w:customStyle="1" w:styleId="1f9">
    <w:name w:val="Основной текст + Полужирный1"/>
    <w:aliases w:val="Курсив1,Интервал -1 pt"/>
    <w:basedOn w:val="af4"/>
    <w:rsid w:val="00A63691"/>
    <w:rPr>
      <w:rFonts w:ascii="Times New Roman" w:eastAsia="Times New Roman" w:hAnsi="Times New Roman" w:cs="Times New Roman" w:hint="default"/>
      <w:b/>
      <w:bCs/>
      <w:i/>
      <w:iCs/>
      <w:spacing w:val="-20"/>
      <w:sz w:val="22"/>
      <w:szCs w:val="22"/>
      <w:lang w:eastAsia="ru-RU" w:bidi="ar-SA"/>
    </w:rPr>
  </w:style>
  <w:style w:type="character" w:customStyle="1" w:styleId="afffff1">
    <w:name w:val="Подпись к таблице"/>
    <w:basedOn w:val="a0"/>
    <w:uiPriority w:val="99"/>
    <w:rsid w:val="00A63691"/>
    <w:rPr>
      <w:b/>
      <w:bCs/>
      <w:sz w:val="22"/>
      <w:szCs w:val="22"/>
      <w:lang w:bidi="ar-SA"/>
    </w:rPr>
  </w:style>
  <w:style w:type="character" w:customStyle="1" w:styleId="147">
    <w:name w:val="Основной текст (14)7"/>
    <w:basedOn w:val="140"/>
    <w:rsid w:val="00A63691"/>
    <w:rPr>
      <w:rFonts w:ascii="Times New Roman" w:hAnsi="Times New Roman" w:cs="Times New Roman" w:hint="default"/>
      <w:b w:val="0"/>
      <w:bCs w:val="0"/>
      <w:spacing w:val="0"/>
      <w:sz w:val="20"/>
      <w:szCs w:val="20"/>
      <w:shd w:val="clear" w:color="auto" w:fill="FFFFFF"/>
      <w:lang w:bidi="ar-SA"/>
    </w:rPr>
  </w:style>
  <w:style w:type="character" w:customStyle="1" w:styleId="78">
    <w:name w:val="Основной текст (7)8"/>
    <w:basedOn w:val="a0"/>
    <w:rsid w:val="00A63691"/>
    <w:rPr>
      <w:rFonts w:ascii="Times New Roman" w:hAnsi="Times New Roman" w:cs="Times New Roman" w:hint="default"/>
      <w:spacing w:val="0"/>
      <w:sz w:val="19"/>
      <w:szCs w:val="19"/>
      <w:lang w:bidi="ar-SA"/>
    </w:rPr>
  </w:style>
  <w:style w:type="character" w:customStyle="1" w:styleId="337">
    <w:name w:val="Заголовок №3 (3)7"/>
    <w:basedOn w:val="a0"/>
    <w:rsid w:val="00A63691"/>
    <w:rPr>
      <w:rFonts w:ascii="Times New Roman" w:hAnsi="Times New Roman" w:cs="Times New Roman" w:hint="default"/>
      <w:b/>
      <w:bCs/>
      <w:spacing w:val="0"/>
      <w:sz w:val="22"/>
      <w:szCs w:val="22"/>
      <w:lang w:bidi="ar-SA"/>
    </w:rPr>
  </w:style>
  <w:style w:type="character" w:customStyle="1" w:styleId="146">
    <w:name w:val="Основной текст (14)6"/>
    <w:basedOn w:val="140"/>
    <w:rsid w:val="00A63691"/>
    <w:rPr>
      <w:rFonts w:ascii="Times New Roman" w:hAnsi="Times New Roman" w:cs="Times New Roman" w:hint="default"/>
      <w:b w:val="0"/>
      <w:bCs w:val="0"/>
      <w:spacing w:val="0"/>
      <w:sz w:val="20"/>
      <w:szCs w:val="20"/>
      <w:shd w:val="clear" w:color="auto" w:fill="FFFFFF"/>
      <w:lang w:bidi="ar-SA"/>
    </w:rPr>
  </w:style>
  <w:style w:type="character" w:customStyle="1" w:styleId="77">
    <w:name w:val="Основной текст (7)7"/>
    <w:basedOn w:val="72"/>
    <w:rsid w:val="00A63691"/>
    <w:rPr>
      <w:rFonts w:ascii="Times New Roman" w:hAnsi="Times New Roman" w:cs="Times New Roman"/>
      <w:spacing w:val="0"/>
      <w:sz w:val="19"/>
      <w:szCs w:val="19"/>
      <w:shd w:val="clear" w:color="auto" w:fill="FFFFFF"/>
    </w:rPr>
  </w:style>
  <w:style w:type="character" w:customStyle="1" w:styleId="76">
    <w:name w:val="Основной текст (7)6"/>
    <w:basedOn w:val="72"/>
    <w:rsid w:val="00A63691"/>
    <w:rPr>
      <w:rFonts w:ascii="Times New Roman" w:hAnsi="Times New Roman" w:cs="Times New Roman"/>
      <w:spacing w:val="0"/>
      <w:sz w:val="19"/>
      <w:szCs w:val="19"/>
      <w:shd w:val="clear" w:color="auto" w:fill="FFFFFF"/>
    </w:rPr>
  </w:style>
  <w:style w:type="character" w:customStyle="1" w:styleId="75">
    <w:name w:val="Основной текст (7)5"/>
    <w:basedOn w:val="72"/>
    <w:rsid w:val="00A63691"/>
    <w:rPr>
      <w:rFonts w:ascii="Times New Roman" w:hAnsi="Times New Roman" w:cs="Times New Roman"/>
      <w:spacing w:val="0"/>
      <w:sz w:val="19"/>
      <w:szCs w:val="19"/>
      <w:shd w:val="clear" w:color="auto" w:fill="FFFFFF"/>
    </w:rPr>
  </w:style>
  <w:style w:type="character" w:customStyle="1" w:styleId="74">
    <w:name w:val="Основной текст (7)4"/>
    <w:basedOn w:val="72"/>
    <w:rsid w:val="00A63691"/>
    <w:rPr>
      <w:rFonts w:ascii="Times New Roman" w:hAnsi="Times New Roman" w:cs="Times New Roman"/>
      <w:spacing w:val="0"/>
      <w:sz w:val="19"/>
      <w:szCs w:val="19"/>
      <w:shd w:val="clear" w:color="auto" w:fill="FFFFFF"/>
    </w:rPr>
  </w:style>
  <w:style w:type="character" w:customStyle="1" w:styleId="73">
    <w:name w:val="Основной текст (7)3"/>
    <w:basedOn w:val="72"/>
    <w:rsid w:val="00A63691"/>
    <w:rPr>
      <w:rFonts w:ascii="Times New Roman" w:hAnsi="Times New Roman" w:cs="Times New Roman"/>
      <w:spacing w:val="0"/>
      <w:sz w:val="19"/>
      <w:szCs w:val="19"/>
      <w:shd w:val="clear" w:color="auto" w:fill="FFFFFF"/>
    </w:rPr>
  </w:style>
  <w:style w:type="character" w:customStyle="1" w:styleId="Zag11">
    <w:name w:val="Zag_11"/>
    <w:rsid w:val="00A63691"/>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63691"/>
    <w:rPr>
      <w:rFonts w:ascii="Times New Roman" w:hAnsi="Times New Roman" w:cs="Times New Roman" w:hint="default"/>
      <w:strike w:val="0"/>
      <w:dstrike w:val="0"/>
      <w:sz w:val="24"/>
      <w:szCs w:val="24"/>
      <w:u w:val="none"/>
      <w:effect w:val="none"/>
    </w:rPr>
  </w:style>
  <w:style w:type="character" w:customStyle="1" w:styleId="110">
    <w:name w:val="Заголовок 1 Знак1"/>
    <w:basedOn w:val="a0"/>
    <w:locked/>
    <w:rsid w:val="00A63691"/>
    <w:rPr>
      <w:rFonts w:ascii="Times New Roman" w:eastAsia="Times New Roman" w:hAnsi="Times New Roman" w:cs="Times New Roman"/>
      <w:b/>
      <w:bCs/>
      <w:sz w:val="30"/>
      <w:szCs w:val="24"/>
      <w:lang w:eastAsia="ru-RU"/>
    </w:rPr>
  </w:style>
  <w:style w:type="character" w:customStyle="1" w:styleId="212">
    <w:name w:val="Заголовок 2 Знак1"/>
    <w:basedOn w:val="a0"/>
    <w:uiPriority w:val="9"/>
    <w:semiHidden/>
    <w:locked/>
    <w:rsid w:val="00A63691"/>
    <w:rPr>
      <w:rFonts w:ascii="Arial" w:eastAsia="Times New Roman" w:hAnsi="Arial" w:cs="Arial"/>
      <w:b/>
      <w:bCs/>
      <w:i/>
      <w:iCs/>
      <w:sz w:val="28"/>
      <w:szCs w:val="28"/>
      <w:lang w:eastAsia="ru-RU"/>
    </w:rPr>
  </w:style>
  <w:style w:type="character" w:customStyle="1" w:styleId="31">
    <w:name w:val="Заголовок 3 Знак1"/>
    <w:basedOn w:val="a0"/>
    <w:link w:val="3"/>
    <w:locked/>
    <w:rsid w:val="00A63691"/>
    <w:rPr>
      <w:rFonts w:ascii="Arial" w:eastAsia="Times New Roman" w:hAnsi="Arial" w:cs="Arial"/>
      <w:b/>
      <w:bCs/>
      <w:sz w:val="26"/>
      <w:szCs w:val="26"/>
      <w:lang w:eastAsia="ru-RU"/>
    </w:rPr>
  </w:style>
  <w:style w:type="character" w:customStyle="1" w:styleId="Osnova1">
    <w:name w:val="Osnova1"/>
    <w:rsid w:val="00A63691"/>
  </w:style>
  <w:style w:type="character" w:customStyle="1" w:styleId="Zag21">
    <w:name w:val="Zag_21"/>
    <w:rsid w:val="00A63691"/>
  </w:style>
  <w:style w:type="character" w:customStyle="1" w:styleId="Zag31">
    <w:name w:val="Zag_31"/>
    <w:rsid w:val="00A63691"/>
  </w:style>
  <w:style w:type="character" w:customStyle="1" w:styleId="1fa">
    <w:name w:val="Нижний колонтитул Знак1"/>
    <w:basedOn w:val="a0"/>
    <w:uiPriority w:val="99"/>
    <w:semiHidden/>
    <w:locked/>
    <w:rsid w:val="00A63691"/>
    <w:rPr>
      <w:rFonts w:ascii="Times New Roman" w:eastAsia="Times New Roman" w:hAnsi="Times New Roman" w:cs="Times New Roman"/>
      <w:sz w:val="24"/>
      <w:szCs w:val="24"/>
      <w:lang w:eastAsia="ru-RU"/>
    </w:rPr>
  </w:style>
  <w:style w:type="character" w:customStyle="1" w:styleId="17">
    <w:name w:val="Основной текст с отступом Знак1"/>
    <w:basedOn w:val="a0"/>
    <w:link w:val="afd"/>
    <w:locked/>
    <w:rsid w:val="00A63691"/>
    <w:rPr>
      <w:rFonts w:ascii="Times New Roman" w:eastAsia="Times New Roman" w:hAnsi="Times New Roman" w:cs="Times New Roman"/>
      <w:sz w:val="24"/>
      <w:szCs w:val="24"/>
      <w:lang w:eastAsia="ru-RU"/>
    </w:rPr>
  </w:style>
  <w:style w:type="character" w:customStyle="1" w:styleId="spelle">
    <w:name w:val="spelle"/>
    <w:basedOn w:val="a0"/>
    <w:rsid w:val="00A63691"/>
  </w:style>
  <w:style w:type="character" w:customStyle="1" w:styleId="grame">
    <w:name w:val="grame"/>
    <w:basedOn w:val="a0"/>
    <w:rsid w:val="00A63691"/>
  </w:style>
  <w:style w:type="character" w:customStyle="1" w:styleId="610">
    <w:name w:val="Знак6 Знак Знак1"/>
    <w:basedOn w:val="a0"/>
    <w:semiHidden/>
    <w:locked/>
    <w:rsid w:val="00A63691"/>
    <w:rPr>
      <w:lang w:val="ru-RU" w:eastAsia="ru-RU" w:bidi="ar-SA"/>
    </w:rPr>
  </w:style>
  <w:style w:type="character" w:customStyle="1" w:styleId="normalchar1">
    <w:name w:val="normal__char1"/>
    <w:basedOn w:val="a0"/>
    <w:rsid w:val="00A63691"/>
    <w:rPr>
      <w:rFonts w:ascii="Calibri" w:hAnsi="Calibri" w:hint="default"/>
      <w:sz w:val="22"/>
      <w:szCs w:val="22"/>
    </w:rPr>
  </w:style>
  <w:style w:type="character" w:customStyle="1" w:styleId="FontStyle37">
    <w:name w:val="Font Style37"/>
    <w:basedOn w:val="a0"/>
    <w:rsid w:val="00A63691"/>
    <w:rPr>
      <w:rFonts w:ascii="Times New Roman" w:hAnsi="Times New Roman" w:cs="Times New Roman" w:hint="default"/>
      <w:sz w:val="20"/>
      <w:szCs w:val="20"/>
    </w:rPr>
  </w:style>
  <w:style w:type="character" w:customStyle="1" w:styleId="afffff2">
    <w:name w:val="Без интервала Знак"/>
    <w:basedOn w:val="a0"/>
    <w:uiPriority w:val="1"/>
    <w:rsid w:val="00A63691"/>
    <w:rPr>
      <w:sz w:val="24"/>
      <w:szCs w:val="32"/>
    </w:rPr>
  </w:style>
  <w:style w:type="character" w:customStyle="1" w:styleId="apple-style-span">
    <w:name w:val="apple-style-span"/>
    <w:basedOn w:val="a0"/>
    <w:rsid w:val="00A63691"/>
  </w:style>
  <w:style w:type="character" w:customStyle="1" w:styleId="afffff3">
    <w:name w:val="Методика подзаголовок"/>
    <w:basedOn w:val="a0"/>
    <w:rsid w:val="00A63691"/>
    <w:rPr>
      <w:rFonts w:ascii="Times New Roman" w:hAnsi="Times New Roman" w:cs="Times New Roman" w:hint="default"/>
      <w:b/>
      <w:bCs/>
      <w:spacing w:val="30"/>
    </w:rPr>
  </w:style>
  <w:style w:type="character" w:customStyle="1" w:styleId="180">
    <w:name w:val="Знак Знак18"/>
    <w:basedOn w:val="a0"/>
    <w:rsid w:val="00A63691"/>
    <w:rPr>
      <w:rFonts w:ascii="Arial" w:eastAsia="Times New Roman" w:hAnsi="Arial" w:cs="Times New Roman" w:hint="default"/>
      <w:b/>
      <w:bCs/>
      <w:kern w:val="32"/>
      <w:sz w:val="32"/>
      <w:szCs w:val="32"/>
    </w:rPr>
  </w:style>
  <w:style w:type="character" w:customStyle="1" w:styleId="170">
    <w:name w:val="Знак Знак17"/>
    <w:basedOn w:val="a0"/>
    <w:rsid w:val="00A63691"/>
    <w:rPr>
      <w:rFonts w:ascii="Arial" w:eastAsia="Times New Roman" w:hAnsi="Arial" w:cs="Times New Roman" w:hint="default"/>
      <w:b/>
      <w:bCs/>
      <w:iCs/>
      <w:sz w:val="28"/>
      <w:szCs w:val="28"/>
    </w:rPr>
  </w:style>
  <w:style w:type="character" w:customStyle="1" w:styleId="160">
    <w:name w:val="Знак Знак16"/>
    <w:basedOn w:val="a0"/>
    <w:rsid w:val="00A63691"/>
    <w:rPr>
      <w:rFonts w:ascii="Arial" w:eastAsia="Times New Roman" w:hAnsi="Arial" w:cs="Times New Roman" w:hint="default"/>
      <w:b/>
      <w:bCs/>
      <w:sz w:val="24"/>
      <w:szCs w:val="26"/>
    </w:rPr>
  </w:style>
  <w:style w:type="character" w:customStyle="1" w:styleId="16">
    <w:name w:val="Название Знак1"/>
    <w:basedOn w:val="a0"/>
    <w:link w:val="afb"/>
    <w:uiPriority w:val="99"/>
    <w:locked/>
    <w:rsid w:val="00A63691"/>
    <w:rPr>
      <w:rFonts w:ascii="Times New Roman" w:eastAsia="Times New Roman" w:hAnsi="Times New Roman" w:cs="Times New Roman"/>
      <w:b/>
      <w:sz w:val="42"/>
      <w:szCs w:val="20"/>
      <w:lang w:eastAsia="ru-RU"/>
    </w:rPr>
  </w:style>
  <w:style w:type="character" w:customStyle="1" w:styleId="18">
    <w:name w:val="Подзаголовок Знак1"/>
    <w:basedOn w:val="a0"/>
    <w:link w:val="aff"/>
    <w:uiPriority w:val="99"/>
    <w:locked/>
    <w:rsid w:val="00A63691"/>
    <w:rPr>
      <w:rFonts w:ascii="Arial" w:eastAsia="Times New Roman" w:hAnsi="Arial" w:cs="Times New Roman"/>
      <w:b/>
      <w:bCs/>
      <w:caps/>
      <w:sz w:val="28"/>
      <w:szCs w:val="24"/>
      <w:lang w:eastAsia="ru-RU"/>
    </w:rPr>
  </w:style>
  <w:style w:type="character" w:customStyle="1" w:styleId="19">
    <w:name w:val="Схема документа Знак1"/>
    <w:basedOn w:val="a0"/>
    <w:link w:val="aff2"/>
    <w:uiPriority w:val="99"/>
    <w:semiHidden/>
    <w:locked/>
    <w:rsid w:val="00A63691"/>
    <w:rPr>
      <w:rFonts w:ascii="Arial" w:eastAsia="Times New Roman" w:hAnsi="Arial" w:cs="Times New Roman"/>
      <w:b/>
      <w:bCs/>
      <w:sz w:val="28"/>
      <w:szCs w:val="26"/>
      <w:lang w:eastAsia="ru-RU"/>
    </w:rPr>
  </w:style>
  <w:style w:type="character" w:customStyle="1" w:styleId="post-authorvcard">
    <w:name w:val="post-author vcard"/>
    <w:basedOn w:val="a0"/>
    <w:rsid w:val="00A63691"/>
  </w:style>
  <w:style w:type="character" w:customStyle="1" w:styleId="fn">
    <w:name w:val="fn"/>
    <w:basedOn w:val="a0"/>
    <w:rsid w:val="00A63691"/>
  </w:style>
  <w:style w:type="character" w:customStyle="1" w:styleId="post-timestamp2">
    <w:name w:val="post-timestamp2"/>
    <w:basedOn w:val="a0"/>
    <w:rsid w:val="00A63691"/>
    <w:rPr>
      <w:color w:val="999966"/>
    </w:rPr>
  </w:style>
  <w:style w:type="character" w:customStyle="1" w:styleId="post-comment-link">
    <w:name w:val="post-comment-link"/>
    <w:basedOn w:val="a0"/>
    <w:rsid w:val="00A63691"/>
  </w:style>
  <w:style w:type="character" w:customStyle="1" w:styleId="item-controlblog-adminpid-1744177254">
    <w:name w:val="item-control blog-admin pid-1744177254"/>
    <w:basedOn w:val="a0"/>
    <w:rsid w:val="00A63691"/>
  </w:style>
  <w:style w:type="character" w:customStyle="1" w:styleId="zippytoggle-open">
    <w:name w:val="zippy toggle-open"/>
    <w:basedOn w:val="a0"/>
    <w:rsid w:val="00A63691"/>
  </w:style>
  <w:style w:type="character" w:customStyle="1" w:styleId="post-count">
    <w:name w:val="post-count"/>
    <w:basedOn w:val="a0"/>
    <w:rsid w:val="00A63691"/>
  </w:style>
  <w:style w:type="character" w:customStyle="1" w:styleId="zippy">
    <w:name w:val="zippy"/>
    <w:basedOn w:val="a0"/>
    <w:rsid w:val="00A63691"/>
  </w:style>
  <w:style w:type="character" w:customStyle="1" w:styleId="item-controlblog-admin">
    <w:name w:val="item-control blog-admin"/>
    <w:basedOn w:val="a0"/>
    <w:rsid w:val="00A63691"/>
  </w:style>
  <w:style w:type="character" w:customStyle="1" w:styleId="BodyTextChar">
    <w:name w:val="Body Text Char"/>
    <w:aliases w:val="DTP Body Text Char"/>
    <w:basedOn w:val="a0"/>
    <w:semiHidden/>
    <w:locked/>
    <w:rsid w:val="00A63691"/>
    <w:rPr>
      <w:sz w:val="24"/>
      <w:szCs w:val="24"/>
      <w:lang w:val="ru-RU" w:eastAsia="ru-RU" w:bidi="ar-SA"/>
    </w:rPr>
  </w:style>
  <w:style w:type="character" w:customStyle="1" w:styleId="1fb">
    <w:name w:val="Знак Знак1"/>
    <w:basedOn w:val="a0"/>
    <w:locked/>
    <w:rsid w:val="00A63691"/>
    <w:rPr>
      <w:rFonts w:ascii="Arial" w:hAnsi="Arial" w:cs="Arial" w:hint="default"/>
      <w:b/>
      <w:bCs/>
      <w:sz w:val="26"/>
      <w:szCs w:val="26"/>
      <w:lang w:val="ru-RU" w:eastAsia="ru-RU" w:bidi="ar-SA"/>
    </w:rPr>
  </w:style>
  <w:style w:type="character" w:customStyle="1" w:styleId="64">
    <w:name w:val="Знак6 Знак Знак"/>
    <w:basedOn w:val="a0"/>
    <w:semiHidden/>
    <w:locked/>
    <w:rsid w:val="00A63691"/>
    <w:rPr>
      <w:lang w:val="ru-RU" w:eastAsia="ru-RU" w:bidi="ar-SA"/>
    </w:rPr>
  </w:style>
  <w:style w:type="character" w:customStyle="1" w:styleId="Heading3Char">
    <w:name w:val="Heading 3 Char"/>
    <w:basedOn w:val="a0"/>
    <w:locked/>
    <w:rsid w:val="00A63691"/>
    <w:rPr>
      <w:rFonts w:ascii="Arial" w:hAnsi="Arial" w:cs="Arial" w:hint="default"/>
      <w:b/>
      <w:bCs/>
      <w:sz w:val="26"/>
      <w:szCs w:val="26"/>
      <w:lang w:eastAsia="ru-RU"/>
    </w:rPr>
  </w:style>
  <w:style w:type="character" w:customStyle="1" w:styleId="list0020paragraphchar1">
    <w:name w:val="list_0020paragraph__char1"/>
    <w:basedOn w:val="a0"/>
    <w:rsid w:val="00A63691"/>
    <w:rPr>
      <w:rFonts w:ascii="Times New Roman" w:hAnsi="Times New Roman" w:cs="Times New Roman" w:hint="default"/>
      <w:sz w:val="24"/>
      <w:szCs w:val="24"/>
    </w:rPr>
  </w:style>
  <w:style w:type="character" w:customStyle="1" w:styleId="1fc">
    <w:name w:val="Основной шрифт абзаца1"/>
    <w:rsid w:val="00A63691"/>
  </w:style>
  <w:style w:type="character" w:customStyle="1" w:styleId="dash0417043d0430043a00200441043d043e0441043a0438char">
    <w:name w:val="dash0417_043d_0430_043a_0020_0441_043d_043e_0441_043a_0438__char"/>
    <w:basedOn w:val="a0"/>
    <w:rsid w:val="00A63691"/>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A6369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A63691"/>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basedOn w:val="a0"/>
    <w:rsid w:val="00A63691"/>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A63691"/>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A63691"/>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A63691"/>
    <w:rPr>
      <w:rFonts w:ascii="Times New Roman" w:hAnsi="Times New Roman" w:cs="Times New Roman" w:hint="default"/>
      <w:strike w:val="0"/>
      <w:dstrike w:val="0"/>
      <w:sz w:val="24"/>
      <w:szCs w:val="24"/>
      <w:u w:val="none"/>
      <w:effect w:val="none"/>
    </w:rPr>
  </w:style>
  <w:style w:type="character" w:customStyle="1" w:styleId="maintext1">
    <w:name w:val="maintext1"/>
    <w:basedOn w:val="a0"/>
    <w:rsid w:val="00A63691"/>
    <w:rPr>
      <w:vanish w:val="0"/>
      <w:webHidden w:val="0"/>
      <w:sz w:val="24"/>
      <w:szCs w:val="24"/>
      <w:specVanish w:val="0"/>
    </w:rPr>
  </w:style>
  <w:style w:type="character" w:customStyle="1" w:styleId="default005f005fchar1char1">
    <w:name w:val="default_005f_005fchar1__char1"/>
    <w:basedOn w:val="a0"/>
    <w:rsid w:val="00A63691"/>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A63691"/>
  </w:style>
  <w:style w:type="character" w:customStyle="1" w:styleId="240">
    <w:name w:val="Основной текст + Полужирный24"/>
    <w:aliases w:val="Курсив19"/>
    <w:rsid w:val="00A63691"/>
    <w:rPr>
      <w:rFonts w:ascii="Times New Roman" w:hAnsi="Times New Roman" w:cs="Times New Roman" w:hint="default"/>
      <w:b/>
      <w:bCs/>
      <w:i/>
      <w:iCs/>
      <w:spacing w:val="0"/>
      <w:sz w:val="22"/>
      <w:szCs w:val="22"/>
      <w:shd w:val="clear" w:color="auto" w:fill="FFFFFF"/>
      <w:lang w:bidi="ar-SA"/>
    </w:rPr>
  </w:style>
  <w:style w:type="character" w:customStyle="1" w:styleId="48">
    <w:name w:val="Основной текст + Курсив48"/>
    <w:rsid w:val="00A63691"/>
    <w:rPr>
      <w:rFonts w:ascii="Times New Roman" w:hAnsi="Times New Roman" w:cs="Times New Roman" w:hint="default"/>
      <w:i/>
      <w:iCs/>
      <w:spacing w:val="0"/>
      <w:sz w:val="22"/>
      <w:szCs w:val="22"/>
      <w:shd w:val="clear" w:color="auto" w:fill="FFFFFF"/>
      <w:lang w:bidi="ar-SA"/>
    </w:rPr>
  </w:style>
  <w:style w:type="character" w:customStyle="1" w:styleId="122">
    <w:name w:val="Основной текст (12)"/>
    <w:basedOn w:val="120"/>
    <w:semiHidden/>
    <w:rsid w:val="00A63691"/>
    <w:rPr>
      <w:rFonts w:ascii="Century Schoolbook" w:hAnsi="Century Schoolbook"/>
      <w:b/>
      <w:bCs/>
      <w:i/>
      <w:iCs/>
      <w:color w:val="FFFFFF"/>
      <w:spacing w:val="10"/>
      <w:sz w:val="28"/>
      <w:szCs w:val="28"/>
      <w:shd w:val="clear" w:color="auto" w:fill="FFFFFF"/>
    </w:rPr>
  </w:style>
  <w:style w:type="character" w:customStyle="1" w:styleId="132">
    <w:name w:val="Основной текст (13)"/>
    <w:basedOn w:val="130"/>
    <w:semiHidden/>
    <w:rsid w:val="00A63691"/>
    <w:rPr>
      <w:rFonts w:ascii="Arial Unicode MS" w:eastAsia="Arial Unicode MS" w:hAnsi="Arial Unicode MS" w:cs="Arial Unicode MS" w:hint="eastAsia"/>
      <w:noProof/>
      <w:sz w:val="21"/>
      <w:szCs w:val="21"/>
      <w:shd w:val="clear" w:color="auto" w:fill="FFFFFF"/>
    </w:rPr>
  </w:style>
  <w:style w:type="character" w:customStyle="1" w:styleId="39">
    <w:name w:val="Сноска3"/>
    <w:basedOn w:val="affe"/>
    <w:rsid w:val="00A63691"/>
    <w:rPr>
      <w:rFonts w:ascii="Times New Roman" w:hAnsi="Times New Roman" w:cs="Times New Roman" w:hint="default"/>
      <w:spacing w:val="0"/>
      <w:sz w:val="18"/>
      <w:szCs w:val="18"/>
      <w:shd w:val="clear" w:color="auto" w:fill="FFFFFF"/>
    </w:rPr>
  </w:style>
  <w:style w:type="character" w:customStyle="1" w:styleId="14pt">
    <w:name w:val="Основной текст + 14 pt"/>
    <w:uiPriority w:val="99"/>
    <w:rsid w:val="00A63691"/>
    <w:rPr>
      <w:rFonts w:ascii="Times New Roman" w:hAnsi="Times New Roman" w:cs="Times New Roman" w:hint="default"/>
      <w:sz w:val="28"/>
      <w:szCs w:val="28"/>
      <w:shd w:val="clear" w:color="auto" w:fill="FFFFFF"/>
    </w:rPr>
  </w:style>
  <w:style w:type="character" w:customStyle="1" w:styleId="14pt1">
    <w:name w:val="Основной текст + 14 pt1"/>
    <w:uiPriority w:val="99"/>
    <w:rsid w:val="00A63691"/>
    <w:rPr>
      <w:rFonts w:ascii="Times New Roman" w:hAnsi="Times New Roman" w:cs="Times New Roman" w:hint="default"/>
      <w:sz w:val="28"/>
      <w:szCs w:val="28"/>
      <w:shd w:val="clear" w:color="auto" w:fill="FFFFFF"/>
    </w:rPr>
  </w:style>
  <w:style w:type="table" w:customStyle="1" w:styleId="B2ColorfulShadingAccent2">
    <w:name w:val="B2 Colorful Shading Accent 2"/>
    <w:basedOn w:val="a1"/>
    <w:rsid w:val="00A63691"/>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rsid w:val="00A636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1"/>
    <w:rsid w:val="00A636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rsid w:val="00A6369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A63691"/>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3">
    <w:name w:val="Сетка таблицы21"/>
    <w:basedOn w:val="a1"/>
    <w:rsid w:val="00A636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59"/>
    <w:rsid w:val="00A63691"/>
    <w:pPr>
      <w:spacing w:after="0" w:line="240" w:lineRule="auto"/>
    </w:pPr>
    <w:rPr>
      <w:rFonts w:ascii="Times New Roman" w:eastAsia="Times New Roman" w:hAnsi="Times New Roman" w:cs="Times New Roman"/>
      <w:bCs/>
      <w:color w:val="222222"/>
      <w:spacing w:val="-4"/>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uiPriority w:val="59"/>
    <w:rsid w:val="00A6369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1"/>
    <w:uiPriority w:val="59"/>
    <w:rsid w:val="00A6369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a">
    <w:name w:val="Сетка таблицы7"/>
    <w:basedOn w:val="a1"/>
    <w:uiPriority w:val="59"/>
    <w:rsid w:val="00A6369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1"/>
    <w:uiPriority w:val="59"/>
    <w:rsid w:val="00A6369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1"/>
    <w:rsid w:val="00A6369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uiPriority w:val="59"/>
    <w:rsid w:val="00A636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uiPriority w:val="59"/>
    <w:rsid w:val="00A63691"/>
    <w:pPr>
      <w:spacing w:after="0"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
    <w:basedOn w:val="a1"/>
    <w:uiPriority w:val="59"/>
    <w:rsid w:val="00A6369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uiPriority w:val="59"/>
    <w:rsid w:val="00A636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rsid w:val="00A636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uiPriority w:val="59"/>
    <w:rsid w:val="00A636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uiPriority w:val="59"/>
    <w:rsid w:val="00A636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1"/>
    <w:uiPriority w:val="59"/>
    <w:rsid w:val="00A636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4">
    <w:name w:val="Emphasis"/>
    <w:basedOn w:val="a0"/>
    <w:qFormat/>
    <w:rsid w:val="00A63691"/>
    <w:rPr>
      <w:i/>
      <w:iCs/>
    </w:rPr>
  </w:style>
  <w:style w:type="character" w:styleId="afffff5">
    <w:name w:val="Strong"/>
    <w:basedOn w:val="a0"/>
    <w:qFormat/>
    <w:rsid w:val="00A63691"/>
    <w:rPr>
      <w:b/>
      <w:bCs/>
    </w:rPr>
  </w:style>
  <w:style w:type="numbering" w:customStyle="1" w:styleId="WW8Num25">
    <w:name w:val="WW8Num25"/>
    <w:rsid w:val="00A63691"/>
  </w:style>
  <w:style w:type="numbering" w:customStyle="1" w:styleId="WW8Num21">
    <w:name w:val="WW8Num21"/>
    <w:rsid w:val="00A63691"/>
  </w:style>
  <w:style w:type="numbering" w:customStyle="1" w:styleId="WW8Num26">
    <w:name w:val="WW8Num26"/>
    <w:rsid w:val="00A63691"/>
  </w:style>
  <w:style w:type="numbering" w:customStyle="1" w:styleId="WW8Num4">
    <w:name w:val="WW8Num4"/>
    <w:rsid w:val="00A63691"/>
    <w:pPr>
      <w:numPr>
        <w:numId w:val="72"/>
      </w:numPr>
    </w:pPr>
  </w:style>
  <w:style w:type="numbering" w:customStyle="1" w:styleId="WW8Num19">
    <w:name w:val="WW8Num19"/>
    <w:rsid w:val="00A63691"/>
    <w:pPr>
      <w:numPr>
        <w:numId w:val="73"/>
      </w:numPr>
    </w:pPr>
  </w:style>
  <w:style w:type="numbering" w:customStyle="1" w:styleId="WW8Num18">
    <w:name w:val="WW8Num18"/>
    <w:rsid w:val="00A63691"/>
    <w:pPr>
      <w:numPr>
        <w:numId w:val="74"/>
      </w:numPr>
    </w:pPr>
  </w:style>
  <w:style w:type="paragraph" w:customStyle="1" w:styleId="214">
    <w:name w:val="Заголовок 21"/>
    <w:basedOn w:val="a"/>
    <w:next w:val="a"/>
    <w:uiPriority w:val="9"/>
    <w:semiHidden/>
    <w:unhideWhenUsed/>
    <w:qFormat/>
    <w:rsid w:val="00A63691"/>
    <w:pPr>
      <w:keepNext/>
      <w:keepLines/>
      <w:spacing w:before="40" w:after="0" w:line="240" w:lineRule="auto"/>
      <w:outlineLvl w:val="1"/>
    </w:pPr>
    <w:rPr>
      <w:rFonts w:ascii="Cambria" w:eastAsia="Times New Roman" w:hAnsi="Cambria" w:cs="Times New Roman"/>
      <w:color w:val="365F91"/>
      <w:sz w:val="26"/>
      <w:szCs w:val="26"/>
      <w:lang w:eastAsia="ru-RU"/>
    </w:rPr>
  </w:style>
  <w:style w:type="numbering" w:customStyle="1" w:styleId="112">
    <w:name w:val="Нет списка11"/>
    <w:next w:val="a2"/>
    <w:uiPriority w:val="99"/>
    <w:semiHidden/>
    <w:unhideWhenUsed/>
    <w:rsid w:val="00A63691"/>
  </w:style>
  <w:style w:type="numbering" w:customStyle="1" w:styleId="215">
    <w:name w:val="Нет списка21"/>
    <w:next w:val="a2"/>
    <w:uiPriority w:val="99"/>
    <w:semiHidden/>
    <w:unhideWhenUsed/>
    <w:rsid w:val="00A63691"/>
  </w:style>
  <w:style w:type="character" w:customStyle="1" w:styleId="1255">
    <w:name w:val="Основной текст (12)55"/>
    <w:rsid w:val="00A63691"/>
    <w:rPr>
      <w:rFonts w:ascii="Times New Roman" w:hAnsi="Times New Roman" w:cs="Times New Roman"/>
      <w:spacing w:val="0"/>
      <w:sz w:val="19"/>
      <w:szCs w:val="19"/>
      <w:lang w:bidi="ar-SA"/>
    </w:rPr>
  </w:style>
  <w:style w:type="character" w:customStyle="1" w:styleId="c4">
    <w:name w:val="c4"/>
    <w:rsid w:val="00A63691"/>
  </w:style>
  <w:style w:type="character" w:customStyle="1" w:styleId="216">
    <w:name w:val="Основной текст 2 Знак1"/>
    <w:basedOn w:val="a0"/>
    <w:semiHidden/>
    <w:rsid w:val="00A63691"/>
    <w:rPr>
      <w:rFonts w:ascii="Times New Roman" w:eastAsia="Times New Roman" w:hAnsi="Times New Roman" w:cs="Times New Roman"/>
      <w:sz w:val="24"/>
      <w:szCs w:val="24"/>
      <w:lang w:eastAsia="ru-RU"/>
    </w:rPr>
  </w:style>
  <w:style w:type="character" w:customStyle="1" w:styleId="217">
    <w:name w:val="Основной текст с отступом 2 Знак1"/>
    <w:basedOn w:val="a0"/>
    <w:semiHidden/>
    <w:rsid w:val="00A63691"/>
    <w:rPr>
      <w:rFonts w:ascii="Times New Roman" w:eastAsia="Times New Roman" w:hAnsi="Times New Roman" w:cs="Times New Roman"/>
      <w:sz w:val="24"/>
      <w:szCs w:val="24"/>
      <w:lang w:eastAsia="ru-RU"/>
    </w:rPr>
  </w:style>
  <w:style w:type="paragraph" w:customStyle="1" w:styleId="xl63">
    <w:name w:val="xl63"/>
    <w:basedOn w:val="a"/>
    <w:rsid w:val="00A6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4">
    <w:name w:val="xl64"/>
    <w:basedOn w:val="a"/>
    <w:rsid w:val="00A6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5">
    <w:name w:val="xl65"/>
    <w:basedOn w:val="a"/>
    <w:rsid w:val="00A6369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6">
    <w:name w:val="xl66"/>
    <w:basedOn w:val="a"/>
    <w:rsid w:val="00A6369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
    <w:rsid w:val="00A6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
    <w:rsid w:val="00A6369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
    <w:rsid w:val="00A6369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
    <w:name w:val="xl70"/>
    <w:basedOn w:val="a"/>
    <w:rsid w:val="00A6369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1">
    <w:name w:val="xl71"/>
    <w:basedOn w:val="a"/>
    <w:rsid w:val="00A6369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
    <w:name w:val="xl72"/>
    <w:basedOn w:val="a"/>
    <w:rsid w:val="00A6369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3">
    <w:name w:val="xl73"/>
    <w:basedOn w:val="a"/>
    <w:rsid w:val="00A6369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4">
    <w:name w:val="xl74"/>
    <w:basedOn w:val="a"/>
    <w:rsid w:val="00A636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A6369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A6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basedOn w:val="a"/>
    <w:rsid w:val="00A6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8">
    <w:name w:val="xl78"/>
    <w:basedOn w:val="a"/>
    <w:rsid w:val="00A6369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
    <w:rsid w:val="00A6369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6369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character" w:customStyle="1" w:styleId="affff6">
    <w:name w:val="Основной Знак"/>
    <w:link w:val="affff5"/>
    <w:rsid w:val="00A63691"/>
    <w:rPr>
      <w:rFonts w:ascii="NewtonCSanPin" w:eastAsia="Times New Roman" w:hAnsi="NewtonCSanPin" w:cs="NewtonCSanPin"/>
      <w:color w:val="000000"/>
      <w:sz w:val="21"/>
      <w:szCs w:val="21"/>
      <w:lang w:eastAsia="ru-RU"/>
    </w:rPr>
  </w:style>
  <w:style w:type="character" w:customStyle="1" w:styleId="affff8">
    <w:name w:val="Буллит Знак"/>
    <w:basedOn w:val="affff6"/>
    <w:link w:val="affff7"/>
    <w:rsid w:val="00A63691"/>
    <w:rPr>
      <w:rFonts w:ascii="NewtonCSanPin" w:eastAsia="Times New Roman" w:hAnsi="NewtonCSanPin" w:cs="NewtonCSanPin"/>
      <w:color w:val="000000"/>
      <w:sz w:val="21"/>
      <w:szCs w:val="21"/>
      <w:lang w:eastAsia="ru-RU"/>
    </w:rPr>
  </w:style>
  <w:style w:type="character" w:customStyle="1" w:styleId="afffff6">
    <w:name w:val="Основной текст_"/>
    <w:link w:val="83"/>
    <w:locked/>
    <w:rsid w:val="00A63691"/>
    <w:rPr>
      <w:rFonts w:ascii="Courier New" w:eastAsia="Courier New" w:hAnsi="Courier New"/>
      <w:spacing w:val="-20"/>
      <w:sz w:val="28"/>
      <w:szCs w:val="28"/>
      <w:shd w:val="clear" w:color="auto" w:fill="FFFFFF"/>
    </w:rPr>
  </w:style>
  <w:style w:type="paragraph" w:customStyle="1" w:styleId="83">
    <w:name w:val="Основной текст8"/>
    <w:basedOn w:val="a"/>
    <w:link w:val="afffff6"/>
    <w:rsid w:val="00A63691"/>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b">
    <w:name w:val="Абзац списка Знак"/>
    <w:link w:val="aa"/>
    <w:uiPriority w:val="34"/>
    <w:locked/>
    <w:rsid w:val="00A63691"/>
  </w:style>
  <w:style w:type="paragraph" w:customStyle="1" w:styleId="afffff7">
    <w:name w:val="Таблица"/>
    <w:basedOn w:val="affff5"/>
    <w:rsid w:val="00A63691"/>
    <w:pPr>
      <w:tabs>
        <w:tab w:val="left" w:pos="4500"/>
        <w:tab w:val="left" w:pos="9180"/>
        <w:tab w:val="left" w:pos="9360"/>
      </w:tabs>
      <w:spacing w:line="194" w:lineRule="atLeast"/>
      <w:ind w:firstLine="0"/>
      <w:jc w:val="left"/>
      <w:textAlignment w:val="center"/>
    </w:pPr>
    <w:rPr>
      <w:rFonts w:cs="Times New Roman"/>
      <w:sz w:val="19"/>
      <w:szCs w:val="19"/>
    </w:rPr>
  </w:style>
  <w:style w:type="paragraph" w:styleId="afffff8">
    <w:name w:val="Message Header"/>
    <w:basedOn w:val="afffff7"/>
    <w:link w:val="afffff9"/>
    <w:rsid w:val="00A63691"/>
    <w:pPr>
      <w:jc w:val="center"/>
    </w:pPr>
    <w:rPr>
      <w:b/>
      <w:bCs/>
    </w:rPr>
  </w:style>
  <w:style w:type="character" w:customStyle="1" w:styleId="afffff9">
    <w:name w:val="Шапка Знак"/>
    <w:basedOn w:val="a0"/>
    <w:link w:val="afffff8"/>
    <w:rsid w:val="00A63691"/>
    <w:rPr>
      <w:rFonts w:ascii="NewtonCSanPin" w:eastAsia="Times New Roman" w:hAnsi="NewtonCSanPin" w:cs="Times New Roman"/>
      <w:b/>
      <w:bCs/>
      <w:color w:val="000000"/>
      <w:sz w:val="19"/>
      <w:szCs w:val="19"/>
      <w:lang w:eastAsia="ru-RU"/>
    </w:rPr>
  </w:style>
  <w:style w:type="paragraph" w:customStyle="1" w:styleId="afffffa">
    <w:name w:val="Название таблицы"/>
    <w:basedOn w:val="affff5"/>
    <w:rsid w:val="00A63691"/>
    <w:pPr>
      <w:spacing w:before="113"/>
      <w:ind w:firstLine="0"/>
      <w:jc w:val="center"/>
      <w:textAlignment w:val="center"/>
    </w:pPr>
    <w:rPr>
      <w:rFonts w:cs="Times New Roman"/>
      <w:b/>
      <w:bCs/>
    </w:rPr>
  </w:style>
  <w:style w:type="paragraph" w:customStyle="1" w:styleId="afffffb">
    <w:name w:val="Приложение"/>
    <w:basedOn w:val="1f5"/>
    <w:rsid w:val="00A63691"/>
  </w:style>
  <w:style w:type="paragraph" w:styleId="afffffc">
    <w:name w:val="Signature"/>
    <w:basedOn w:val="affff5"/>
    <w:link w:val="afffffd"/>
    <w:rsid w:val="00A63691"/>
    <w:pPr>
      <w:spacing w:before="57" w:line="194" w:lineRule="atLeast"/>
      <w:ind w:firstLine="0"/>
      <w:jc w:val="center"/>
      <w:textAlignment w:val="center"/>
    </w:pPr>
    <w:rPr>
      <w:rFonts w:cs="Times New Roman"/>
      <w:sz w:val="19"/>
      <w:szCs w:val="19"/>
    </w:rPr>
  </w:style>
  <w:style w:type="character" w:customStyle="1" w:styleId="afffffd">
    <w:name w:val="Подпись Знак"/>
    <w:basedOn w:val="a0"/>
    <w:link w:val="afffffc"/>
    <w:rsid w:val="00A63691"/>
    <w:rPr>
      <w:rFonts w:ascii="NewtonCSanPin" w:eastAsia="Times New Roman" w:hAnsi="NewtonCSanPin" w:cs="Times New Roman"/>
      <w:color w:val="000000"/>
      <w:sz w:val="19"/>
      <w:szCs w:val="19"/>
      <w:lang w:eastAsia="ru-RU"/>
    </w:rPr>
  </w:style>
  <w:style w:type="paragraph" w:customStyle="1" w:styleId="afffffe">
    <w:name w:val="В скобках"/>
    <w:basedOn w:val="afffffc"/>
    <w:rsid w:val="00A63691"/>
    <w:pPr>
      <w:spacing w:line="174" w:lineRule="atLeast"/>
    </w:pPr>
    <w:rPr>
      <w:sz w:val="17"/>
      <w:szCs w:val="17"/>
    </w:rPr>
  </w:style>
  <w:style w:type="paragraph" w:customStyle="1" w:styleId="1fd">
    <w:name w:val="Содержание 1"/>
    <w:basedOn w:val="affff5"/>
    <w:rsid w:val="00A63691"/>
    <w:pPr>
      <w:suppressAutoHyphens/>
      <w:ind w:firstLine="0"/>
      <w:textAlignment w:val="center"/>
    </w:pPr>
    <w:rPr>
      <w:rFonts w:ascii="Times New Roman" w:hAnsi="Times New Roman" w:cs="Times New Roman"/>
      <w:lang w:val="en-US"/>
    </w:rPr>
  </w:style>
  <w:style w:type="paragraph" w:customStyle="1" w:styleId="BasicParagraph">
    <w:name w:val="[Basic Paragraph]"/>
    <w:basedOn w:val="NoParagraphStyle"/>
    <w:rsid w:val="00A63691"/>
  </w:style>
  <w:style w:type="paragraph" w:customStyle="1" w:styleId="NoParagraphStyle">
    <w:name w:val="[No Paragraph Style]"/>
    <w:rsid w:val="00A63691"/>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f4">
    <w:name w:val="Заг 2"/>
    <w:basedOn w:val="1f5"/>
    <w:rsid w:val="00A63691"/>
    <w:pPr>
      <w:pageBreakBefore w:val="0"/>
      <w:spacing w:before="283"/>
      <w:textAlignment w:val="center"/>
    </w:pPr>
    <w:rPr>
      <w:caps w:val="0"/>
    </w:rPr>
  </w:style>
  <w:style w:type="paragraph" w:customStyle="1" w:styleId="3b">
    <w:name w:val="Заг 3"/>
    <w:basedOn w:val="2f4"/>
    <w:rsid w:val="00A63691"/>
    <w:pPr>
      <w:spacing w:before="255" w:after="113" w:line="240" w:lineRule="atLeast"/>
    </w:pPr>
    <w:rPr>
      <w:i/>
      <w:iCs/>
      <w:sz w:val="23"/>
      <w:szCs w:val="23"/>
    </w:rPr>
  </w:style>
  <w:style w:type="paragraph" w:customStyle="1" w:styleId="43">
    <w:name w:val="Заг 4"/>
    <w:basedOn w:val="3b"/>
    <w:rsid w:val="00A63691"/>
    <w:rPr>
      <w:b w:val="0"/>
      <w:bCs w:val="0"/>
    </w:rPr>
  </w:style>
  <w:style w:type="paragraph" w:customStyle="1" w:styleId="affffff">
    <w:name w:val="Буллит Курсив"/>
    <w:basedOn w:val="affff7"/>
    <w:link w:val="affffff0"/>
    <w:uiPriority w:val="99"/>
    <w:rsid w:val="00A63691"/>
    <w:pPr>
      <w:textAlignment w:val="center"/>
    </w:pPr>
    <w:rPr>
      <w:rFonts w:cs="Times New Roman"/>
      <w:i/>
      <w:iCs/>
    </w:rPr>
  </w:style>
  <w:style w:type="paragraph" w:customStyle="1" w:styleId="affffff1">
    <w:name w:val="Подзаг"/>
    <w:basedOn w:val="affff5"/>
    <w:rsid w:val="00A63691"/>
    <w:pPr>
      <w:spacing w:before="113" w:after="28"/>
      <w:jc w:val="center"/>
      <w:textAlignment w:val="center"/>
    </w:pPr>
    <w:rPr>
      <w:rFonts w:cs="Times New Roman"/>
      <w:b/>
      <w:bCs/>
      <w:i/>
      <w:iCs/>
    </w:rPr>
  </w:style>
  <w:style w:type="paragraph" w:customStyle="1" w:styleId="affffff2">
    <w:name w:val="Пж Курсив"/>
    <w:basedOn w:val="affff5"/>
    <w:rsid w:val="00A63691"/>
    <w:pPr>
      <w:textAlignment w:val="center"/>
    </w:pPr>
    <w:rPr>
      <w:rFonts w:cs="Times New Roman"/>
      <w:b/>
      <w:bCs/>
      <w:i/>
      <w:iCs/>
    </w:rPr>
  </w:style>
  <w:style w:type="paragraph" w:customStyle="1" w:styleId="affffff3">
    <w:name w:val="Сноска"/>
    <w:basedOn w:val="affff5"/>
    <w:rsid w:val="00A63691"/>
    <w:pPr>
      <w:spacing w:line="174" w:lineRule="atLeast"/>
      <w:textAlignment w:val="center"/>
    </w:pPr>
    <w:rPr>
      <w:rFonts w:cs="Times New Roman"/>
      <w:sz w:val="17"/>
      <w:szCs w:val="17"/>
    </w:rPr>
  </w:style>
  <w:style w:type="character" w:styleId="affffff4">
    <w:name w:val="page number"/>
    <w:rsid w:val="00A63691"/>
  </w:style>
  <w:style w:type="paragraph" w:customStyle="1" w:styleId="-31">
    <w:name w:val="Темный список - Акцент 31"/>
    <w:hidden/>
    <w:uiPriority w:val="71"/>
    <w:rsid w:val="00A63691"/>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A63691"/>
    <w:pPr>
      <w:numPr>
        <w:numId w:val="77"/>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1-21">
    <w:name w:val="Средняя сетка 1 - Акцент 21"/>
    <w:basedOn w:val="a"/>
    <w:link w:val="1-2"/>
    <w:uiPriority w:val="34"/>
    <w:qFormat/>
    <w:rsid w:val="00A63691"/>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A63691"/>
    <w:rPr>
      <w:rFonts w:ascii="Calibri" w:eastAsia="Calibri" w:hAnsi="Calibri" w:cs="Times New Roman"/>
      <w:sz w:val="24"/>
      <w:szCs w:val="24"/>
      <w:lang w:eastAsia="ru-RU"/>
    </w:rPr>
  </w:style>
  <w:style w:type="paragraph" w:customStyle="1" w:styleId="affffff5">
    <w:name w:val="О_Т"/>
    <w:basedOn w:val="a"/>
    <w:link w:val="affffff6"/>
    <w:rsid w:val="00A63691"/>
    <w:pPr>
      <w:spacing w:after="0" w:line="288" w:lineRule="auto"/>
      <w:ind w:firstLine="539"/>
      <w:jc w:val="both"/>
    </w:pPr>
    <w:rPr>
      <w:rFonts w:ascii="Arial" w:eastAsia="Times New Roman" w:hAnsi="Arial" w:cs="Times New Roman"/>
      <w:sz w:val="28"/>
      <w:szCs w:val="28"/>
      <w:lang w:eastAsia="ru-RU"/>
    </w:rPr>
  </w:style>
  <w:style w:type="character" w:customStyle="1" w:styleId="affffff6">
    <w:name w:val="О_Т Знак"/>
    <w:link w:val="affffff5"/>
    <w:rsid w:val="00A63691"/>
    <w:rPr>
      <w:rFonts w:ascii="Arial" w:eastAsia="Times New Roman" w:hAnsi="Arial" w:cs="Times New Roman"/>
      <w:sz w:val="28"/>
      <w:szCs w:val="28"/>
      <w:lang w:eastAsia="ru-RU"/>
    </w:rPr>
  </w:style>
  <w:style w:type="paragraph" w:customStyle="1" w:styleId="-11">
    <w:name w:val="Цветная заливка - Акцент 11"/>
    <w:hidden/>
    <w:uiPriority w:val="99"/>
    <w:semiHidden/>
    <w:rsid w:val="00A63691"/>
    <w:pPr>
      <w:spacing w:after="0"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
    <w:link w:val="-1"/>
    <w:uiPriority w:val="34"/>
    <w:qFormat/>
    <w:rsid w:val="00A63691"/>
    <w:pPr>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A63691"/>
    <w:rPr>
      <w:rFonts w:ascii="Calibri" w:eastAsia="Calibri" w:hAnsi="Calibri" w:cs="Times New Roman"/>
    </w:rPr>
  </w:style>
  <w:style w:type="character" w:customStyle="1" w:styleId="3c">
    <w:name w:val="Основной текст + Курсив3"/>
    <w:uiPriority w:val="99"/>
    <w:rsid w:val="00A63691"/>
    <w:rPr>
      <w:rFonts w:ascii="Times New Roman" w:hAnsi="Times New Roman" w:cs="Times New Roman"/>
      <w:i/>
      <w:iCs/>
      <w:spacing w:val="0"/>
      <w:sz w:val="18"/>
      <w:szCs w:val="18"/>
    </w:rPr>
  </w:style>
  <w:style w:type="character" w:customStyle="1" w:styleId="affffff0">
    <w:name w:val="Буллит Курсив Знак"/>
    <w:link w:val="affffff"/>
    <w:uiPriority w:val="99"/>
    <w:rsid w:val="00A63691"/>
    <w:rPr>
      <w:rFonts w:ascii="NewtonCSanPin" w:eastAsia="Times New Roman" w:hAnsi="NewtonCSanPin" w:cs="Times New Roman"/>
      <w:i/>
      <w:iCs/>
      <w:color w:val="000000"/>
      <w:sz w:val="21"/>
      <w:szCs w:val="21"/>
      <w:lang w:eastAsia="ru-RU"/>
    </w:rPr>
  </w:style>
  <w:style w:type="paragraph" w:styleId="affffff7">
    <w:name w:val="endnote text"/>
    <w:basedOn w:val="a"/>
    <w:link w:val="affffff8"/>
    <w:uiPriority w:val="99"/>
    <w:unhideWhenUsed/>
    <w:rsid w:val="00A63691"/>
    <w:pPr>
      <w:spacing w:after="0" w:line="240" w:lineRule="auto"/>
    </w:pPr>
    <w:rPr>
      <w:rFonts w:ascii="Times New Roman" w:eastAsia="Times New Roman" w:hAnsi="Times New Roman" w:cs="Times New Roman"/>
      <w:sz w:val="20"/>
      <w:szCs w:val="20"/>
      <w:lang w:eastAsia="ru-RU"/>
    </w:rPr>
  </w:style>
  <w:style w:type="character" w:customStyle="1" w:styleId="affffff8">
    <w:name w:val="Текст концевой сноски Знак"/>
    <w:basedOn w:val="a0"/>
    <w:link w:val="affffff7"/>
    <w:uiPriority w:val="99"/>
    <w:rsid w:val="00A63691"/>
    <w:rPr>
      <w:rFonts w:ascii="Times New Roman" w:eastAsia="Times New Roman" w:hAnsi="Times New Roman" w:cs="Times New Roman"/>
      <w:sz w:val="20"/>
      <w:szCs w:val="20"/>
      <w:lang w:eastAsia="ru-RU"/>
    </w:rPr>
  </w:style>
  <w:style w:type="character" w:styleId="affffff9">
    <w:name w:val="endnote reference"/>
    <w:basedOn w:val="a0"/>
    <w:uiPriority w:val="99"/>
    <w:semiHidden/>
    <w:unhideWhenUsed/>
    <w:rsid w:val="00A63691"/>
    <w:rPr>
      <w:vertAlign w:val="superscript"/>
    </w:rPr>
  </w:style>
  <w:style w:type="table" w:customStyle="1" w:styleId="190">
    <w:name w:val="Сетка таблицы19"/>
    <w:basedOn w:val="a1"/>
    <w:next w:val="a7"/>
    <w:uiPriority w:val="59"/>
    <w:rsid w:val="00A636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2"/>
    <w:uiPriority w:val="99"/>
    <w:semiHidden/>
    <w:unhideWhenUsed/>
    <w:rsid w:val="00A63691"/>
  </w:style>
  <w:style w:type="numbering" w:customStyle="1" w:styleId="1110">
    <w:name w:val="Нет списка111"/>
    <w:next w:val="a2"/>
    <w:uiPriority w:val="99"/>
    <w:semiHidden/>
    <w:unhideWhenUsed/>
    <w:rsid w:val="00A63691"/>
  </w:style>
  <w:style w:type="numbering" w:customStyle="1" w:styleId="2110">
    <w:name w:val="Нет списка211"/>
    <w:next w:val="a2"/>
    <w:uiPriority w:val="99"/>
    <w:semiHidden/>
    <w:unhideWhenUsed/>
    <w:rsid w:val="00A63691"/>
  </w:style>
  <w:style w:type="character" w:customStyle="1" w:styleId="1fe">
    <w:name w:val="Текст выноски Знак1"/>
    <w:basedOn w:val="a0"/>
    <w:uiPriority w:val="99"/>
    <w:semiHidden/>
    <w:locked/>
    <w:rsid w:val="00A63691"/>
    <w:rPr>
      <w:rFonts w:ascii="Tahoma" w:eastAsia="Times New Roman" w:hAnsi="Tahoma" w:cs="Tahoma"/>
      <w:sz w:val="16"/>
      <w:szCs w:val="16"/>
      <w:lang w:eastAsia="ru-RU"/>
    </w:rPr>
  </w:style>
  <w:style w:type="table" w:customStyle="1" w:styleId="200">
    <w:name w:val="Сетка таблицы20"/>
    <w:basedOn w:val="a1"/>
    <w:next w:val="a7"/>
    <w:uiPriority w:val="59"/>
    <w:rsid w:val="00A636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a">
    <w:name w:val="FollowedHyperlink"/>
    <w:basedOn w:val="a0"/>
    <w:uiPriority w:val="99"/>
    <w:semiHidden/>
    <w:unhideWhenUsed/>
    <w:rsid w:val="00A63691"/>
    <w:rPr>
      <w:color w:val="800080" w:themeColor="followedHyperlink"/>
      <w:u w:val="single"/>
    </w:rPr>
  </w:style>
  <w:style w:type="paragraph" w:styleId="a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5"/>
    <w:unhideWhenUsed/>
    <w:rsid w:val="00A63691"/>
    <w:rPr>
      <w:rFonts w:ascii="Verdana" w:hAnsi="Verdana"/>
      <w:sz w:val="24"/>
      <w:szCs w:val="24"/>
    </w:rPr>
  </w:style>
  <w:style w:type="numbering" w:customStyle="1" w:styleId="44">
    <w:name w:val="Нет списка4"/>
    <w:next w:val="a2"/>
    <w:semiHidden/>
    <w:rsid w:val="00067D74"/>
  </w:style>
  <w:style w:type="table" w:customStyle="1" w:styleId="TableNormal1">
    <w:name w:val="Table Normal1"/>
    <w:semiHidden/>
    <w:rsid w:val="00067D74"/>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2f5">
    <w:name w:val="Абзац списка2"/>
    <w:basedOn w:val="a"/>
    <w:rsid w:val="00067D74"/>
    <w:pPr>
      <w:widowControl w:val="0"/>
      <w:spacing w:after="0" w:line="240" w:lineRule="auto"/>
    </w:pPr>
    <w:rPr>
      <w:rFonts w:ascii="Calibri" w:eastAsia="Times New Roman" w:hAnsi="Calibri" w:cs="Times New Roman"/>
      <w:lang w:val="en-US"/>
    </w:rPr>
  </w:style>
  <w:style w:type="paragraph" w:customStyle="1" w:styleId="Heading1AA">
    <w:name w:val="Heading 1 A A"/>
    <w:next w:val="a"/>
    <w:autoRedefine/>
    <w:rsid w:val="00067D74"/>
    <w:pPr>
      <w:keepNext/>
      <w:spacing w:before="600" w:after="300" w:line="240" w:lineRule="auto"/>
      <w:jc w:val="center"/>
      <w:outlineLvl w:val="0"/>
    </w:pPr>
    <w:rPr>
      <w:rFonts w:ascii="Times New Roman" w:eastAsia="ヒラギノ角ゴ Pro W3" w:hAnsi="Times New Roman" w:cs="Times New Roman"/>
      <w:b/>
      <w:caps/>
      <w:color w:val="000000"/>
      <w:kern w:val="2"/>
      <w:sz w:val="36"/>
      <w:szCs w:val="20"/>
    </w:rPr>
  </w:style>
  <w:style w:type="character" w:customStyle="1" w:styleId="NoSpacingChar">
    <w:name w:val="No Spacing Char"/>
    <w:aliases w:val="основа Char,Без интервала1 Char"/>
    <w:link w:val="1d"/>
    <w:locked/>
    <w:rsid w:val="00067D74"/>
    <w:rPr>
      <w:rFonts w:ascii="Times New Roman" w:eastAsia="Times New Roman" w:hAnsi="Times New Roman" w:cs="Times New Roman"/>
      <w:sz w:val="20"/>
      <w:szCs w:val="20"/>
      <w:lang w:eastAsia="ru-RU"/>
    </w:rPr>
  </w:style>
  <w:style w:type="paragraph" w:customStyle="1" w:styleId="rvps3">
    <w:name w:val="rvps3"/>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rvts6">
    <w:name w:val="rvts6"/>
    <w:rsid w:val="00067D74"/>
    <w:rPr>
      <w:rFonts w:cs="Times New Roman"/>
    </w:rPr>
  </w:style>
  <w:style w:type="paragraph" w:customStyle="1" w:styleId="rvps4">
    <w:name w:val="rvps4"/>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rvps5">
    <w:name w:val="rvps5"/>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rvps6">
    <w:name w:val="rvps6"/>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jc">
    <w:name w:val="jc"/>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ore">
    <w:name w:val="more"/>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b-sharetext5">
    <w:name w:val="b-share__text5"/>
    <w:rsid w:val="00067D74"/>
    <w:rPr>
      <w:rFonts w:cs="Times New Roman"/>
    </w:rPr>
  </w:style>
  <w:style w:type="character" w:customStyle="1" w:styleId="z-">
    <w:name w:val="z-Начало формы Знак"/>
    <w:link w:val="z-0"/>
    <w:semiHidden/>
    <w:locked/>
    <w:rsid w:val="00067D74"/>
    <w:rPr>
      <w:rFonts w:ascii="Arial" w:hAnsi="Arial" w:cs="Arial"/>
      <w:vanish/>
      <w:sz w:val="16"/>
      <w:szCs w:val="16"/>
    </w:rPr>
  </w:style>
  <w:style w:type="paragraph" w:styleId="z-0">
    <w:name w:val="HTML Top of Form"/>
    <w:basedOn w:val="a"/>
    <w:next w:val="a"/>
    <w:link w:val="z-"/>
    <w:hidden/>
    <w:semiHidden/>
    <w:rsid w:val="00067D74"/>
    <w:pPr>
      <w:pBdr>
        <w:bottom w:val="single" w:sz="6" w:space="1" w:color="auto"/>
      </w:pBdr>
      <w:spacing w:after="0" w:line="240" w:lineRule="auto"/>
      <w:jc w:val="center"/>
    </w:pPr>
    <w:rPr>
      <w:rFonts w:ascii="Arial" w:hAnsi="Arial" w:cs="Arial"/>
      <w:vanish/>
      <w:sz w:val="16"/>
      <w:szCs w:val="16"/>
    </w:rPr>
  </w:style>
  <w:style w:type="character" w:customStyle="1" w:styleId="z-1">
    <w:name w:val="z-Начало формы Знак1"/>
    <w:basedOn w:val="a0"/>
    <w:semiHidden/>
    <w:rsid w:val="00067D74"/>
    <w:rPr>
      <w:rFonts w:ascii="Arial" w:hAnsi="Arial" w:cs="Arial"/>
      <w:vanish/>
      <w:sz w:val="16"/>
      <w:szCs w:val="16"/>
    </w:rPr>
  </w:style>
  <w:style w:type="character" w:customStyle="1" w:styleId="z-2">
    <w:name w:val="z-Конец формы Знак"/>
    <w:link w:val="z-3"/>
    <w:locked/>
    <w:rsid w:val="00067D74"/>
    <w:rPr>
      <w:rFonts w:ascii="Arial" w:hAnsi="Arial" w:cs="Arial"/>
      <w:vanish/>
      <w:sz w:val="16"/>
      <w:szCs w:val="16"/>
    </w:rPr>
  </w:style>
  <w:style w:type="paragraph" w:styleId="z-3">
    <w:name w:val="HTML Bottom of Form"/>
    <w:basedOn w:val="a"/>
    <w:next w:val="a"/>
    <w:link w:val="z-2"/>
    <w:hidden/>
    <w:rsid w:val="00067D74"/>
    <w:pPr>
      <w:pBdr>
        <w:top w:val="single" w:sz="6" w:space="1" w:color="auto"/>
      </w:pBdr>
      <w:spacing w:after="0" w:line="240" w:lineRule="auto"/>
      <w:jc w:val="center"/>
    </w:pPr>
    <w:rPr>
      <w:rFonts w:ascii="Arial" w:hAnsi="Arial" w:cs="Arial"/>
      <w:vanish/>
      <w:sz w:val="16"/>
      <w:szCs w:val="16"/>
    </w:rPr>
  </w:style>
  <w:style w:type="character" w:customStyle="1" w:styleId="z-10">
    <w:name w:val="z-Конец формы Знак1"/>
    <w:basedOn w:val="a0"/>
    <w:semiHidden/>
    <w:rsid w:val="00067D74"/>
    <w:rPr>
      <w:rFonts w:ascii="Arial" w:hAnsi="Arial" w:cs="Arial"/>
      <w:vanish/>
      <w:sz w:val="16"/>
      <w:szCs w:val="16"/>
    </w:rPr>
  </w:style>
  <w:style w:type="paragraph" w:customStyle="1" w:styleId="style13305326400000000228msonormal">
    <w:name w:val="style_13305326400000000228msonormal"/>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13327477990000000657msonormal">
    <w:name w:val="style_13327477990000000657msonormal"/>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13327477990000000657msolistparagraph">
    <w:name w:val="style_13327477990000000657msolistparagraph"/>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118">
    <w:name w:val="style118"/>
    <w:basedOn w:val="a"/>
    <w:rsid w:val="00067D74"/>
    <w:pPr>
      <w:spacing w:before="100" w:beforeAutospacing="1" w:after="100" w:afterAutospacing="1" w:line="240" w:lineRule="auto"/>
    </w:pPr>
    <w:rPr>
      <w:rFonts w:ascii="Times New Roman" w:eastAsia="Calibri" w:hAnsi="Times New Roman" w:cs="Times New Roman"/>
      <w:i/>
      <w:iCs/>
      <w:sz w:val="18"/>
      <w:szCs w:val="18"/>
      <w:lang w:eastAsia="ru-RU"/>
    </w:rPr>
  </w:style>
  <w:style w:type="character" w:customStyle="1" w:styleId="style1191">
    <w:name w:val="style1191"/>
    <w:rsid w:val="00067D74"/>
    <w:rPr>
      <w:rFonts w:cs="Times New Roman"/>
      <w:color w:val="4C3C08"/>
    </w:rPr>
  </w:style>
  <w:style w:type="character" w:customStyle="1" w:styleId="style1231">
    <w:name w:val="style1231"/>
    <w:rsid w:val="00067D74"/>
    <w:rPr>
      <w:rFonts w:cs="Times New Roman"/>
      <w:b/>
      <w:bCs/>
      <w:color w:val="4C3C08"/>
    </w:rPr>
  </w:style>
  <w:style w:type="paragraph" w:customStyle="1" w:styleId="style122">
    <w:name w:val="style122"/>
    <w:basedOn w:val="a"/>
    <w:rsid w:val="00067D74"/>
    <w:pPr>
      <w:spacing w:before="100" w:beforeAutospacing="1" w:after="100" w:afterAutospacing="1" w:line="240" w:lineRule="auto"/>
    </w:pPr>
    <w:rPr>
      <w:rFonts w:ascii="Times New Roman" w:eastAsia="Calibri" w:hAnsi="Times New Roman" w:cs="Times New Roman"/>
      <w:i/>
      <w:iCs/>
      <w:color w:val="4C3C08"/>
      <w:sz w:val="18"/>
      <w:szCs w:val="18"/>
      <w:lang w:eastAsia="ru-RU"/>
    </w:rPr>
  </w:style>
  <w:style w:type="paragraph" w:customStyle="1" w:styleId="book">
    <w:name w:val="book"/>
    <w:basedOn w:val="a"/>
    <w:rsid w:val="00067D74"/>
    <w:pPr>
      <w:spacing w:after="0" w:line="240" w:lineRule="auto"/>
      <w:ind w:firstLine="360"/>
      <w:jc w:val="both"/>
    </w:pPr>
    <w:rPr>
      <w:rFonts w:ascii="Times New Roman" w:eastAsia="Calibri" w:hAnsi="Times New Roman" w:cs="Times New Roman"/>
      <w:sz w:val="24"/>
      <w:szCs w:val="24"/>
      <w:lang w:eastAsia="ru-RU"/>
    </w:rPr>
  </w:style>
  <w:style w:type="character" w:customStyle="1" w:styleId="FontStyle16">
    <w:name w:val="Font Style16"/>
    <w:rsid w:val="00067D74"/>
    <w:rPr>
      <w:rFonts w:ascii="Times New Roman" w:hAnsi="Times New Roman" w:cs="Times New Roman"/>
      <w:sz w:val="22"/>
      <w:szCs w:val="22"/>
    </w:rPr>
  </w:style>
  <w:style w:type="character" w:customStyle="1" w:styleId="FontStyle52">
    <w:name w:val="Font Style52"/>
    <w:rsid w:val="00067D74"/>
    <w:rPr>
      <w:rFonts w:ascii="Times New Roman" w:hAnsi="Times New Roman" w:cs="Times New Roman"/>
      <w:sz w:val="16"/>
      <w:szCs w:val="16"/>
    </w:rPr>
  </w:style>
  <w:style w:type="character" w:customStyle="1" w:styleId="FontStyle83">
    <w:name w:val="Font Style83"/>
    <w:rsid w:val="00067D74"/>
    <w:rPr>
      <w:rFonts w:ascii="Times New Roman" w:hAnsi="Times New Roman" w:cs="Times New Roman"/>
      <w:sz w:val="24"/>
      <w:szCs w:val="24"/>
    </w:rPr>
  </w:style>
  <w:style w:type="paragraph" w:customStyle="1" w:styleId="Style10">
    <w:name w:val="Style10"/>
    <w:basedOn w:val="a"/>
    <w:rsid w:val="00067D74"/>
    <w:pPr>
      <w:widowControl w:val="0"/>
      <w:autoSpaceDE w:val="0"/>
      <w:autoSpaceDN w:val="0"/>
      <w:adjustRightInd w:val="0"/>
      <w:spacing w:after="0" w:line="324" w:lineRule="exact"/>
    </w:pPr>
    <w:rPr>
      <w:rFonts w:ascii="Times New Roman" w:eastAsia="Calibri" w:hAnsi="Times New Roman" w:cs="Times New Roman"/>
      <w:sz w:val="24"/>
      <w:szCs w:val="24"/>
      <w:lang w:eastAsia="ru-RU"/>
    </w:rPr>
  </w:style>
  <w:style w:type="character" w:customStyle="1" w:styleId="FontStyle50">
    <w:name w:val="Font Style50"/>
    <w:rsid w:val="00067D74"/>
    <w:rPr>
      <w:rFonts w:ascii="Times New Roman" w:hAnsi="Times New Roman" w:cs="Times New Roman"/>
      <w:b/>
      <w:bCs/>
      <w:sz w:val="18"/>
      <w:szCs w:val="18"/>
    </w:rPr>
  </w:style>
  <w:style w:type="paragraph" w:customStyle="1" w:styleId="Style17">
    <w:name w:val="Style17"/>
    <w:basedOn w:val="a"/>
    <w:rsid w:val="00067D74"/>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table" w:customStyle="1" w:styleId="221">
    <w:name w:val="Сетка таблицы22"/>
    <w:basedOn w:val="a1"/>
    <w:next w:val="a7"/>
    <w:rsid w:val="00067D74"/>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67D74"/>
    <w:pPr>
      <w:spacing w:after="0" w:line="240" w:lineRule="auto"/>
    </w:pPr>
    <w:rPr>
      <w:rFonts w:ascii="Calibri" w:eastAsia="Calibri" w:hAnsi="Calibri" w:cs="Times New Roman"/>
      <w:lang w:eastAsia="ru-RU"/>
    </w:rPr>
    <w:tblPr>
      <w:tblCellMar>
        <w:top w:w="0" w:type="dxa"/>
        <w:left w:w="0" w:type="dxa"/>
        <w:bottom w:w="0" w:type="dxa"/>
        <w:right w:w="0" w:type="dxa"/>
      </w:tblCellMar>
    </w:tblPr>
  </w:style>
  <w:style w:type="paragraph" w:customStyle="1" w:styleId="Heading3AA">
    <w:name w:val="Heading 3 A A"/>
    <w:next w:val="a"/>
    <w:rsid w:val="00067D74"/>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Heading2AA">
    <w:name w:val="Heading 2 A A"/>
    <w:next w:val="a"/>
    <w:rsid w:val="00067D74"/>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character" w:customStyle="1" w:styleId="1ff">
    <w:name w:val="Стиль1 Знак"/>
    <w:rsid w:val="00067D74"/>
    <w:rPr>
      <w:rFonts w:cs="Times New Roman"/>
      <w:b/>
      <w:smallCaps/>
      <w:sz w:val="28"/>
      <w:szCs w:val="28"/>
    </w:rPr>
  </w:style>
  <w:style w:type="paragraph" w:customStyle="1" w:styleId="2f6">
    <w:name w:val="Без интервала2"/>
    <w:rsid w:val="00067D74"/>
    <w:pPr>
      <w:spacing w:after="0" w:line="240" w:lineRule="auto"/>
    </w:pPr>
    <w:rPr>
      <w:rFonts w:ascii="Calibri" w:eastAsia="Calibri" w:hAnsi="Calibri" w:cs="Times New Roman"/>
    </w:rPr>
  </w:style>
  <w:style w:type="character" w:customStyle="1" w:styleId="FontStyle64">
    <w:name w:val="Font Style64"/>
    <w:rsid w:val="00067D74"/>
    <w:rPr>
      <w:rFonts w:ascii="Times New Roman" w:hAnsi="Times New Roman" w:cs="Times New Roman"/>
      <w:sz w:val="22"/>
      <w:szCs w:val="22"/>
    </w:rPr>
  </w:style>
  <w:style w:type="paragraph" w:customStyle="1" w:styleId="Style2">
    <w:name w:val="Style2"/>
    <w:basedOn w:val="a"/>
    <w:rsid w:val="00067D74"/>
    <w:pPr>
      <w:widowControl w:val="0"/>
      <w:suppressAutoHyphens/>
      <w:spacing w:after="0" w:line="214" w:lineRule="exact"/>
      <w:ind w:firstLine="346"/>
      <w:jc w:val="both"/>
    </w:pPr>
    <w:rPr>
      <w:rFonts w:ascii="Liberation Serif" w:eastAsia="Times New Roman" w:hAnsi="Liberation Serif" w:cs="DejaVu Sans"/>
      <w:kern w:val="1"/>
      <w:sz w:val="24"/>
      <w:szCs w:val="24"/>
      <w:lang w:eastAsia="hi-IN" w:bidi="hi-IN"/>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rsid w:val="00067D74"/>
    <w:rPr>
      <w:rFonts w:ascii="Courier New" w:hAnsi="Courier New"/>
      <w:sz w:val="24"/>
      <w:lang w:val="x-none" w:eastAsia="ru-RU"/>
    </w:rPr>
  </w:style>
  <w:style w:type="paragraph" w:customStyle="1" w:styleId="84">
    <w:name w:val="заголовок 8"/>
    <w:basedOn w:val="a"/>
    <w:next w:val="a"/>
    <w:rsid w:val="00067D74"/>
    <w:pPr>
      <w:keepNext/>
      <w:autoSpaceDE w:val="0"/>
      <w:spacing w:after="0" w:line="240" w:lineRule="auto"/>
    </w:pPr>
    <w:rPr>
      <w:rFonts w:ascii="Times New Roman" w:eastAsia="Calibri" w:hAnsi="Times New Roman" w:cs="Times New Roman"/>
      <w:i/>
      <w:iCs/>
      <w:kern w:val="1"/>
      <w:sz w:val="24"/>
      <w:szCs w:val="24"/>
      <w:lang w:eastAsia="ar-SA"/>
    </w:rPr>
  </w:style>
  <w:style w:type="paragraph" w:customStyle="1" w:styleId="affffffb">
    <w:name w:val="Заголовки"/>
    <w:basedOn w:val="1"/>
    <w:rsid w:val="00067D74"/>
    <w:pPr>
      <w:keepNext/>
      <w:widowControl/>
      <w:autoSpaceDE/>
      <w:autoSpaceDN/>
      <w:spacing w:before="240" w:after="60" w:line="360" w:lineRule="auto"/>
      <w:ind w:left="0"/>
      <w:jc w:val="center"/>
    </w:pPr>
    <w:rPr>
      <w:rFonts w:eastAsia="Calibri" w:cs="Arial"/>
      <w:kern w:val="32"/>
      <w:sz w:val="32"/>
      <w:szCs w:val="32"/>
      <w:lang w:val="ru-RU" w:eastAsia="ru-RU"/>
    </w:rPr>
  </w:style>
  <w:style w:type="paragraph" w:customStyle="1" w:styleId="affffffc">
    <w:name w:val="Подзаголовки"/>
    <w:basedOn w:val="2"/>
    <w:rsid w:val="00067D74"/>
    <w:pPr>
      <w:keepNext/>
      <w:widowControl/>
      <w:autoSpaceDE/>
      <w:autoSpaceDN/>
      <w:spacing w:before="240" w:after="60" w:line="360" w:lineRule="auto"/>
      <w:ind w:left="0"/>
      <w:jc w:val="center"/>
    </w:pPr>
    <w:rPr>
      <w:rFonts w:eastAsia="Calibri" w:cs="Arial"/>
      <w:iCs/>
      <w:lang w:val="ru-RU" w:eastAsia="ru-RU"/>
    </w:rPr>
  </w:style>
  <w:style w:type="paragraph" w:customStyle="1" w:styleId="1ff0">
    <w:name w:val="Текст1"/>
    <w:basedOn w:val="a"/>
    <w:rsid w:val="00067D74"/>
    <w:pPr>
      <w:spacing w:after="0" w:line="240" w:lineRule="auto"/>
    </w:pPr>
    <w:rPr>
      <w:rFonts w:ascii="Courier New" w:eastAsia="Calibri" w:hAnsi="Courier New" w:cs="Courier New"/>
      <w:kern w:val="1"/>
      <w:sz w:val="20"/>
      <w:szCs w:val="20"/>
      <w:lang w:eastAsia="ru-RU"/>
    </w:rPr>
  </w:style>
  <w:style w:type="character" w:customStyle="1" w:styleId="1ff1">
    <w:name w:val="Стиль1 Знак Знак"/>
    <w:rsid w:val="00067D74"/>
    <w:rPr>
      <w:rFonts w:ascii="Times New Roman" w:hAnsi="Times New Roman"/>
      <w:sz w:val="26"/>
      <w:lang w:val="x-none" w:eastAsia="ru-RU"/>
    </w:rPr>
  </w:style>
  <w:style w:type="paragraph" w:customStyle="1" w:styleId="1ff2">
    <w:name w:val="Цитата1"/>
    <w:basedOn w:val="a"/>
    <w:rsid w:val="00067D74"/>
    <w:pPr>
      <w:widowControl w:val="0"/>
      <w:suppressAutoHyphens/>
      <w:spacing w:after="283" w:line="240" w:lineRule="auto"/>
      <w:ind w:left="567" w:right="567"/>
    </w:pPr>
    <w:rPr>
      <w:rFonts w:ascii="Times New Roman" w:eastAsia="Times New Roman" w:hAnsi="Times New Roman" w:cs="Times New Roman"/>
      <w:sz w:val="24"/>
      <w:szCs w:val="24"/>
      <w:lang w:eastAsia="ru-RU"/>
    </w:rPr>
  </w:style>
  <w:style w:type="character" w:customStyle="1" w:styleId="c2">
    <w:name w:val="c2"/>
    <w:rsid w:val="00067D74"/>
    <w:rPr>
      <w:rFonts w:cs="Times New Roman"/>
    </w:rPr>
  </w:style>
  <w:style w:type="character" w:customStyle="1" w:styleId="1ff3">
    <w:name w:val="Сильная ссылка1"/>
    <w:rsid w:val="00067D74"/>
    <w:rPr>
      <w:b/>
      <w:smallCaps/>
      <w:color w:val="C0504D"/>
      <w:spacing w:val="5"/>
      <w:u w:val="single"/>
    </w:rPr>
  </w:style>
  <w:style w:type="paragraph" w:customStyle="1" w:styleId="Text">
    <w:name w:val="Text"/>
    <w:rsid w:val="00067D74"/>
    <w:pPr>
      <w:spacing w:after="0" w:line="226" w:lineRule="atLeast"/>
      <w:ind w:firstLine="283"/>
      <w:jc w:val="both"/>
    </w:pPr>
    <w:rPr>
      <w:rFonts w:ascii="SchoolBookC" w:eastAsia="Calibri" w:hAnsi="SchoolBookC" w:cs="Times New Roman"/>
      <w:color w:val="000000"/>
      <w:sz w:val="20"/>
      <w:szCs w:val="20"/>
      <w:lang w:eastAsia="ru-RU"/>
    </w:rPr>
  </w:style>
  <w:style w:type="paragraph" w:customStyle="1" w:styleId="Tire">
    <w:name w:val="Tire"/>
    <w:basedOn w:val="Text"/>
    <w:rsid w:val="00067D74"/>
    <w:pPr>
      <w:tabs>
        <w:tab w:val="left" w:pos="561"/>
      </w:tabs>
      <w:ind w:left="561" w:hanging="278"/>
    </w:pPr>
    <w:rPr>
      <w:color w:val="auto"/>
    </w:rPr>
  </w:style>
  <w:style w:type="paragraph" w:customStyle="1" w:styleId="Tochca">
    <w:name w:val="Tochca"/>
    <w:basedOn w:val="Tire"/>
    <w:next w:val="Tire"/>
    <w:rsid w:val="00067D74"/>
    <w:pPr>
      <w:tabs>
        <w:tab w:val="clear" w:pos="561"/>
        <w:tab w:val="left" w:pos="539"/>
        <w:tab w:val="left" w:pos="680"/>
      </w:tabs>
      <w:ind w:left="680" w:hanging="397"/>
    </w:pPr>
  </w:style>
  <w:style w:type="table" w:customStyle="1" w:styleId="-310">
    <w:name w:val="Цветная заливка - Акцент 31"/>
    <w:rsid w:val="00067D74"/>
    <w:pPr>
      <w:spacing w:after="0" w:line="240" w:lineRule="auto"/>
    </w:pPr>
    <w:rPr>
      <w:rFonts w:ascii="Times New Roman" w:eastAsia="Times New Roman" w:hAnsi="Times New Roman" w:cs="Times New Roman"/>
      <w:color w:val="000000"/>
      <w:sz w:val="24"/>
      <w:szCs w:val="20"/>
      <w:lang w:eastAsia="ru-RU"/>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style>
  <w:style w:type="character" w:customStyle="1" w:styleId="113">
    <w:name w:val="Основной текст (11) + Не курсив"/>
    <w:rsid w:val="00067D74"/>
    <w:rPr>
      <w:rFonts w:ascii="Times New Roman" w:hAnsi="Times New Roman" w:cs="Times New Roman"/>
      <w:b/>
      <w:bCs/>
      <w:i/>
      <w:iCs/>
      <w:spacing w:val="0"/>
      <w:sz w:val="22"/>
      <w:szCs w:val="22"/>
      <w:lang w:bidi="ar-SA"/>
    </w:rPr>
  </w:style>
  <w:style w:type="character" w:customStyle="1" w:styleId="11100">
    <w:name w:val="Основной текст (11)10"/>
    <w:rsid w:val="00067D74"/>
    <w:rPr>
      <w:rFonts w:ascii="Times New Roman" w:hAnsi="Times New Roman" w:cs="Times New Roman"/>
      <w:b/>
      <w:bCs/>
      <w:i/>
      <w:iCs/>
      <w:spacing w:val="0"/>
      <w:sz w:val="22"/>
      <w:szCs w:val="22"/>
      <w:lang w:bidi="ar-SA"/>
    </w:rPr>
  </w:style>
  <w:style w:type="character" w:customStyle="1" w:styleId="124">
    <w:name w:val="Основной текст (12) + Не полужирный"/>
    <w:aliases w:val="Не курсив5"/>
    <w:rsid w:val="00067D74"/>
    <w:rPr>
      <w:rFonts w:ascii="Times New Roman" w:hAnsi="Times New Roman" w:cs="Times New Roman"/>
      <w:b/>
      <w:bCs/>
      <w:i/>
      <w:iCs/>
      <w:spacing w:val="0"/>
      <w:sz w:val="22"/>
      <w:szCs w:val="22"/>
      <w:lang w:bidi="ar-SA"/>
    </w:rPr>
  </w:style>
  <w:style w:type="character" w:customStyle="1" w:styleId="1220">
    <w:name w:val="Основной текст (12)2"/>
    <w:rsid w:val="00067D74"/>
    <w:rPr>
      <w:rFonts w:ascii="Times New Roman" w:hAnsi="Times New Roman" w:cs="Times New Roman"/>
      <w:b/>
      <w:bCs/>
      <w:i/>
      <w:iCs/>
      <w:spacing w:val="0"/>
      <w:sz w:val="22"/>
      <w:szCs w:val="22"/>
      <w:lang w:bidi="ar-SA"/>
    </w:rPr>
  </w:style>
  <w:style w:type="character" w:customStyle="1" w:styleId="117">
    <w:name w:val="Основной текст (11)7"/>
    <w:rsid w:val="00067D74"/>
    <w:rPr>
      <w:rFonts w:ascii="Times New Roman" w:hAnsi="Times New Roman" w:cs="Times New Roman"/>
      <w:b/>
      <w:bCs/>
      <w:i/>
      <w:iCs/>
      <w:spacing w:val="0"/>
      <w:sz w:val="22"/>
      <w:szCs w:val="22"/>
      <w:lang w:val="en-US" w:eastAsia="en-US" w:bidi="ar-SA"/>
    </w:rPr>
  </w:style>
  <w:style w:type="paragraph" w:customStyle="1" w:styleId="pj">
    <w:name w:val="pj"/>
    <w:basedOn w:val="a"/>
    <w:rsid w:val="00067D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w">
    <w:name w:val="nw"/>
    <w:rsid w:val="00067D74"/>
    <w:rPr>
      <w:rFonts w:cs="Times New Roman"/>
    </w:rPr>
  </w:style>
  <w:style w:type="paragraph" w:customStyle="1" w:styleId="affffffd">
    <w:name w:val="Письмо"/>
    <w:basedOn w:val="a"/>
    <w:rsid w:val="00067D74"/>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Style7">
    <w:name w:val="Style7"/>
    <w:basedOn w:val="a"/>
    <w:rsid w:val="00067D74"/>
    <w:pPr>
      <w:widowControl w:val="0"/>
      <w:autoSpaceDE w:val="0"/>
      <w:autoSpaceDN w:val="0"/>
      <w:adjustRightInd w:val="0"/>
      <w:spacing w:after="0" w:line="283" w:lineRule="exact"/>
      <w:ind w:hanging="350"/>
    </w:pPr>
    <w:rPr>
      <w:rFonts w:ascii="Arial" w:eastAsia="Calibri" w:hAnsi="Arial" w:cs="Times New Roman"/>
      <w:sz w:val="24"/>
      <w:szCs w:val="24"/>
      <w:lang w:eastAsia="ru-RU"/>
    </w:rPr>
  </w:style>
  <w:style w:type="character" w:customStyle="1" w:styleId="FontStyle63">
    <w:name w:val="Font Style63"/>
    <w:rsid w:val="00067D74"/>
    <w:rPr>
      <w:rFonts w:ascii="Times New Roman" w:hAnsi="Times New Roman"/>
      <w:b/>
      <w:sz w:val="22"/>
    </w:rPr>
  </w:style>
  <w:style w:type="character" w:customStyle="1" w:styleId="FontStyle116">
    <w:name w:val="Font Style116"/>
    <w:rsid w:val="00067D74"/>
    <w:rPr>
      <w:rFonts w:ascii="Times New Roman" w:hAnsi="Times New Roman" w:cs="Times New Roman"/>
      <w:b/>
      <w:bCs/>
      <w:sz w:val="22"/>
      <w:szCs w:val="22"/>
    </w:rPr>
  </w:style>
  <w:style w:type="character" w:customStyle="1" w:styleId="FontStyle117">
    <w:name w:val="Font Style117"/>
    <w:rsid w:val="00067D74"/>
    <w:rPr>
      <w:rFonts w:ascii="Times New Roman" w:hAnsi="Times New Roman" w:cs="Times New Roman"/>
      <w:b/>
      <w:bCs/>
      <w:i/>
      <w:iCs/>
      <w:sz w:val="22"/>
      <w:szCs w:val="22"/>
    </w:rPr>
  </w:style>
  <w:style w:type="character" w:customStyle="1" w:styleId="FontStyle118">
    <w:name w:val="Font Style118"/>
    <w:rsid w:val="00067D74"/>
    <w:rPr>
      <w:rFonts w:ascii="Times New Roman" w:hAnsi="Times New Roman" w:cs="Times New Roman"/>
      <w:sz w:val="22"/>
      <w:szCs w:val="22"/>
    </w:rPr>
  </w:style>
  <w:style w:type="paragraph" w:customStyle="1" w:styleId="Style108">
    <w:name w:val="Style108"/>
    <w:basedOn w:val="a"/>
    <w:rsid w:val="00067D74"/>
    <w:pPr>
      <w:widowControl w:val="0"/>
      <w:autoSpaceDE w:val="0"/>
      <w:autoSpaceDN w:val="0"/>
      <w:adjustRightInd w:val="0"/>
      <w:spacing w:after="0" w:line="317" w:lineRule="exact"/>
      <w:jc w:val="both"/>
    </w:pPr>
    <w:rPr>
      <w:rFonts w:ascii="Times New Roman" w:eastAsia="Calibri" w:hAnsi="Times New Roman" w:cs="Times New Roman"/>
      <w:sz w:val="24"/>
      <w:szCs w:val="24"/>
      <w:lang w:eastAsia="ru-RU"/>
    </w:rPr>
  </w:style>
  <w:style w:type="paragraph" w:customStyle="1" w:styleId="Style46">
    <w:name w:val="Style46"/>
    <w:basedOn w:val="a"/>
    <w:rsid w:val="00067D74"/>
    <w:pPr>
      <w:widowControl w:val="0"/>
      <w:autoSpaceDE w:val="0"/>
      <w:autoSpaceDN w:val="0"/>
      <w:adjustRightInd w:val="0"/>
      <w:spacing w:after="0" w:line="319" w:lineRule="exact"/>
      <w:ind w:firstLine="653"/>
      <w:jc w:val="both"/>
    </w:pPr>
    <w:rPr>
      <w:rFonts w:ascii="Times New Roman" w:eastAsia="Calibri" w:hAnsi="Times New Roman" w:cs="Times New Roman"/>
      <w:sz w:val="24"/>
      <w:szCs w:val="24"/>
      <w:lang w:eastAsia="ru-RU"/>
    </w:rPr>
  </w:style>
  <w:style w:type="paragraph" w:customStyle="1" w:styleId="Style48">
    <w:name w:val="Style48"/>
    <w:basedOn w:val="a"/>
    <w:rsid w:val="00067D74"/>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98">
    <w:name w:val="Style98"/>
    <w:basedOn w:val="a"/>
    <w:rsid w:val="00067D74"/>
    <w:pPr>
      <w:widowControl w:val="0"/>
      <w:autoSpaceDE w:val="0"/>
      <w:autoSpaceDN w:val="0"/>
      <w:adjustRightInd w:val="0"/>
      <w:spacing w:after="0" w:line="322" w:lineRule="exact"/>
      <w:ind w:hanging="350"/>
      <w:jc w:val="both"/>
    </w:pPr>
    <w:rPr>
      <w:rFonts w:ascii="Times New Roman" w:eastAsia="Calibri" w:hAnsi="Times New Roman" w:cs="Times New Roman"/>
      <w:sz w:val="24"/>
      <w:szCs w:val="24"/>
      <w:lang w:eastAsia="ru-RU"/>
    </w:rPr>
  </w:style>
  <w:style w:type="character" w:customStyle="1" w:styleId="FontStyle113">
    <w:name w:val="Font Style113"/>
    <w:rsid w:val="00067D74"/>
    <w:rPr>
      <w:rFonts w:ascii="Times New Roman" w:hAnsi="Times New Roman" w:cs="Times New Roman"/>
      <w:b/>
      <w:bCs/>
      <w:i/>
      <w:iCs/>
      <w:sz w:val="18"/>
      <w:szCs w:val="18"/>
    </w:rPr>
  </w:style>
  <w:style w:type="table" w:customStyle="1" w:styleId="1-31">
    <w:name w:val="Средняя сетка 1 - Акцент 31"/>
    <w:rsid w:val="00067D74"/>
    <w:pPr>
      <w:spacing w:after="0" w:line="240" w:lineRule="auto"/>
    </w:pPr>
    <w:rPr>
      <w:rFonts w:ascii="Times New Roman" w:eastAsia="Times New Roman" w:hAnsi="Times New Roman" w:cs="Times New Roman"/>
      <w:sz w:val="24"/>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character" w:customStyle="1" w:styleId="c1">
    <w:name w:val="c1"/>
    <w:rsid w:val="00067D74"/>
    <w:rPr>
      <w:rFonts w:cs="Times New Roman"/>
    </w:rPr>
  </w:style>
  <w:style w:type="paragraph" w:customStyle="1" w:styleId="Textbody">
    <w:name w:val="Text body"/>
    <w:basedOn w:val="a"/>
    <w:rsid w:val="00067D74"/>
    <w:pPr>
      <w:widowControl w:val="0"/>
      <w:suppressAutoHyphens/>
      <w:autoSpaceDN w:val="0"/>
      <w:spacing w:after="120" w:line="240" w:lineRule="auto"/>
    </w:pPr>
    <w:rPr>
      <w:rFonts w:ascii="Times New Roman" w:eastAsia="Times New Roman" w:hAnsi="Times New Roman" w:cs="Tahoma"/>
      <w:kern w:val="3"/>
      <w:sz w:val="24"/>
      <w:szCs w:val="24"/>
      <w:lang w:val="de-DE" w:eastAsia="ja-JP" w:bidi="fa-IR"/>
    </w:rPr>
  </w:style>
  <w:style w:type="paragraph" w:customStyle="1" w:styleId="TableContents">
    <w:name w:val="Table Contents"/>
    <w:basedOn w:val="a"/>
    <w:rsid w:val="00067D74"/>
    <w:pPr>
      <w:suppressLineNumbers/>
      <w:suppressAutoHyphens/>
    </w:pPr>
    <w:rPr>
      <w:rFonts w:ascii="Calibri" w:eastAsia="Times New Roman" w:hAnsi="Calibri" w:cs="Calibri"/>
      <w:lang w:eastAsia="ar-SA"/>
    </w:rPr>
  </w:style>
  <w:style w:type="character" w:customStyle="1" w:styleId="highlighthighlightactive">
    <w:name w:val="highlight highlight_active"/>
    <w:rsid w:val="00067D74"/>
    <w:rPr>
      <w:rFonts w:cs="Times New Roman"/>
    </w:rPr>
  </w:style>
  <w:style w:type="character" w:customStyle="1" w:styleId="ft11701">
    <w:name w:val="ft11701"/>
    <w:rsid w:val="00067D74"/>
    <w:rPr>
      <w:rFonts w:ascii="Times" w:hAnsi="Times"/>
      <w:color w:val="000000"/>
      <w:spacing w:val="14"/>
      <w:sz w:val="24"/>
    </w:rPr>
  </w:style>
  <w:style w:type="paragraph" w:customStyle="1" w:styleId="2f7">
    <w:name w:val="Абзац списка2"/>
    <w:basedOn w:val="a"/>
    <w:rsid w:val="00067D74"/>
    <w:pPr>
      <w:ind w:left="720"/>
      <w:contextualSpacing/>
    </w:pPr>
    <w:rPr>
      <w:rFonts w:ascii="Calibri" w:eastAsia="Calibri" w:hAnsi="Calibri" w:cs="Times New Roman"/>
      <w:lang w:eastAsia="ru-RU"/>
    </w:rPr>
  </w:style>
  <w:style w:type="paragraph" w:customStyle="1" w:styleId="msolistparagraphcxspmiddle">
    <w:name w:val="msolistparagraphcxspmiddle"/>
    <w:basedOn w:val="a"/>
    <w:rsid w:val="00067D74"/>
    <w:pPr>
      <w:spacing w:after="75" w:line="240" w:lineRule="auto"/>
      <w:jc w:val="both"/>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067D74"/>
    <w:pPr>
      <w:spacing w:after="75" w:line="240" w:lineRule="auto"/>
      <w:jc w:val="both"/>
    </w:pPr>
    <w:rPr>
      <w:rFonts w:ascii="Times New Roman" w:eastAsia="Times New Roman" w:hAnsi="Times New Roman" w:cs="Times New Roman"/>
      <w:sz w:val="24"/>
      <w:szCs w:val="24"/>
      <w:lang w:eastAsia="ru-RU"/>
    </w:rPr>
  </w:style>
  <w:style w:type="paragraph" w:customStyle="1" w:styleId="consplusnormal0">
    <w:name w:val="consplusnormal"/>
    <w:basedOn w:val="a"/>
    <w:rsid w:val="00067D74"/>
    <w:pPr>
      <w:spacing w:after="75" w:line="240" w:lineRule="auto"/>
      <w:jc w:val="both"/>
    </w:pPr>
    <w:rPr>
      <w:rFonts w:ascii="Times New Roman" w:eastAsia="Times New Roman" w:hAnsi="Times New Roman" w:cs="Times New Roman"/>
      <w:sz w:val="24"/>
      <w:szCs w:val="24"/>
      <w:lang w:eastAsia="ru-RU"/>
    </w:rPr>
  </w:style>
  <w:style w:type="character" w:customStyle="1" w:styleId="12pt127">
    <w:name w:val="Стиль 12 pt Первая строка:  127 см"/>
    <w:rsid w:val="00067D74"/>
    <w:rPr>
      <w:sz w:val="24"/>
    </w:rPr>
  </w:style>
  <w:style w:type="paragraph" w:customStyle="1" w:styleId="Style52">
    <w:name w:val="Style52"/>
    <w:basedOn w:val="a"/>
    <w:rsid w:val="00067D74"/>
    <w:pPr>
      <w:widowControl w:val="0"/>
      <w:autoSpaceDE w:val="0"/>
      <w:autoSpaceDN w:val="0"/>
      <w:adjustRightInd w:val="0"/>
      <w:spacing w:after="0" w:line="317" w:lineRule="exact"/>
      <w:ind w:firstLine="576"/>
    </w:pPr>
    <w:rPr>
      <w:rFonts w:ascii="Times New Roman" w:eastAsia="Times New Roman" w:hAnsi="Times New Roman" w:cs="Times New Roman"/>
      <w:sz w:val="24"/>
      <w:szCs w:val="24"/>
      <w:lang w:eastAsia="ru-RU"/>
    </w:rPr>
  </w:style>
  <w:style w:type="paragraph" w:customStyle="1" w:styleId="Style57">
    <w:name w:val="Style57"/>
    <w:basedOn w:val="a"/>
    <w:rsid w:val="00067D74"/>
    <w:pPr>
      <w:widowControl w:val="0"/>
      <w:autoSpaceDE w:val="0"/>
      <w:autoSpaceDN w:val="0"/>
      <w:adjustRightInd w:val="0"/>
      <w:spacing w:after="0" w:line="317" w:lineRule="exact"/>
      <w:ind w:firstLine="557"/>
      <w:jc w:val="both"/>
    </w:pPr>
    <w:rPr>
      <w:rFonts w:ascii="Times New Roman" w:eastAsia="Times New Roman" w:hAnsi="Times New Roman" w:cs="Times New Roman"/>
      <w:sz w:val="24"/>
      <w:szCs w:val="24"/>
      <w:lang w:eastAsia="ru-RU"/>
    </w:rPr>
  </w:style>
  <w:style w:type="paragraph" w:customStyle="1" w:styleId="Style66">
    <w:name w:val="Style66"/>
    <w:basedOn w:val="a"/>
    <w:rsid w:val="00067D74"/>
    <w:pPr>
      <w:widowControl w:val="0"/>
      <w:autoSpaceDE w:val="0"/>
      <w:autoSpaceDN w:val="0"/>
      <w:adjustRightInd w:val="0"/>
      <w:spacing w:after="0" w:line="317" w:lineRule="exact"/>
      <w:ind w:firstLine="706"/>
      <w:jc w:val="both"/>
    </w:pPr>
    <w:rPr>
      <w:rFonts w:ascii="Times New Roman" w:eastAsia="Times New Roman" w:hAnsi="Times New Roman" w:cs="Times New Roman"/>
      <w:sz w:val="24"/>
      <w:szCs w:val="24"/>
      <w:lang w:eastAsia="ru-RU"/>
    </w:rPr>
  </w:style>
  <w:style w:type="paragraph" w:customStyle="1" w:styleId="Style69">
    <w:name w:val="Style69"/>
    <w:basedOn w:val="a"/>
    <w:rsid w:val="00067D74"/>
    <w:pPr>
      <w:widowControl w:val="0"/>
      <w:autoSpaceDE w:val="0"/>
      <w:autoSpaceDN w:val="0"/>
      <w:adjustRightInd w:val="0"/>
      <w:spacing w:after="0" w:line="317" w:lineRule="exact"/>
      <w:ind w:firstLine="917"/>
    </w:pPr>
    <w:rPr>
      <w:rFonts w:ascii="Times New Roman" w:eastAsia="Times New Roman" w:hAnsi="Times New Roman" w:cs="Times New Roman"/>
      <w:sz w:val="24"/>
      <w:szCs w:val="24"/>
      <w:lang w:eastAsia="ru-RU"/>
    </w:rPr>
  </w:style>
  <w:style w:type="paragraph" w:customStyle="1" w:styleId="Style71">
    <w:name w:val="Style71"/>
    <w:basedOn w:val="a"/>
    <w:rsid w:val="00067D74"/>
    <w:pPr>
      <w:widowControl w:val="0"/>
      <w:autoSpaceDE w:val="0"/>
      <w:autoSpaceDN w:val="0"/>
      <w:adjustRightInd w:val="0"/>
      <w:spacing w:after="0" w:line="319" w:lineRule="exact"/>
    </w:pPr>
    <w:rPr>
      <w:rFonts w:ascii="Times New Roman" w:eastAsia="Times New Roman" w:hAnsi="Times New Roman" w:cs="Times New Roman"/>
      <w:sz w:val="24"/>
      <w:szCs w:val="24"/>
      <w:lang w:eastAsia="ru-RU"/>
    </w:rPr>
  </w:style>
  <w:style w:type="paragraph" w:customStyle="1" w:styleId="Style83">
    <w:name w:val="Style83"/>
    <w:basedOn w:val="a"/>
    <w:rsid w:val="00067D74"/>
    <w:pPr>
      <w:widowControl w:val="0"/>
      <w:autoSpaceDE w:val="0"/>
      <w:autoSpaceDN w:val="0"/>
      <w:adjustRightInd w:val="0"/>
      <w:spacing w:after="0" w:line="322" w:lineRule="exact"/>
      <w:ind w:firstLine="259"/>
      <w:jc w:val="both"/>
    </w:pPr>
    <w:rPr>
      <w:rFonts w:ascii="Times New Roman" w:eastAsia="Times New Roman" w:hAnsi="Times New Roman" w:cs="Times New Roman"/>
      <w:sz w:val="24"/>
      <w:szCs w:val="24"/>
      <w:lang w:eastAsia="ru-RU"/>
    </w:rPr>
  </w:style>
  <w:style w:type="paragraph" w:customStyle="1" w:styleId="Style93">
    <w:name w:val="Style93"/>
    <w:basedOn w:val="a"/>
    <w:rsid w:val="00067D74"/>
    <w:pPr>
      <w:widowControl w:val="0"/>
      <w:autoSpaceDE w:val="0"/>
      <w:autoSpaceDN w:val="0"/>
      <w:adjustRightInd w:val="0"/>
      <w:spacing w:after="0" w:line="317" w:lineRule="exact"/>
      <w:ind w:firstLine="542"/>
      <w:jc w:val="both"/>
    </w:pPr>
    <w:rPr>
      <w:rFonts w:ascii="Times New Roman" w:eastAsia="Times New Roman" w:hAnsi="Times New Roman" w:cs="Times New Roman"/>
      <w:sz w:val="24"/>
      <w:szCs w:val="24"/>
      <w:lang w:eastAsia="ru-RU"/>
    </w:rPr>
  </w:style>
  <w:style w:type="paragraph" w:customStyle="1" w:styleId="Style95">
    <w:name w:val="Style95"/>
    <w:basedOn w:val="a"/>
    <w:rsid w:val="00067D74"/>
    <w:pPr>
      <w:widowControl w:val="0"/>
      <w:autoSpaceDE w:val="0"/>
      <w:autoSpaceDN w:val="0"/>
      <w:adjustRightInd w:val="0"/>
      <w:spacing w:after="0" w:line="317" w:lineRule="exact"/>
      <w:ind w:hanging="350"/>
    </w:pPr>
    <w:rPr>
      <w:rFonts w:ascii="Times New Roman" w:eastAsia="Times New Roman" w:hAnsi="Times New Roman" w:cs="Times New Roman"/>
      <w:sz w:val="24"/>
      <w:szCs w:val="24"/>
      <w:lang w:eastAsia="ru-RU"/>
    </w:rPr>
  </w:style>
  <w:style w:type="paragraph" w:customStyle="1" w:styleId="Style100">
    <w:name w:val="Style100"/>
    <w:basedOn w:val="a"/>
    <w:rsid w:val="00067D74"/>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102">
    <w:name w:val="Style102"/>
    <w:basedOn w:val="a"/>
    <w:rsid w:val="00067D74"/>
    <w:pPr>
      <w:widowControl w:val="0"/>
      <w:autoSpaceDE w:val="0"/>
      <w:autoSpaceDN w:val="0"/>
      <w:adjustRightInd w:val="0"/>
      <w:spacing w:after="0" w:line="322" w:lineRule="exact"/>
      <w:ind w:firstLine="221"/>
    </w:pPr>
    <w:rPr>
      <w:rFonts w:ascii="Times New Roman" w:eastAsia="Times New Roman" w:hAnsi="Times New Roman" w:cs="Times New Roman"/>
      <w:sz w:val="24"/>
      <w:szCs w:val="24"/>
      <w:lang w:eastAsia="ru-RU"/>
    </w:rPr>
  </w:style>
  <w:style w:type="paragraph" w:customStyle="1" w:styleId="Style121">
    <w:name w:val="Style121"/>
    <w:basedOn w:val="a"/>
    <w:rsid w:val="00067D74"/>
    <w:pPr>
      <w:widowControl w:val="0"/>
      <w:autoSpaceDE w:val="0"/>
      <w:autoSpaceDN w:val="0"/>
      <w:adjustRightInd w:val="0"/>
      <w:spacing w:after="0" w:line="317" w:lineRule="exact"/>
      <w:ind w:hanging="72"/>
    </w:pPr>
    <w:rPr>
      <w:rFonts w:ascii="Times New Roman" w:eastAsia="Times New Roman" w:hAnsi="Times New Roman" w:cs="Times New Roman"/>
      <w:sz w:val="24"/>
      <w:szCs w:val="24"/>
      <w:lang w:eastAsia="ru-RU"/>
    </w:rPr>
  </w:style>
  <w:style w:type="paragraph" w:customStyle="1" w:styleId="Style146">
    <w:name w:val="Style146"/>
    <w:basedOn w:val="a"/>
    <w:rsid w:val="00067D74"/>
    <w:pPr>
      <w:widowControl w:val="0"/>
      <w:autoSpaceDE w:val="0"/>
      <w:autoSpaceDN w:val="0"/>
      <w:adjustRightInd w:val="0"/>
      <w:spacing w:after="0" w:line="317" w:lineRule="exact"/>
      <w:ind w:firstLine="1517"/>
    </w:pPr>
    <w:rPr>
      <w:rFonts w:ascii="Times New Roman" w:eastAsia="Times New Roman" w:hAnsi="Times New Roman" w:cs="Times New Roman"/>
      <w:sz w:val="24"/>
      <w:szCs w:val="24"/>
      <w:lang w:eastAsia="ru-RU"/>
    </w:rPr>
  </w:style>
  <w:style w:type="character" w:customStyle="1" w:styleId="FontStyle157">
    <w:name w:val="Font Style157"/>
    <w:rsid w:val="00067D74"/>
    <w:rPr>
      <w:rFonts w:ascii="Times New Roman" w:hAnsi="Times New Roman"/>
      <w:b/>
      <w:i/>
      <w:sz w:val="22"/>
    </w:rPr>
  </w:style>
  <w:style w:type="character" w:customStyle="1" w:styleId="FontStyle158">
    <w:name w:val="Font Style158"/>
    <w:rsid w:val="00067D74"/>
    <w:rPr>
      <w:rFonts w:ascii="Times New Roman" w:hAnsi="Times New Roman"/>
      <w:i/>
      <w:sz w:val="22"/>
    </w:rPr>
  </w:style>
  <w:style w:type="character" w:customStyle="1" w:styleId="FontStyle160">
    <w:name w:val="Font Style160"/>
    <w:rsid w:val="00067D74"/>
    <w:rPr>
      <w:rFonts w:ascii="Times New Roman" w:hAnsi="Times New Roman"/>
      <w:b/>
      <w:sz w:val="22"/>
    </w:rPr>
  </w:style>
  <w:style w:type="character" w:customStyle="1" w:styleId="FontStyle161">
    <w:name w:val="Font Style161"/>
    <w:rsid w:val="00067D74"/>
    <w:rPr>
      <w:rFonts w:ascii="Times New Roman" w:hAnsi="Times New Roman"/>
      <w:sz w:val="22"/>
    </w:rPr>
  </w:style>
  <w:style w:type="paragraph" w:customStyle="1" w:styleId="218">
    <w:name w:val="21"/>
    <w:basedOn w:val="a"/>
    <w:rsid w:val="00067D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0">
    <w:name w:val="dash041e0431044b0447043d044b0439char1"/>
    <w:rsid w:val="00067D74"/>
  </w:style>
  <w:style w:type="paragraph" w:customStyle="1" w:styleId="Style4">
    <w:name w:val="Style4"/>
    <w:basedOn w:val="a"/>
    <w:rsid w:val="00067D74"/>
    <w:pPr>
      <w:widowControl w:val="0"/>
      <w:autoSpaceDE w:val="0"/>
      <w:autoSpaceDN w:val="0"/>
      <w:adjustRightInd w:val="0"/>
      <w:spacing w:after="0" w:line="466" w:lineRule="exact"/>
      <w:jc w:val="center"/>
    </w:pPr>
    <w:rPr>
      <w:rFonts w:ascii="Times New Roman" w:eastAsia="Times New Roman" w:hAnsi="Times New Roman" w:cs="Times New Roman"/>
      <w:sz w:val="24"/>
      <w:szCs w:val="24"/>
      <w:lang w:eastAsia="ru-RU"/>
    </w:rPr>
  </w:style>
  <w:style w:type="paragraph" w:customStyle="1" w:styleId="Style5">
    <w:name w:val="Style5"/>
    <w:basedOn w:val="a"/>
    <w:rsid w:val="00067D74"/>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6">
    <w:name w:val="Style6"/>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067D74"/>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9">
    <w:name w:val="Style9"/>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067D74"/>
    <w:pPr>
      <w:widowControl w:val="0"/>
      <w:autoSpaceDE w:val="0"/>
      <w:autoSpaceDN w:val="0"/>
      <w:adjustRightInd w:val="0"/>
      <w:spacing w:after="0" w:line="319" w:lineRule="exact"/>
      <w:ind w:hanging="451"/>
    </w:pPr>
    <w:rPr>
      <w:rFonts w:ascii="Times New Roman" w:eastAsia="Times New Roman" w:hAnsi="Times New Roman" w:cs="Times New Roman"/>
      <w:sz w:val="24"/>
      <w:szCs w:val="24"/>
      <w:lang w:eastAsia="ru-RU"/>
    </w:rPr>
  </w:style>
  <w:style w:type="paragraph" w:customStyle="1" w:styleId="Style12">
    <w:name w:val="Style12"/>
    <w:basedOn w:val="a"/>
    <w:rsid w:val="00067D74"/>
    <w:pPr>
      <w:widowControl w:val="0"/>
      <w:autoSpaceDE w:val="0"/>
      <w:autoSpaceDN w:val="0"/>
      <w:adjustRightInd w:val="0"/>
      <w:spacing w:after="0" w:line="317" w:lineRule="exact"/>
      <w:ind w:firstLine="840"/>
    </w:pPr>
    <w:rPr>
      <w:rFonts w:ascii="Times New Roman" w:eastAsia="Times New Roman" w:hAnsi="Times New Roman" w:cs="Times New Roman"/>
      <w:sz w:val="24"/>
      <w:szCs w:val="24"/>
      <w:lang w:eastAsia="ru-RU"/>
    </w:rPr>
  </w:style>
  <w:style w:type="paragraph" w:customStyle="1" w:styleId="Style13">
    <w:name w:val="Style13"/>
    <w:basedOn w:val="a"/>
    <w:rsid w:val="00067D74"/>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4">
    <w:name w:val="Style14"/>
    <w:basedOn w:val="a"/>
    <w:rsid w:val="00067D74"/>
    <w:pPr>
      <w:widowControl w:val="0"/>
      <w:autoSpaceDE w:val="0"/>
      <w:autoSpaceDN w:val="0"/>
      <w:adjustRightInd w:val="0"/>
      <w:spacing w:after="0" w:line="317" w:lineRule="exact"/>
      <w:ind w:firstLine="451"/>
      <w:jc w:val="both"/>
    </w:pPr>
    <w:rPr>
      <w:rFonts w:ascii="Times New Roman" w:eastAsia="Times New Roman" w:hAnsi="Times New Roman" w:cs="Times New Roman"/>
      <w:sz w:val="24"/>
      <w:szCs w:val="24"/>
      <w:lang w:eastAsia="ru-RU"/>
    </w:rPr>
  </w:style>
  <w:style w:type="paragraph" w:customStyle="1" w:styleId="Style15">
    <w:name w:val="Style15"/>
    <w:basedOn w:val="a"/>
    <w:rsid w:val="00067D74"/>
    <w:pPr>
      <w:widowControl w:val="0"/>
      <w:autoSpaceDE w:val="0"/>
      <w:autoSpaceDN w:val="0"/>
      <w:adjustRightInd w:val="0"/>
      <w:spacing w:after="0" w:line="317" w:lineRule="exact"/>
      <w:ind w:firstLine="677"/>
      <w:jc w:val="both"/>
    </w:pPr>
    <w:rPr>
      <w:rFonts w:ascii="Times New Roman" w:eastAsia="Times New Roman" w:hAnsi="Times New Roman" w:cs="Times New Roman"/>
      <w:sz w:val="24"/>
      <w:szCs w:val="24"/>
      <w:lang w:eastAsia="ru-RU"/>
    </w:rPr>
  </w:style>
  <w:style w:type="paragraph" w:customStyle="1" w:styleId="Style16">
    <w:name w:val="Style16"/>
    <w:basedOn w:val="a"/>
    <w:rsid w:val="00067D74"/>
    <w:pPr>
      <w:widowControl w:val="0"/>
      <w:autoSpaceDE w:val="0"/>
      <w:autoSpaceDN w:val="0"/>
      <w:adjustRightInd w:val="0"/>
      <w:spacing w:after="0" w:line="317" w:lineRule="exact"/>
      <w:ind w:firstLine="667"/>
      <w:jc w:val="both"/>
    </w:pPr>
    <w:rPr>
      <w:rFonts w:ascii="Times New Roman" w:eastAsia="Times New Roman" w:hAnsi="Times New Roman" w:cs="Times New Roman"/>
      <w:sz w:val="24"/>
      <w:szCs w:val="24"/>
      <w:lang w:eastAsia="ru-RU"/>
    </w:rPr>
  </w:style>
  <w:style w:type="paragraph" w:customStyle="1" w:styleId="Style18">
    <w:name w:val="Style18"/>
    <w:basedOn w:val="a"/>
    <w:rsid w:val="00067D74"/>
    <w:pPr>
      <w:widowControl w:val="0"/>
      <w:autoSpaceDE w:val="0"/>
      <w:autoSpaceDN w:val="0"/>
      <w:adjustRightInd w:val="0"/>
      <w:spacing w:after="0" w:line="326" w:lineRule="exact"/>
      <w:ind w:firstLine="221"/>
    </w:pPr>
    <w:rPr>
      <w:rFonts w:ascii="Times New Roman" w:eastAsia="Times New Roman" w:hAnsi="Times New Roman" w:cs="Times New Roman"/>
      <w:sz w:val="24"/>
      <w:szCs w:val="24"/>
      <w:lang w:eastAsia="ru-RU"/>
    </w:rPr>
  </w:style>
  <w:style w:type="paragraph" w:customStyle="1" w:styleId="Style19">
    <w:name w:val="Style19"/>
    <w:basedOn w:val="a"/>
    <w:rsid w:val="00067D74"/>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20">
    <w:name w:val="Style20"/>
    <w:basedOn w:val="a"/>
    <w:rsid w:val="00067D74"/>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21">
    <w:name w:val="Style21"/>
    <w:basedOn w:val="a"/>
    <w:rsid w:val="00067D74"/>
    <w:pPr>
      <w:widowControl w:val="0"/>
      <w:autoSpaceDE w:val="0"/>
      <w:autoSpaceDN w:val="0"/>
      <w:adjustRightInd w:val="0"/>
      <w:spacing w:after="0" w:line="317" w:lineRule="exact"/>
      <w:ind w:hanging="221"/>
    </w:pPr>
    <w:rPr>
      <w:rFonts w:ascii="Times New Roman" w:eastAsia="Times New Roman" w:hAnsi="Times New Roman" w:cs="Times New Roman"/>
      <w:sz w:val="24"/>
      <w:szCs w:val="24"/>
      <w:lang w:eastAsia="ru-RU"/>
    </w:rPr>
  </w:style>
  <w:style w:type="paragraph" w:customStyle="1" w:styleId="Style22">
    <w:name w:val="Style22"/>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
    <w:rsid w:val="00067D74"/>
    <w:pPr>
      <w:widowControl w:val="0"/>
      <w:autoSpaceDE w:val="0"/>
      <w:autoSpaceDN w:val="0"/>
      <w:adjustRightInd w:val="0"/>
      <w:spacing w:after="0" w:line="317" w:lineRule="exact"/>
      <w:ind w:firstLine="446"/>
      <w:jc w:val="both"/>
    </w:pPr>
    <w:rPr>
      <w:rFonts w:ascii="Times New Roman" w:eastAsia="Times New Roman" w:hAnsi="Times New Roman" w:cs="Times New Roman"/>
      <w:sz w:val="24"/>
      <w:szCs w:val="24"/>
      <w:lang w:eastAsia="ru-RU"/>
    </w:rPr>
  </w:style>
  <w:style w:type="paragraph" w:customStyle="1" w:styleId="Style24">
    <w:name w:val="Style24"/>
    <w:basedOn w:val="a"/>
    <w:rsid w:val="00067D74"/>
    <w:pPr>
      <w:widowControl w:val="0"/>
      <w:autoSpaceDE w:val="0"/>
      <w:autoSpaceDN w:val="0"/>
      <w:adjustRightInd w:val="0"/>
      <w:spacing w:after="0" w:line="317" w:lineRule="exact"/>
      <w:ind w:firstLine="1987"/>
    </w:pPr>
    <w:rPr>
      <w:rFonts w:ascii="Times New Roman" w:eastAsia="Times New Roman" w:hAnsi="Times New Roman" w:cs="Times New Roman"/>
      <w:sz w:val="24"/>
      <w:szCs w:val="24"/>
      <w:lang w:eastAsia="ru-RU"/>
    </w:rPr>
  </w:style>
  <w:style w:type="paragraph" w:customStyle="1" w:styleId="Style25">
    <w:name w:val="Style25"/>
    <w:basedOn w:val="a"/>
    <w:rsid w:val="00067D74"/>
    <w:pPr>
      <w:widowControl w:val="0"/>
      <w:autoSpaceDE w:val="0"/>
      <w:autoSpaceDN w:val="0"/>
      <w:adjustRightInd w:val="0"/>
      <w:spacing w:after="0" w:line="326" w:lineRule="exact"/>
      <w:ind w:firstLine="221"/>
    </w:pPr>
    <w:rPr>
      <w:rFonts w:ascii="Times New Roman" w:eastAsia="Times New Roman" w:hAnsi="Times New Roman" w:cs="Times New Roman"/>
      <w:sz w:val="24"/>
      <w:szCs w:val="24"/>
      <w:lang w:eastAsia="ru-RU"/>
    </w:rPr>
  </w:style>
  <w:style w:type="paragraph" w:customStyle="1" w:styleId="Style26">
    <w:name w:val="Style26"/>
    <w:basedOn w:val="a"/>
    <w:rsid w:val="00067D74"/>
    <w:pPr>
      <w:widowControl w:val="0"/>
      <w:autoSpaceDE w:val="0"/>
      <w:autoSpaceDN w:val="0"/>
      <w:adjustRightInd w:val="0"/>
      <w:spacing w:after="0" w:line="317" w:lineRule="exact"/>
      <w:ind w:firstLine="456"/>
      <w:jc w:val="both"/>
    </w:pPr>
    <w:rPr>
      <w:rFonts w:ascii="Times New Roman" w:eastAsia="Times New Roman" w:hAnsi="Times New Roman" w:cs="Times New Roman"/>
      <w:sz w:val="24"/>
      <w:szCs w:val="24"/>
      <w:lang w:eastAsia="ru-RU"/>
    </w:rPr>
  </w:style>
  <w:style w:type="paragraph" w:customStyle="1" w:styleId="Style27">
    <w:name w:val="Style27"/>
    <w:basedOn w:val="a"/>
    <w:rsid w:val="00067D74"/>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lang w:eastAsia="ru-RU"/>
    </w:rPr>
  </w:style>
  <w:style w:type="paragraph" w:customStyle="1" w:styleId="Style28">
    <w:name w:val="Style28"/>
    <w:basedOn w:val="a"/>
    <w:rsid w:val="00067D74"/>
    <w:pPr>
      <w:widowControl w:val="0"/>
      <w:autoSpaceDE w:val="0"/>
      <w:autoSpaceDN w:val="0"/>
      <w:adjustRightInd w:val="0"/>
      <w:spacing w:after="0" w:line="317" w:lineRule="exact"/>
      <w:ind w:firstLine="456"/>
      <w:jc w:val="both"/>
    </w:pPr>
    <w:rPr>
      <w:rFonts w:ascii="Times New Roman" w:eastAsia="Times New Roman" w:hAnsi="Times New Roman" w:cs="Times New Roman"/>
      <w:sz w:val="24"/>
      <w:szCs w:val="24"/>
      <w:lang w:eastAsia="ru-RU"/>
    </w:rPr>
  </w:style>
  <w:style w:type="paragraph" w:customStyle="1" w:styleId="Style29">
    <w:name w:val="Style29"/>
    <w:basedOn w:val="a"/>
    <w:rsid w:val="00067D74"/>
    <w:pPr>
      <w:widowControl w:val="0"/>
      <w:autoSpaceDE w:val="0"/>
      <w:autoSpaceDN w:val="0"/>
      <w:adjustRightInd w:val="0"/>
      <w:spacing w:after="0" w:line="317" w:lineRule="exact"/>
      <w:ind w:firstLine="706"/>
      <w:jc w:val="both"/>
    </w:pPr>
    <w:rPr>
      <w:rFonts w:ascii="Times New Roman" w:eastAsia="Times New Roman" w:hAnsi="Times New Roman" w:cs="Times New Roman"/>
      <w:sz w:val="24"/>
      <w:szCs w:val="24"/>
      <w:lang w:eastAsia="ru-RU"/>
    </w:rPr>
  </w:style>
  <w:style w:type="paragraph" w:customStyle="1" w:styleId="Style30">
    <w:name w:val="Style30"/>
    <w:basedOn w:val="a"/>
    <w:rsid w:val="00067D74"/>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31">
    <w:name w:val="Style31"/>
    <w:basedOn w:val="a"/>
    <w:rsid w:val="00067D74"/>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32">
    <w:name w:val="Style32"/>
    <w:basedOn w:val="a"/>
    <w:rsid w:val="00067D74"/>
    <w:pPr>
      <w:widowControl w:val="0"/>
      <w:autoSpaceDE w:val="0"/>
      <w:autoSpaceDN w:val="0"/>
      <w:adjustRightInd w:val="0"/>
      <w:spacing w:after="0" w:line="634" w:lineRule="exact"/>
      <w:ind w:firstLine="1152"/>
    </w:pPr>
    <w:rPr>
      <w:rFonts w:ascii="Times New Roman" w:eastAsia="Times New Roman" w:hAnsi="Times New Roman" w:cs="Times New Roman"/>
      <w:sz w:val="24"/>
      <w:szCs w:val="24"/>
      <w:lang w:eastAsia="ru-RU"/>
    </w:rPr>
  </w:style>
  <w:style w:type="paragraph" w:customStyle="1" w:styleId="Style33">
    <w:name w:val="Style33"/>
    <w:basedOn w:val="a"/>
    <w:rsid w:val="00067D74"/>
    <w:pPr>
      <w:widowControl w:val="0"/>
      <w:autoSpaceDE w:val="0"/>
      <w:autoSpaceDN w:val="0"/>
      <w:adjustRightInd w:val="0"/>
      <w:spacing w:after="0" w:line="317" w:lineRule="exact"/>
      <w:ind w:firstLine="677"/>
      <w:jc w:val="both"/>
    </w:pPr>
    <w:rPr>
      <w:rFonts w:ascii="Times New Roman" w:eastAsia="Times New Roman" w:hAnsi="Times New Roman" w:cs="Times New Roman"/>
      <w:sz w:val="24"/>
      <w:szCs w:val="24"/>
      <w:lang w:eastAsia="ru-RU"/>
    </w:rPr>
  </w:style>
  <w:style w:type="paragraph" w:customStyle="1" w:styleId="Style34">
    <w:name w:val="Style34"/>
    <w:basedOn w:val="a"/>
    <w:rsid w:val="00067D74"/>
    <w:pPr>
      <w:widowControl w:val="0"/>
      <w:autoSpaceDE w:val="0"/>
      <w:autoSpaceDN w:val="0"/>
      <w:adjustRightInd w:val="0"/>
      <w:spacing w:after="0" w:line="317" w:lineRule="exact"/>
      <w:ind w:firstLine="581"/>
    </w:pPr>
    <w:rPr>
      <w:rFonts w:ascii="Times New Roman" w:eastAsia="Times New Roman" w:hAnsi="Times New Roman" w:cs="Times New Roman"/>
      <w:sz w:val="24"/>
      <w:szCs w:val="24"/>
      <w:lang w:eastAsia="ru-RU"/>
    </w:rPr>
  </w:style>
  <w:style w:type="paragraph" w:customStyle="1" w:styleId="Style35">
    <w:name w:val="Style35"/>
    <w:basedOn w:val="a"/>
    <w:rsid w:val="00067D74"/>
    <w:pPr>
      <w:widowControl w:val="0"/>
      <w:autoSpaceDE w:val="0"/>
      <w:autoSpaceDN w:val="0"/>
      <w:adjustRightInd w:val="0"/>
      <w:spacing w:after="0" w:line="317" w:lineRule="exact"/>
      <w:ind w:firstLine="581"/>
    </w:pPr>
    <w:rPr>
      <w:rFonts w:ascii="Times New Roman" w:eastAsia="Times New Roman" w:hAnsi="Times New Roman" w:cs="Times New Roman"/>
      <w:sz w:val="24"/>
      <w:szCs w:val="24"/>
      <w:lang w:eastAsia="ru-RU"/>
    </w:rPr>
  </w:style>
  <w:style w:type="paragraph" w:customStyle="1" w:styleId="Style36">
    <w:name w:val="Style36"/>
    <w:basedOn w:val="a"/>
    <w:rsid w:val="00067D74"/>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7">
    <w:name w:val="Style37"/>
    <w:basedOn w:val="a"/>
    <w:rsid w:val="00067D74"/>
    <w:pPr>
      <w:widowControl w:val="0"/>
      <w:autoSpaceDE w:val="0"/>
      <w:autoSpaceDN w:val="0"/>
      <w:adjustRightInd w:val="0"/>
      <w:spacing w:after="0" w:line="322" w:lineRule="exact"/>
      <w:ind w:hanging="734"/>
    </w:pPr>
    <w:rPr>
      <w:rFonts w:ascii="Times New Roman" w:eastAsia="Times New Roman" w:hAnsi="Times New Roman" w:cs="Times New Roman"/>
      <w:sz w:val="24"/>
      <w:szCs w:val="24"/>
      <w:lang w:eastAsia="ru-RU"/>
    </w:rPr>
  </w:style>
  <w:style w:type="paragraph" w:customStyle="1" w:styleId="Style38">
    <w:name w:val="Style38"/>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
    <w:rsid w:val="00067D74"/>
    <w:pPr>
      <w:widowControl w:val="0"/>
      <w:autoSpaceDE w:val="0"/>
      <w:autoSpaceDN w:val="0"/>
      <w:adjustRightInd w:val="0"/>
      <w:spacing w:after="0" w:line="317" w:lineRule="exact"/>
      <w:ind w:firstLine="715"/>
      <w:jc w:val="both"/>
    </w:pPr>
    <w:rPr>
      <w:rFonts w:ascii="Times New Roman" w:eastAsia="Times New Roman" w:hAnsi="Times New Roman" w:cs="Times New Roman"/>
      <w:sz w:val="24"/>
      <w:szCs w:val="24"/>
      <w:lang w:eastAsia="ru-RU"/>
    </w:rPr>
  </w:style>
  <w:style w:type="paragraph" w:customStyle="1" w:styleId="Style41">
    <w:name w:val="Style41"/>
    <w:basedOn w:val="a"/>
    <w:rsid w:val="00067D74"/>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lang w:eastAsia="ru-RU"/>
    </w:rPr>
  </w:style>
  <w:style w:type="paragraph" w:customStyle="1" w:styleId="Style42">
    <w:name w:val="Style42"/>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
    <w:rsid w:val="00067D74"/>
    <w:pPr>
      <w:widowControl w:val="0"/>
      <w:autoSpaceDE w:val="0"/>
      <w:autoSpaceDN w:val="0"/>
      <w:adjustRightInd w:val="0"/>
      <w:spacing w:after="0" w:line="322" w:lineRule="exact"/>
      <w:ind w:firstLine="456"/>
      <w:jc w:val="both"/>
    </w:pPr>
    <w:rPr>
      <w:rFonts w:ascii="Times New Roman" w:eastAsia="Times New Roman" w:hAnsi="Times New Roman" w:cs="Times New Roman"/>
      <w:sz w:val="24"/>
      <w:szCs w:val="24"/>
      <w:lang w:eastAsia="ru-RU"/>
    </w:rPr>
  </w:style>
  <w:style w:type="paragraph" w:customStyle="1" w:styleId="Style44">
    <w:name w:val="Style44"/>
    <w:basedOn w:val="a"/>
    <w:rsid w:val="00067D74"/>
    <w:pPr>
      <w:widowControl w:val="0"/>
      <w:autoSpaceDE w:val="0"/>
      <w:autoSpaceDN w:val="0"/>
      <w:adjustRightInd w:val="0"/>
      <w:spacing w:after="0" w:line="320" w:lineRule="exact"/>
      <w:ind w:firstLine="442"/>
    </w:pPr>
    <w:rPr>
      <w:rFonts w:ascii="Times New Roman" w:eastAsia="Times New Roman" w:hAnsi="Times New Roman" w:cs="Times New Roman"/>
      <w:sz w:val="24"/>
      <w:szCs w:val="24"/>
      <w:lang w:eastAsia="ru-RU"/>
    </w:rPr>
  </w:style>
  <w:style w:type="paragraph" w:customStyle="1" w:styleId="Style45">
    <w:name w:val="Style45"/>
    <w:basedOn w:val="a"/>
    <w:rsid w:val="00067D74"/>
    <w:pPr>
      <w:widowControl w:val="0"/>
      <w:autoSpaceDE w:val="0"/>
      <w:autoSpaceDN w:val="0"/>
      <w:adjustRightInd w:val="0"/>
      <w:spacing w:after="0" w:line="317" w:lineRule="exact"/>
      <w:ind w:hanging="350"/>
      <w:jc w:val="both"/>
    </w:pPr>
    <w:rPr>
      <w:rFonts w:ascii="Times New Roman" w:eastAsia="Times New Roman" w:hAnsi="Times New Roman" w:cs="Times New Roman"/>
      <w:sz w:val="24"/>
      <w:szCs w:val="24"/>
      <w:lang w:eastAsia="ru-RU"/>
    </w:rPr>
  </w:style>
  <w:style w:type="paragraph" w:customStyle="1" w:styleId="Style47">
    <w:name w:val="Style47"/>
    <w:basedOn w:val="a"/>
    <w:rsid w:val="00067D74"/>
    <w:pPr>
      <w:widowControl w:val="0"/>
      <w:autoSpaceDE w:val="0"/>
      <w:autoSpaceDN w:val="0"/>
      <w:adjustRightInd w:val="0"/>
      <w:spacing w:after="0" w:line="317" w:lineRule="exact"/>
      <w:ind w:firstLine="221"/>
    </w:pPr>
    <w:rPr>
      <w:rFonts w:ascii="Times New Roman" w:eastAsia="Times New Roman" w:hAnsi="Times New Roman" w:cs="Times New Roman"/>
      <w:sz w:val="24"/>
      <w:szCs w:val="24"/>
      <w:lang w:eastAsia="ru-RU"/>
    </w:rPr>
  </w:style>
  <w:style w:type="paragraph" w:customStyle="1" w:styleId="Style49">
    <w:name w:val="Style49"/>
    <w:basedOn w:val="a"/>
    <w:rsid w:val="00067D74"/>
    <w:pPr>
      <w:widowControl w:val="0"/>
      <w:autoSpaceDE w:val="0"/>
      <w:autoSpaceDN w:val="0"/>
      <w:adjustRightInd w:val="0"/>
      <w:spacing w:after="0" w:line="319" w:lineRule="exact"/>
    </w:pPr>
    <w:rPr>
      <w:rFonts w:ascii="Times New Roman" w:eastAsia="Times New Roman" w:hAnsi="Times New Roman" w:cs="Times New Roman"/>
      <w:sz w:val="24"/>
      <w:szCs w:val="24"/>
      <w:lang w:eastAsia="ru-RU"/>
    </w:rPr>
  </w:style>
  <w:style w:type="paragraph" w:customStyle="1" w:styleId="Style50">
    <w:name w:val="Style50"/>
    <w:basedOn w:val="a"/>
    <w:rsid w:val="00067D7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51">
    <w:name w:val="Style51"/>
    <w:basedOn w:val="a"/>
    <w:rsid w:val="00067D74"/>
    <w:pPr>
      <w:widowControl w:val="0"/>
      <w:autoSpaceDE w:val="0"/>
      <w:autoSpaceDN w:val="0"/>
      <w:adjustRightInd w:val="0"/>
      <w:spacing w:after="0" w:line="319" w:lineRule="exact"/>
      <w:ind w:firstLine="509"/>
      <w:jc w:val="both"/>
    </w:pPr>
    <w:rPr>
      <w:rFonts w:ascii="Times New Roman" w:eastAsia="Times New Roman" w:hAnsi="Times New Roman" w:cs="Times New Roman"/>
      <w:sz w:val="24"/>
      <w:szCs w:val="24"/>
      <w:lang w:eastAsia="ru-RU"/>
    </w:rPr>
  </w:style>
  <w:style w:type="paragraph" w:customStyle="1" w:styleId="Style53">
    <w:name w:val="Style53"/>
    <w:basedOn w:val="a"/>
    <w:rsid w:val="00067D74"/>
    <w:pPr>
      <w:widowControl w:val="0"/>
      <w:autoSpaceDE w:val="0"/>
      <w:autoSpaceDN w:val="0"/>
      <w:adjustRightInd w:val="0"/>
      <w:spacing w:after="0" w:line="230" w:lineRule="exact"/>
      <w:ind w:firstLine="120"/>
    </w:pPr>
    <w:rPr>
      <w:rFonts w:ascii="Times New Roman" w:eastAsia="Times New Roman" w:hAnsi="Times New Roman" w:cs="Times New Roman"/>
      <w:sz w:val="24"/>
      <w:szCs w:val="24"/>
      <w:lang w:eastAsia="ru-RU"/>
    </w:rPr>
  </w:style>
  <w:style w:type="paragraph" w:customStyle="1" w:styleId="Style54">
    <w:name w:val="Style54"/>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
    <w:rsid w:val="00067D74"/>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paragraph" w:customStyle="1" w:styleId="Style56">
    <w:name w:val="Style56"/>
    <w:basedOn w:val="a"/>
    <w:rsid w:val="00067D74"/>
    <w:pPr>
      <w:widowControl w:val="0"/>
      <w:autoSpaceDE w:val="0"/>
      <w:autoSpaceDN w:val="0"/>
      <w:adjustRightInd w:val="0"/>
      <w:spacing w:after="0" w:line="317" w:lineRule="exact"/>
      <w:ind w:firstLine="552"/>
    </w:pPr>
    <w:rPr>
      <w:rFonts w:ascii="Times New Roman" w:eastAsia="Times New Roman" w:hAnsi="Times New Roman" w:cs="Times New Roman"/>
      <w:sz w:val="24"/>
      <w:szCs w:val="24"/>
      <w:lang w:eastAsia="ru-RU"/>
    </w:rPr>
  </w:style>
  <w:style w:type="paragraph" w:customStyle="1" w:styleId="Style58">
    <w:name w:val="Style58"/>
    <w:basedOn w:val="a"/>
    <w:rsid w:val="00067D74"/>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Style59">
    <w:name w:val="Style59"/>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rsid w:val="00067D74"/>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61">
    <w:name w:val="Style61"/>
    <w:basedOn w:val="a"/>
    <w:rsid w:val="00067D74"/>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62">
    <w:name w:val="Style62"/>
    <w:basedOn w:val="a"/>
    <w:rsid w:val="00067D74"/>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paragraph" w:customStyle="1" w:styleId="Style63">
    <w:name w:val="Style63"/>
    <w:basedOn w:val="a"/>
    <w:rsid w:val="00067D74"/>
    <w:pPr>
      <w:widowControl w:val="0"/>
      <w:autoSpaceDE w:val="0"/>
      <w:autoSpaceDN w:val="0"/>
      <w:adjustRightInd w:val="0"/>
      <w:spacing w:after="0" w:line="317" w:lineRule="exact"/>
      <w:ind w:firstLine="120"/>
    </w:pPr>
    <w:rPr>
      <w:rFonts w:ascii="Times New Roman" w:eastAsia="Times New Roman" w:hAnsi="Times New Roman" w:cs="Times New Roman"/>
      <w:sz w:val="24"/>
      <w:szCs w:val="24"/>
      <w:lang w:eastAsia="ru-RU"/>
    </w:rPr>
  </w:style>
  <w:style w:type="paragraph" w:customStyle="1" w:styleId="Style64">
    <w:name w:val="Style64"/>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
    <w:rsid w:val="00067D74"/>
    <w:pPr>
      <w:widowControl w:val="0"/>
      <w:autoSpaceDE w:val="0"/>
      <w:autoSpaceDN w:val="0"/>
      <w:adjustRightInd w:val="0"/>
      <w:spacing w:after="0" w:line="317" w:lineRule="exact"/>
      <w:ind w:firstLine="355"/>
    </w:pPr>
    <w:rPr>
      <w:rFonts w:ascii="Times New Roman" w:eastAsia="Times New Roman" w:hAnsi="Times New Roman" w:cs="Times New Roman"/>
      <w:sz w:val="24"/>
      <w:szCs w:val="24"/>
      <w:lang w:eastAsia="ru-RU"/>
    </w:rPr>
  </w:style>
  <w:style w:type="paragraph" w:customStyle="1" w:styleId="Style68">
    <w:name w:val="Style68"/>
    <w:basedOn w:val="a"/>
    <w:rsid w:val="00067D74"/>
    <w:pPr>
      <w:widowControl w:val="0"/>
      <w:autoSpaceDE w:val="0"/>
      <w:autoSpaceDN w:val="0"/>
      <w:adjustRightInd w:val="0"/>
      <w:spacing w:after="0" w:line="230" w:lineRule="exact"/>
      <w:ind w:firstLine="562"/>
    </w:pPr>
    <w:rPr>
      <w:rFonts w:ascii="Times New Roman" w:eastAsia="Times New Roman" w:hAnsi="Times New Roman" w:cs="Times New Roman"/>
      <w:sz w:val="24"/>
      <w:szCs w:val="24"/>
      <w:lang w:eastAsia="ru-RU"/>
    </w:rPr>
  </w:style>
  <w:style w:type="paragraph" w:customStyle="1" w:styleId="Style70">
    <w:name w:val="Style70"/>
    <w:basedOn w:val="a"/>
    <w:rsid w:val="00067D74"/>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72">
    <w:name w:val="Style72"/>
    <w:basedOn w:val="a"/>
    <w:rsid w:val="00067D74"/>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73">
    <w:name w:val="Style73"/>
    <w:basedOn w:val="a"/>
    <w:rsid w:val="00067D74"/>
    <w:pPr>
      <w:widowControl w:val="0"/>
      <w:autoSpaceDE w:val="0"/>
      <w:autoSpaceDN w:val="0"/>
      <w:adjustRightInd w:val="0"/>
      <w:spacing w:after="0" w:line="317" w:lineRule="exact"/>
      <w:ind w:firstLine="850"/>
    </w:pPr>
    <w:rPr>
      <w:rFonts w:ascii="Times New Roman" w:eastAsia="Times New Roman" w:hAnsi="Times New Roman" w:cs="Times New Roman"/>
      <w:sz w:val="24"/>
      <w:szCs w:val="24"/>
      <w:lang w:eastAsia="ru-RU"/>
    </w:rPr>
  </w:style>
  <w:style w:type="paragraph" w:customStyle="1" w:styleId="Style74">
    <w:name w:val="Style74"/>
    <w:basedOn w:val="a"/>
    <w:rsid w:val="00067D74"/>
    <w:pPr>
      <w:widowControl w:val="0"/>
      <w:autoSpaceDE w:val="0"/>
      <w:autoSpaceDN w:val="0"/>
      <w:adjustRightInd w:val="0"/>
      <w:spacing w:after="0" w:line="318" w:lineRule="exact"/>
    </w:pPr>
    <w:rPr>
      <w:rFonts w:ascii="Times New Roman" w:eastAsia="Times New Roman" w:hAnsi="Times New Roman" w:cs="Times New Roman"/>
      <w:sz w:val="24"/>
      <w:szCs w:val="24"/>
      <w:lang w:eastAsia="ru-RU"/>
    </w:rPr>
  </w:style>
  <w:style w:type="paragraph" w:customStyle="1" w:styleId="Style75">
    <w:name w:val="Style75"/>
    <w:basedOn w:val="a"/>
    <w:rsid w:val="00067D74"/>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76">
    <w:name w:val="Style76"/>
    <w:basedOn w:val="a"/>
    <w:rsid w:val="00067D74"/>
    <w:pPr>
      <w:widowControl w:val="0"/>
      <w:autoSpaceDE w:val="0"/>
      <w:autoSpaceDN w:val="0"/>
      <w:adjustRightInd w:val="0"/>
      <w:spacing w:after="0" w:line="322" w:lineRule="exact"/>
      <w:ind w:firstLine="226"/>
      <w:jc w:val="both"/>
    </w:pPr>
    <w:rPr>
      <w:rFonts w:ascii="Times New Roman" w:eastAsia="Times New Roman" w:hAnsi="Times New Roman" w:cs="Times New Roman"/>
      <w:sz w:val="24"/>
      <w:szCs w:val="24"/>
      <w:lang w:eastAsia="ru-RU"/>
    </w:rPr>
  </w:style>
  <w:style w:type="paragraph" w:customStyle="1" w:styleId="Style77">
    <w:name w:val="Style77"/>
    <w:basedOn w:val="a"/>
    <w:rsid w:val="00067D74"/>
    <w:pPr>
      <w:widowControl w:val="0"/>
      <w:autoSpaceDE w:val="0"/>
      <w:autoSpaceDN w:val="0"/>
      <w:adjustRightInd w:val="0"/>
      <w:spacing w:after="0" w:line="319" w:lineRule="exact"/>
      <w:ind w:firstLine="715"/>
      <w:jc w:val="both"/>
    </w:pPr>
    <w:rPr>
      <w:rFonts w:ascii="Times New Roman" w:eastAsia="Times New Roman" w:hAnsi="Times New Roman" w:cs="Times New Roman"/>
      <w:sz w:val="24"/>
      <w:szCs w:val="24"/>
      <w:lang w:eastAsia="ru-RU"/>
    </w:rPr>
  </w:style>
  <w:style w:type="paragraph" w:customStyle="1" w:styleId="Style78">
    <w:name w:val="Style78"/>
    <w:basedOn w:val="a"/>
    <w:rsid w:val="00067D74"/>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9">
    <w:name w:val="Style79"/>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
    <w:rsid w:val="00067D74"/>
    <w:pPr>
      <w:widowControl w:val="0"/>
      <w:autoSpaceDE w:val="0"/>
      <w:autoSpaceDN w:val="0"/>
      <w:adjustRightInd w:val="0"/>
      <w:spacing w:after="0" w:line="317" w:lineRule="exact"/>
      <w:ind w:firstLine="840"/>
    </w:pPr>
    <w:rPr>
      <w:rFonts w:ascii="Times New Roman" w:eastAsia="Times New Roman" w:hAnsi="Times New Roman" w:cs="Times New Roman"/>
      <w:sz w:val="24"/>
      <w:szCs w:val="24"/>
      <w:lang w:eastAsia="ru-RU"/>
    </w:rPr>
  </w:style>
  <w:style w:type="paragraph" w:customStyle="1" w:styleId="Style81">
    <w:name w:val="Style81"/>
    <w:basedOn w:val="a"/>
    <w:rsid w:val="00067D74"/>
    <w:pPr>
      <w:widowControl w:val="0"/>
      <w:autoSpaceDE w:val="0"/>
      <w:autoSpaceDN w:val="0"/>
      <w:adjustRightInd w:val="0"/>
      <w:spacing w:after="0" w:line="318" w:lineRule="exact"/>
      <w:ind w:firstLine="710"/>
      <w:jc w:val="both"/>
    </w:pPr>
    <w:rPr>
      <w:rFonts w:ascii="Times New Roman" w:eastAsia="Times New Roman" w:hAnsi="Times New Roman" w:cs="Times New Roman"/>
      <w:sz w:val="24"/>
      <w:szCs w:val="24"/>
      <w:lang w:eastAsia="ru-RU"/>
    </w:rPr>
  </w:style>
  <w:style w:type="paragraph" w:customStyle="1" w:styleId="Style82">
    <w:name w:val="Style82"/>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
    <w:rsid w:val="00067D74"/>
    <w:pPr>
      <w:widowControl w:val="0"/>
      <w:autoSpaceDE w:val="0"/>
      <w:autoSpaceDN w:val="0"/>
      <w:adjustRightInd w:val="0"/>
      <w:spacing w:after="0" w:line="317" w:lineRule="exact"/>
      <w:ind w:firstLine="710"/>
    </w:pPr>
    <w:rPr>
      <w:rFonts w:ascii="Times New Roman" w:eastAsia="Times New Roman" w:hAnsi="Times New Roman" w:cs="Times New Roman"/>
      <w:sz w:val="24"/>
      <w:szCs w:val="24"/>
      <w:lang w:eastAsia="ru-RU"/>
    </w:rPr>
  </w:style>
  <w:style w:type="paragraph" w:customStyle="1" w:styleId="Style85">
    <w:name w:val="Style85"/>
    <w:basedOn w:val="a"/>
    <w:rsid w:val="00067D7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86">
    <w:name w:val="Style86"/>
    <w:basedOn w:val="a"/>
    <w:rsid w:val="00067D74"/>
    <w:pPr>
      <w:widowControl w:val="0"/>
      <w:autoSpaceDE w:val="0"/>
      <w:autoSpaceDN w:val="0"/>
      <w:adjustRightInd w:val="0"/>
      <w:spacing w:after="0" w:line="312" w:lineRule="exact"/>
      <w:ind w:hanging="1944"/>
    </w:pPr>
    <w:rPr>
      <w:rFonts w:ascii="Times New Roman" w:eastAsia="Times New Roman" w:hAnsi="Times New Roman" w:cs="Times New Roman"/>
      <w:sz w:val="24"/>
      <w:szCs w:val="24"/>
      <w:lang w:eastAsia="ru-RU"/>
    </w:rPr>
  </w:style>
  <w:style w:type="paragraph" w:customStyle="1" w:styleId="Style87">
    <w:name w:val="Style87"/>
    <w:basedOn w:val="a"/>
    <w:rsid w:val="00067D74"/>
    <w:pPr>
      <w:widowControl w:val="0"/>
      <w:autoSpaceDE w:val="0"/>
      <w:autoSpaceDN w:val="0"/>
      <w:adjustRightInd w:val="0"/>
      <w:spacing w:after="0" w:line="264" w:lineRule="exact"/>
      <w:jc w:val="center"/>
    </w:pPr>
    <w:rPr>
      <w:rFonts w:ascii="Times New Roman" w:eastAsia="Times New Roman" w:hAnsi="Times New Roman" w:cs="Times New Roman"/>
      <w:sz w:val="24"/>
      <w:szCs w:val="24"/>
      <w:lang w:eastAsia="ru-RU"/>
    </w:rPr>
  </w:style>
  <w:style w:type="paragraph" w:customStyle="1" w:styleId="Style88">
    <w:name w:val="Style88"/>
    <w:basedOn w:val="a"/>
    <w:rsid w:val="00067D74"/>
    <w:pPr>
      <w:widowControl w:val="0"/>
      <w:autoSpaceDE w:val="0"/>
      <w:autoSpaceDN w:val="0"/>
      <w:adjustRightInd w:val="0"/>
      <w:spacing w:after="0" w:line="264" w:lineRule="exact"/>
      <w:ind w:hanging="720"/>
    </w:pPr>
    <w:rPr>
      <w:rFonts w:ascii="Times New Roman" w:eastAsia="Times New Roman" w:hAnsi="Times New Roman" w:cs="Times New Roman"/>
      <w:sz w:val="24"/>
      <w:szCs w:val="24"/>
      <w:lang w:eastAsia="ru-RU"/>
    </w:rPr>
  </w:style>
  <w:style w:type="paragraph" w:customStyle="1" w:styleId="Style89">
    <w:name w:val="Style89"/>
    <w:basedOn w:val="a"/>
    <w:rsid w:val="00067D74"/>
    <w:pPr>
      <w:widowControl w:val="0"/>
      <w:autoSpaceDE w:val="0"/>
      <w:autoSpaceDN w:val="0"/>
      <w:adjustRightInd w:val="0"/>
      <w:spacing w:after="0" w:line="322" w:lineRule="exact"/>
      <w:ind w:firstLine="211"/>
    </w:pPr>
    <w:rPr>
      <w:rFonts w:ascii="Times New Roman" w:eastAsia="Times New Roman" w:hAnsi="Times New Roman" w:cs="Times New Roman"/>
      <w:sz w:val="24"/>
      <w:szCs w:val="24"/>
      <w:lang w:eastAsia="ru-RU"/>
    </w:rPr>
  </w:style>
  <w:style w:type="paragraph" w:customStyle="1" w:styleId="Style90">
    <w:name w:val="Style90"/>
    <w:basedOn w:val="a"/>
    <w:rsid w:val="00067D74"/>
    <w:pPr>
      <w:widowControl w:val="0"/>
      <w:autoSpaceDE w:val="0"/>
      <w:autoSpaceDN w:val="0"/>
      <w:adjustRightInd w:val="0"/>
      <w:spacing w:after="0" w:line="264" w:lineRule="exact"/>
      <w:jc w:val="both"/>
    </w:pPr>
    <w:rPr>
      <w:rFonts w:ascii="Times New Roman" w:eastAsia="Times New Roman" w:hAnsi="Times New Roman" w:cs="Times New Roman"/>
      <w:sz w:val="24"/>
      <w:szCs w:val="24"/>
      <w:lang w:eastAsia="ru-RU"/>
    </w:rPr>
  </w:style>
  <w:style w:type="paragraph" w:customStyle="1" w:styleId="Style91">
    <w:name w:val="Style91"/>
    <w:basedOn w:val="a"/>
    <w:rsid w:val="00067D74"/>
    <w:pPr>
      <w:widowControl w:val="0"/>
      <w:autoSpaceDE w:val="0"/>
      <w:autoSpaceDN w:val="0"/>
      <w:adjustRightInd w:val="0"/>
      <w:spacing w:after="0" w:line="322" w:lineRule="exact"/>
      <w:ind w:firstLine="571"/>
    </w:pPr>
    <w:rPr>
      <w:rFonts w:ascii="Times New Roman" w:eastAsia="Times New Roman" w:hAnsi="Times New Roman" w:cs="Times New Roman"/>
      <w:sz w:val="24"/>
      <w:szCs w:val="24"/>
      <w:lang w:eastAsia="ru-RU"/>
    </w:rPr>
  </w:style>
  <w:style w:type="paragraph" w:customStyle="1" w:styleId="Style92">
    <w:name w:val="Style92"/>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
    <w:rsid w:val="00067D74"/>
    <w:pPr>
      <w:widowControl w:val="0"/>
      <w:autoSpaceDE w:val="0"/>
      <w:autoSpaceDN w:val="0"/>
      <w:adjustRightInd w:val="0"/>
      <w:spacing w:after="0" w:line="317" w:lineRule="exact"/>
      <w:ind w:firstLine="1378"/>
    </w:pPr>
    <w:rPr>
      <w:rFonts w:ascii="Times New Roman" w:eastAsia="Times New Roman" w:hAnsi="Times New Roman" w:cs="Times New Roman"/>
      <w:sz w:val="24"/>
      <w:szCs w:val="24"/>
      <w:lang w:eastAsia="ru-RU"/>
    </w:rPr>
  </w:style>
  <w:style w:type="paragraph" w:customStyle="1" w:styleId="Style96">
    <w:name w:val="Style96"/>
    <w:basedOn w:val="a"/>
    <w:rsid w:val="00067D74"/>
    <w:pPr>
      <w:widowControl w:val="0"/>
      <w:autoSpaceDE w:val="0"/>
      <w:autoSpaceDN w:val="0"/>
      <w:adjustRightInd w:val="0"/>
      <w:spacing w:after="0" w:line="322" w:lineRule="exact"/>
      <w:ind w:hanging="355"/>
      <w:jc w:val="both"/>
    </w:pPr>
    <w:rPr>
      <w:rFonts w:ascii="Times New Roman" w:eastAsia="Times New Roman" w:hAnsi="Times New Roman" w:cs="Times New Roman"/>
      <w:sz w:val="24"/>
      <w:szCs w:val="24"/>
      <w:lang w:eastAsia="ru-RU"/>
    </w:rPr>
  </w:style>
  <w:style w:type="paragraph" w:customStyle="1" w:styleId="Style97">
    <w:name w:val="Style97"/>
    <w:basedOn w:val="a"/>
    <w:rsid w:val="00067D74"/>
    <w:pPr>
      <w:widowControl w:val="0"/>
      <w:autoSpaceDE w:val="0"/>
      <w:autoSpaceDN w:val="0"/>
      <w:adjustRightInd w:val="0"/>
      <w:spacing w:after="0" w:line="317" w:lineRule="exact"/>
      <w:jc w:val="right"/>
    </w:pPr>
    <w:rPr>
      <w:rFonts w:ascii="Times New Roman" w:eastAsia="Times New Roman" w:hAnsi="Times New Roman" w:cs="Times New Roman"/>
      <w:sz w:val="24"/>
      <w:szCs w:val="24"/>
      <w:lang w:eastAsia="ru-RU"/>
    </w:rPr>
  </w:style>
  <w:style w:type="paragraph" w:customStyle="1" w:styleId="Style99">
    <w:name w:val="Style99"/>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
    <w:rsid w:val="00067D74"/>
    <w:pPr>
      <w:widowControl w:val="0"/>
      <w:autoSpaceDE w:val="0"/>
      <w:autoSpaceDN w:val="0"/>
      <w:adjustRightInd w:val="0"/>
      <w:spacing w:after="0" w:line="314" w:lineRule="exact"/>
      <w:ind w:firstLine="1104"/>
    </w:pPr>
    <w:rPr>
      <w:rFonts w:ascii="Times New Roman" w:eastAsia="Times New Roman" w:hAnsi="Times New Roman" w:cs="Times New Roman"/>
      <w:sz w:val="24"/>
      <w:szCs w:val="24"/>
      <w:lang w:eastAsia="ru-RU"/>
    </w:rPr>
  </w:style>
  <w:style w:type="paragraph" w:customStyle="1" w:styleId="Style103">
    <w:name w:val="Style103"/>
    <w:basedOn w:val="a"/>
    <w:rsid w:val="00067D74"/>
    <w:pPr>
      <w:widowControl w:val="0"/>
      <w:autoSpaceDE w:val="0"/>
      <w:autoSpaceDN w:val="0"/>
      <w:adjustRightInd w:val="0"/>
      <w:spacing w:after="0" w:line="322" w:lineRule="exact"/>
      <w:ind w:firstLine="672"/>
    </w:pPr>
    <w:rPr>
      <w:rFonts w:ascii="Times New Roman" w:eastAsia="Times New Roman" w:hAnsi="Times New Roman" w:cs="Times New Roman"/>
      <w:sz w:val="24"/>
      <w:szCs w:val="24"/>
      <w:lang w:eastAsia="ru-RU"/>
    </w:rPr>
  </w:style>
  <w:style w:type="paragraph" w:customStyle="1" w:styleId="Style104">
    <w:name w:val="Style104"/>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6">
    <w:name w:val="Style106"/>
    <w:basedOn w:val="a"/>
    <w:rsid w:val="00067D74"/>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107">
    <w:name w:val="Style107"/>
    <w:basedOn w:val="a"/>
    <w:rsid w:val="00067D74"/>
    <w:pPr>
      <w:widowControl w:val="0"/>
      <w:autoSpaceDE w:val="0"/>
      <w:autoSpaceDN w:val="0"/>
      <w:adjustRightInd w:val="0"/>
      <w:spacing w:after="0" w:line="322" w:lineRule="exact"/>
      <w:ind w:hanging="614"/>
    </w:pPr>
    <w:rPr>
      <w:rFonts w:ascii="Times New Roman" w:eastAsia="Times New Roman" w:hAnsi="Times New Roman" w:cs="Times New Roman"/>
      <w:sz w:val="24"/>
      <w:szCs w:val="24"/>
      <w:lang w:eastAsia="ru-RU"/>
    </w:rPr>
  </w:style>
  <w:style w:type="paragraph" w:customStyle="1" w:styleId="Style109">
    <w:name w:val="Style109"/>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
    <w:rsid w:val="00067D74"/>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111">
    <w:name w:val="Style111"/>
    <w:basedOn w:val="a"/>
    <w:rsid w:val="00067D74"/>
    <w:pPr>
      <w:widowControl w:val="0"/>
      <w:autoSpaceDE w:val="0"/>
      <w:autoSpaceDN w:val="0"/>
      <w:adjustRightInd w:val="0"/>
      <w:spacing w:after="0" w:line="317" w:lineRule="exact"/>
      <w:ind w:firstLine="451"/>
      <w:jc w:val="both"/>
    </w:pPr>
    <w:rPr>
      <w:rFonts w:ascii="Times New Roman" w:eastAsia="Times New Roman" w:hAnsi="Times New Roman" w:cs="Times New Roman"/>
      <w:sz w:val="24"/>
      <w:szCs w:val="24"/>
      <w:lang w:eastAsia="ru-RU"/>
    </w:rPr>
  </w:style>
  <w:style w:type="paragraph" w:customStyle="1" w:styleId="Style112">
    <w:name w:val="Style112"/>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
    <w:rsid w:val="00067D74"/>
    <w:pPr>
      <w:widowControl w:val="0"/>
      <w:autoSpaceDE w:val="0"/>
      <w:autoSpaceDN w:val="0"/>
      <w:adjustRightInd w:val="0"/>
      <w:spacing w:after="0" w:line="318" w:lineRule="exact"/>
    </w:pPr>
    <w:rPr>
      <w:rFonts w:ascii="Times New Roman" w:eastAsia="Times New Roman" w:hAnsi="Times New Roman" w:cs="Times New Roman"/>
      <w:sz w:val="24"/>
      <w:szCs w:val="24"/>
      <w:lang w:eastAsia="ru-RU"/>
    </w:rPr>
  </w:style>
  <w:style w:type="paragraph" w:customStyle="1" w:styleId="Style114">
    <w:name w:val="Style114"/>
    <w:basedOn w:val="a"/>
    <w:rsid w:val="00067D74"/>
    <w:pPr>
      <w:widowControl w:val="0"/>
      <w:autoSpaceDE w:val="0"/>
      <w:autoSpaceDN w:val="0"/>
      <w:adjustRightInd w:val="0"/>
      <w:spacing w:after="0" w:line="317" w:lineRule="exact"/>
      <w:ind w:hanging="77"/>
    </w:pPr>
    <w:rPr>
      <w:rFonts w:ascii="Times New Roman" w:eastAsia="Times New Roman" w:hAnsi="Times New Roman" w:cs="Times New Roman"/>
      <w:sz w:val="24"/>
      <w:szCs w:val="24"/>
      <w:lang w:eastAsia="ru-RU"/>
    </w:rPr>
  </w:style>
  <w:style w:type="paragraph" w:customStyle="1" w:styleId="Style115">
    <w:name w:val="Style115"/>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
    <w:rsid w:val="00067D74"/>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117">
    <w:name w:val="Style117"/>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0">
    <w:name w:val="Style118"/>
    <w:basedOn w:val="a"/>
    <w:rsid w:val="00067D74"/>
    <w:pPr>
      <w:widowControl w:val="0"/>
      <w:autoSpaceDE w:val="0"/>
      <w:autoSpaceDN w:val="0"/>
      <w:adjustRightInd w:val="0"/>
      <w:spacing w:after="0" w:line="314" w:lineRule="exact"/>
      <w:jc w:val="center"/>
    </w:pPr>
    <w:rPr>
      <w:rFonts w:ascii="Times New Roman" w:eastAsia="Times New Roman" w:hAnsi="Times New Roman" w:cs="Times New Roman"/>
      <w:sz w:val="24"/>
      <w:szCs w:val="24"/>
      <w:lang w:eastAsia="ru-RU"/>
    </w:rPr>
  </w:style>
  <w:style w:type="paragraph" w:customStyle="1" w:styleId="Style119">
    <w:name w:val="Style119"/>
    <w:basedOn w:val="a"/>
    <w:rsid w:val="00067D74"/>
    <w:pPr>
      <w:widowControl w:val="0"/>
      <w:autoSpaceDE w:val="0"/>
      <w:autoSpaceDN w:val="0"/>
      <w:adjustRightInd w:val="0"/>
      <w:spacing w:after="0" w:line="317" w:lineRule="exact"/>
      <w:ind w:firstLine="211"/>
      <w:jc w:val="both"/>
    </w:pPr>
    <w:rPr>
      <w:rFonts w:ascii="Times New Roman" w:eastAsia="Times New Roman" w:hAnsi="Times New Roman" w:cs="Times New Roman"/>
      <w:sz w:val="24"/>
      <w:szCs w:val="24"/>
      <w:lang w:eastAsia="ru-RU"/>
    </w:rPr>
  </w:style>
  <w:style w:type="paragraph" w:customStyle="1" w:styleId="Style120">
    <w:name w:val="Style120"/>
    <w:basedOn w:val="a"/>
    <w:rsid w:val="00067D74"/>
    <w:pPr>
      <w:widowControl w:val="0"/>
      <w:autoSpaceDE w:val="0"/>
      <w:autoSpaceDN w:val="0"/>
      <w:adjustRightInd w:val="0"/>
      <w:spacing w:after="0" w:line="318" w:lineRule="exact"/>
      <w:ind w:firstLine="840"/>
      <w:jc w:val="both"/>
    </w:pPr>
    <w:rPr>
      <w:rFonts w:ascii="Times New Roman" w:eastAsia="Times New Roman" w:hAnsi="Times New Roman" w:cs="Times New Roman"/>
      <w:sz w:val="24"/>
      <w:szCs w:val="24"/>
      <w:lang w:eastAsia="ru-RU"/>
    </w:rPr>
  </w:style>
  <w:style w:type="paragraph" w:customStyle="1" w:styleId="Style1220">
    <w:name w:val="Style122"/>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
    <w:rsid w:val="00067D74"/>
    <w:pPr>
      <w:widowControl w:val="0"/>
      <w:autoSpaceDE w:val="0"/>
      <w:autoSpaceDN w:val="0"/>
      <w:adjustRightInd w:val="0"/>
      <w:spacing w:after="0" w:line="317" w:lineRule="exact"/>
      <w:ind w:firstLine="701"/>
    </w:pPr>
    <w:rPr>
      <w:rFonts w:ascii="Times New Roman" w:eastAsia="Times New Roman" w:hAnsi="Times New Roman" w:cs="Times New Roman"/>
      <w:sz w:val="24"/>
      <w:szCs w:val="24"/>
      <w:lang w:eastAsia="ru-RU"/>
    </w:rPr>
  </w:style>
  <w:style w:type="paragraph" w:customStyle="1" w:styleId="Style124">
    <w:name w:val="Style124"/>
    <w:basedOn w:val="a"/>
    <w:rsid w:val="00067D74"/>
    <w:pPr>
      <w:widowControl w:val="0"/>
      <w:autoSpaceDE w:val="0"/>
      <w:autoSpaceDN w:val="0"/>
      <w:adjustRightInd w:val="0"/>
      <w:spacing w:after="0" w:line="322" w:lineRule="exact"/>
      <w:ind w:firstLine="845"/>
      <w:jc w:val="both"/>
    </w:pPr>
    <w:rPr>
      <w:rFonts w:ascii="Times New Roman" w:eastAsia="Times New Roman" w:hAnsi="Times New Roman" w:cs="Times New Roman"/>
      <w:sz w:val="24"/>
      <w:szCs w:val="24"/>
      <w:lang w:eastAsia="ru-RU"/>
    </w:rPr>
  </w:style>
  <w:style w:type="paragraph" w:customStyle="1" w:styleId="Style125">
    <w:name w:val="Style125"/>
    <w:basedOn w:val="a"/>
    <w:rsid w:val="00067D74"/>
    <w:pPr>
      <w:widowControl w:val="0"/>
      <w:autoSpaceDE w:val="0"/>
      <w:autoSpaceDN w:val="0"/>
      <w:adjustRightInd w:val="0"/>
      <w:spacing w:after="0" w:line="318" w:lineRule="exact"/>
      <w:ind w:firstLine="139"/>
      <w:jc w:val="both"/>
    </w:pPr>
    <w:rPr>
      <w:rFonts w:ascii="Times New Roman" w:eastAsia="Times New Roman" w:hAnsi="Times New Roman" w:cs="Times New Roman"/>
      <w:sz w:val="24"/>
      <w:szCs w:val="24"/>
      <w:lang w:eastAsia="ru-RU"/>
    </w:rPr>
  </w:style>
  <w:style w:type="paragraph" w:customStyle="1" w:styleId="Style126">
    <w:name w:val="Style126"/>
    <w:basedOn w:val="a"/>
    <w:rsid w:val="00067D74"/>
    <w:pPr>
      <w:widowControl w:val="0"/>
      <w:autoSpaceDE w:val="0"/>
      <w:autoSpaceDN w:val="0"/>
      <w:adjustRightInd w:val="0"/>
      <w:spacing w:after="0" w:line="264" w:lineRule="exact"/>
    </w:pPr>
    <w:rPr>
      <w:rFonts w:ascii="Times New Roman" w:eastAsia="Times New Roman" w:hAnsi="Times New Roman" w:cs="Times New Roman"/>
      <w:sz w:val="24"/>
      <w:szCs w:val="24"/>
      <w:lang w:eastAsia="ru-RU"/>
    </w:rPr>
  </w:style>
  <w:style w:type="paragraph" w:customStyle="1" w:styleId="Style127">
    <w:name w:val="Style127"/>
    <w:basedOn w:val="a"/>
    <w:rsid w:val="00067D74"/>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paragraph" w:customStyle="1" w:styleId="Style128">
    <w:name w:val="Style128"/>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
    <w:rsid w:val="00067D74"/>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paragraph" w:customStyle="1" w:styleId="Style130">
    <w:name w:val="Style130"/>
    <w:basedOn w:val="a"/>
    <w:rsid w:val="00067D74"/>
    <w:pPr>
      <w:widowControl w:val="0"/>
      <w:autoSpaceDE w:val="0"/>
      <w:autoSpaceDN w:val="0"/>
      <w:adjustRightInd w:val="0"/>
      <w:spacing w:after="0" w:line="317" w:lineRule="exact"/>
      <w:ind w:hanging="235"/>
    </w:pPr>
    <w:rPr>
      <w:rFonts w:ascii="Times New Roman" w:eastAsia="Times New Roman" w:hAnsi="Times New Roman" w:cs="Times New Roman"/>
      <w:sz w:val="24"/>
      <w:szCs w:val="24"/>
      <w:lang w:eastAsia="ru-RU"/>
    </w:rPr>
  </w:style>
  <w:style w:type="paragraph" w:customStyle="1" w:styleId="Style131">
    <w:name w:val="Style131"/>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
    <w:rsid w:val="00067D74"/>
    <w:pPr>
      <w:widowControl w:val="0"/>
      <w:autoSpaceDE w:val="0"/>
      <w:autoSpaceDN w:val="0"/>
      <w:adjustRightInd w:val="0"/>
      <w:spacing w:after="0" w:line="317" w:lineRule="exact"/>
      <w:ind w:firstLine="1622"/>
    </w:pPr>
    <w:rPr>
      <w:rFonts w:ascii="Times New Roman" w:eastAsia="Times New Roman" w:hAnsi="Times New Roman" w:cs="Times New Roman"/>
      <w:sz w:val="24"/>
      <w:szCs w:val="24"/>
      <w:lang w:eastAsia="ru-RU"/>
    </w:rPr>
  </w:style>
  <w:style w:type="paragraph" w:customStyle="1" w:styleId="Style133">
    <w:name w:val="Style133"/>
    <w:basedOn w:val="a"/>
    <w:rsid w:val="00067D74"/>
    <w:pPr>
      <w:widowControl w:val="0"/>
      <w:autoSpaceDE w:val="0"/>
      <w:autoSpaceDN w:val="0"/>
      <w:adjustRightInd w:val="0"/>
      <w:spacing w:after="0" w:line="322" w:lineRule="exact"/>
      <w:ind w:firstLine="854"/>
    </w:pPr>
    <w:rPr>
      <w:rFonts w:ascii="Times New Roman" w:eastAsia="Times New Roman" w:hAnsi="Times New Roman" w:cs="Times New Roman"/>
      <w:sz w:val="24"/>
      <w:szCs w:val="24"/>
      <w:lang w:eastAsia="ru-RU"/>
    </w:rPr>
  </w:style>
  <w:style w:type="paragraph" w:customStyle="1" w:styleId="Style134">
    <w:name w:val="Style134"/>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
    <w:rsid w:val="00067D74"/>
    <w:pPr>
      <w:widowControl w:val="0"/>
      <w:autoSpaceDE w:val="0"/>
      <w:autoSpaceDN w:val="0"/>
      <w:adjustRightInd w:val="0"/>
      <w:spacing w:after="0" w:line="317" w:lineRule="exact"/>
      <w:ind w:firstLine="1186"/>
      <w:jc w:val="both"/>
    </w:pPr>
    <w:rPr>
      <w:rFonts w:ascii="Times New Roman" w:eastAsia="Times New Roman" w:hAnsi="Times New Roman" w:cs="Times New Roman"/>
      <w:sz w:val="24"/>
      <w:szCs w:val="24"/>
      <w:lang w:eastAsia="ru-RU"/>
    </w:rPr>
  </w:style>
  <w:style w:type="paragraph" w:customStyle="1" w:styleId="Style136">
    <w:name w:val="Style136"/>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
    <w:rsid w:val="00067D74"/>
    <w:pPr>
      <w:widowControl w:val="0"/>
      <w:autoSpaceDE w:val="0"/>
      <w:autoSpaceDN w:val="0"/>
      <w:adjustRightInd w:val="0"/>
      <w:spacing w:after="0" w:line="317" w:lineRule="exact"/>
      <w:ind w:hanging="72"/>
    </w:pPr>
    <w:rPr>
      <w:rFonts w:ascii="Times New Roman" w:eastAsia="Times New Roman" w:hAnsi="Times New Roman" w:cs="Times New Roman"/>
      <w:sz w:val="24"/>
      <w:szCs w:val="24"/>
      <w:lang w:eastAsia="ru-RU"/>
    </w:rPr>
  </w:style>
  <w:style w:type="paragraph" w:customStyle="1" w:styleId="Style138">
    <w:name w:val="Style138"/>
    <w:basedOn w:val="a"/>
    <w:rsid w:val="00067D7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39">
    <w:name w:val="Style139"/>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
    <w:rsid w:val="00067D74"/>
    <w:pPr>
      <w:widowControl w:val="0"/>
      <w:autoSpaceDE w:val="0"/>
      <w:autoSpaceDN w:val="0"/>
      <w:adjustRightInd w:val="0"/>
      <w:spacing w:after="0" w:line="326" w:lineRule="exact"/>
      <w:ind w:firstLine="134"/>
    </w:pPr>
    <w:rPr>
      <w:rFonts w:ascii="Times New Roman" w:eastAsia="Times New Roman" w:hAnsi="Times New Roman" w:cs="Times New Roman"/>
      <w:sz w:val="24"/>
      <w:szCs w:val="24"/>
      <w:lang w:eastAsia="ru-RU"/>
    </w:rPr>
  </w:style>
  <w:style w:type="paragraph" w:customStyle="1" w:styleId="Style141">
    <w:name w:val="Style141"/>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
    <w:rsid w:val="00067D74"/>
    <w:pPr>
      <w:widowControl w:val="0"/>
      <w:autoSpaceDE w:val="0"/>
      <w:autoSpaceDN w:val="0"/>
      <w:adjustRightInd w:val="0"/>
      <w:spacing w:after="0" w:line="317" w:lineRule="exact"/>
      <w:ind w:firstLine="1421"/>
    </w:pPr>
    <w:rPr>
      <w:rFonts w:ascii="Times New Roman" w:eastAsia="Times New Roman" w:hAnsi="Times New Roman" w:cs="Times New Roman"/>
      <w:sz w:val="24"/>
      <w:szCs w:val="24"/>
      <w:lang w:eastAsia="ru-RU"/>
    </w:rPr>
  </w:style>
  <w:style w:type="paragraph" w:customStyle="1" w:styleId="Style143">
    <w:name w:val="Style143"/>
    <w:basedOn w:val="a"/>
    <w:rsid w:val="00067D74"/>
    <w:pPr>
      <w:widowControl w:val="0"/>
      <w:autoSpaceDE w:val="0"/>
      <w:autoSpaceDN w:val="0"/>
      <w:adjustRightInd w:val="0"/>
      <w:spacing w:after="0" w:line="264" w:lineRule="exact"/>
      <w:jc w:val="right"/>
    </w:pPr>
    <w:rPr>
      <w:rFonts w:ascii="Times New Roman" w:eastAsia="Times New Roman" w:hAnsi="Times New Roman" w:cs="Times New Roman"/>
      <w:sz w:val="24"/>
      <w:szCs w:val="24"/>
      <w:lang w:eastAsia="ru-RU"/>
    </w:rPr>
  </w:style>
  <w:style w:type="paragraph" w:customStyle="1" w:styleId="Style144">
    <w:name w:val="Style144"/>
    <w:basedOn w:val="a"/>
    <w:rsid w:val="00067D74"/>
    <w:pPr>
      <w:widowControl w:val="0"/>
      <w:autoSpaceDE w:val="0"/>
      <w:autoSpaceDN w:val="0"/>
      <w:adjustRightInd w:val="0"/>
      <w:spacing w:after="0" w:line="317" w:lineRule="exact"/>
      <w:ind w:firstLine="106"/>
    </w:pPr>
    <w:rPr>
      <w:rFonts w:ascii="Times New Roman" w:eastAsia="Times New Roman" w:hAnsi="Times New Roman" w:cs="Times New Roman"/>
      <w:sz w:val="24"/>
      <w:szCs w:val="24"/>
      <w:lang w:eastAsia="ru-RU"/>
    </w:rPr>
  </w:style>
  <w:style w:type="paragraph" w:customStyle="1" w:styleId="Style145">
    <w:name w:val="Style145"/>
    <w:basedOn w:val="a"/>
    <w:rsid w:val="00067D74"/>
    <w:pPr>
      <w:widowControl w:val="0"/>
      <w:autoSpaceDE w:val="0"/>
      <w:autoSpaceDN w:val="0"/>
      <w:adjustRightInd w:val="0"/>
      <w:spacing w:after="0" w:line="322" w:lineRule="exact"/>
      <w:ind w:hanging="451"/>
    </w:pPr>
    <w:rPr>
      <w:rFonts w:ascii="Times New Roman" w:eastAsia="Times New Roman" w:hAnsi="Times New Roman" w:cs="Times New Roman"/>
      <w:sz w:val="24"/>
      <w:szCs w:val="24"/>
      <w:lang w:eastAsia="ru-RU"/>
    </w:rPr>
  </w:style>
  <w:style w:type="paragraph" w:customStyle="1" w:styleId="Style147">
    <w:name w:val="Style147"/>
    <w:basedOn w:val="a"/>
    <w:rsid w:val="00067D74"/>
    <w:pPr>
      <w:widowControl w:val="0"/>
      <w:autoSpaceDE w:val="0"/>
      <w:autoSpaceDN w:val="0"/>
      <w:adjustRightInd w:val="0"/>
      <w:spacing w:after="0" w:line="317" w:lineRule="exact"/>
      <w:ind w:firstLine="216"/>
    </w:pPr>
    <w:rPr>
      <w:rFonts w:ascii="Times New Roman" w:eastAsia="Times New Roman" w:hAnsi="Times New Roman" w:cs="Times New Roman"/>
      <w:sz w:val="24"/>
      <w:szCs w:val="24"/>
      <w:lang w:eastAsia="ru-RU"/>
    </w:rPr>
  </w:style>
  <w:style w:type="paragraph" w:customStyle="1" w:styleId="Style148">
    <w:name w:val="Style148"/>
    <w:basedOn w:val="a"/>
    <w:rsid w:val="00067D74"/>
    <w:pPr>
      <w:widowControl w:val="0"/>
      <w:autoSpaceDE w:val="0"/>
      <w:autoSpaceDN w:val="0"/>
      <w:adjustRightInd w:val="0"/>
      <w:spacing w:after="0" w:line="317" w:lineRule="exact"/>
      <w:ind w:firstLine="461"/>
      <w:jc w:val="both"/>
    </w:pPr>
    <w:rPr>
      <w:rFonts w:ascii="Times New Roman" w:eastAsia="Times New Roman" w:hAnsi="Times New Roman" w:cs="Times New Roman"/>
      <w:sz w:val="24"/>
      <w:szCs w:val="24"/>
      <w:lang w:eastAsia="ru-RU"/>
    </w:rPr>
  </w:style>
  <w:style w:type="paragraph" w:customStyle="1" w:styleId="Style149">
    <w:name w:val="Style149"/>
    <w:basedOn w:val="a"/>
    <w:rsid w:val="00067D74"/>
    <w:pPr>
      <w:widowControl w:val="0"/>
      <w:autoSpaceDE w:val="0"/>
      <w:autoSpaceDN w:val="0"/>
      <w:adjustRightInd w:val="0"/>
      <w:spacing w:after="0" w:line="318" w:lineRule="exact"/>
      <w:ind w:firstLine="130"/>
    </w:pPr>
    <w:rPr>
      <w:rFonts w:ascii="Times New Roman" w:eastAsia="Times New Roman" w:hAnsi="Times New Roman" w:cs="Times New Roman"/>
      <w:sz w:val="24"/>
      <w:szCs w:val="24"/>
      <w:lang w:eastAsia="ru-RU"/>
    </w:rPr>
  </w:style>
  <w:style w:type="paragraph" w:customStyle="1" w:styleId="Style150">
    <w:name w:val="Style150"/>
    <w:basedOn w:val="a"/>
    <w:rsid w:val="00067D74"/>
    <w:pPr>
      <w:widowControl w:val="0"/>
      <w:autoSpaceDE w:val="0"/>
      <w:autoSpaceDN w:val="0"/>
      <w:adjustRightInd w:val="0"/>
      <w:spacing w:after="0" w:line="195" w:lineRule="exact"/>
      <w:ind w:firstLine="475"/>
      <w:jc w:val="both"/>
    </w:pPr>
    <w:rPr>
      <w:rFonts w:ascii="Times New Roman" w:eastAsia="Times New Roman" w:hAnsi="Times New Roman" w:cs="Times New Roman"/>
      <w:sz w:val="24"/>
      <w:szCs w:val="24"/>
      <w:lang w:eastAsia="ru-RU"/>
    </w:rPr>
  </w:style>
  <w:style w:type="paragraph" w:customStyle="1" w:styleId="Style151">
    <w:name w:val="Style151"/>
    <w:basedOn w:val="a"/>
    <w:rsid w:val="00067D74"/>
    <w:pPr>
      <w:widowControl w:val="0"/>
      <w:autoSpaceDE w:val="0"/>
      <w:autoSpaceDN w:val="0"/>
      <w:adjustRightInd w:val="0"/>
      <w:spacing w:after="0" w:line="317" w:lineRule="exact"/>
      <w:ind w:firstLine="614"/>
    </w:pPr>
    <w:rPr>
      <w:rFonts w:ascii="Times New Roman" w:eastAsia="Times New Roman" w:hAnsi="Times New Roman" w:cs="Times New Roman"/>
      <w:sz w:val="24"/>
      <w:szCs w:val="24"/>
      <w:lang w:eastAsia="ru-RU"/>
    </w:rPr>
  </w:style>
  <w:style w:type="paragraph" w:customStyle="1" w:styleId="Style152">
    <w:name w:val="Style152"/>
    <w:basedOn w:val="a"/>
    <w:rsid w:val="00067D74"/>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54">
    <w:name w:val="Font Style154"/>
    <w:rsid w:val="00067D74"/>
    <w:rPr>
      <w:rFonts w:ascii="Times New Roman" w:hAnsi="Times New Roman"/>
      <w:b/>
      <w:sz w:val="38"/>
    </w:rPr>
  </w:style>
  <w:style w:type="character" w:customStyle="1" w:styleId="FontStyle155">
    <w:name w:val="Font Style155"/>
    <w:rsid w:val="00067D74"/>
    <w:rPr>
      <w:rFonts w:ascii="Times New Roman" w:hAnsi="Times New Roman"/>
      <w:sz w:val="26"/>
    </w:rPr>
  </w:style>
  <w:style w:type="character" w:customStyle="1" w:styleId="FontStyle156">
    <w:name w:val="Font Style156"/>
    <w:rsid w:val="00067D74"/>
    <w:rPr>
      <w:rFonts w:ascii="Cambria" w:hAnsi="Cambria"/>
      <w:b/>
      <w:sz w:val="22"/>
    </w:rPr>
  </w:style>
  <w:style w:type="character" w:customStyle="1" w:styleId="FontStyle159">
    <w:name w:val="Font Style159"/>
    <w:rsid w:val="00067D74"/>
    <w:rPr>
      <w:rFonts w:ascii="Times New Roman" w:hAnsi="Times New Roman"/>
      <w:b/>
      <w:smallCaps/>
      <w:sz w:val="24"/>
    </w:rPr>
  </w:style>
  <w:style w:type="character" w:customStyle="1" w:styleId="FontStyle162">
    <w:name w:val="Font Style162"/>
    <w:rsid w:val="00067D74"/>
    <w:rPr>
      <w:rFonts w:ascii="Times New Roman" w:hAnsi="Times New Roman"/>
      <w:b/>
      <w:sz w:val="22"/>
    </w:rPr>
  </w:style>
  <w:style w:type="character" w:customStyle="1" w:styleId="FontStyle163">
    <w:name w:val="Font Style163"/>
    <w:rsid w:val="00067D74"/>
    <w:rPr>
      <w:rFonts w:ascii="Times New Roman" w:hAnsi="Times New Roman"/>
      <w:sz w:val="20"/>
    </w:rPr>
  </w:style>
  <w:style w:type="character" w:customStyle="1" w:styleId="FontStyle164">
    <w:name w:val="Font Style164"/>
    <w:rsid w:val="00067D74"/>
    <w:rPr>
      <w:rFonts w:ascii="Times New Roman" w:hAnsi="Times New Roman"/>
      <w:i/>
      <w:spacing w:val="10"/>
      <w:sz w:val="20"/>
    </w:rPr>
  </w:style>
  <w:style w:type="character" w:customStyle="1" w:styleId="FontStyle165">
    <w:name w:val="Font Style165"/>
    <w:rsid w:val="00067D74"/>
    <w:rPr>
      <w:rFonts w:ascii="Times New Roman" w:hAnsi="Times New Roman"/>
      <w:sz w:val="16"/>
    </w:rPr>
  </w:style>
  <w:style w:type="character" w:customStyle="1" w:styleId="FontStyle166">
    <w:name w:val="Font Style166"/>
    <w:rsid w:val="00067D74"/>
    <w:rPr>
      <w:rFonts w:ascii="Times New Roman" w:hAnsi="Times New Roman"/>
      <w:i/>
      <w:sz w:val="20"/>
    </w:rPr>
  </w:style>
  <w:style w:type="character" w:customStyle="1" w:styleId="FontStyle167">
    <w:name w:val="Font Style167"/>
    <w:rsid w:val="00067D74"/>
    <w:rPr>
      <w:rFonts w:ascii="Times New Roman" w:hAnsi="Times New Roman"/>
      <w:i/>
      <w:spacing w:val="-20"/>
      <w:sz w:val="24"/>
    </w:rPr>
  </w:style>
  <w:style w:type="character" w:customStyle="1" w:styleId="FontStyle168">
    <w:name w:val="Font Style168"/>
    <w:rsid w:val="00067D74"/>
    <w:rPr>
      <w:rFonts w:ascii="Times New Roman" w:hAnsi="Times New Roman"/>
      <w:b/>
      <w:i/>
      <w:sz w:val="20"/>
    </w:rPr>
  </w:style>
  <w:style w:type="character" w:customStyle="1" w:styleId="FontStyle169">
    <w:name w:val="Font Style169"/>
    <w:rsid w:val="00067D74"/>
    <w:rPr>
      <w:rFonts w:ascii="Times New Roman" w:hAnsi="Times New Roman"/>
      <w:b/>
      <w:spacing w:val="-30"/>
      <w:sz w:val="28"/>
    </w:rPr>
  </w:style>
  <w:style w:type="character" w:customStyle="1" w:styleId="FontStyle170">
    <w:name w:val="Font Style170"/>
    <w:rsid w:val="00067D74"/>
    <w:rPr>
      <w:rFonts w:ascii="Times New Roman" w:hAnsi="Times New Roman"/>
      <w:b/>
      <w:i/>
      <w:sz w:val="10"/>
    </w:rPr>
  </w:style>
  <w:style w:type="character" w:customStyle="1" w:styleId="FontStyle171">
    <w:name w:val="Font Style171"/>
    <w:rsid w:val="00067D74"/>
    <w:rPr>
      <w:rFonts w:ascii="Times New Roman" w:hAnsi="Times New Roman"/>
      <w:sz w:val="18"/>
    </w:rPr>
  </w:style>
  <w:style w:type="character" w:customStyle="1" w:styleId="FontStyle172">
    <w:name w:val="Font Style172"/>
    <w:rsid w:val="00067D74"/>
    <w:rPr>
      <w:rFonts w:ascii="Times New Roman" w:hAnsi="Times New Roman"/>
      <w:spacing w:val="-30"/>
      <w:sz w:val="28"/>
    </w:rPr>
  </w:style>
  <w:style w:type="character" w:customStyle="1" w:styleId="FontStyle173">
    <w:name w:val="Font Style173"/>
    <w:rsid w:val="00067D74"/>
    <w:rPr>
      <w:rFonts w:ascii="Times New Roman" w:hAnsi="Times New Roman"/>
      <w:sz w:val="20"/>
    </w:rPr>
  </w:style>
  <w:style w:type="character" w:customStyle="1" w:styleId="FontStyle174">
    <w:name w:val="Font Style174"/>
    <w:rsid w:val="00067D74"/>
    <w:rPr>
      <w:rFonts w:ascii="Times New Roman" w:hAnsi="Times New Roman"/>
      <w:b/>
      <w:sz w:val="18"/>
    </w:rPr>
  </w:style>
  <w:style w:type="character" w:customStyle="1" w:styleId="FontStyle175">
    <w:name w:val="Font Style175"/>
    <w:rsid w:val="00067D74"/>
    <w:rPr>
      <w:rFonts w:ascii="Arial Narrow" w:hAnsi="Arial Narrow"/>
      <w:b/>
      <w:i/>
      <w:sz w:val="14"/>
    </w:rPr>
  </w:style>
  <w:style w:type="character" w:customStyle="1" w:styleId="FontStyle176">
    <w:name w:val="Font Style176"/>
    <w:rsid w:val="00067D74"/>
    <w:rPr>
      <w:rFonts w:ascii="Impact" w:hAnsi="Impact"/>
      <w:sz w:val="12"/>
    </w:rPr>
  </w:style>
  <w:style w:type="character" w:customStyle="1" w:styleId="FontStyle177">
    <w:name w:val="Font Style177"/>
    <w:rsid w:val="00067D74"/>
    <w:rPr>
      <w:rFonts w:ascii="Times New Roman" w:hAnsi="Times New Roman"/>
      <w:b/>
      <w:w w:val="10"/>
      <w:sz w:val="34"/>
    </w:rPr>
  </w:style>
  <w:style w:type="character" w:customStyle="1" w:styleId="FontStyle178">
    <w:name w:val="Font Style178"/>
    <w:rsid w:val="00067D74"/>
    <w:rPr>
      <w:rFonts w:ascii="Times New Roman" w:hAnsi="Times New Roman"/>
      <w:b/>
      <w:sz w:val="20"/>
    </w:rPr>
  </w:style>
  <w:style w:type="character" w:customStyle="1" w:styleId="FontStyle179">
    <w:name w:val="Font Style179"/>
    <w:rsid w:val="00067D74"/>
    <w:rPr>
      <w:rFonts w:ascii="Times New Roman" w:hAnsi="Times New Roman"/>
      <w:b/>
      <w:sz w:val="20"/>
    </w:rPr>
  </w:style>
  <w:style w:type="character" w:customStyle="1" w:styleId="FontStyle33">
    <w:name w:val="Font Style33"/>
    <w:rsid w:val="00067D74"/>
    <w:rPr>
      <w:rFonts w:ascii="Times New Roman" w:hAnsi="Times New Roman"/>
      <w:color w:val="000000"/>
      <w:sz w:val="28"/>
    </w:rPr>
  </w:style>
  <w:style w:type="paragraph" w:customStyle="1" w:styleId="FORMATTEXT">
    <w:name w:val=".FORMATTEXT"/>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9">
    <w:name w:val="Font Style39"/>
    <w:rsid w:val="00067D74"/>
    <w:rPr>
      <w:rFonts w:ascii="Times New Roman" w:hAnsi="Times New Roman"/>
      <w:b/>
      <w:sz w:val="22"/>
    </w:rPr>
  </w:style>
  <w:style w:type="character" w:customStyle="1" w:styleId="FontStyle32">
    <w:name w:val="Font Style32"/>
    <w:rsid w:val="00067D74"/>
    <w:rPr>
      <w:rFonts w:ascii="Times New Roman" w:hAnsi="Times New Roman"/>
      <w:b/>
      <w:sz w:val="26"/>
    </w:rPr>
  </w:style>
  <w:style w:type="character" w:customStyle="1" w:styleId="3e">
    <w:name w:val="Основной текст (3)_"/>
    <w:link w:val="311"/>
    <w:rsid w:val="00067D74"/>
    <w:rPr>
      <w:b/>
      <w:bCs/>
      <w:sz w:val="28"/>
      <w:szCs w:val="28"/>
      <w:shd w:val="clear" w:color="auto" w:fill="FFFFFF"/>
    </w:rPr>
  </w:style>
  <w:style w:type="character" w:customStyle="1" w:styleId="affffffe">
    <w:name w:val="Колонтитул_"/>
    <w:link w:val="1ff4"/>
    <w:rsid w:val="00067D74"/>
    <w:rPr>
      <w:b/>
      <w:bCs/>
      <w:shd w:val="clear" w:color="auto" w:fill="FFFFFF"/>
    </w:rPr>
  </w:style>
  <w:style w:type="paragraph" w:customStyle="1" w:styleId="311">
    <w:name w:val="Основной текст (3)1"/>
    <w:basedOn w:val="a"/>
    <w:link w:val="3e"/>
    <w:rsid w:val="00067D74"/>
    <w:pPr>
      <w:widowControl w:val="0"/>
      <w:shd w:val="clear" w:color="auto" w:fill="FFFFFF"/>
      <w:spacing w:after="0" w:line="480" w:lineRule="exact"/>
      <w:jc w:val="center"/>
    </w:pPr>
    <w:rPr>
      <w:b/>
      <w:bCs/>
      <w:sz w:val="28"/>
      <w:szCs w:val="28"/>
    </w:rPr>
  </w:style>
  <w:style w:type="paragraph" w:customStyle="1" w:styleId="1ff4">
    <w:name w:val="Колонтитул1"/>
    <w:basedOn w:val="a"/>
    <w:link w:val="affffffe"/>
    <w:rsid w:val="00067D74"/>
    <w:pPr>
      <w:widowControl w:val="0"/>
      <w:shd w:val="clear" w:color="auto" w:fill="FFFFFF"/>
      <w:spacing w:after="0" w:line="222" w:lineRule="exact"/>
    </w:pPr>
    <w:rPr>
      <w:b/>
      <w:bCs/>
    </w:rPr>
  </w:style>
  <w:style w:type="numbering" w:customStyle="1" w:styleId="54">
    <w:name w:val="Нет списка5"/>
    <w:next w:val="a2"/>
    <w:uiPriority w:val="99"/>
    <w:semiHidden/>
    <w:unhideWhenUsed/>
    <w:rsid w:val="00722089"/>
  </w:style>
  <w:style w:type="table" w:customStyle="1" w:styleId="1100">
    <w:name w:val="Сетка таблицы110"/>
    <w:basedOn w:val="a1"/>
    <w:rsid w:val="007220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uiPriority w:val="59"/>
    <w:rsid w:val="00722089"/>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uiPriority w:val="59"/>
    <w:rsid w:val="00722089"/>
    <w:pPr>
      <w:spacing w:after="0"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251">
    <w:name w:val="WW8Num251"/>
    <w:rsid w:val="00722089"/>
  </w:style>
  <w:style w:type="numbering" w:customStyle="1" w:styleId="WW8Num211">
    <w:name w:val="WW8Num211"/>
    <w:rsid w:val="00722089"/>
  </w:style>
  <w:style w:type="numbering" w:customStyle="1" w:styleId="WW8Num261">
    <w:name w:val="WW8Num261"/>
    <w:rsid w:val="00722089"/>
  </w:style>
  <w:style w:type="numbering" w:customStyle="1" w:styleId="WW8Num41">
    <w:name w:val="WW8Num41"/>
    <w:rsid w:val="00722089"/>
  </w:style>
  <w:style w:type="numbering" w:customStyle="1" w:styleId="WW8Num191">
    <w:name w:val="WW8Num191"/>
    <w:rsid w:val="00722089"/>
  </w:style>
  <w:style w:type="numbering" w:customStyle="1" w:styleId="WW8Num181">
    <w:name w:val="WW8Num181"/>
    <w:rsid w:val="00722089"/>
  </w:style>
  <w:style w:type="numbering" w:customStyle="1" w:styleId="125">
    <w:name w:val="Нет списка12"/>
    <w:next w:val="a2"/>
    <w:uiPriority w:val="99"/>
    <w:semiHidden/>
    <w:unhideWhenUsed/>
    <w:rsid w:val="00722089"/>
  </w:style>
  <w:style w:type="numbering" w:customStyle="1" w:styleId="222">
    <w:name w:val="Нет списка22"/>
    <w:next w:val="a2"/>
    <w:uiPriority w:val="99"/>
    <w:semiHidden/>
    <w:unhideWhenUsed/>
    <w:rsid w:val="00722089"/>
  </w:style>
  <w:style w:type="numbering" w:customStyle="1" w:styleId="312">
    <w:name w:val="Нет списка31"/>
    <w:next w:val="a2"/>
    <w:uiPriority w:val="99"/>
    <w:semiHidden/>
    <w:unhideWhenUsed/>
    <w:rsid w:val="00722089"/>
  </w:style>
  <w:style w:type="numbering" w:customStyle="1" w:styleId="1120">
    <w:name w:val="Нет списка112"/>
    <w:next w:val="a2"/>
    <w:uiPriority w:val="99"/>
    <w:semiHidden/>
    <w:unhideWhenUsed/>
    <w:rsid w:val="00722089"/>
  </w:style>
  <w:style w:type="numbering" w:customStyle="1" w:styleId="2120">
    <w:name w:val="Нет списка212"/>
    <w:next w:val="a2"/>
    <w:uiPriority w:val="99"/>
    <w:semiHidden/>
    <w:unhideWhenUsed/>
    <w:rsid w:val="00722089"/>
  </w:style>
  <w:style w:type="numbering" w:customStyle="1" w:styleId="410">
    <w:name w:val="Нет списка41"/>
    <w:next w:val="a2"/>
    <w:uiPriority w:val="99"/>
    <w:semiHidden/>
    <w:unhideWhenUsed/>
    <w:rsid w:val="00722089"/>
  </w:style>
  <w:style w:type="paragraph" w:customStyle="1" w:styleId="article-renderblock">
    <w:name w:val="article-render__block"/>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10">
    <w:name w:val="Сетка таблицы221"/>
    <w:basedOn w:val="a1"/>
    <w:next w:val="a7"/>
    <w:uiPriority w:val="59"/>
    <w:rsid w:val="007220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2"/>
    <w:uiPriority w:val="99"/>
    <w:semiHidden/>
    <w:unhideWhenUsed/>
    <w:rsid w:val="00722089"/>
  </w:style>
  <w:style w:type="paragraph" w:customStyle="1" w:styleId="c7">
    <w:name w:val="c7"/>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722089"/>
  </w:style>
  <w:style w:type="paragraph" w:customStyle="1" w:styleId="c5">
    <w:name w:val="c5"/>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722089"/>
  </w:style>
  <w:style w:type="character" w:customStyle="1" w:styleId="c11">
    <w:name w:val="c11"/>
    <w:basedOn w:val="a0"/>
    <w:rsid w:val="00722089"/>
  </w:style>
  <w:style w:type="paragraph" w:customStyle="1" w:styleId="c29">
    <w:name w:val="c29"/>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722089"/>
  </w:style>
  <w:style w:type="character" w:customStyle="1" w:styleId="c19">
    <w:name w:val="c19"/>
    <w:basedOn w:val="a0"/>
    <w:rsid w:val="00722089"/>
  </w:style>
  <w:style w:type="numbering" w:customStyle="1" w:styleId="512">
    <w:name w:val="Нет списка51"/>
    <w:next w:val="a2"/>
    <w:uiPriority w:val="99"/>
    <w:semiHidden/>
    <w:unhideWhenUsed/>
    <w:rsid w:val="00722089"/>
  </w:style>
  <w:style w:type="numbering" w:customStyle="1" w:styleId="135">
    <w:name w:val="Нет списка13"/>
    <w:next w:val="a2"/>
    <w:uiPriority w:val="99"/>
    <w:semiHidden/>
    <w:unhideWhenUsed/>
    <w:rsid w:val="00722089"/>
  </w:style>
  <w:style w:type="numbering" w:customStyle="1" w:styleId="2211">
    <w:name w:val="Нет списка221"/>
    <w:next w:val="a2"/>
    <w:uiPriority w:val="99"/>
    <w:semiHidden/>
    <w:unhideWhenUsed/>
    <w:rsid w:val="00722089"/>
  </w:style>
  <w:style w:type="table" w:customStyle="1" w:styleId="231">
    <w:name w:val="Сетка таблицы23"/>
    <w:basedOn w:val="a1"/>
    <w:next w:val="a7"/>
    <w:uiPriority w:val="59"/>
    <w:rsid w:val="007220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1"/>
    <w:rsid w:val="00A339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52">
    <w:name w:val="WW8Num252"/>
    <w:rsid w:val="00A3399F"/>
  </w:style>
  <w:style w:type="numbering" w:customStyle="1" w:styleId="WW8Num212">
    <w:name w:val="WW8Num212"/>
    <w:rsid w:val="00A3399F"/>
  </w:style>
  <w:style w:type="numbering" w:customStyle="1" w:styleId="WW8Num262">
    <w:name w:val="WW8Num262"/>
    <w:rsid w:val="00A3399F"/>
  </w:style>
  <w:style w:type="numbering" w:customStyle="1" w:styleId="66">
    <w:name w:val="Нет списка6"/>
    <w:next w:val="a2"/>
    <w:uiPriority w:val="99"/>
    <w:semiHidden/>
    <w:unhideWhenUsed/>
    <w:rsid w:val="004354B9"/>
  </w:style>
  <w:style w:type="table" w:customStyle="1" w:styleId="1121">
    <w:name w:val="Сетка таблицы112"/>
    <w:basedOn w:val="a1"/>
    <w:rsid w:val="004354B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uiPriority w:val="59"/>
    <w:rsid w:val="004354B9"/>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
    <w:basedOn w:val="a1"/>
    <w:uiPriority w:val="59"/>
    <w:rsid w:val="004354B9"/>
    <w:pPr>
      <w:spacing w:after="0"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253">
    <w:name w:val="WW8Num253"/>
    <w:rsid w:val="004354B9"/>
  </w:style>
  <w:style w:type="numbering" w:customStyle="1" w:styleId="WW8Num213">
    <w:name w:val="WW8Num213"/>
    <w:rsid w:val="004354B9"/>
  </w:style>
  <w:style w:type="numbering" w:customStyle="1" w:styleId="WW8Num263">
    <w:name w:val="WW8Num263"/>
    <w:rsid w:val="004354B9"/>
  </w:style>
  <w:style w:type="numbering" w:customStyle="1" w:styleId="WW8Num42">
    <w:name w:val="WW8Num42"/>
    <w:rsid w:val="004354B9"/>
  </w:style>
  <w:style w:type="numbering" w:customStyle="1" w:styleId="WW8Num192">
    <w:name w:val="WW8Num192"/>
    <w:rsid w:val="004354B9"/>
  </w:style>
  <w:style w:type="numbering" w:customStyle="1" w:styleId="WW8Num182">
    <w:name w:val="WW8Num182"/>
    <w:rsid w:val="004354B9"/>
  </w:style>
  <w:style w:type="numbering" w:customStyle="1" w:styleId="143">
    <w:name w:val="Нет списка14"/>
    <w:next w:val="a2"/>
    <w:uiPriority w:val="99"/>
    <w:semiHidden/>
    <w:unhideWhenUsed/>
    <w:rsid w:val="004354B9"/>
  </w:style>
  <w:style w:type="numbering" w:customStyle="1" w:styleId="232">
    <w:name w:val="Нет списка23"/>
    <w:next w:val="a2"/>
    <w:uiPriority w:val="99"/>
    <w:semiHidden/>
    <w:unhideWhenUsed/>
    <w:rsid w:val="004354B9"/>
  </w:style>
  <w:style w:type="numbering" w:customStyle="1" w:styleId="321">
    <w:name w:val="Нет списка32"/>
    <w:next w:val="a2"/>
    <w:uiPriority w:val="99"/>
    <w:semiHidden/>
    <w:unhideWhenUsed/>
    <w:rsid w:val="004354B9"/>
  </w:style>
  <w:style w:type="numbering" w:customStyle="1" w:styleId="1130">
    <w:name w:val="Нет списка113"/>
    <w:next w:val="a2"/>
    <w:uiPriority w:val="99"/>
    <w:semiHidden/>
    <w:unhideWhenUsed/>
    <w:rsid w:val="004354B9"/>
  </w:style>
  <w:style w:type="numbering" w:customStyle="1" w:styleId="2130">
    <w:name w:val="Нет списка213"/>
    <w:next w:val="a2"/>
    <w:uiPriority w:val="99"/>
    <w:semiHidden/>
    <w:unhideWhenUsed/>
    <w:rsid w:val="004354B9"/>
  </w:style>
  <w:style w:type="numbering" w:customStyle="1" w:styleId="420">
    <w:name w:val="Нет списка42"/>
    <w:next w:val="a2"/>
    <w:uiPriority w:val="99"/>
    <w:semiHidden/>
    <w:unhideWhenUsed/>
    <w:rsid w:val="004354B9"/>
  </w:style>
  <w:style w:type="table" w:customStyle="1" w:styleId="2220">
    <w:name w:val="Сетка таблицы222"/>
    <w:basedOn w:val="a1"/>
    <w:next w:val="a7"/>
    <w:uiPriority w:val="59"/>
    <w:rsid w:val="004354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
    <w:name w:val="Нет списка122"/>
    <w:next w:val="a2"/>
    <w:uiPriority w:val="99"/>
    <w:semiHidden/>
    <w:unhideWhenUsed/>
    <w:rsid w:val="004354B9"/>
  </w:style>
  <w:style w:type="numbering" w:customStyle="1" w:styleId="521">
    <w:name w:val="Нет списка52"/>
    <w:next w:val="a2"/>
    <w:uiPriority w:val="99"/>
    <w:semiHidden/>
    <w:unhideWhenUsed/>
    <w:rsid w:val="004354B9"/>
  </w:style>
  <w:style w:type="numbering" w:customStyle="1" w:styleId="1310">
    <w:name w:val="Нет списка131"/>
    <w:next w:val="a2"/>
    <w:uiPriority w:val="99"/>
    <w:semiHidden/>
    <w:unhideWhenUsed/>
    <w:rsid w:val="004354B9"/>
  </w:style>
  <w:style w:type="numbering" w:customStyle="1" w:styleId="2221">
    <w:name w:val="Нет списка222"/>
    <w:next w:val="a2"/>
    <w:uiPriority w:val="99"/>
    <w:semiHidden/>
    <w:unhideWhenUsed/>
    <w:rsid w:val="004354B9"/>
  </w:style>
  <w:style w:type="numbering" w:customStyle="1" w:styleId="7b">
    <w:name w:val="Нет списка7"/>
    <w:next w:val="a2"/>
    <w:uiPriority w:val="99"/>
    <w:semiHidden/>
    <w:unhideWhenUsed/>
    <w:rsid w:val="001E29CC"/>
  </w:style>
  <w:style w:type="table" w:customStyle="1" w:styleId="1131">
    <w:name w:val="Сетка таблицы113"/>
    <w:basedOn w:val="a1"/>
    <w:rsid w:val="001E29C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uiPriority w:val="59"/>
    <w:rsid w:val="001E29C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1"/>
    <w:uiPriority w:val="59"/>
    <w:rsid w:val="001E29CC"/>
    <w:pPr>
      <w:spacing w:after="0"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254">
    <w:name w:val="WW8Num254"/>
    <w:rsid w:val="001E29CC"/>
    <w:pPr>
      <w:numPr>
        <w:numId w:val="21"/>
      </w:numPr>
    </w:pPr>
  </w:style>
  <w:style w:type="numbering" w:customStyle="1" w:styleId="WW8Num214">
    <w:name w:val="WW8Num214"/>
    <w:rsid w:val="001E29CC"/>
    <w:pPr>
      <w:numPr>
        <w:numId w:val="25"/>
      </w:numPr>
    </w:pPr>
  </w:style>
  <w:style w:type="numbering" w:customStyle="1" w:styleId="WW8Num264">
    <w:name w:val="WW8Num264"/>
    <w:rsid w:val="001E29CC"/>
    <w:pPr>
      <w:numPr>
        <w:numId w:val="30"/>
      </w:numPr>
    </w:pPr>
  </w:style>
  <w:style w:type="numbering" w:customStyle="1" w:styleId="WW8Num43">
    <w:name w:val="WW8Num43"/>
    <w:rsid w:val="001E29CC"/>
    <w:pPr>
      <w:numPr>
        <w:numId w:val="42"/>
      </w:numPr>
    </w:pPr>
  </w:style>
  <w:style w:type="numbering" w:customStyle="1" w:styleId="WW8Num193">
    <w:name w:val="WW8Num193"/>
    <w:rsid w:val="001E29CC"/>
    <w:pPr>
      <w:numPr>
        <w:numId w:val="43"/>
      </w:numPr>
    </w:pPr>
  </w:style>
  <w:style w:type="numbering" w:customStyle="1" w:styleId="WW8Num183">
    <w:name w:val="WW8Num183"/>
    <w:rsid w:val="001E29CC"/>
  </w:style>
  <w:style w:type="numbering" w:customStyle="1" w:styleId="151">
    <w:name w:val="Нет списка15"/>
    <w:next w:val="a2"/>
    <w:uiPriority w:val="99"/>
    <w:semiHidden/>
    <w:unhideWhenUsed/>
    <w:rsid w:val="001E29CC"/>
  </w:style>
  <w:style w:type="numbering" w:customStyle="1" w:styleId="241">
    <w:name w:val="Нет списка24"/>
    <w:next w:val="a2"/>
    <w:uiPriority w:val="99"/>
    <w:semiHidden/>
    <w:unhideWhenUsed/>
    <w:rsid w:val="001E29CC"/>
  </w:style>
  <w:style w:type="numbering" w:customStyle="1" w:styleId="331">
    <w:name w:val="Нет списка33"/>
    <w:next w:val="a2"/>
    <w:uiPriority w:val="99"/>
    <w:semiHidden/>
    <w:unhideWhenUsed/>
    <w:rsid w:val="001E29CC"/>
  </w:style>
  <w:style w:type="numbering" w:customStyle="1" w:styleId="114">
    <w:name w:val="Нет списка114"/>
    <w:next w:val="a2"/>
    <w:uiPriority w:val="99"/>
    <w:semiHidden/>
    <w:unhideWhenUsed/>
    <w:rsid w:val="001E29CC"/>
  </w:style>
  <w:style w:type="numbering" w:customStyle="1" w:styleId="2140">
    <w:name w:val="Нет списка214"/>
    <w:next w:val="a2"/>
    <w:uiPriority w:val="99"/>
    <w:semiHidden/>
    <w:unhideWhenUsed/>
    <w:rsid w:val="001E29CC"/>
  </w:style>
  <w:style w:type="numbering" w:customStyle="1" w:styleId="430">
    <w:name w:val="Нет списка43"/>
    <w:next w:val="a2"/>
    <w:uiPriority w:val="99"/>
    <w:semiHidden/>
    <w:unhideWhenUsed/>
    <w:rsid w:val="001E29CC"/>
  </w:style>
  <w:style w:type="table" w:customStyle="1" w:styleId="223">
    <w:name w:val="Сетка таблицы223"/>
    <w:basedOn w:val="a1"/>
    <w:next w:val="a7"/>
    <w:uiPriority w:val="59"/>
    <w:rsid w:val="001E29C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
    <w:name w:val="Нет списка123"/>
    <w:next w:val="a2"/>
    <w:uiPriority w:val="99"/>
    <w:semiHidden/>
    <w:unhideWhenUsed/>
    <w:rsid w:val="001E29CC"/>
  </w:style>
  <w:style w:type="numbering" w:customStyle="1" w:styleId="531">
    <w:name w:val="Нет списка53"/>
    <w:next w:val="a2"/>
    <w:uiPriority w:val="99"/>
    <w:semiHidden/>
    <w:unhideWhenUsed/>
    <w:rsid w:val="001E29CC"/>
  </w:style>
  <w:style w:type="numbering" w:customStyle="1" w:styleId="1320">
    <w:name w:val="Нет списка132"/>
    <w:next w:val="a2"/>
    <w:uiPriority w:val="99"/>
    <w:semiHidden/>
    <w:unhideWhenUsed/>
    <w:rsid w:val="001E29CC"/>
  </w:style>
  <w:style w:type="numbering" w:customStyle="1" w:styleId="2230">
    <w:name w:val="Нет списка223"/>
    <w:next w:val="a2"/>
    <w:uiPriority w:val="99"/>
    <w:semiHidden/>
    <w:unhideWhenUsed/>
    <w:rsid w:val="001E29CC"/>
  </w:style>
  <w:style w:type="numbering" w:customStyle="1" w:styleId="85">
    <w:name w:val="Нет списка8"/>
    <w:next w:val="a2"/>
    <w:uiPriority w:val="99"/>
    <w:semiHidden/>
    <w:unhideWhenUsed/>
    <w:rsid w:val="002219A9"/>
  </w:style>
  <w:style w:type="table" w:customStyle="1" w:styleId="1140">
    <w:name w:val="Сетка таблицы114"/>
    <w:basedOn w:val="a1"/>
    <w:rsid w:val="002219A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uiPriority w:val="59"/>
    <w:rsid w:val="002219A9"/>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1"/>
    <w:uiPriority w:val="59"/>
    <w:rsid w:val="002219A9"/>
    <w:pPr>
      <w:spacing w:after="0"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255">
    <w:name w:val="WW8Num255"/>
    <w:rsid w:val="002219A9"/>
    <w:pPr>
      <w:numPr>
        <w:numId w:val="40"/>
      </w:numPr>
    </w:pPr>
  </w:style>
  <w:style w:type="numbering" w:customStyle="1" w:styleId="WW8Num215">
    <w:name w:val="WW8Num215"/>
    <w:rsid w:val="002219A9"/>
    <w:pPr>
      <w:numPr>
        <w:numId w:val="169"/>
      </w:numPr>
    </w:pPr>
  </w:style>
  <w:style w:type="numbering" w:customStyle="1" w:styleId="WW8Num265">
    <w:name w:val="WW8Num265"/>
    <w:rsid w:val="002219A9"/>
    <w:pPr>
      <w:numPr>
        <w:numId w:val="49"/>
      </w:numPr>
    </w:pPr>
  </w:style>
  <w:style w:type="numbering" w:customStyle="1" w:styleId="WW8Num44">
    <w:name w:val="WW8Num44"/>
    <w:rsid w:val="002219A9"/>
    <w:pPr>
      <w:numPr>
        <w:numId w:val="61"/>
      </w:numPr>
    </w:pPr>
  </w:style>
  <w:style w:type="numbering" w:customStyle="1" w:styleId="WW8Num194">
    <w:name w:val="WW8Num194"/>
    <w:rsid w:val="002219A9"/>
    <w:pPr>
      <w:numPr>
        <w:numId w:val="62"/>
      </w:numPr>
    </w:pPr>
  </w:style>
  <w:style w:type="numbering" w:customStyle="1" w:styleId="WW8Num184">
    <w:name w:val="WW8Num184"/>
    <w:rsid w:val="002219A9"/>
    <w:pPr>
      <w:numPr>
        <w:numId w:val="63"/>
      </w:numPr>
    </w:pPr>
  </w:style>
  <w:style w:type="numbering" w:customStyle="1" w:styleId="162">
    <w:name w:val="Нет списка16"/>
    <w:next w:val="a2"/>
    <w:uiPriority w:val="99"/>
    <w:semiHidden/>
    <w:unhideWhenUsed/>
    <w:rsid w:val="002219A9"/>
  </w:style>
  <w:style w:type="numbering" w:customStyle="1" w:styleId="250">
    <w:name w:val="Нет списка25"/>
    <w:next w:val="a2"/>
    <w:uiPriority w:val="99"/>
    <w:semiHidden/>
    <w:unhideWhenUsed/>
    <w:rsid w:val="002219A9"/>
  </w:style>
  <w:style w:type="numbering" w:customStyle="1" w:styleId="340">
    <w:name w:val="Нет списка34"/>
    <w:next w:val="a2"/>
    <w:uiPriority w:val="99"/>
    <w:semiHidden/>
    <w:unhideWhenUsed/>
    <w:rsid w:val="002219A9"/>
  </w:style>
  <w:style w:type="numbering" w:customStyle="1" w:styleId="115">
    <w:name w:val="Нет списка115"/>
    <w:next w:val="a2"/>
    <w:uiPriority w:val="99"/>
    <w:semiHidden/>
    <w:unhideWhenUsed/>
    <w:rsid w:val="002219A9"/>
  </w:style>
  <w:style w:type="numbering" w:customStyle="1" w:styleId="2150">
    <w:name w:val="Нет списка215"/>
    <w:next w:val="a2"/>
    <w:uiPriority w:val="99"/>
    <w:semiHidden/>
    <w:unhideWhenUsed/>
    <w:rsid w:val="002219A9"/>
  </w:style>
  <w:style w:type="numbering" w:customStyle="1" w:styleId="440">
    <w:name w:val="Нет списка44"/>
    <w:next w:val="a2"/>
    <w:uiPriority w:val="99"/>
    <w:semiHidden/>
    <w:unhideWhenUsed/>
    <w:rsid w:val="002219A9"/>
  </w:style>
  <w:style w:type="table" w:customStyle="1" w:styleId="224">
    <w:name w:val="Сетка таблицы224"/>
    <w:basedOn w:val="a1"/>
    <w:next w:val="a7"/>
    <w:uiPriority w:val="59"/>
    <w:rsid w:val="002219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
    <w:name w:val="Нет списка124"/>
    <w:next w:val="a2"/>
    <w:uiPriority w:val="99"/>
    <w:semiHidden/>
    <w:unhideWhenUsed/>
    <w:rsid w:val="002219A9"/>
  </w:style>
  <w:style w:type="numbering" w:customStyle="1" w:styleId="541">
    <w:name w:val="Нет списка54"/>
    <w:next w:val="a2"/>
    <w:uiPriority w:val="99"/>
    <w:semiHidden/>
    <w:unhideWhenUsed/>
    <w:rsid w:val="002219A9"/>
  </w:style>
  <w:style w:type="numbering" w:customStyle="1" w:styleId="1330">
    <w:name w:val="Нет списка133"/>
    <w:next w:val="a2"/>
    <w:uiPriority w:val="99"/>
    <w:semiHidden/>
    <w:unhideWhenUsed/>
    <w:rsid w:val="002219A9"/>
  </w:style>
  <w:style w:type="numbering" w:customStyle="1" w:styleId="2240">
    <w:name w:val="Нет списка224"/>
    <w:next w:val="a2"/>
    <w:uiPriority w:val="99"/>
    <w:semiHidden/>
    <w:unhideWhenUsed/>
    <w:rsid w:val="002219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Title" w:semiHidden="0" w:unhideWhenUsed="0" w:qFormat="1"/>
    <w:lsdException w:name="Signature" w:uiPriority="0"/>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D76B1B"/>
    <w:pPr>
      <w:widowControl w:val="0"/>
      <w:autoSpaceDE w:val="0"/>
      <w:autoSpaceDN w:val="0"/>
      <w:spacing w:after="0" w:line="240" w:lineRule="auto"/>
      <w:ind w:left="1687"/>
      <w:outlineLvl w:val="0"/>
    </w:pPr>
    <w:rPr>
      <w:rFonts w:ascii="Times New Roman" w:eastAsia="Times New Roman" w:hAnsi="Times New Roman" w:cs="Times New Roman"/>
      <w:b/>
      <w:bCs/>
      <w:sz w:val="28"/>
      <w:szCs w:val="28"/>
      <w:lang w:val="en-US"/>
    </w:rPr>
  </w:style>
  <w:style w:type="paragraph" w:styleId="2">
    <w:name w:val="heading 2"/>
    <w:basedOn w:val="a"/>
    <w:link w:val="20"/>
    <w:uiPriority w:val="9"/>
    <w:qFormat/>
    <w:rsid w:val="00D76B1B"/>
    <w:pPr>
      <w:widowControl w:val="0"/>
      <w:autoSpaceDE w:val="0"/>
      <w:autoSpaceDN w:val="0"/>
      <w:spacing w:after="0" w:line="318" w:lineRule="exact"/>
      <w:ind w:left="1687"/>
      <w:outlineLvl w:val="1"/>
    </w:pPr>
    <w:rPr>
      <w:rFonts w:ascii="Times New Roman" w:eastAsia="Times New Roman" w:hAnsi="Times New Roman" w:cs="Times New Roman"/>
      <w:b/>
      <w:bCs/>
      <w:i/>
      <w:sz w:val="28"/>
      <w:szCs w:val="28"/>
      <w:lang w:val="en-US"/>
    </w:rPr>
  </w:style>
  <w:style w:type="paragraph" w:styleId="3">
    <w:name w:val="heading 3"/>
    <w:basedOn w:val="a"/>
    <w:next w:val="a"/>
    <w:link w:val="31"/>
    <w:uiPriority w:val="9"/>
    <w:unhideWhenUsed/>
    <w:qFormat/>
    <w:rsid w:val="00A6369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nhideWhenUsed/>
    <w:qFormat/>
    <w:rsid w:val="00A63691"/>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nhideWhenUsed/>
    <w:qFormat/>
    <w:rsid w:val="00A63691"/>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unhideWhenUsed/>
    <w:qFormat/>
    <w:rsid w:val="00A63691"/>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uiPriority w:val="99"/>
    <w:unhideWhenUsed/>
    <w:qFormat/>
    <w:rsid w:val="00A63691"/>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uiPriority w:val="99"/>
    <w:unhideWhenUsed/>
    <w:qFormat/>
    <w:rsid w:val="00A63691"/>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9"/>
    <w:unhideWhenUsed/>
    <w:qFormat/>
    <w:rsid w:val="00A63691"/>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6E2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66E21"/>
  </w:style>
  <w:style w:type="paragraph" w:styleId="a5">
    <w:name w:val="footer"/>
    <w:basedOn w:val="a"/>
    <w:link w:val="a6"/>
    <w:uiPriority w:val="99"/>
    <w:unhideWhenUsed/>
    <w:rsid w:val="00A66E2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66E21"/>
  </w:style>
  <w:style w:type="table" w:styleId="a7">
    <w:name w:val="Table Grid"/>
    <w:basedOn w:val="a1"/>
    <w:uiPriority w:val="59"/>
    <w:rsid w:val="00A66E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unhideWhenUsed/>
    <w:rsid w:val="00D14211"/>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D14211"/>
    <w:rPr>
      <w:rFonts w:ascii="Tahoma" w:hAnsi="Tahoma" w:cs="Tahoma"/>
      <w:sz w:val="16"/>
      <w:szCs w:val="16"/>
    </w:rPr>
  </w:style>
  <w:style w:type="paragraph" w:styleId="aa">
    <w:name w:val="List Paragraph"/>
    <w:basedOn w:val="a"/>
    <w:link w:val="ab"/>
    <w:uiPriority w:val="34"/>
    <w:qFormat/>
    <w:rsid w:val="00131CDE"/>
    <w:pPr>
      <w:ind w:left="720"/>
      <w:contextualSpacing/>
    </w:pPr>
  </w:style>
  <w:style w:type="paragraph" w:styleId="ac">
    <w:name w:val="No Spacing"/>
    <w:uiPriority w:val="1"/>
    <w:qFormat/>
    <w:rsid w:val="00832990"/>
    <w:pPr>
      <w:spacing w:after="0" w:line="240" w:lineRule="auto"/>
    </w:pPr>
  </w:style>
  <w:style w:type="paragraph" w:styleId="ad">
    <w:name w:val="footnote text"/>
    <w:aliases w:val="Знак6,F1"/>
    <w:basedOn w:val="a"/>
    <w:link w:val="ae"/>
    <w:unhideWhenUsed/>
    <w:rsid w:val="00400B58"/>
    <w:pPr>
      <w:spacing w:after="0" w:line="240" w:lineRule="auto"/>
    </w:pPr>
    <w:rPr>
      <w:sz w:val="20"/>
      <w:szCs w:val="20"/>
    </w:rPr>
  </w:style>
  <w:style w:type="character" w:customStyle="1" w:styleId="ae">
    <w:name w:val="Текст сноски Знак"/>
    <w:aliases w:val="Знак6 Знак,F1 Знак"/>
    <w:basedOn w:val="a0"/>
    <w:link w:val="ad"/>
    <w:rsid w:val="00400B58"/>
    <w:rPr>
      <w:sz w:val="20"/>
      <w:szCs w:val="20"/>
    </w:rPr>
  </w:style>
  <w:style w:type="paragraph" w:customStyle="1" w:styleId="ConsPlusNormal">
    <w:name w:val="ConsPlusNormal"/>
    <w:rsid w:val="00400B5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
    <w:name w:val="footnote reference"/>
    <w:aliases w:val="Сноска_ольга"/>
    <w:rsid w:val="00400B58"/>
    <w:rPr>
      <w:vertAlign w:val="superscript"/>
    </w:rPr>
  </w:style>
  <w:style w:type="character" w:customStyle="1" w:styleId="af0">
    <w:name w:val="Символ сноски"/>
    <w:rsid w:val="00400B58"/>
    <w:rPr>
      <w:vertAlign w:val="superscript"/>
    </w:rPr>
  </w:style>
  <w:style w:type="character" w:styleId="af1">
    <w:name w:val="Hyperlink"/>
    <w:uiPriority w:val="99"/>
    <w:unhideWhenUsed/>
    <w:rsid w:val="00400B58"/>
    <w:rPr>
      <w:color w:val="0000FF"/>
      <w:u w:val="single"/>
    </w:rPr>
  </w:style>
  <w:style w:type="paragraph" w:customStyle="1" w:styleId="Standard">
    <w:name w:val="Standard"/>
    <w:link w:val="Standard1"/>
    <w:uiPriority w:val="99"/>
    <w:rsid w:val="00400B58"/>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400B58"/>
    <w:rPr>
      <w:rFonts w:ascii="Arial" w:eastAsia="SimSun" w:hAnsi="Arial" w:cs="Mangal"/>
      <w:kern w:val="3"/>
      <w:sz w:val="24"/>
      <w:szCs w:val="24"/>
      <w:lang w:eastAsia="zh-CN" w:bidi="hi-IN"/>
    </w:rPr>
  </w:style>
  <w:style w:type="character" w:customStyle="1" w:styleId="af2">
    <w:name w:val="Колонтитул"/>
    <w:basedOn w:val="a0"/>
    <w:rsid w:val="0081628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paragraph" w:styleId="af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4"/>
    <w:unhideWhenUsed/>
    <w:qFormat/>
    <w:rsid w:val="0083512F"/>
    <w:pPr>
      <w:spacing w:after="120"/>
    </w:pPr>
  </w:style>
  <w:style w:type="character" w:customStyle="1" w:styleId="af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3"/>
    <w:rsid w:val="0083512F"/>
  </w:style>
  <w:style w:type="table" w:customStyle="1" w:styleId="TableNormal">
    <w:name w:val="Table Normal"/>
    <w:uiPriority w:val="2"/>
    <w:semiHidden/>
    <w:unhideWhenUsed/>
    <w:qFormat/>
    <w:rsid w:val="008351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rsid w:val="00D76B1B"/>
    <w:rPr>
      <w:rFonts w:ascii="Times New Roman" w:eastAsia="Times New Roman" w:hAnsi="Times New Roman" w:cs="Times New Roman"/>
      <w:b/>
      <w:bCs/>
      <w:sz w:val="28"/>
      <w:szCs w:val="28"/>
      <w:lang w:val="en-US"/>
    </w:rPr>
  </w:style>
  <w:style w:type="character" w:customStyle="1" w:styleId="20">
    <w:name w:val="Заголовок 2 Знак"/>
    <w:basedOn w:val="a0"/>
    <w:link w:val="2"/>
    <w:uiPriority w:val="9"/>
    <w:rsid w:val="00D76B1B"/>
    <w:rPr>
      <w:rFonts w:ascii="Times New Roman" w:eastAsia="Times New Roman" w:hAnsi="Times New Roman" w:cs="Times New Roman"/>
      <w:b/>
      <w:bCs/>
      <w:i/>
      <w:sz w:val="28"/>
      <w:szCs w:val="28"/>
      <w:lang w:val="en-US"/>
    </w:rPr>
  </w:style>
  <w:style w:type="numbering" w:customStyle="1" w:styleId="11">
    <w:name w:val="Нет списка1"/>
    <w:next w:val="a2"/>
    <w:uiPriority w:val="99"/>
    <w:semiHidden/>
    <w:unhideWhenUsed/>
    <w:rsid w:val="00D76B1B"/>
  </w:style>
  <w:style w:type="paragraph" w:customStyle="1" w:styleId="TableParagraph">
    <w:name w:val="Table Paragraph"/>
    <w:basedOn w:val="a"/>
    <w:qFormat/>
    <w:rsid w:val="00D76B1B"/>
    <w:pPr>
      <w:widowControl w:val="0"/>
      <w:autoSpaceDE w:val="0"/>
      <w:autoSpaceDN w:val="0"/>
      <w:spacing w:after="0" w:line="240" w:lineRule="auto"/>
    </w:pPr>
    <w:rPr>
      <w:rFonts w:ascii="Times New Roman" w:eastAsia="Times New Roman" w:hAnsi="Times New Roman" w:cs="Times New Roman"/>
      <w:lang w:val="en-US"/>
    </w:rPr>
  </w:style>
  <w:style w:type="table" w:customStyle="1" w:styleId="12">
    <w:name w:val="Сетка таблицы1"/>
    <w:basedOn w:val="a1"/>
    <w:next w:val="a7"/>
    <w:uiPriority w:val="59"/>
    <w:rsid w:val="00C97D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uiPriority w:val="9"/>
    <w:rsid w:val="00A63691"/>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6369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63691"/>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A63691"/>
    <w:rPr>
      <w:rFonts w:ascii="Times New Roman" w:eastAsia="Times New Roman" w:hAnsi="Times New Roman" w:cs="Times New Roman"/>
      <w:b/>
      <w:bCs/>
      <w:lang w:bidi="en-US"/>
    </w:rPr>
  </w:style>
  <w:style w:type="character" w:customStyle="1" w:styleId="70">
    <w:name w:val="Заголовок 7 Знак"/>
    <w:basedOn w:val="a0"/>
    <w:link w:val="7"/>
    <w:uiPriority w:val="99"/>
    <w:rsid w:val="00A63691"/>
    <w:rPr>
      <w:rFonts w:ascii="Times New Roman" w:eastAsia="Times New Roman" w:hAnsi="Times New Roman" w:cs="Times New Roman"/>
      <w:sz w:val="24"/>
      <w:szCs w:val="24"/>
      <w:lang w:bidi="en-US"/>
    </w:rPr>
  </w:style>
  <w:style w:type="character" w:customStyle="1" w:styleId="80">
    <w:name w:val="Заголовок 8 Знак"/>
    <w:basedOn w:val="a0"/>
    <w:link w:val="8"/>
    <w:uiPriority w:val="99"/>
    <w:rsid w:val="00A6369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A63691"/>
    <w:rPr>
      <w:rFonts w:ascii="Arial" w:eastAsia="Times New Roman" w:hAnsi="Arial" w:cs="Times New Roman"/>
      <w:lang w:bidi="en-US"/>
    </w:rPr>
  </w:style>
  <w:style w:type="numbering" w:customStyle="1" w:styleId="22">
    <w:name w:val="Нет списка2"/>
    <w:next w:val="a2"/>
    <w:uiPriority w:val="99"/>
    <w:semiHidden/>
    <w:unhideWhenUsed/>
    <w:rsid w:val="00A63691"/>
  </w:style>
  <w:style w:type="character" w:customStyle="1" w:styleId="13">
    <w:name w:val="Просмотренная гиперссылка1"/>
    <w:basedOn w:val="a0"/>
    <w:uiPriority w:val="99"/>
    <w:semiHidden/>
    <w:unhideWhenUsed/>
    <w:rsid w:val="00A63691"/>
    <w:rPr>
      <w:color w:val="954F72"/>
      <w:u w:val="single"/>
    </w:rPr>
  </w:style>
  <w:style w:type="paragraph" w:styleId="HTML">
    <w:name w:val="HTML Preformatted"/>
    <w:aliases w:val="Стандартный HTML Знак1,Стандартный HTML Знак Знак,Знак2 Знак Знак,Знак2 Знак1,Знак2 Знак"/>
    <w:basedOn w:val="a"/>
    <w:link w:val="HTML0"/>
    <w:unhideWhenUsed/>
    <w:rsid w:val="00A63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aliases w:val="Стандартный HTML Знак1 Знак1,Стандартный HTML Знак Знак Знак1,Знак2 Знак Знак Знак1,Знак2 Знак1 Знак1,Знак2 Знак Знак2"/>
    <w:basedOn w:val="a0"/>
    <w:link w:val="HTML"/>
    <w:rsid w:val="00A63691"/>
    <w:rPr>
      <w:rFonts w:ascii="Courier New" w:eastAsia="Times New Roman" w:hAnsi="Courier New" w:cs="Courier New"/>
      <w:sz w:val="20"/>
      <w:szCs w:val="20"/>
      <w:lang w:eastAsia="ru-RU"/>
    </w:rPr>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6"/>
    <w:uiPriority w:val="99"/>
    <w:locked/>
    <w:rsid w:val="00A63691"/>
    <w:rPr>
      <w:rFonts w:ascii="Verdana" w:hAnsi="Verdana"/>
      <w:sz w:val="24"/>
      <w:szCs w:val="24"/>
    </w:rPr>
  </w:style>
  <w:style w:type="paragraph" w:customStyle="1" w:styleId="NormalWebChar1">
    <w:name w:val="Normal (Web) Char1"/>
    <w:basedOn w:val="a"/>
    <w:next w:val="af6"/>
    <w:unhideWhenUsed/>
    <w:rsid w:val="00A63691"/>
    <w:pPr>
      <w:spacing w:before="200" w:line="240" w:lineRule="auto"/>
      <w:ind w:left="200" w:right="200" w:firstLine="320"/>
      <w:jc w:val="both"/>
    </w:pPr>
    <w:rPr>
      <w:rFonts w:ascii="Verdana" w:hAnsi="Verdana"/>
      <w:sz w:val="24"/>
      <w:szCs w:val="24"/>
    </w:rPr>
  </w:style>
  <w:style w:type="paragraph" w:styleId="14">
    <w:name w:val="toc 1"/>
    <w:basedOn w:val="a"/>
    <w:next w:val="a"/>
    <w:autoRedefine/>
    <w:uiPriority w:val="39"/>
    <w:unhideWhenUsed/>
    <w:rsid w:val="00A63691"/>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3">
    <w:name w:val="toc 2"/>
    <w:basedOn w:val="a"/>
    <w:next w:val="a"/>
    <w:autoRedefine/>
    <w:uiPriority w:val="39"/>
    <w:unhideWhenUsed/>
    <w:rsid w:val="00A63691"/>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2">
    <w:name w:val="toc 3"/>
    <w:basedOn w:val="a"/>
    <w:next w:val="a"/>
    <w:autoRedefine/>
    <w:uiPriority w:val="39"/>
    <w:unhideWhenUsed/>
    <w:rsid w:val="00A63691"/>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
    <w:next w:val="a"/>
    <w:autoRedefine/>
    <w:uiPriority w:val="39"/>
    <w:unhideWhenUsed/>
    <w:rsid w:val="00A63691"/>
    <w:pPr>
      <w:spacing w:after="100"/>
      <w:ind w:left="660"/>
    </w:pPr>
    <w:rPr>
      <w:rFonts w:ascii="Times New Roman" w:eastAsia="Times New Roman" w:hAnsi="Times New Roman" w:cs="Times New Roman"/>
      <w:lang w:eastAsia="ru-RU"/>
    </w:rPr>
  </w:style>
  <w:style w:type="paragraph" w:styleId="51">
    <w:name w:val="toc 5"/>
    <w:basedOn w:val="a"/>
    <w:next w:val="a"/>
    <w:autoRedefine/>
    <w:uiPriority w:val="39"/>
    <w:unhideWhenUsed/>
    <w:rsid w:val="00A63691"/>
    <w:pPr>
      <w:spacing w:after="100"/>
      <w:ind w:left="880"/>
    </w:pPr>
    <w:rPr>
      <w:rFonts w:ascii="Times New Roman" w:eastAsia="Times New Roman" w:hAnsi="Times New Roman" w:cs="Times New Roman"/>
      <w:lang w:eastAsia="ru-RU"/>
    </w:rPr>
  </w:style>
  <w:style w:type="paragraph" w:styleId="61">
    <w:name w:val="toc 6"/>
    <w:basedOn w:val="a"/>
    <w:next w:val="a"/>
    <w:autoRedefine/>
    <w:uiPriority w:val="39"/>
    <w:unhideWhenUsed/>
    <w:rsid w:val="00A63691"/>
    <w:pPr>
      <w:spacing w:after="100"/>
      <w:ind w:left="1100"/>
    </w:pPr>
    <w:rPr>
      <w:rFonts w:ascii="Times New Roman" w:eastAsia="Times New Roman" w:hAnsi="Times New Roman" w:cs="Times New Roman"/>
      <w:lang w:eastAsia="ru-RU"/>
    </w:rPr>
  </w:style>
  <w:style w:type="paragraph" w:styleId="71">
    <w:name w:val="toc 7"/>
    <w:basedOn w:val="a"/>
    <w:next w:val="a"/>
    <w:autoRedefine/>
    <w:uiPriority w:val="39"/>
    <w:unhideWhenUsed/>
    <w:rsid w:val="00A63691"/>
    <w:pPr>
      <w:spacing w:after="100"/>
      <w:ind w:left="1320"/>
    </w:pPr>
    <w:rPr>
      <w:rFonts w:ascii="Times New Roman" w:eastAsia="Times New Roman" w:hAnsi="Times New Roman" w:cs="Times New Roman"/>
      <w:lang w:eastAsia="ru-RU"/>
    </w:rPr>
  </w:style>
  <w:style w:type="paragraph" w:styleId="81">
    <w:name w:val="toc 8"/>
    <w:basedOn w:val="a"/>
    <w:next w:val="a"/>
    <w:autoRedefine/>
    <w:uiPriority w:val="39"/>
    <w:unhideWhenUsed/>
    <w:rsid w:val="00A63691"/>
    <w:pPr>
      <w:spacing w:after="100"/>
      <w:ind w:left="1540"/>
    </w:pPr>
    <w:rPr>
      <w:rFonts w:ascii="Times New Roman" w:eastAsia="Times New Roman" w:hAnsi="Times New Roman" w:cs="Times New Roman"/>
      <w:lang w:eastAsia="ru-RU"/>
    </w:rPr>
  </w:style>
  <w:style w:type="paragraph" w:styleId="91">
    <w:name w:val="toc 9"/>
    <w:basedOn w:val="a"/>
    <w:next w:val="a"/>
    <w:autoRedefine/>
    <w:uiPriority w:val="39"/>
    <w:unhideWhenUsed/>
    <w:rsid w:val="00A63691"/>
    <w:pPr>
      <w:spacing w:after="100"/>
      <w:ind w:left="1760"/>
    </w:pPr>
    <w:rPr>
      <w:rFonts w:ascii="Times New Roman" w:eastAsia="Times New Roman" w:hAnsi="Times New Roman" w:cs="Times New Roman"/>
      <w:lang w:eastAsia="ru-RU"/>
    </w:rPr>
  </w:style>
  <w:style w:type="character" w:customStyle="1" w:styleId="15">
    <w:name w:val="Текст сноски Знак1"/>
    <w:aliases w:val="Знак6 Знак1,F1 Знак1"/>
    <w:basedOn w:val="a0"/>
    <w:uiPriority w:val="99"/>
    <w:semiHidden/>
    <w:rsid w:val="00A63691"/>
    <w:rPr>
      <w:rFonts w:ascii="Times New Roman" w:eastAsia="Times New Roman" w:hAnsi="Times New Roman" w:cs="Times New Roman"/>
      <w:sz w:val="20"/>
      <w:szCs w:val="20"/>
      <w:lang w:eastAsia="ru-RU"/>
    </w:rPr>
  </w:style>
  <w:style w:type="paragraph" w:styleId="af7">
    <w:name w:val="annotation text"/>
    <w:basedOn w:val="a"/>
    <w:link w:val="af8"/>
    <w:uiPriority w:val="99"/>
    <w:unhideWhenUsed/>
    <w:rsid w:val="00A63691"/>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0"/>
    <w:link w:val="af7"/>
    <w:uiPriority w:val="99"/>
    <w:rsid w:val="00A63691"/>
    <w:rPr>
      <w:rFonts w:ascii="Times New Roman" w:eastAsia="Times New Roman" w:hAnsi="Times New Roman" w:cs="Times New Roman"/>
      <w:sz w:val="20"/>
      <w:szCs w:val="20"/>
      <w:lang w:eastAsia="ru-RU"/>
    </w:rPr>
  </w:style>
  <w:style w:type="paragraph" w:styleId="af9">
    <w:name w:val="caption"/>
    <w:basedOn w:val="a"/>
    <w:next w:val="a"/>
    <w:uiPriority w:val="99"/>
    <w:unhideWhenUsed/>
    <w:qFormat/>
    <w:rsid w:val="00A63691"/>
    <w:pPr>
      <w:spacing w:after="0" w:line="240" w:lineRule="auto"/>
      <w:jc w:val="right"/>
    </w:pPr>
    <w:rPr>
      <w:rFonts w:ascii="Times New Roman" w:eastAsia="Times New Roman" w:hAnsi="Times New Roman" w:cs="Times New Roman"/>
      <w:b/>
      <w:bCs/>
      <w:szCs w:val="24"/>
      <w:lang w:eastAsia="ru-RU"/>
    </w:rPr>
  </w:style>
  <w:style w:type="paragraph" w:styleId="afa">
    <w:name w:val="List"/>
    <w:basedOn w:val="af3"/>
    <w:uiPriority w:val="99"/>
    <w:semiHidden/>
    <w:unhideWhenUsed/>
    <w:rsid w:val="00A63691"/>
    <w:pPr>
      <w:suppressAutoHyphens/>
      <w:spacing w:line="240" w:lineRule="auto"/>
    </w:pPr>
    <w:rPr>
      <w:rFonts w:ascii="Times New Roman" w:eastAsia="Times New Roman" w:hAnsi="Times New Roman" w:cs="Tahoma"/>
      <w:sz w:val="24"/>
      <w:szCs w:val="24"/>
      <w:lang w:eastAsia="ar-SA"/>
    </w:rPr>
  </w:style>
  <w:style w:type="paragraph" w:styleId="24">
    <w:name w:val="List Bullet 2"/>
    <w:basedOn w:val="a"/>
    <w:autoRedefine/>
    <w:uiPriority w:val="99"/>
    <w:semiHidden/>
    <w:unhideWhenUsed/>
    <w:rsid w:val="00A63691"/>
    <w:pPr>
      <w:spacing w:before="60" w:after="60" w:line="240" w:lineRule="auto"/>
      <w:ind w:firstLine="720"/>
      <w:jc w:val="both"/>
    </w:pPr>
    <w:rPr>
      <w:rFonts w:ascii="Times New Roman" w:eastAsia="Times New Roman" w:hAnsi="Times New Roman" w:cs="Times New Roman"/>
      <w:sz w:val="24"/>
      <w:szCs w:val="24"/>
      <w:lang w:eastAsia="ru-RU"/>
    </w:rPr>
  </w:style>
  <w:style w:type="paragraph" w:styleId="afb">
    <w:name w:val="Title"/>
    <w:basedOn w:val="a"/>
    <w:link w:val="16"/>
    <w:uiPriority w:val="99"/>
    <w:qFormat/>
    <w:rsid w:val="00A63691"/>
    <w:pPr>
      <w:spacing w:after="0" w:line="240" w:lineRule="auto"/>
      <w:jc w:val="center"/>
    </w:pPr>
    <w:rPr>
      <w:rFonts w:ascii="Times New Roman" w:eastAsia="Times New Roman" w:hAnsi="Times New Roman" w:cs="Times New Roman"/>
      <w:b/>
      <w:sz w:val="42"/>
      <w:szCs w:val="20"/>
      <w:lang w:eastAsia="ru-RU"/>
    </w:rPr>
  </w:style>
  <w:style w:type="character" w:customStyle="1" w:styleId="afc">
    <w:name w:val="Название Знак"/>
    <w:basedOn w:val="a0"/>
    <w:rsid w:val="00A63691"/>
    <w:rPr>
      <w:rFonts w:asciiTheme="majorHAnsi" w:eastAsiaTheme="majorEastAsia" w:hAnsiTheme="majorHAnsi" w:cstheme="majorBidi"/>
      <w:color w:val="17365D" w:themeColor="text2" w:themeShade="BF"/>
      <w:spacing w:val="5"/>
      <w:kern w:val="28"/>
      <w:sz w:val="52"/>
      <w:szCs w:val="52"/>
    </w:rPr>
  </w:style>
  <w:style w:type="paragraph" w:styleId="afd">
    <w:name w:val="Body Text Indent"/>
    <w:basedOn w:val="a"/>
    <w:link w:val="17"/>
    <w:unhideWhenUsed/>
    <w:rsid w:val="00A63691"/>
    <w:pPr>
      <w:spacing w:after="120" w:line="240" w:lineRule="auto"/>
      <w:ind w:left="283"/>
    </w:pPr>
    <w:rPr>
      <w:rFonts w:ascii="Times New Roman" w:eastAsia="Times New Roman" w:hAnsi="Times New Roman" w:cs="Times New Roman"/>
      <w:sz w:val="24"/>
      <w:szCs w:val="24"/>
      <w:lang w:eastAsia="ru-RU"/>
    </w:rPr>
  </w:style>
  <w:style w:type="character" w:customStyle="1" w:styleId="afe">
    <w:name w:val="Основной текст с отступом Знак"/>
    <w:basedOn w:val="a0"/>
    <w:rsid w:val="00A63691"/>
  </w:style>
  <w:style w:type="paragraph" w:styleId="aff">
    <w:name w:val="Subtitle"/>
    <w:basedOn w:val="a"/>
    <w:link w:val="18"/>
    <w:qFormat/>
    <w:rsid w:val="00A63691"/>
    <w:pPr>
      <w:spacing w:before="120" w:after="0" w:line="240" w:lineRule="auto"/>
      <w:jc w:val="center"/>
    </w:pPr>
    <w:rPr>
      <w:rFonts w:ascii="Arial" w:eastAsia="Times New Roman" w:hAnsi="Arial" w:cs="Times New Roman"/>
      <w:b/>
      <w:bCs/>
      <w:caps/>
      <w:sz w:val="28"/>
      <w:szCs w:val="24"/>
      <w:lang w:eastAsia="ru-RU"/>
    </w:rPr>
  </w:style>
  <w:style w:type="character" w:customStyle="1" w:styleId="aff0">
    <w:name w:val="Подзаголовок Знак"/>
    <w:basedOn w:val="a0"/>
    <w:rsid w:val="00A63691"/>
    <w:rPr>
      <w:rFonts w:asciiTheme="majorHAnsi" w:eastAsiaTheme="majorEastAsia" w:hAnsiTheme="majorHAnsi" w:cstheme="majorBidi"/>
      <w:i/>
      <w:iCs/>
      <w:color w:val="4F81BD" w:themeColor="accent1"/>
      <w:spacing w:val="15"/>
      <w:sz w:val="24"/>
      <w:szCs w:val="24"/>
    </w:rPr>
  </w:style>
  <w:style w:type="paragraph" w:styleId="25">
    <w:name w:val="Body Text 2"/>
    <w:basedOn w:val="a"/>
    <w:link w:val="26"/>
    <w:unhideWhenUsed/>
    <w:rsid w:val="00A63691"/>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A63691"/>
    <w:rPr>
      <w:rFonts w:ascii="Times New Roman" w:eastAsia="Times New Roman" w:hAnsi="Times New Roman" w:cs="Times New Roman"/>
      <w:sz w:val="24"/>
      <w:szCs w:val="24"/>
      <w:lang w:eastAsia="ru-RU"/>
    </w:rPr>
  </w:style>
  <w:style w:type="paragraph" w:styleId="33">
    <w:name w:val="Body Text 3"/>
    <w:basedOn w:val="a"/>
    <w:link w:val="34"/>
    <w:uiPriority w:val="99"/>
    <w:unhideWhenUsed/>
    <w:rsid w:val="00A63691"/>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uiPriority w:val="99"/>
    <w:rsid w:val="00A63691"/>
    <w:rPr>
      <w:rFonts w:ascii="Times New Roman" w:eastAsia="Times New Roman" w:hAnsi="Times New Roman" w:cs="Times New Roman"/>
      <w:sz w:val="16"/>
      <w:szCs w:val="16"/>
      <w:lang w:eastAsia="ru-RU"/>
    </w:rPr>
  </w:style>
  <w:style w:type="paragraph" w:styleId="27">
    <w:name w:val="Body Text Indent 2"/>
    <w:basedOn w:val="a"/>
    <w:link w:val="28"/>
    <w:unhideWhenUsed/>
    <w:rsid w:val="00A63691"/>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A63691"/>
    <w:rPr>
      <w:rFonts w:ascii="Times New Roman" w:eastAsia="Times New Roman" w:hAnsi="Times New Roman" w:cs="Times New Roman"/>
      <w:sz w:val="24"/>
      <w:szCs w:val="24"/>
      <w:lang w:eastAsia="ru-RU"/>
    </w:rPr>
  </w:style>
  <w:style w:type="paragraph" w:styleId="35">
    <w:name w:val="Body Text Indent 3"/>
    <w:basedOn w:val="a"/>
    <w:link w:val="36"/>
    <w:uiPriority w:val="99"/>
    <w:unhideWhenUsed/>
    <w:rsid w:val="00A63691"/>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uiPriority w:val="99"/>
    <w:rsid w:val="00A63691"/>
    <w:rPr>
      <w:rFonts w:ascii="Times New Roman" w:eastAsia="Times New Roman" w:hAnsi="Times New Roman" w:cs="Times New Roman"/>
      <w:sz w:val="16"/>
      <w:szCs w:val="16"/>
      <w:lang w:eastAsia="ru-RU"/>
    </w:rPr>
  </w:style>
  <w:style w:type="paragraph" w:styleId="aff1">
    <w:name w:val="Block Text"/>
    <w:basedOn w:val="a"/>
    <w:uiPriority w:val="99"/>
    <w:unhideWhenUsed/>
    <w:rsid w:val="00A63691"/>
    <w:pPr>
      <w:spacing w:after="0" w:line="240" w:lineRule="auto"/>
      <w:ind w:left="57" w:right="57" w:firstLine="720"/>
      <w:jc w:val="both"/>
    </w:pPr>
    <w:rPr>
      <w:rFonts w:ascii="Times New Roman" w:eastAsia="Times New Roman" w:hAnsi="Times New Roman" w:cs="Times New Roman"/>
      <w:sz w:val="24"/>
      <w:szCs w:val="20"/>
      <w:lang w:eastAsia="ru-RU"/>
    </w:rPr>
  </w:style>
  <w:style w:type="paragraph" w:styleId="aff2">
    <w:name w:val="Document Map"/>
    <w:basedOn w:val="a"/>
    <w:link w:val="19"/>
    <w:uiPriority w:val="99"/>
    <w:semiHidden/>
    <w:unhideWhenUsed/>
    <w:rsid w:val="00A63691"/>
    <w:pPr>
      <w:spacing w:after="0" w:line="240" w:lineRule="auto"/>
      <w:ind w:firstLine="709"/>
      <w:jc w:val="both"/>
    </w:pPr>
    <w:rPr>
      <w:rFonts w:ascii="Arial" w:eastAsia="Times New Roman" w:hAnsi="Arial" w:cs="Times New Roman"/>
      <w:b/>
      <w:bCs/>
      <w:sz w:val="28"/>
      <w:szCs w:val="26"/>
      <w:lang w:eastAsia="ru-RU"/>
    </w:rPr>
  </w:style>
  <w:style w:type="character" w:customStyle="1" w:styleId="aff3">
    <w:name w:val="Схема документа Знак"/>
    <w:basedOn w:val="a0"/>
    <w:semiHidden/>
    <w:rsid w:val="00A63691"/>
    <w:rPr>
      <w:rFonts w:ascii="Tahoma" w:hAnsi="Tahoma" w:cs="Tahoma"/>
      <w:sz w:val="16"/>
      <w:szCs w:val="16"/>
    </w:rPr>
  </w:style>
  <w:style w:type="paragraph" w:styleId="aff4">
    <w:name w:val="Plain Text"/>
    <w:basedOn w:val="a"/>
    <w:link w:val="aff5"/>
    <w:uiPriority w:val="99"/>
    <w:unhideWhenUsed/>
    <w:rsid w:val="00A63691"/>
    <w:pPr>
      <w:spacing w:after="0" w:line="240" w:lineRule="auto"/>
    </w:pPr>
    <w:rPr>
      <w:rFonts w:ascii="Courier New" w:eastAsia="Times New Roman" w:hAnsi="Courier New" w:cs="Courier New"/>
      <w:sz w:val="20"/>
      <w:szCs w:val="20"/>
      <w:lang w:eastAsia="ru-RU"/>
    </w:rPr>
  </w:style>
  <w:style w:type="character" w:customStyle="1" w:styleId="aff5">
    <w:name w:val="Текст Знак"/>
    <w:basedOn w:val="a0"/>
    <w:link w:val="aff4"/>
    <w:uiPriority w:val="99"/>
    <w:rsid w:val="00A63691"/>
    <w:rPr>
      <w:rFonts w:ascii="Courier New" w:eastAsia="Times New Roman" w:hAnsi="Courier New" w:cs="Courier New"/>
      <w:sz w:val="20"/>
      <w:szCs w:val="20"/>
      <w:lang w:eastAsia="ru-RU"/>
    </w:rPr>
  </w:style>
  <w:style w:type="paragraph" w:styleId="aff6">
    <w:name w:val="annotation subject"/>
    <w:basedOn w:val="af7"/>
    <w:next w:val="af7"/>
    <w:link w:val="aff7"/>
    <w:unhideWhenUsed/>
    <w:rsid w:val="00A63691"/>
    <w:rPr>
      <w:b/>
      <w:bCs/>
    </w:rPr>
  </w:style>
  <w:style w:type="character" w:customStyle="1" w:styleId="aff7">
    <w:name w:val="Тема примечания Знак"/>
    <w:basedOn w:val="af8"/>
    <w:link w:val="aff6"/>
    <w:rsid w:val="00A63691"/>
    <w:rPr>
      <w:rFonts w:ascii="Times New Roman" w:eastAsia="Times New Roman" w:hAnsi="Times New Roman" w:cs="Times New Roman"/>
      <w:b/>
      <w:bCs/>
      <w:sz w:val="20"/>
      <w:szCs w:val="20"/>
      <w:lang w:eastAsia="ru-RU"/>
    </w:rPr>
  </w:style>
  <w:style w:type="paragraph" w:styleId="29">
    <w:name w:val="Quote"/>
    <w:basedOn w:val="a"/>
    <w:next w:val="a"/>
    <w:link w:val="2a"/>
    <w:uiPriority w:val="99"/>
    <w:qFormat/>
    <w:rsid w:val="00A63691"/>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a">
    <w:name w:val="Цитата 2 Знак"/>
    <w:basedOn w:val="a0"/>
    <w:link w:val="29"/>
    <w:uiPriority w:val="99"/>
    <w:rsid w:val="00A63691"/>
    <w:rPr>
      <w:rFonts w:ascii="Times New Roman" w:eastAsia="Times New Roman" w:hAnsi="Times New Roman" w:cs="Times New Roman"/>
      <w:i/>
      <w:sz w:val="24"/>
      <w:szCs w:val="24"/>
      <w:lang w:bidi="en-US"/>
    </w:rPr>
  </w:style>
  <w:style w:type="paragraph" w:styleId="aff8">
    <w:name w:val="Intense Quote"/>
    <w:basedOn w:val="a"/>
    <w:next w:val="a"/>
    <w:link w:val="aff9"/>
    <w:uiPriority w:val="99"/>
    <w:qFormat/>
    <w:rsid w:val="00A63691"/>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9">
    <w:name w:val="Выделенная цитата Знак"/>
    <w:basedOn w:val="a0"/>
    <w:link w:val="aff8"/>
    <w:uiPriority w:val="99"/>
    <w:rsid w:val="00A63691"/>
    <w:rPr>
      <w:rFonts w:ascii="Times New Roman" w:eastAsia="Times New Roman" w:hAnsi="Times New Roman" w:cs="Times New Roman"/>
      <w:b/>
      <w:i/>
      <w:sz w:val="24"/>
      <w:lang w:bidi="en-US"/>
    </w:rPr>
  </w:style>
  <w:style w:type="paragraph" w:styleId="affa">
    <w:name w:val="TOC Heading"/>
    <w:basedOn w:val="1"/>
    <w:next w:val="a"/>
    <w:uiPriority w:val="39"/>
    <w:semiHidden/>
    <w:unhideWhenUsed/>
    <w:qFormat/>
    <w:rsid w:val="00A63691"/>
    <w:pPr>
      <w:keepNext/>
      <w:widowControl/>
      <w:autoSpaceDE/>
      <w:autoSpaceDN/>
      <w:spacing w:before="240" w:after="60"/>
      <w:ind w:left="0"/>
      <w:jc w:val="center"/>
      <w:outlineLvl w:val="9"/>
    </w:pPr>
    <w:rPr>
      <w:rFonts w:ascii="Arial" w:hAnsi="Arial"/>
      <w:kern w:val="32"/>
      <w:sz w:val="32"/>
      <w:szCs w:val="32"/>
      <w:lang w:val="ru-RU" w:bidi="en-US"/>
    </w:rPr>
  </w:style>
  <w:style w:type="paragraph" w:customStyle="1" w:styleId="ConsTitle">
    <w:name w:val="ConsTitle"/>
    <w:uiPriority w:val="99"/>
    <w:rsid w:val="00A6369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b">
    <w:name w:val="Знак"/>
    <w:basedOn w:val="a"/>
    <w:rsid w:val="00A63691"/>
    <w:pPr>
      <w:spacing w:after="160" w:line="240" w:lineRule="exact"/>
    </w:pPr>
    <w:rPr>
      <w:rFonts w:ascii="Verdana" w:eastAsia="Times New Roman" w:hAnsi="Verdana" w:cs="Times New Roman"/>
      <w:sz w:val="20"/>
      <w:szCs w:val="20"/>
      <w:lang w:val="en-US"/>
    </w:rPr>
  </w:style>
  <w:style w:type="paragraph" w:customStyle="1" w:styleId="1a">
    <w:name w:val="Обычный1"/>
    <w:uiPriority w:val="99"/>
    <w:rsid w:val="00A63691"/>
    <w:pPr>
      <w:spacing w:after="0" w:line="240" w:lineRule="auto"/>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a"/>
    <w:rsid w:val="00A63691"/>
    <w:pPr>
      <w:ind w:firstLine="709"/>
      <w:jc w:val="both"/>
    </w:pPr>
  </w:style>
  <w:style w:type="paragraph" w:customStyle="1" w:styleId="1b">
    <w:name w:val="Текст сноски1"/>
    <w:basedOn w:val="1a"/>
    <w:rsid w:val="00A63691"/>
    <w:rPr>
      <w:sz w:val="20"/>
    </w:rPr>
  </w:style>
  <w:style w:type="paragraph" w:customStyle="1" w:styleId="FR4">
    <w:name w:val="FR4"/>
    <w:uiPriority w:val="99"/>
    <w:rsid w:val="00A63691"/>
    <w:pPr>
      <w:widowControl w:val="0"/>
      <w:autoSpaceDE w:val="0"/>
      <w:autoSpaceDN w:val="0"/>
      <w:adjustRightInd w:val="0"/>
      <w:spacing w:after="0" w:line="300" w:lineRule="auto"/>
      <w:ind w:firstLine="260"/>
      <w:jc w:val="both"/>
    </w:pPr>
    <w:rPr>
      <w:rFonts w:ascii="Times New Roman" w:eastAsia="Times New Roman" w:hAnsi="Times New Roman" w:cs="Times New Roman"/>
      <w:sz w:val="28"/>
      <w:szCs w:val="28"/>
      <w:lang w:eastAsia="ru-RU"/>
    </w:rPr>
  </w:style>
  <w:style w:type="paragraph" w:customStyle="1" w:styleId="1c">
    <w:name w:val="Знак1"/>
    <w:basedOn w:val="a"/>
    <w:uiPriority w:val="99"/>
    <w:rsid w:val="00A63691"/>
    <w:pPr>
      <w:spacing w:after="160" w:line="240" w:lineRule="exact"/>
    </w:pPr>
    <w:rPr>
      <w:rFonts w:ascii="Verdana" w:eastAsia="Times New Roman" w:hAnsi="Verdana" w:cs="Verdana"/>
      <w:sz w:val="20"/>
      <w:szCs w:val="20"/>
      <w:lang w:val="en-US"/>
    </w:rPr>
  </w:style>
  <w:style w:type="paragraph" w:customStyle="1" w:styleId="2b">
    <w:name w:val="Знак2"/>
    <w:basedOn w:val="a"/>
    <w:uiPriority w:val="99"/>
    <w:rsid w:val="00A63691"/>
    <w:pPr>
      <w:spacing w:after="160" w:line="240" w:lineRule="exact"/>
    </w:pPr>
    <w:rPr>
      <w:rFonts w:ascii="Verdana" w:eastAsia="Times New Roman" w:hAnsi="Verdana" w:cs="Times New Roman"/>
      <w:sz w:val="20"/>
      <w:szCs w:val="20"/>
      <w:lang w:val="en-US"/>
    </w:rPr>
  </w:style>
  <w:style w:type="paragraph" w:customStyle="1" w:styleId="1d">
    <w:name w:val="Без интервала1"/>
    <w:aliases w:val="No Spacing,основа"/>
    <w:link w:val="NoSpacingChar"/>
    <w:uiPriority w:val="99"/>
    <w:rsid w:val="00A636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A6369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c">
    <w:name w:val="А ОСН ТЕКСТ Знак"/>
    <w:basedOn w:val="a0"/>
    <w:link w:val="affd"/>
    <w:locked/>
    <w:rsid w:val="00A63691"/>
    <w:rPr>
      <w:rFonts w:ascii="Arial Unicode MS" w:eastAsia="Arial Unicode MS" w:hAnsi="Arial Unicode MS" w:cs="Arial Unicode MS"/>
      <w:color w:val="000000"/>
      <w:sz w:val="28"/>
      <w:szCs w:val="28"/>
    </w:rPr>
  </w:style>
  <w:style w:type="paragraph" w:customStyle="1" w:styleId="affd">
    <w:name w:val="А ОСН ТЕКСТ"/>
    <w:basedOn w:val="a"/>
    <w:link w:val="affc"/>
    <w:rsid w:val="00A63691"/>
    <w:pPr>
      <w:spacing w:after="0" w:line="360" w:lineRule="auto"/>
      <w:ind w:firstLine="454"/>
      <w:jc w:val="both"/>
    </w:pPr>
    <w:rPr>
      <w:rFonts w:ascii="Arial Unicode MS" w:eastAsia="Arial Unicode MS" w:hAnsi="Arial Unicode MS" w:cs="Arial Unicode MS"/>
      <w:color w:val="000000"/>
      <w:sz w:val="28"/>
      <w:szCs w:val="28"/>
    </w:rPr>
  </w:style>
  <w:style w:type="character" w:customStyle="1" w:styleId="affe">
    <w:name w:val="Сноска_"/>
    <w:basedOn w:val="a0"/>
    <w:link w:val="1e"/>
    <w:semiHidden/>
    <w:locked/>
    <w:rsid w:val="00A63691"/>
    <w:rPr>
      <w:sz w:val="16"/>
      <w:szCs w:val="16"/>
      <w:shd w:val="clear" w:color="auto" w:fill="FFFFFF"/>
    </w:rPr>
  </w:style>
  <w:style w:type="paragraph" w:customStyle="1" w:styleId="1e">
    <w:name w:val="Сноска1"/>
    <w:basedOn w:val="a"/>
    <w:link w:val="affe"/>
    <w:semiHidden/>
    <w:rsid w:val="00A63691"/>
    <w:pPr>
      <w:shd w:val="clear" w:color="auto" w:fill="FFFFFF"/>
      <w:spacing w:after="0" w:line="240" w:lineRule="atLeast"/>
    </w:pPr>
    <w:rPr>
      <w:sz w:val="16"/>
      <w:szCs w:val="16"/>
    </w:rPr>
  </w:style>
  <w:style w:type="character" w:customStyle="1" w:styleId="52">
    <w:name w:val="Основной текст (5)_"/>
    <w:basedOn w:val="a0"/>
    <w:link w:val="510"/>
    <w:semiHidden/>
    <w:locked/>
    <w:rsid w:val="00A63691"/>
    <w:rPr>
      <w:rFonts w:ascii="Century Schoolbook" w:hAnsi="Century Schoolbook"/>
      <w:sz w:val="18"/>
      <w:szCs w:val="18"/>
      <w:shd w:val="clear" w:color="auto" w:fill="FFFFFF"/>
    </w:rPr>
  </w:style>
  <w:style w:type="paragraph" w:customStyle="1" w:styleId="510">
    <w:name w:val="Основной текст (5)1"/>
    <w:basedOn w:val="a"/>
    <w:link w:val="52"/>
    <w:semiHidden/>
    <w:rsid w:val="00A63691"/>
    <w:pPr>
      <w:shd w:val="clear" w:color="auto" w:fill="FFFFFF"/>
      <w:spacing w:after="60" w:line="211" w:lineRule="exact"/>
      <w:jc w:val="center"/>
    </w:pPr>
    <w:rPr>
      <w:rFonts w:ascii="Century Schoolbook" w:hAnsi="Century Schoolbook"/>
      <w:sz w:val="18"/>
      <w:szCs w:val="18"/>
    </w:rPr>
  </w:style>
  <w:style w:type="character" w:customStyle="1" w:styleId="2c">
    <w:name w:val="Основной текст (2)_"/>
    <w:basedOn w:val="a0"/>
    <w:link w:val="2d"/>
    <w:locked/>
    <w:rsid w:val="00A63691"/>
    <w:rPr>
      <w:sz w:val="21"/>
      <w:szCs w:val="21"/>
      <w:shd w:val="clear" w:color="auto" w:fill="FFFFFF"/>
    </w:rPr>
  </w:style>
  <w:style w:type="paragraph" w:customStyle="1" w:styleId="2d">
    <w:name w:val="Основной текст (2)"/>
    <w:basedOn w:val="a"/>
    <w:link w:val="2c"/>
    <w:rsid w:val="00A63691"/>
    <w:pPr>
      <w:shd w:val="clear" w:color="auto" w:fill="FFFFFF"/>
      <w:spacing w:after="0" w:line="254" w:lineRule="exact"/>
      <w:jc w:val="both"/>
    </w:pPr>
    <w:rPr>
      <w:sz w:val="21"/>
      <w:szCs w:val="21"/>
    </w:rPr>
  </w:style>
  <w:style w:type="character" w:customStyle="1" w:styleId="140">
    <w:name w:val="Основной текст (14)_"/>
    <w:basedOn w:val="a0"/>
    <w:link w:val="141"/>
    <w:semiHidden/>
    <w:locked/>
    <w:rsid w:val="00A63691"/>
    <w:rPr>
      <w:b/>
      <w:bCs/>
      <w:sz w:val="28"/>
      <w:szCs w:val="28"/>
      <w:shd w:val="clear" w:color="auto" w:fill="FFFFFF"/>
    </w:rPr>
  </w:style>
  <w:style w:type="paragraph" w:customStyle="1" w:styleId="141">
    <w:name w:val="Основной текст (14)1"/>
    <w:basedOn w:val="a"/>
    <w:link w:val="140"/>
    <w:semiHidden/>
    <w:rsid w:val="00A63691"/>
    <w:pPr>
      <w:shd w:val="clear" w:color="auto" w:fill="FFFFFF"/>
      <w:spacing w:after="0" w:line="293" w:lineRule="exact"/>
      <w:jc w:val="both"/>
    </w:pPr>
    <w:rPr>
      <w:b/>
      <w:bCs/>
      <w:sz w:val="28"/>
      <w:szCs w:val="28"/>
    </w:rPr>
  </w:style>
  <w:style w:type="character" w:customStyle="1" w:styleId="72">
    <w:name w:val="Основной текст (7)_"/>
    <w:basedOn w:val="a0"/>
    <w:link w:val="710"/>
    <w:semiHidden/>
    <w:locked/>
    <w:rsid w:val="00A63691"/>
    <w:rPr>
      <w:rFonts w:ascii="Century Schoolbook" w:hAnsi="Century Schoolbook"/>
      <w:sz w:val="16"/>
      <w:szCs w:val="16"/>
      <w:shd w:val="clear" w:color="auto" w:fill="FFFFFF"/>
    </w:rPr>
  </w:style>
  <w:style w:type="paragraph" w:customStyle="1" w:styleId="710">
    <w:name w:val="Основной текст (7)1"/>
    <w:basedOn w:val="a"/>
    <w:link w:val="72"/>
    <w:semiHidden/>
    <w:rsid w:val="00A63691"/>
    <w:pPr>
      <w:shd w:val="clear" w:color="auto" w:fill="FFFFFF"/>
      <w:spacing w:after="0" w:line="173" w:lineRule="exact"/>
      <w:jc w:val="both"/>
    </w:pPr>
    <w:rPr>
      <w:rFonts w:ascii="Century Schoolbook" w:hAnsi="Century Schoolbook"/>
      <w:sz w:val="16"/>
      <w:szCs w:val="16"/>
    </w:rPr>
  </w:style>
  <w:style w:type="character" w:customStyle="1" w:styleId="130">
    <w:name w:val="Основной текст (13)_"/>
    <w:basedOn w:val="a0"/>
    <w:link w:val="131"/>
    <w:semiHidden/>
    <w:locked/>
    <w:rsid w:val="00A63691"/>
    <w:rPr>
      <w:sz w:val="21"/>
      <w:szCs w:val="21"/>
      <w:shd w:val="clear" w:color="auto" w:fill="FFFFFF"/>
    </w:rPr>
  </w:style>
  <w:style w:type="paragraph" w:customStyle="1" w:styleId="131">
    <w:name w:val="Основной текст (13)1"/>
    <w:basedOn w:val="a"/>
    <w:link w:val="130"/>
    <w:semiHidden/>
    <w:rsid w:val="00A63691"/>
    <w:pPr>
      <w:shd w:val="clear" w:color="auto" w:fill="FFFFFF"/>
      <w:spacing w:before="480" w:after="180" w:line="230" w:lineRule="exact"/>
      <w:jc w:val="both"/>
    </w:pPr>
    <w:rPr>
      <w:sz w:val="21"/>
      <w:szCs w:val="21"/>
    </w:rPr>
  </w:style>
  <w:style w:type="paragraph" w:customStyle="1" w:styleId="Osnova">
    <w:name w:val="Osnova"/>
    <w:basedOn w:val="a"/>
    <w:rsid w:val="00A63691"/>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2e">
    <w:name w:val="Обычный2"/>
    <w:uiPriority w:val="99"/>
    <w:rsid w:val="00A63691"/>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fff">
    <w:name w:val="А_сноска Знак"/>
    <w:basedOn w:val="ae"/>
    <w:link w:val="afff0"/>
    <w:locked/>
    <w:rsid w:val="00A63691"/>
    <w:rPr>
      <w:rFonts w:ascii="Times New Roman" w:eastAsia="Times New Roman" w:hAnsi="Times New Roman" w:cs="Times New Roman"/>
      <w:sz w:val="24"/>
      <w:szCs w:val="24"/>
      <w:lang w:eastAsia="ru-RU"/>
    </w:rPr>
  </w:style>
  <w:style w:type="paragraph" w:customStyle="1" w:styleId="afff0">
    <w:name w:val="А_сноска"/>
    <w:basedOn w:val="ad"/>
    <w:link w:val="afff"/>
    <w:qFormat/>
    <w:rsid w:val="00A63691"/>
    <w:pPr>
      <w:widowControl w:val="0"/>
      <w:ind w:firstLine="400"/>
      <w:jc w:val="both"/>
    </w:pPr>
    <w:rPr>
      <w:rFonts w:ascii="Times New Roman" w:eastAsia="Times New Roman" w:hAnsi="Times New Roman" w:cs="Times New Roman"/>
      <w:sz w:val="24"/>
      <w:szCs w:val="24"/>
      <w:lang w:eastAsia="ru-RU"/>
    </w:rPr>
  </w:style>
  <w:style w:type="paragraph" w:customStyle="1" w:styleId="Zag1">
    <w:name w:val="Zag_1"/>
    <w:basedOn w:val="a"/>
    <w:uiPriority w:val="99"/>
    <w:rsid w:val="00A63691"/>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Zag2">
    <w:name w:val="Zag_2"/>
    <w:basedOn w:val="a"/>
    <w:rsid w:val="00A63691"/>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paragraph" w:customStyle="1" w:styleId="Zag3">
    <w:name w:val="Zag_3"/>
    <w:basedOn w:val="a"/>
    <w:uiPriority w:val="99"/>
    <w:rsid w:val="00A63691"/>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paragraph" w:customStyle="1" w:styleId="afff1">
    <w:name w:val="Ξαϋχνϋι"/>
    <w:basedOn w:val="a"/>
    <w:uiPriority w:val="99"/>
    <w:rsid w:val="00A63691"/>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f2">
    <w:name w:val="Νξβϋι"/>
    <w:basedOn w:val="a"/>
    <w:uiPriority w:val="99"/>
    <w:rsid w:val="00A63691"/>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zag4">
    <w:name w:val="zag_4"/>
    <w:basedOn w:val="a"/>
    <w:uiPriority w:val="99"/>
    <w:rsid w:val="00A63691"/>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uiPriority w:val="99"/>
    <w:rsid w:val="00A63691"/>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uiPriority w:val="99"/>
    <w:rsid w:val="00A63691"/>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customStyle="1" w:styleId="1f">
    <w:name w:val="Знак Знак1 Знак Знак Знак"/>
    <w:basedOn w:val="a"/>
    <w:uiPriority w:val="99"/>
    <w:rsid w:val="00A63691"/>
    <w:pPr>
      <w:spacing w:after="160" w:line="240" w:lineRule="exact"/>
    </w:pPr>
    <w:rPr>
      <w:rFonts w:ascii="Verdana" w:eastAsia="Times New Roman" w:hAnsi="Verdana" w:cs="Times New Roman"/>
      <w:sz w:val="20"/>
      <w:szCs w:val="20"/>
      <w:lang w:val="en-US"/>
    </w:rPr>
  </w:style>
  <w:style w:type="paragraph" w:customStyle="1" w:styleId="afff3">
    <w:name w:val="Знак Знак Знак Знак Знак"/>
    <w:basedOn w:val="a"/>
    <w:uiPriority w:val="99"/>
    <w:rsid w:val="00A63691"/>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
    <w:name w:val="Char Char Car Char Car Char Car Char Car Char Char Char Car Char Char Char"/>
    <w:basedOn w:val="a"/>
    <w:uiPriority w:val="99"/>
    <w:rsid w:val="00A63691"/>
    <w:pPr>
      <w:autoSpaceDE w:val="0"/>
      <w:autoSpaceDN w:val="0"/>
      <w:spacing w:after="160" w:line="240" w:lineRule="exact"/>
    </w:pPr>
    <w:rPr>
      <w:rFonts w:ascii="Arial" w:eastAsia="Times New Roman" w:hAnsi="Arial" w:cs="Arial"/>
      <w:sz w:val="20"/>
      <w:szCs w:val="20"/>
      <w:lang w:val="en-US"/>
    </w:rPr>
  </w:style>
  <w:style w:type="paragraph" w:customStyle="1" w:styleId="afff4">
    <w:name w:val="Знак Знак"/>
    <w:basedOn w:val="a"/>
    <w:uiPriority w:val="99"/>
    <w:rsid w:val="00A63691"/>
    <w:pPr>
      <w:spacing w:after="160" w:line="240" w:lineRule="exact"/>
    </w:pPr>
    <w:rPr>
      <w:rFonts w:ascii="Verdana" w:eastAsia="Times New Roman" w:hAnsi="Verdana" w:cs="Times New Roman"/>
      <w:sz w:val="20"/>
      <w:szCs w:val="20"/>
      <w:lang w:val="en-US"/>
    </w:rPr>
  </w:style>
  <w:style w:type="paragraph" w:customStyle="1" w:styleId="afff5">
    <w:name w:val="a"/>
    <w:basedOn w:val="a"/>
    <w:uiPriority w:val="99"/>
    <w:rsid w:val="00A636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uiPriority w:val="99"/>
    <w:rsid w:val="00A63691"/>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6">
    <w:name w:val="Знак Знак Знак"/>
    <w:basedOn w:val="a"/>
    <w:uiPriority w:val="99"/>
    <w:rsid w:val="00A63691"/>
    <w:pPr>
      <w:spacing w:after="160" w:line="240" w:lineRule="exact"/>
    </w:pPr>
    <w:rPr>
      <w:rFonts w:ascii="Verdana" w:eastAsia="Times New Roman" w:hAnsi="Verdana" w:cs="Times New Roman"/>
      <w:sz w:val="20"/>
      <w:szCs w:val="20"/>
      <w:lang w:val="en-US"/>
    </w:rPr>
  </w:style>
  <w:style w:type="paragraph" w:customStyle="1" w:styleId="1f0">
    <w:name w:val="Абзац списка1"/>
    <w:basedOn w:val="a"/>
    <w:uiPriority w:val="99"/>
    <w:rsid w:val="00A63691"/>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f7">
    <w:name w:val="Знак Знак Знак Знак"/>
    <w:basedOn w:val="a"/>
    <w:uiPriority w:val="99"/>
    <w:rsid w:val="00A63691"/>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1">
    <w:name w:val="Номер 1"/>
    <w:basedOn w:val="1"/>
    <w:uiPriority w:val="99"/>
    <w:qFormat/>
    <w:rsid w:val="00A63691"/>
    <w:pPr>
      <w:keepNext/>
      <w:widowControl/>
      <w:suppressAutoHyphens/>
      <w:adjustRightInd w:val="0"/>
      <w:spacing w:before="360" w:after="240" w:line="360" w:lineRule="auto"/>
      <w:ind w:left="0"/>
      <w:jc w:val="center"/>
    </w:pPr>
    <w:rPr>
      <w:bCs w:val="0"/>
      <w:szCs w:val="20"/>
      <w:lang w:val="ru-RU" w:eastAsia="ru-RU"/>
    </w:rPr>
  </w:style>
  <w:style w:type="paragraph" w:customStyle="1" w:styleId="Iauiue0">
    <w:name w:val="Iau?iue"/>
    <w:uiPriority w:val="99"/>
    <w:rsid w:val="00A63691"/>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f">
    <w:name w:val="Номер 2"/>
    <w:basedOn w:val="3"/>
    <w:uiPriority w:val="99"/>
    <w:qFormat/>
    <w:rsid w:val="00A63691"/>
    <w:pPr>
      <w:spacing w:before="120" w:after="120" w:line="360" w:lineRule="auto"/>
      <w:jc w:val="center"/>
    </w:pPr>
    <w:rPr>
      <w:rFonts w:ascii="Times New Roman" w:hAnsi="Times New Roman"/>
      <w:sz w:val="28"/>
      <w:szCs w:val="28"/>
    </w:rPr>
  </w:style>
  <w:style w:type="paragraph" w:customStyle="1" w:styleId="210">
    <w:name w:val="Основной текст 21"/>
    <w:basedOn w:val="a"/>
    <w:uiPriority w:val="99"/>
    <w:rsid w:val="00A63691"/>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220">
    <w:name w:val="Основной текст 22"/>
    <w:basedOn w:val="a"/>
    <w:rsid w:val="00A63691"/>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uiPriority w:val="99"/>
    <w:rsid w:val="00A63691"/>
    <w:pPr>
      <w:spacing w:after="0" w:line="240" w:lineRule="auto"/>
      <w:ind w:firstLine="709"/>
      <w:jc w:val="both"/>
    </w:pPr>
    <w:rPr>
      <w:rFonts w:ascii="Times New Roman" w:eastAsia="Times New Roman" w:hAnsi="Times New Roman" w:cs="Times New Roman"/>
      <w:szCs w:val="20"/>
      <w:lang w:eastAsia="ru-RU"/>
    </w:rPr>
  </w:style>
  <w:style w:type="paragraph" w:customStyle="1" w:styleId="Style3">
    <w:name w:val="Style3"/>
    <w:basedOn w:val="a"/>
    <w:uiPriority w:val="99"/>
    <w:rsid w:val="00A63691"/>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uiPriority w:val="99"/>
    <w:rsid w:val="00A63691"/>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uiPriority w:val="99"/>
    <w:rsid w:val="00A63691"/>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8">
    <w:name w:val="Стиль"/>
    <w:uiPriority w:val="99"/>
    <w:rsid w:val="00A6369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
    <w:uiPriority w:val="99"/>
    <w:rsid w:val="00A63691"/>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9">
    <w:name w:val="Знак Знак Знак Знак Знак Знак Знак Знак Знак Знак Знак Знак Знак Знак Знак Знак"/>
    <w:basedOn w:val="a"/>
    <w:uiPriority w:val="99"/>
    <w:rsid w:val="00A63691"/>
    <w:pPr>
      <w:spacing w:after="160" w:line="240" w:lineRule="exact"/>
    </w:pPr>
    <w:rPr>
      <w:rFonts w:ascii="Verdana" w:eastAsia="Times New Roman" w:hAnsi="Verdana" w:cs="Times New Roman"/>
      <w:sz w:val="20"/>
      <w:szCs w:val="20"/>
      <w:lang w:val="en-US"/>
    </w:rPr>
  </w:style>
  <w:style w:type="paragraph" w:customStyle="1" w:styleId="afffa">
    <w:name w:val="Новый"/>
    <w:basedOn w:val="a"/>
    <w:uiPriority w:val="99"/>
    <w:rsid w:val="00A63691"/>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CompanyName">
    <w:name w:val="Company Name"/>
    <w:basedOn w:val="ac"/>
    <w:uiPriority w:val="99"/>
    <w:rsid w:val="00A63691"/>
    <w:pPr>
      <w:ind w:left="634"/>
    </w:pPr>
    <w:rPr>
      <w:rFonts w:ascii="Cambria" w:eastAsia="Times New Roman" w:hAnsi="Cambria" w:cs="Cambria"/>
      <w:caps/>
      <w:spacing w:val="20"/>
      <w:sz w:val="18"/>
      <w:lang w:eastAsia="zh-TW"/>
    </w:rPr>
  </w:style>
  <w:style w:type="paragraph" w:customStyle="1" w:styleId="AuthorsName">
    <w:name w:val="Author's Name"/>
    <w:basedOn w:val="ac"/>
    <w:uiPriority w:val="99"/>
    <w:rsid w:val="00A63691"/>
    <w:pPr>
      <w:ind w:left="634"/>
    </w:pPr>
    <w:rPr>
      <w:rFonts w:ascii="Cambria" w:eastAsia="Times New Roman" w:hAnsi="Cambria" w:cs="Cambria"/>
      <w:sz w:val="18"/>
      <w:lang w:eastAsia="zh-TW"/>
    </w:rPr>
  </w:style>
  <w:style w:type="paragraph" w:customStyle="1" w:styleId="DocumentDate">
    <w:name w:val="Document Date"/>
    <w:basedOn w:val="ac"/>
    <w:uiPriority w:val="99"/>
    <w:rsid w:val="00A63691"/>
    <w:pPr>
      <w:ind w:left="634"/>
    </w:pPr>
    <w:rPr>
      <w:rFonts w:ascii="Cambria" w:eastAsia="Times New Roman" w:hAnsi="Cambria" w:cs="Cambria"/>
      <w:caps/>
      <w:color w:val="7F7F7F"/>
      <w:sz w:val="16"/>
      <w:lang w:eastAsia="zh-TW"/>
    </w:rPr>
  </w:style>
  <w:style w:type="character" w:customStyle="1" w:styleId="Abstract">
    <w:name w:val="Abstract Знак"/>
    <w:basedOn w:val="a0"/>
    <w:link w:val="Abstract0"/>
    <w:locked/>
    <w:rsid w:val="00A63691"/>
    <w:rPr>
      <w:rFonts w:ascii="@Arial Unicode MS" w:eastAsia="@Arial Unicode MS" w:hAnsi="@Arial Unicode MS" w:cs="@Arial Unicode MS"/>
      <w:sz w:val="28"/>
      <w:szCs w:val="28"/>
    </w:rPr>
  </w:style>
  <w:style w:type="paragraph" w:customStyle="1" w:styleId="Abstract0">
    <w:name w:val="Abstract"/>
    <w:basedOn w:val="a"/>
    <w:link w:val="Abstract"/>
    <w:rsid w:val="00A63691"/>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rPr>
  </w:style>
  <w:style w:type="paragraph" w:customStyle="1" w:styleId="afffb">
    <w:name w:val="Аннотации"/>
    <w:basedOn w:val="a"/>
    <w:uiPriority w:val="99"/>
    <w:rsid w:val="00A63691"/>
    <w:pPr>
      <w:spacing w:after="0" w:line="240" w:lineRule="auto"/>
      <w:ind w:firstLine="284"/>
      <w:jc w:val="both"/>
    </w:pPr>
    <w:rPr>
      <w:rFonts w:ascii="Times New Roman" w:eastAsia="Times New Roman" w:hAnsi="Times New Roman" w:cs="Times New Roman"/>
      <w:szCs w:val="20"/>
      <w:lang w:eastAsia="ru-RU"/>
    </w:rPr>
  </w:style>
  <w:style w:type="paragraph" w:customStyle="1" w:styleId="afffc">
    <w:name w:val="Содержимое таблицы"/>
    <w:basedOn w:val="a"/>
    <w:uiPriority w:val="99"/>
    <w:rsid w:val="00A63691"/>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paragraph" w:customStyle="1" w:styleId="1f2">
    <w:name w:val="Стиль1"/>
    <w:uiPriority w:val="99"/>
    <w:rsid w:val="00A63691"/>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d">
    <w:name w:val="текст сноски"/>
    <w:basedOn w:val="a"/>
    <w:uiPriority w:val="99"/>
    <w:rsid w:val="00A63691"/>
    <w:pPr>
      <w:widowControl w:val="0"/>
      <w:spacing w:after="0" w:line="240" w:lineRule="auto"/>
    </w:pPr>
    <w:rPr>
      <w:rFonts w:ascii="Gelvetsky 12pt" w:eastAsia="Times New Roman" w:hAnsi="Gelvetsky 12pt" w:cs="Gelvetsky 12pt"/>
      <w:sz w:val="24"/>
      <w:szCs w:val="24"/>
      <w:lang w:val="en-US" w:eastAsia="ru-RU"/>
    </w:rPr>
  </w:style>
  <w:style w:type="paragraph" w:customStyle="1" w:styleId="description">
    <w:name w:val="description"/>
    <w:basedOn w:val="a"/>
    <w:uiPriority w:val="99"/>
    <w:rsid w:val="00A636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uiPriority w:val="99"/>
    <w:rsid w:val="00A6369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uiPriority w:val="99"/>
    <w:rsid w:val="00A6369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uiPriority w:val="99"/>
    <w:rsid w:val="00A63691"/>
    <w:pPr>
      <w:widowControl w:val="0"/>
      <w:spacing w:before="480" w:after="0" w:line="240" w:lineRule="auto"/>
    </w:pPr>
    <w:rPr>
      <w:rFonts w:ascii="Arial" w:eastAsia="Times New Roman" w:hAnsi="Arial" w:cs="Times New Roman"/>
      <w:vanish/>
      <w:sz w:val="18"/>
      <w:szCs w:val="20"/>
      <w:lang w:val="en-GB"/>
    </w:rPr>
  </w:style>
  <w:style w:type="paragraph" w:customStyle="1" w:styleId="western">
    <w:name w:val="western"/>
    <w:basedOn w:val="a"/>
    <w:uiPriority w:val="99"/>
    <w:rsid w:val="00A63691"/>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uiPriority w:val="99"/>
    <w:rsid w:val="00A63691"/>
    <w:pPr>
      <w:spacing w:after="0" w:line="240" w:lineRule="auto"/>
    </w:pPr>
    <w:rPr>
      <w:rFonts w:ascii="Times New Roman" w:eastAsia="Times New Roman" w:hAnsi="Times New Roman" w:cs="Times New Roman"/>
      <w:sz w:val="24"/>
      <w:szCs w:val="20"/>
    </w:rPr>
  </w:style>
  <w:style w:type="paragraph" w:customStyle="1" w:styleId="2f0">
    <w:name w:val="Знак Знак2 Знак"/>
    <w:basedOn w:val="a"/>
    <w:uiPriority w:val="99"/>
    <w:rsid w:val="00A63691"/>
    <w:pPr>
      <w:spacing w:after="160" w:line="240" w:lineRule="exact"/>
    </w:pPr>
    <w:rPr>
      <w:rFonts w:ascii="Verdana" w:eastAsia="Times New Roman" w:hAnsi="Verdana" w:cs="Times New Roman"/>
      <w:sz w:val="20"/>
      <w:szCs w:val="20"/>
      <w:lang w:val="en-US"/>
    </w:rPr>
  </w:style>
  <w:style w:type="paragraph" w:customStyle="1" w:styleId="afffe">
    <w:name w:val="Заголовок"/>
    <w:basedOn w:val="a"/>
    <w:next w:val="af3"/>
    <w:uiPriority w:val="99"/>
    <w:rsid w:val="00A63691"/>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
    <w:uiPriority w:val="99"/>
    <w:rsid w:val="00A6369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
    <w:uiPriority w:val="99"/>
    <w:rsid w:val="00A6369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A63691"/>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A63691"/>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A63691"/>
    <w:pPr>
      <w:spacing w:after="0" w:line="240" w:lineRule="auto"/>
    </w:pPr>
    <w:rPr>
      <w:rFonts w:ascii="Times New Roman" w:eastAsia="Times New Roman" w:hAnsi="Times New Roman" w:cs="Times New Roman"/>
      <w:sz w:val="24"/>
      <w:szCs w:val="24"/>
      <w:lang w:eastAsia="ru-RU"/>
    </w:rPr>
  </w:style>
  <w:style w:type="paragraph" w:customStyle="1" w:styleId="affff">
    <w:name w:val="#Текст_мой"/>
    <w:uiPriority w:val="99"/>
    <w:rsid w:val="00A63691"/>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0">
    <w:name w:val="Знак Знак Знак Знак Знак Знак Знак Знак Знак"/>
    <w:basedOn w:val="a"/>
    <w:uiPriority w:val="99"/>
    <w:rsid w:val="00A63691"/>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2">
    <w:name w:val="Цветной список - Акцент 12"/>
    <w:basedOn w:val="a"/>
    <w:qFormat/>
    <w:rsid w:val="00A63691"/>
    <w:pPr>
      <w:spacing w:line="240" w:lineRule="auto"/>
      <w:ind w:left="720"/>
      <w:contextualSpacing/>
    </w:pPr>
    <w:rPr>
      <w:rFonts w:ascii="Cambria" w:eastAsia="Cambria" w:hAnsi="Cambria" w:cs="Times New Roman"/>
      <w:sz w:val="24"/>
      <w:szCs w:val="24"/>
    </w:rPr>
  </w:style>
  <w:style w:type="paragraph" w:customStyle="1" w:styleId="dash041e0431044b0447043d044b0439">
    <w:name w:val="dash041e_0431_044b_0447_043d_044b_0439"/>
    <w:basedOn w:val="a"/>
    <w:uiPriority w:val="99"/>
    <w:rsid w:val="00A63691"/>
    <w:pPr>
      <w:spacing w:after="0" w:line="240" w:lineRule="auto"/>
    </w:pPr>
    <w:rPr>
      <w:rFonts w:ascii="Times New Roman" w:eastAsia="Times New Roman" w:hAnsi="Times New Roman" w:cs="Times New Roman"/>
      <w:sz w:val="24"/>
      <w:szCs w:val="24"/>
      <w:lang w:eastAsia="ru-RU"/>
    </w:rPr>
  </w:style>
  <w:style w:type="character" w:customStyle="1" w:styleId="affff1">
    <w:name w:val="А_основной Знак"/>
    <w:basedOn w:val="a0"/>
    <w:link w:val="affff2"/>
    <w:locked/>
    <w:rsid w:val="00A63691"/>
    <w:rPr>
      <w:rFonts w:ascii="Calibri" w:eastAsia="Calibri" w:hAnsi="Calibri"/>
      <w:sz w:val="28"/>
      <w:szCs w:val="28"/>
    </w:rPr>
  </w:style>
  <w:style w:type="paragraph" w:customStyle="1" w:styleId="affff2">
    <w:name w:val="А_основной"/>
    <w:basedOn w:val="a"/>
    <w:link w:val="affff1"/>
    <w:qFormat/>
    <w:rsid w:val="00A63691"/>
    <w:pPr>
      <w:spacing w:after="0" w:line="360" w:lineRule="auto"/>
      <w:ind w:firstLine="454"/>
      <w:jc w:val="both"/>
    </w:pPr>
    <w:rPr>
      <w:rFonts w:ascii="Calibri" w:eastAsia="Calibri" w:hAnsi="Calibri"/>
      <w:sz w:val="28"/>
      <w:szCs w:val="28"/>
    </w:rPr>
  </w:style>
  <w:style w:type="paragraph" w:customStyle="1" w:styleId="default0">
    <w:name w:val="default"/>
    <w:basedOn w:val="a"/>
    <w:uiPriority w:val="99"/>
    <w:rsid w:val="00A63691"/>
    <w:pPr>
      <w:spacing w:after="0" w:line="240" w:lineRule="auto"/>
    </w:pPr>
    <w:rPr>
      <w:rFonts w:ascii="Times New Roman" w:eastAsia="Times New Roman" w:hAnsi="Times New Roman" w:cs="Times New Roman"/>
      <w:sz w:val="24"/>
      <w:szCs w:val="24"/>
      <w:lang w:eastAsia="ru-RU"/>
    </w:rPr>
  </w:style>
  <w:style w:type="character" w:customStyle="1" w:styleId="affff3">
    <w:name w:val="А_осн Знак"/>
    <w:basedOn w:val="Abstract"/>
    <w:link w:val="affff4"/>
    <w:locked/>
    <w:rsid w:val="00A63691"/>
    <w:rPr>
      <w:rFonts w:ascii="@Arial Unicode MS" w:eastAsia="@Arial Unicode MS" w:hAnsi="@Arial Unicode MS" w:cs="@Arial Unicode MS"/>
      <w:sz w:val="28"/>
      <w:szCs w:val="28"/>
    </w:rPr>
  </w:style>
  <w:style w:type="paragraph" w:customStyle="1" w:styleId="affff4">
    <w:name w:val="А_осн"/>
    <w:basedOn w:val="Abstract0"/>
    <w:link w:val="affff3"/>
    <w:rsid w:val="00A63691"/>
  </w:style>
  <w:style w:type="paragraph" w:customStyle="1" w:styleId="37">
    <w:name w:val="Обычный3"/>
    <w:uiPriority w:val="99"/>
    <w:rsid w:val="00A63691"/>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
    <w:uiPriority w:val="99"/>
    <w:rsid w:val="00A63691"/>
    <w:pPr>
      <w:spacing w:after="0" w:line="259" w:lineRule="auto"/>
      <w:ind w:firstLine="709"/>
      <w:jc w:val="both"/>
    </w:pPr>
    <w:rPr>
      <w:rFonts w:ascii="Times New Roman" w:eastAsia="Times New Roman" w:hAnsi="Times New Roman" w:cs="Times New Roman"/>
      <w:i/>
      <w:sz w:val="28"/>
      <w:szCs w:val="20"/>
      <w:lang w:eastAsia="ru-RU"/>
    </w:rPr>
  </w:style>
  <w:style w:type="paragraph" w:customStyle="1" w:styleId="FR1">
    <w:name w:val="FR1"/>
    <w:uiPriority w:val="99"/>
    <w:rsid w:val="00A63691"/>
    <w:pPr>
      <w:widowControl w:val="0"/>
      <w:overflowPunct w:val="0"/>
      <w:autoSpaceDE w:val="0"/>
      <w:autoSpaceDN w:val="0"/>
      <w:adjustRightInd w:val="0"/>
      <w:spacing w:before="500" w:after="0" w:line="240" w:lineRule="auto"/>
      <w:ind w:left="720"/>
    </w:pPr>
    <w:rPr>
      <w:rFonts w:ascii="Arial" w:eastAsia="Times New Roman" w:hAnsi="Arial" w:cs="Times New Roman"/>
      <w:b/>
      <w:sz w:val="18"/>
      <w:szCs w:val="20"/>
      <w:lang w:eastAsia="ru-RU"/>
    </w:rPr>
  </w:style>
  <w:style w:type="paragraph" w:customStyle="1" w:styleId="230">
    <w:name w:val="Основной текст 23"/>
    <w:basedOn w:val="a"/>
    <w:uiPriority w:val="99"/>
    <w:rsid w:val="00A63691"/>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ConsNormal">
    <w:name w:val="ConsNormal"/>
    <w:rsid w:val="00A63691"/>
    <w:pPr>
      <w:widowControl w:val="0"/>
      <w:spacing w:after="0" w:line="240" w:lineRule="auto"/>
      <w:ind w:firstLine="720"/>
    </w:pPr>
    <w:rPr>
      <w:rFonts w:ascii="Arial" w:eastAsia="Times New Roman" w:hAnsi="Arial" w:cs="Arial"/>
      <w:sz w:val="20"/>
      <w:szCs w:val="20"/>
      <w:lang w:eastAsia="ru-RU"/>
    </w:rPr>
  </w:style>
  <w:style w:type="paragraph" w:customStyle="1" w:styleId="330">
    <w:name w:val="Основной текст с отступом 33"/>
    <w:basedOn w:val="a"/>
    <w:uiPriority w:val="99"/>
    <w:rsid w:val="00A63691"/>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f5">
    <w:name w:val="Основной"/>
    <w:basedOn w:val="a"/>
    <w:link w:val="affff6"/>
    <w:rsid w:val="00A63691"/>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affff7">
    <w:name w:val="Буллит"/>
    <w:basedOn w:val="affff5"/>
    <w:link w:val="affff8"/>
    <w:rsid w:val="00A63691"/>
    <w:pPr>
      <w:ind w:firstLine="244"/>
    </w:pPr>
  </w:style>
  <w:style w:type="paragraph" w:customStyle="1" w:styleId="1f5">
    <w:name w:val="Заг 1"/>
    <w:basedOn w:val="a"/>
    <w:rsid w:val="00A63691"/>
    <w:pPr>
      <w:keepNext/>
      <w:pageBreakBefore/>
      <w:autoSpaceDE w:val="0"/>
      <w:autoSpaceDN w:val="0"/>
      <w:adjustRightInd w:val="0"/>
      <w:spacing w:after="170" w:line="296" w:lineRule="atLeast"/>
      <w:jc w:val="center"/>
    </w:pPr>
    <w:rPr>
      <w:rFonts w:ascii="PragmaticaC" w:eastAsia="Times New Roman" w:hAnsi="PragmaticaC" w:cs="PragmaticaC"/>
      <w:b/>
      <w:bCs/>
      <w:caps/>
      <w:color w:val="000000"/>
      <w:sz w:val="26"/>
      <w:szCs w:val="26"/>
      <w:lang w:eastAsia="ru-RU"/>
    </w:rPr>
  </w:style>
  <w:style w:type="character" w:customStyle="1" w:styleId="120">
    <w:name w:val="Основной текст (12)_"/>
    <w:basedOn w:val="a0"/>
    <w:link w:val="121"/>
    <w:semiHidden/>
    <w:locked/>
    <w:rsid w:val="00A63691"/>
    <w:rPr>
      <w:rFonts w:ascii="Century Schoolbook" w:hAnsi="Century Schoolbook"/>
      <w:b/>
      <w:bCs/>
      <w:i/>
      <w:iCs/>
      <w:spacing w:val="10"/>
      <w:sz w:val="28"/>
      <w:szCs w:val="28"/>
      <w:shd w:val="clear" w:color="auto" w:fill="FFFFFF"/>
    </w:rPr>
  </w:style>
  <w:style w:type="paragraph" w:customStyle="1" w:styleId="121">
    <w:name w:val="Основной текст (12)1"/>
    <w:basedOn w:val="a"/>
    <w:link w:val="120"/>
    <w:semiHidden/>
    <w:rsid w:val="00A63691"/>
    <w:pPr>
      <w:shd w:val="clear" w:color="auto" w:fill="FFFFFF"/>
      <w:spacing w:after="180" w:line="240" w:lineRule="atLeast"/>
    </w:pPr>
    <w:rPr>
      <w:rFonts w:ascii="Century Schoolbook" w:hAnsi="Century Schoolbook"/>
      <w:b/>
      <w:bCs/>
      <w:i/>
      <w:iCs/>
      <w:spacing w:val="10"/>
      <w:sz w:val="28"/>
      <w:szCs w:val="28"/>
    </w:rPr>
  </w:style>
  <w:style w:type="character" w:customStyle="1" w:styleId="62">
    <w:name w:val="Основной текст (6)_"/>
    <w:basedOn w:val="a0"/>
    <w:link w:val="63"/>
    <w:locked/>
    <w:rsid w:val="00A63691"/>
    <w:rPr>
      <w:rFonts w:ascii="Garamond" w:eastAsia="Garamond" w:hAnsi="Garamond" w:cs="Garamond"/>
      <w:sz w:val="26"/>
      <w:szCs w:val="26"/>
      <w:shd w:val="clear" w:color="auto" w:fill="FFFFFF"/>
    </w:rPr>
  </w:style>
  <w:style w:type="paragraph" w:customStyle="1" w:styleId="63">
    <w:name w:val="Основной текст (6)"/>
    <w:basedOn w:val="a"/>
    <w:link w:val="62"/>
    <w:rsid w:val="00A63691"/>
    <w:pPr>
      <w:shd w:val="clear" w:color="auto" w:fill="FFFFFF"/>
      <w:spacing w:after="300" w:line="317" w:lineRule="exact"/>
      <w:jc w:val="center"/>
    </w:pPr>
    <w:rPr>
      <w:rFonts w:ascii="Garamond" w:eastAsia="Garamond" w:hAnsi="Garamond" w:cs="Garamond"/>
      <w:sz w:val="26"/>
      <w:szCs w:val="26"/>
    </w:rPr>
  </w:style>
  <w:style w:type="paragraph" w:customStyle="1" w:styleId="ConsPlusTitle">
    <w:name w:val="ConsPlusTitle"/>
    <w:rsid w:val="00A636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Cell">
    <w:name w:val="ConsCell"/>
    <w:rsid w:val="00A63691"/>
    <w:pPr>
      <w:widowControl w:val="0"/>
      <w:spacing w:after="0" w:line="240" w:lineRule="auto"/>
    </w:pPr>
    <w:rPr>
      <w:rFonts w:ascii="Arial" w:eastAsia="Times New Roman" w:hAnsi="Arial" w:cs="Arial"/>
      <w:sz w:val="20"/>
      <w:szCs w:val="20"/>
      <w:lang w:eastAsia="ru-RU"/>
    </w:rPr>
  </w:style>
  <w:style w:type="character" w:customStyle="1" w:styleId="affff9">
    <w:name w:val="Подпись к таблице_"/>
    <w:basedOn w:val="a0"/>
    <w:link w:val="1f6"/>
    <w:uiPriority w:val="99"/>
    <w:locked/>
    <w:rsid w:val="00A63691"/>
    <w:rPr>
      <w:b/>
      <w:bCs/>
      <w:i/>
      <w:iCs/>
      <w:sz w:val="28"/>
      <w:szCs w:val="28"/>
      <w:shd w:val="clear" w:color="auto" w:fill="FFFFFF"/>
    </w:rPr>
  </w:style>
  <w:style w:type="paragraph" w:customStyle="1" w:styleId="1f6">
    <w:name w:val="Подпись к таблице1"/>
    <w:basedOn w:val="a"/>
    <w:link w:val="affff9"/>
    <w:uiPriority w:val="99"/>
    <w:rsid w:val="00A63691"/>
    <w:pPr>
      <w:widowControl w:val="0"/>
      <w:shd w:val="clear" w:color="auto" w:fill="FFFFFF"/>
      <w:spacing w:after="0" w:line="319" w:lineRule="exact"/>
      <w:ind w:firstLine="420"/>
    </w:pPr>
    <w:rPr>
      <w:b/>
      <w:bCs/>
      <w:i/>
      <w:iCs/>
      <w:sz w:val="28"/>
      <w:szCs w:val="28"/>
    </w:rPr>
  </w:style>
  <w:style w:type="character" w:styleId="affffa">
    <w:name w:val="annotation reference"/>
    <w:basedOn w:val="a0"/>
    <w:uiPriority w:val="99"/>
    <w:unhideWhenUsed/>
    <w:rsid w:val="00A63691"/>
    <w:rPr>
      <w:sz w:val="16"/>
      <w:szCs w:val="16"/>
    </w:rPr>
  </w:style>
  <w:style w:type="character" w:styleId="affffb">
    <w:name w:val="Subtle Emphasis"/>
    <w:qFormat/>
    <w:rsid w:val="00A63691"/>
    <w:rPr>
      <w:i/>
      <w:iCs w:val="0"/>
      <w:color w:val="5A5A5A"/>
    </w:rPr>
  </w:style>
  <w:style w:type="character" w:styleId="affffc">
    <w:name w:val="Intense Emphasis"/>
    <w:basedOn w:val="a0"/>
    <w:qFormat/>
    <w:rsid w:val="00A63691"/>
    <w:rPr>
      <w:b/>
      <w:bCs w:val="0"/>
      <w:i/>
      <w:iCs w:val="0"/>
      <w:sz w:val="24"/>
      <w:szCs w:val="24"/>
      <w:u w:val="single"/>
    </w:rPr>
  </w:style>
  <w:style w:type="character" w:styleId="affffd">
    <w:name w:val="Subtle Reference"/>
    <w:basedOn w:val="a0"/>
    <w:qFormat/>
    <w:rsid w:val="00A63691"/>
    <w:rPr>
      <w:sz w:val="24"/>
      <w:szCs w:val="24"/>
      <w:u w:val="single"/>
    </w:rPr>
  </w:style>
  <w:style w:type="character" w:styleId="affffe">
    <w:name w:val="Intense Reference"/>
    <w:basedOn w:val="a0"/>
    <w:qFormat/>
    <w:rsid w:val="00A63691"/>
    <w:rPr>
      <w:b/>
      <w:bCs w:val="0"/>
      <w:sz w:val="24"/>
      <w:u w:val="single"/>
    </w:rPr>
  </w:style>
  <w:style w:type="character" w:styleId="afffff">
    <w:name w:val="Book Title"/>
    <w:basedOn w:val="a0"/>
    <w:qFormat/>
    <w:rsid w:val="00A63691"/>
    <w:rPr>
      <w:rFonts w:ascii="Arial" w:eastAsia="Times New Roman" w:hAnsi="Arial" w:cs="Arial" w:hint="default"/>
      <w:b/>
      <w:bCs w:val="0"/>
      <w:i/>
      <w:iCs w:val="0"/>
      <w:sz w:val="24"/>
      <w:szCs w:val="24"/>
    </w:rPr>
  </w:style>
  <w:style w:type="character" w:customStyle="1" w:styleId="1f7">
    <w:name w:val="Знак сноски1"/>
    <w:basedOn w:val="a0"/>
    <w:rsid w:val="00A63691"/>
    <w:rPr>
      <w:vertAlign w:val="superscript"/>
    </w:rPr>
  </w:style>
  <w:style w:type="character" w:customStyle="1" w:styleId="WW8Num13z0">
    <w:name w:val="WW8Num13z0"/>
    <w:rsid w:val="00A63691"/>
    <w:rPr>
      <w:b w:val="0"/>
      <w:bCs w:val="0"/>
      <w:sz w:val="28"/>
      <w:szCs w:val="28"/>
    </w:rPr>
  </w:style>
  <w:style w:type="character" w:customStyle="1" w:styleId="text1">
    <w:name w:val="text1"/>
    <w:basedOn w:val="a0"/>
    <w:rsid w:val="00A63691"/>
    <w:rPr>
      <w:rFonts w:ascii="Arial" w:hAnsi="Arial" w:cs="Arial" w:hint="default"/>
      <w:sz w:val="18"/>
      <w:szCs w:val="18"/>
    </w:rPr>
  </w:style>
  <w:style w:type="character" w:customStyle="1" w:styleId="CenturySchoolbook">
    <w:name w:val="Сноска + Century Schoolbook"/>
    <w:aliases w:val="9 pt,Курсив,Основной текст + Полужирный26"/>
    <w:basedOn w:val="affe"/>
    <w:semiHidden/>
    <w:rsid w:val="00A63691"/>
    <w:rPr>
      <w:rFonts w:ascii="Century Schoolbook" w:hAnsi="Century Schoolbook" w:cs="Century Schoolbook" w:hint="default"/>
      <w:i/>
      <w:iCs/>
      <w:sz w:val="18"/>
      <w:szCs w:val="18"/>
      <w:shd w:val="clear" w:color="auto" w:fill="FFFFFF"/>
    </w:rPr>
  </w:style>
  <w:style w:type="character" w:customStyle="1" w:styleId="1510pt4">
    <w:name w:val="Основной текст (15) + 10 pt4"/>
    <w:aliases w:val="Курсив18,Интервал 1 pt6,Основной текст + Полужирный23"/>
    <w:basedOn w:val="a0"/>
    <w:rsid w:val="00A63691"/>
    <w:rPr>
      <w:i/>
      <w:iCs/>
      <w:spacing w:val="20"/>
      <w:sz w:val="20"/>
      <w:szCs w:val="20"/>
      <w:lang w:bidi="ar-SA"/>
    </w:rPr>
  </w:style>
  <w:style w:type="character" w:customStyle="1" w:styleId="38">
    <w:name w:val="Основной текст + Полужирный3"/>
    <w:aliases w:val="Курсив7"/>
    <w:basedOn w:val="af4"/>
    <w:rsid w:val="00A63691"/>
    <w:rPr>
      <w:rFonts w:ascii="Times New Roman" w:eastAsia="Times New Roman" w:hAnsi="Times New Roman" w:cs="Times New Roman" w:hint="default"/>
      <w:b/>
      <w:bCs/>
      <w:i/>
      <w:iCs/>
      <w:spacing w:val="0"/>
      <w:sz w:val="22"/>
      <w:szCs w:val="22"/>
      <w:lang w:eastAsia="ru-RU" w:bidi="ar-SA"/>
    </w:rPr>
  </w:style>
  <w:style w:type="character" w:customStyle="1" w:styleId="2f1">
    <w:name w:val="Основной текст + Полужирный2"/>
    <w:basedOn w:val="af4"/>
    <w:rsid w:val="00A63691"/>
    <w:rPr>
      <w:rFonts w:ascii="Times New Roman" w:eastAsia="Times New Roman" w:hAnsi="Times New Roman" w:cs="Times New Roman" w:hint="default"/>
      <w:b/>
      <w:bCs/>
      <w:spacing w:val="0"/>
      <w:sz w:val="22"/>
      <w:szCs w:val="22"/>
      <w:lang w:eastAsia="ru-RU" w:bidi="ar-SA"/>
    </w:rPr>
  </w:style>
  <w:style w:type="character" w:customStyle="1" w:styleId="133">
    <w:name w:val="Основной текст (13)3"/>
    <w:basedOn w:val="a0"/>
    <w:rsid w:val="00A63691"/>
    <w:rPr>
      <w:rFonts w:ascii="Verdana" w:hAnsi="Verdana" w:cs="Verdana" w:hint="default"/>
      <w:b/>
      <w:bCs/>
      <w:i/>
      <w:iCs/>
      <w:spacing w:val="0"/>
      <w:sz w:val="20"/>
      <w:szCs w:val="20"/>
      <w:lang w:bidi="ar-SA"/>
    </w:rPr>
  </w:style>
  <w:style w:type="character" w:customStyle="1" w:styleId="1f8">
    <w:name w:val="Основной текст + Курсив1"/>
    <w:basedOn w:val="af4"/>
    <w:rsid w:val="00A63691"/>
    <w:rPr>
      <w:rFonts w:ascii="Times New Roman" w:eastAsia="Times New Roman" w:hAnsi="Times New Roman" w:cs="Times New Roman" w:hint="default"/>
      <w:i/>
      <w:iCs/>
      <w:spacing w:val="0"/>
      <w:sz w:val="22"/>
      <w:szCs w:val="22"/>
      <w:lang w:eastAsia="ru-RU" w:bidi="ar-SA"/>
    </w:rPr>
  </w:style>
  <w:style w:type="character" w:customStyle="1" w:styleId="afffff0">
    <w:name w:val="Основной текст + Полужирный"/>
    <w:basedOn w:val="af4"/>
    <w:rsid w:val="00A63691"/>
    <w:rPr>
      <w:rFonts w:ascii="Century Schoolbook" w:eastAsia="Times New Roman" w:hAnsi="Century Schoolbook" w:cs="Times New Roman" w:hint="default"/>
      <w:b/>
      <w:bCs/>
      <w:sz w:val="28"/>
      <w:szCs w:val="20"/>
      <w:lang w:eastAsia="ru-RU" w:bidi="ar-SA"/>
    </w:rPr>
  </w:style>
  <w:style w:type="character" w:customStyle="1" w:styleId="2f2">
    <w:name w:val="Сноска2"/>
    <w:basedOn w:val="affe"/>
    <w:rsid w:val="00A63691"/>
    <w:rPr>
      <w:rFonts w:ascii="Times New Roman" w:hAnsi="Times New Roman" w:cs="Times New Roman" w:hint="default"/>
      <w:spacing w:val="0"/>
      <w:sz w:val="18"/>
      <w:szCs w:val="18"/>
      <w:shd w:val="clear" w:color="auto" w:fill="FFFFFF"/>
      <w:lang w:bidi="ar-SA"/>
    </w:rPr>
  </w:style>
  <w:style w:type="character" w:customStyle="1" w:styleId="1417">
    <w:name w:val="Основной текст (14)17"/>
    <w:basedOn w:val="a0"/>
    <w:rsid w:val="00A63691"/>
    <w:rPr>
      <w:rFonts w:ascii="Times New Roman" w:hAnsi="Times New Roman" w:cs="Times New Roman" w:hint="default"/>
      <w:b w:val="0"/>
      <w:bCs w:val="0"/>
      <w:spacing w:val="0"/>
      <w:sz w:val="20"/>
      <w:szCs w:val="20"/>
      <w:lang w:bidi="ar-SA"/>
    </w:rPr>
  </w:style>
  <w:style w:type="character" w:customStyle="1" w:styleId="WW-Absatz-Standardschriftart11111111111111111111111111">
    <w:name w:val="WW-Absatz-Standardschriftart11111111111111111111111111"/>
    <w:rsid w:val="00A63691"/>
  </w:style>
  <w:style w:type="character" w:customStyle="1" w:styleId="1415">
    <w:name w:val="Основной текст (14)15"/>
    <w:basedOn w:val="140"/>
    <w:rsid w:val="00A63691"/>
    <w:rPr>
      <w:rFonts w:ascii="Times New Roman" w:hAnsi="Times New Roman" w:cs="Times New Roman" w:hint="default"/>
      <w:b w:val="0"/>
      <w:bCs w:val="0"/>
      <w:spacing w:val="0"/>
      <w:sz w:val="20"/>
      <w:szCs w:val="20"/>
      <w:shd w:val="clear" w:color="auto" w:fill="FFFFFF"/>
    </w:rPr>
  </w:style>
  <w:style w:type="character" w:customStyle="1" w:styleId="149">
    <w:name w:val="Основной текст (14)9"/>
    <w:basedOn w:val="140"/>
    <w:rsid w:val="00A63691"/>
    <w:rPr>
      <w:rFonts w:ascii="Times New Roman" w:hAnsi="Times New Roman" w:cs="Times New Roman" w:hint="default"/>
      <w:b w:val="0"/>
      <w:bCs w:val="0"/>
      <w:spacing w:val="0"/>
      <w:sz w:val="20"/>
      <w:szCs w:val="20"/>
      <w:shd w:val="clear" w:color="auto" w:fill="FFFFFF"/>
      <w:lang w:bidi="ar-SA"/>
    </w:rPr>
  </w:style>
  <w:style w:type="character" w:customStyle="1" w:styleId="7100">
    <w:name w:val="Основной текст (7)10"/>
    <w:basedOn w:val="a0"/>
    <w:rsid w:val="00A63691"/>
    <w:rPr>
      <w:rFonts w:ascii="Times New Roman" w:hAnsi="Times New Roman" w:cs="Times New Roman" w:hint="default"/>
      <w:spacing w:val="0"/>
      <w:sz w:val="19"/>
      <w:szCs w:val="19"/>
      <w:lang w:bidi="ar-SA"/>
    </w:rPr>
  </w:style>
  <w:style w:type="character" w:customStyle="1" w:styleId="79">
    <w:name w:val="Основной текст (7)9"/>
    <w:basedOn w:val="a0"/>
    <w:rsid w:val="00A63691"/>
    <w:rPr>
      <w:rFonts w:ascii="Times New Roman" w:hAnsi="Times New Roman" w:cs="Times New Roman" w:hint="default"/>
      <w:spacing w:val="0"/>
      <w:sz w:val="19"/>
      <w:szCs w:val="19"/>
      <w:lang w:bidi="ar-SA"/>
    </w:rPr>
  </w:style>
  <w:style w:type="character" w:customStyle="1" w:styleId="1f9">
    <w:name w:val="Основной текст + Полужирный1"/>
    <w:aliases w:val="Курсив1,Интервал -1 pt"/>
    <w:basedOn w:val="af4"/>
    <w:rsid w:val="00A63691"/>
    <w:rPr>
      <w:rFonts w:ascii="Times New Roman" w:eastAsia="Times New Roman" w:hAnsi="Times New Roman" w:cs="Times New Roman" w:hint="default"/>
      <w:b/>
      <w:bCs/>
      <w:i/>
      <w:iCs/>
      <w:spacing w:val="-20"/>
      <w:sz w:val="22"/>
      <w:szCs w:val="22"/>
      <w:lang w:eastAsia="ru-RU" w:bidi="ar-SA"/>
    </w:rPr>
  </w:style>
  <w:style w:type="character" w:customStyle="1" w:styleId="afffff1">
    <w:name w:val="Подпись к таблице"/>
    <w:basedOn w:val="a0"/>
    <w:uiPriority w:val="99"/>
    <w:rsid w:val="00A63691"/>
    <w:rPr>
      <w:b/>
      <w:bCs/>
      <w:sz w:val="22"/>
      <w:szCs w:val="22"/>
      <w:lang w:bidi="ar-SA"/>
    </w:rPr>
  </w:style>
  <w:style w:type="character" w:customStyle="1" w:styleId="147">
    <w:name w:val="Основной текст (14)7"/>
    <w:basedOn w:val="140"/>
    <w:rsid w:val="00A63691"/>
    <w:rPr>
      <w:rFonts w:ascii="Times New Roman" w:hAnsi="Times New Roman" w:cs="Times New Roman" w:hint="default"/>
      <w:b w:val="0"/>
      <w:bCs w:val="0"/>
      <w:spacing w:val="0"/>
      <w:sz w:val="20"/>
      <w:szCs w:val="20"/>
      <w:shd w:val="clear" w:color="auto" w:fill="FFFFFF"/>
      <w:lang w:bidi="ar-SA"/>
    </w:rPr>
  </w:style>
  <w:style w:type="character" w:customStyle="1" w:styleId="78">
    <w:name w:val="Основной текст (7)8"/>
    <w:basedOn w:val="a0"/>
    <w:rsid w:val="00A63691"/>
    <w:rPr>
      <w:rFonts w:ascii="Times New Roman" w:hAnsi="Times New Roman" w:cs="Times New Roman" w:hint="default"/>
      <w:spacing w:val="0"/>
      <w:sz w:val="19"/>
      <w:szCs w:val="19"/>
      <w:lang w:bidi="ar-SA"/>
    </w:rPr>
  </w:style>
  <w:style w:type="character" w:customStyle="1" w:styleId="337">
    <w:name w:val="Заголовок №3 (3)7"/>
    <w:basedOn w:val="a0"/>
    <w:rsid w:val="00A63691"/>
    <w:rPr>
      <w:rFonts w:ascii="Times New Roman" w:hAnsi="Times New Roman" w:cs="Times New Roman" w:hint="default"/>
      <w:b/>
      <w:bCs/>
      <w:spacing w:val="0"/>
      <w:sz w:val="22"/>
      <w:szCs w:val="22"/>
      <w:lang w:bidi="ar-SA"/>
    </w:rPr>
  </w:style>
  <w:style w:type="character" w:customStyle="1" w:styleId="146">
    <w:name w:val="Основной текст (14)6"/>
    <w:basedOn w:val="140"/>
    <w:rsid w:val="00A63691"/>
    <w:rPr>
      <w:rFonts w:ascii="Times New Roman" w:hAnsi="Times New Roman" w:cs="Times New Roman" w:hint="default"/>
      <w:b w:val="0"/>
      <w:bCs w:val="0"/>
      <w:spacing w:val="0"/>
      <w:sz w:val="20"/>
      <w:szCs w:val="20"/>
      <w:shd w:val="clear" w:color="auto" w:fill="FFFFFF"/>
      <w:lang w:bidi="ar-SA"/>
    </w:rPr>
  </w:style>
  <w:style w:type="character" w:customStyle="1" w:styleId="77">
    <w:name w:val="Основной текст (7)7"/>
    <w:basedOn w:val="72"/>
    <w:rsid w:val="00A63691"/>
    <w:rPr>
      <w:rFonts w:ascii="Times New Roman" w:hAnsi="Times New Roman" w:cs="Times New Roman"/>
      <w:spacing w:val="0"/>
      <w:sz w:val="19"/>
      <w:szCs w:val="19"/>
      <w:shd w:val="clear" w:color="auto" w:fill="FFFFFF"/>
    </w:rPr>
  </w:style>
  <w:style w:type="character" w:customStyle="1" w:styleId="76">
    <w:name w:val="Основной текст (7)6"/>
    <w:basedOn w:val="72"/>
    <w:rsid w:val="00A63691"/>
    <w:rPr>
      <w:rFonts w:ascii="Times New Roman" w:hAnsi="Times New Roman" w:cs="Times New Roman"/>
      <w:spacing w:val="0"/>
      <w:sz w:val="19"/>
      <w:szCs w:val="19"/>
      <w:shd w:val="clear" w:color="auto" w:fill="FFFFFF"/>
    </w:rPr>
  </w:style>
  <w:style w:type="character" w:customStyle="1" w:styleId="75">
    <w:name w:val="Основной текст (7)5"/>
    <w:basedOn w:val="72"/>
    <w:rsid w:val="00A63691"/>
    <w:rPr>
      <w:rFonts w:ascii="Times New Roman" w:hAnsi="Times New Roman" w:cs="Times New Roman"/>
      <w:spacing w:val="0"/>
      <w:sz w:val="19"/>
      <w:szCs w:val="19"/>
      <w:shd w:val="clear" w:color="auto" w:fill="FFFFFF"/>
    </w:rPr>
  </w:style>
  <w:style w:type="character" w:customStyle="1" w:styleId="74">
    <w:name w:val="Основной текст (7)4"/>
    <w:basedOn w:val="72"/>
    <w:rsid w:val="00A63691"/>
    <w:rPr>
      <w:rFonts w:ascii="Times New Roman" w:hAnsi="Times New Roman" w:cs="Times New Roman"/>
      <w:spacing w:val="0"/>
      <w:sz w:val="19"/>
      <w:szCs w:val="19"/>
      <w:shd w:val="clear" w:color="auto" w:fill="FFFFFF"/>
    </w:rPr>
  </w:style>
  <w:style w:type="character" w:customStyle="1" w:styleId="73">
    <w:name w:val="Основной текст (7)3"/>
    <w:basedOn w:val="72"/>
    <w:rsid w:val="00A63691"/>
    <w:rPr>
      <w:rFonts w:ascii="Times New Roman" w:hAnsi="Times New Roman" w:cs="Times New Roman"/>
      <w:spacing w:val="0"/>
      <w:sz w:val="19"/>
      <w:szCs w:val="19"/>
      <w:shd w:val="clear" w:color="auto" w:fill="FFFFFF"/>
    </w:rPr>
  </w:style>
  <w:style w:type="character" w:customStyle="1" w:styleId="Zag11">
    <w:name w:val="Zag_11"/>
    <w:rsid w:val="00A63691"/>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63691"/>
    <w:rPr>
      <w:rFonts w:ascii="Times New Roman" w:hAnsi="Times New Roman" w:cs="Times New Roman" w:hint="default"/>
      <w:strike w:val="0"/>
      <w:dstrike w:val="0"/>
      <w:sz w:val="24"/>
      <w:szCs w:val="24"/>
      <w:u w:val="none"/>
      <w:effect w:val="none"/>
    </w:rPr>
  </w:style>
  <w:style w:type="character" w:customStyle="1" w:styleId="110">
    <w:name w:val="Заголовок 1 Знак1"/>
    <w:basedOn w:val="a0"/>
    <w:locked/>
    <w:rsid w:val="00A63691"/>
    <w:rPr>
      <w:rFonts w:ascii="Times New Roman" w:eastAsia="Times New Roman" w:hAnsi="Times New Roman" w:cs="Times New Roman"/>
      <w:b/>
      <w:bCs/>
      <w:sz w:val="30"/>
      <w:szCs w:val="24"/>
      <w:lang w:eastAsia="ru-RU"/>
    </w:rPr>
  </w:style>
  <w:style w:type="character" w:customStyle="1" w:styleId="212">
    <w:name w:val="Заголовок 2 Знак1"/>
    <w:basedOn w:val="a0"/>
    <w:uiPriority w:val="9"/>
    <w:semiHidden/>
    <w:locked/>
    <w:rsid w:val="00A63691"/>
    <w:rPr>
      <w:rFonts w:ascii="Arial" w:eastAsia="Times New Roman" w:hAnsi="Arial" w:cs="Arial"/>
      <w:b/>
      <w:bCs/>
      <w:i/>
      <w:iCs/>
      <w:sz w:val="28"/>
      <w:szCs w:val="28"/>
      <w:lang w:eastAsia="ru-RU"/>
    </w:rPr>
  </w:style>
  <w:style w:type="character" w:customStyle="1" w:styleId="31">
    <w:name w:val="Заголовок 3 Знак1"/>
    <w:basedOn w:val="a0"/>
    <w:link w:val="3"/>
    <w:locked/>
    <w:rsid w:val="00A63691"/>
    <w:rPr>
      <w:rFonts w:ascii="Arial" w:eastAsia="Times New Roman" w:hAnsi="Arial" w:cs="Arial"/>
      <w:b/>
      <w:bCs/>
      <w:sz w:val="26"/>
      <w:szCs w:val="26"/>
      <w:lang w:eastAsia="ru-RU"/>
    </w:rPr>
  </w:style>
  <w:style w:type="character" w:customStyle="1" w:styleId="Osnova1">
    <w:name w:val="Osnova1"/>
    <w:rsid w:val="00A63691"/>
  </w:style>
  <w:style w:type="character" w:customStyle="1" w:styleId="Zag21">
    <w:name w:val="Zag_21"/>
    <w:rsid w:val="00A63691"/>
  </w:style>
  <w:style w:type="character" w:customStyle="1" w:styleId="Zag31">
    <w:name w:val="Zag_31"/>
    <w:rsid w:val="00A63691"/>
  </w:style>
  <w:style w:type="character" w:customStyle="1" w:styleId="1fa">
    <w:name w:val="Нижний колонтитул Знак1"/>
    <w:basedOn w:val="a0"/>
    <w:uiPriority w:val="99"/>
    <w:semiHidden/>
    <w:locked/>
    <w:rsid w:val="00A63691"/>
    <w:rPr>
      <w:rFonts w:ascii="Times New Roman" w:eastAsia="Times New Roman" w:hAnsi="Times New Roman" w:cs="Times New Roman"/>
      <w:sz w:val="24"/>
      <w:szCs w:val="24"/>
      <w:lang w:eastAsia="ru-RU"/>
    </w:rPr>
  </w:style>
  <w:style w:type="character" w:customStyle="1" w:styleId="17">
    <w:name w:val="Основной текст с отступом Знак1"/>
    <w:basedOn w:val="a0"/>
    <w:link w:val="afd"/>
    <w:locked/>
    <w:rsid w:val="00A63691"/>
    <w:rPr>
      <w:rFonts w:ascii="Times New Roman" w:eastAsia="Times New Roman" w:hAnsi="Times New Roman" w:cs="Times New Roman"/>
      <w:sz w:val="24"/>
      <w:szCs w:val="24"/>
      <w:lang w:eastAsia="ru-RU"/>
    </w:rPr>
  </w:style>
  <w:style w:type="character" w:customStyle="1" w:styleId="spelle">
    <w:name w:val="spelle"/>
    <w:basedOn w:val="a0"/>
    <w:rsid w:val="00A63691"/>
  </w:style>
  <w:style w:type="character" w:customStyle="1" w:styleId="grame">
    <w:name w:val="grame"/>
    <w:basedOn w:val="a0"/>
    <w:rsid w:val="00A63691"/>
  </w:style>
  <w:style w:type="character" w:customStyle="1" w:styleId="610">
    <w:name w:val="Знак6 Знак Знак1"/>
    <w:basedOn w:val="a0"/>
    <w:semiHidden/>
    <w:locked/>
    <w:rsid w:val="00A63691"/>
    <w:rPr>
      <w:lang w:val="ru-RU" w:eastAsia="ru-RU" w:bidi="ar-SA"/>
    </w:rPr>
  </w:style>
  <w:style w:type="character" w:customStyle="1" w:styleId="normalchar1">
    <w:name w:val="normal__char1"/>
    <w:basedOn w:val="a0"/>
    <w:rsid w:val="00A63691"/>
    <w:rPr>
      <w:rFonts w:ascii="Calibri" w:hAnsi="Calibri" w:hint="default"/>
      <w:sz w:val="22"/>
      <w:szCs w:val="22"/>
    </w:rPr>
  </w:style>
  <w:style w:type="character" w:customStyle="1" w:styleId="FontStyle37">
    <w:name w:val="Font Style37"/>
    <w:basedOn w:val="a0"/>
    <w:rsid w:val="00A63691"/>
    <w:rPr>
      <w:rFonts w:ascii="Times New Roman" w:hAnsi="Times New Roman" w:cs="Times New Roman" w:hint="default"/>
      <w:sz w:val="20"/>
      <w:szCs w:val="20"/>
    </w:rPr>
  </w:style>
  <w:style w:type="character" w:customStyle="1" w:styleId="afffff2">
    <w:name w:val="Без интервала Знак"/>
    <w:basedOn w:val="a0"/>
    <w:uiPriority w:val="1"/>
    <w:rsid w:val="00A63691"/>
    <w:rPr>
      <w:sz w:val="24"/>
      <w:szCs w:val="32"/>
    </w:rPr>
  </w:style>
  <w:style w:type="character" w:customStyle="1" w:styleId="apple-style-span">
    <w:name w:val="apple-style-span"/>
    <w:basedOn w:val="a0"/>
    <w:rsid w:val="00A63691"/>
  </w:style>
  <w:style w:type="character" w:customStyle="1" w:styleId="afffff3">
    <w:name w:val="Методика подзаголовок"/>
    <w:basedOn w:val="a0"/>
    <w:rsid w:val="00A63691"/>
    <w:rPr>
      <w:rFonts w:ascii="Times New Roman" w:hAnsi="Times New Roman" w:cs="Times New Roman" w:hint="default"/>
      <w:b/>
      <w:bCs/>
      <w:spacing w:val="30"/>
    </w:rPr>
  </w:style>
  <w:style w:type="character" w:customStyle="1" w:styleId="180">
    <w:name w:val="Знак Знак18"/>
    <w:basedOn w:val="a0"/>
    <w:rsid w:val="00A63691"/>
    <w:rPr>
      <w:rFonts w:ascii="Arial" w:eastAsia="Times New Roman" w:hAnsi="Arial" w:cs="Times New Roman" w:hint="default"/>
      <w:b/>
      <w:bCs/>
      <w:kern w:val="32"/>
      <w:sz w:val="32"/>
      <w:szCs w:val="32"/>
    </w:rPr>
  </w:style>
  <w:style w:type="character" w:customStyle="1" w:styleId="170">
    <w:name w:val="Знак Знак17"/>
    <w:basedOn w:val="a0"/>
    <w:rsid w:val="00A63691"/>
    <w:rPr>
      <w:rFonts w:ascii="Arial" w:eastAsia="Times New Roman" w:hAnsi="Arial" w:cs="Times New Roman" w:hint="default"/>
      <w:b/>
      <w:bCs/>
      <w:iCs/>
      <w:sz w:val="28"/>
      <w:szCs w:val="28"/>
    </w:rPr>
  </w:style>
  <w:style w:type="character" w:customStyle="1" w:styleId="160">
    <w:name w:val="Знак Знак16"/>
    <w:basedOn w:val="a0"/>
    <w:rsid w:val="00A63691"/>
    <w:rPr>
      <w:rFonts w:ascii="Arial" w:eastAsia="Times New Roman" w:hAnsi="Arial" w:cs="Times New Roman" w:hint="default"/>
      <w:b/>
      <w:bCs/>
      <w:sz w:val="24"/>
      <w:szCs w:val="26"/>
    </w:rPr>
  </w:style>
  <w:style w:type="character" w:customStyle="1" w:styleId="16">
    <w:name w:val="Название Знак1"/>
    <w:basedOn w:val="a0"/>
    <w:link w:val="afb"/>
    <w:uiPriority w:val="99"/>
    <w:locked/>
    <w:rsid w:val="00A63691"/>
    <w:rPr>
      <w:rFonts w:ascii="Times New Roman" w:eastAsia="Times New Roman" w:hAnsi="Times New Roman" w:cs="Times New Roman"/>
      <w:b/>
      <w:sz w:val="42"/>
      <w:szCs w:val="20"/>
      <w:lang w:eastAsia="ru-RU"/>
    </w:rPr>
  </w:style>
  <w:style w:type="character" w:customStyle="1" w:styleId="18">
    <w:name w:val="Подзаголовок Знак1"/>
    <w:basedOn w:val="a0"/>
    <w:link w:val="aff"/>
    <w:uiPriority w:val="99"/>
    <w:locked/>
    <w:rsid w:val="00A63691"/>
    <w:rPr>
      <w:rFonts w:ascii="Arial" w:eastAsia="Times New Roman" w:hAnsi="Arial" w:cs="Times New Roman"/>
      <w:b/>
      <w:bCs/>
      <w:caps/>
      <w:sz w:val="28"/>
      <w:szCs w:val="24"/>
      <w:lang w:eastAsia="ru-RU"/>
    </w:rPr>
  </w:style>
  <w:style w:type="character" w:customStyle="1" w:styleId="19">
    <w:name w:val="Схема документа Знак1"/>
    <w:basedOn w:val="a0"/>
    <w:link w:val="aff2"/>
    <w:uiPriority w:val="99"/>
    <w:semiHidden/>
    <w:locked/>
    <w:rsid w:val="00A63691"/>
    <w:rPr>
      <w:rFonts w:ascii="Arial" w:eastAsia="Times New Roman" w:hAnsi="Arial" w:cs="Times New Roman"/>
      <w:b/>
      <w:bCs/>
      <w:sz w:val="28"/>
      <w:szCs w:val="26"/>
      <w:lang w:eastAsia="ru-RU"/>
    </w:rPr>
  </w:style>
  <w:style w:type="character" w:customStyle="1" w:styleId="post-authorvcard">
    <w:name w:val="post-author vcard"/>
    <w:basedOn w:val="a0"/>
    <w:rsid w:val="00A63691"/>
  </w:style>
  <w:style w:type="character" w:customStyle="1" w:styleId="fn">
    <w:name w:val="fn"/>
    <w:basedOn w:val="a0"/>
    <w:rsid w:val="00A63691"/>
  </w:style>
  <w:style w:type="character" w:customStyle="1" w:styleId="post-timestamp2">
    <w:name w:val="post-timestamp2"/>
    <w:basedOn w:val="a0"/>
    <w:rsid w:val="00A63691"/>
    <w:rPr>
      <w:color w:val="999966"/>
    </w:rPr>
  </w:style>
  <w:style w:type="character" w:customStyle="1" w:styleId="post-comment-link">
    <w:name w:val="post-comment-link"/>
    <w:basedOn w:val="a0"/>
    <w:rsid w:val="00A63691"/>
  </w:style>
  <w:style w:type="character" w:customStyle="1" w:styleId="item-controlblog-adminpid-1744177254">
    <w:name w:val="item-control blog-admin pid-1744177254"/>
    <w:basedOn w:val="a0"/>
    <w:rsid w:val="00A63691"/>
  </w:style>
  <w:style w:type="character" w:customStyle="1" w:styleId="zippytoggle-open">
    <w:name w:val="zippy toggle-open"/>
    <w:basedOn w:val="a0"/>
    <w:rsid w:val="00A63691"/>
  </w:style>
  <w:style w:type="character" w:customStyle="1" w:styleId="post-count">
    <w:name w:val="post-count"/>
    <w:basedOn w:val="a0"/>
    <w:rsid w:val="00A63691"/>
  </w:style>
  <w:style w:type="character" w:customStyle="1" w:styleId="zippy">
    <w:name w:val="zippy"/>
    <w:basedOn w:val="a0"/>
    <w:rsid w:val="00A63691"/>
  </w:style>
  <w:style w:type="character" w:customStyle="1" w:styleId="item-controlblog-admin">
    <w:name w:val="item-control blog-admin"/>
    <w:basedOn w:val="a0"/>
    <w:rsid w:val="00A63691"/>
  </w:style>
  <w:style w:type="character" w:customStyle="1" w:styleId="BodyTextChar">
    <w:name w:val="Body Text Char"/>
    <w:aliases w:val="DTP Body Text Char"/>
    <w:basedOn w:val="a0"/>
    <w:semiHidden/>
    <w:locked/>
    <w:rsid w:val="00A63691"/>
    <w:rPr>
      <w:sz w:val="24"/>
      <w:szCs w:val="24"/>
      <w:lang w:val="ru-RU" w:eastAsia="ru-RU" w:bidi="ar-SA"/>
    </w:rPr>
  </w:style>
  <w:style w:type="character" w:customStyle="1" w:styleId="1fb">
    <w:name w:val="Знак Знак1"/>
    <w:basedOn w:val="a0"/>
    <w:locked/>
    <w:rsid w:val="00A63691"/>
    <w:rPr>
      <w:rFonts w:ascii="Arial" w:hAnsi="Arial" w:cs="Arial" w:hint="default"/>
      <w:b/>
      <w:bCs/>
      <w:sz w:val="26"/>
      <w:szCs w:val="26"/>
      <w:lang w:val="ru-RU" w:eastAsia="ru-RU" w:bidi="ar-SA"/>
    </w:rPr>
  </w:style>
  <w:style w:type="character" w:customStyle="1" w:styleId="64">
    <w:name w:val="Знак6 Знак Знак"/>
    <w:basedOn w:val="a0"/>
    <w:semiHidden/>
    <w:locked/>
    <w:rsid w:val="00A63691"/>
    <w:rPr>
      <w:lang w:val="ru-RU" w:eastAsia="ru-RU" w:bidi="ar-SA"/>
    </w:rPr>
  </w:style>
  <w:style w:type="character" w:customStyle="1" w:styleId="Heading3Char">
    <w:name w:val="Heading 3 Char"/>
    <w:basedOn w:val="a0"/>
    <w:locked/>
    <w:rsid w:val="00A63691"/>
    <w:rPr>
      <w:rFonts w:ascii="Arial" w:hAnsi="Arial" w:cs="Arial" w:hint="default"/>
      <w:b/>
      <w:bCs/>
      <w:sz w:val="26"/>
      <w:szCs w:val="26"/>
      <w:lang w:eastAsia="ru-RU"/>
    </w:rPr>
  </w:style>
  <w:style w:type="character" w:customStyle="1" w:styleId="list0020paragraphchar1">
    <w:name w:val="list_0020paragraph__char1"/>
    <w:basedOn w:val="a0"/>
    <w:rsid w:val="00A63691"/>
    <w:rPr>
      <w:rFonts w:ascii="Times New Roman" w:hAnsi="Times New Roman" w:cs="Times New Roman" w:hint="default"/>
      <w:sz w:val="24"/>
      <w:szCs w:val="24"/>
    </w:rPr>
  </w:style>
  <w:style w:type="character" w:customStyle="1" w:styleId="1fc">
    <w:name w:val="Основной шрифт абзаца1"/>
    <w:rsid w:val="00A63691"/>
  </w:style>
  <w:style w:type="character" w:customStyle="1" w:styleId="dash0417043d0430043a00200441043d043e0441043a0438char">
    <w:name w:val="dash0417_043d_0430_043a_0020_0441_043d_043e_0441_043a_0438__char"/>
    <w:basedOn w:val="a0"/>
    <w:rsid w:val="00A63691"/>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A6369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A63691"/>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basedOn w:val="a0"/>
    <w:rsid w:val="00A63691"/>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A63691"/>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A63691"/>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A63691"/>
    <w:rPr>
      <w:rFonts w:ascii="Times New Roman" w:hAnsi="Times New Roman" w:cs="Times New Roman" w:hint="default"/>
      <w:strike w:val="0"/>
      <w:dstrike w:val="0"/>
      <w:sz w:val="24"/>
      <w:szCs w:val="24"/>
      <w:u w:val="none"/>
      <w:effect w:val="none"/>
    </w:rPr>
  </w:style>
  <w:style w:type="character" w:customStyle="1" w:styleId="maintext1">
    <w:name w:val="maintext1"/>
    <w:basedOn w:val="a0"/>
    <w:rsid w:val="00A63691"/>
    <w:rPr>
      <w:vanish w:val="0"/>
      <w:webHidden w:val="0"/>
      <w:sz w:val="24"/>
      <w:szCs w:val="24"/>
      <w:specVanish w:val="0"/>
    </w:rPr>
  </w:style>
  <w:style w:type="character" w:customStyle="1" w:styleId="default005f005fchar1char1">
    <w:name w:val="default_005f_005fchar1__char1"/>
    <w:basedOn w:val="a0"/>
    <w:rsid w:val="00A63691"/>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A63691"/>
  </w:style>
  <w:style w:type="character" w:customStyle="1" w:styleId="240">
    <w:name w:val="Основной текст + Полужирный24"/>
    <w:aliases w:val="Курсив19"/>
    <w:rsid w:val="00A63691"/>
    <w:rPr>
      <w:rFonts w:ascii="Times New Roman" w:hAnsi="Times New Roman" w:cs="Times New Roman" w:hint="default"/>
      <w:b/>
      <w:bCs/>
      <w:i/>
      <w:iCs/>
      <w:spacing w:val="0"/>
      <w:sz w:val="22"/>
      <w:szCs w:val="22"/>
      <w:shd w:val="clear" w:color="auto" w:fill="FFFFFF"/>
      <w:lang w:bidi="ar-SA"/>
    </w:rPr>
  </w:style>
  <w:style w:type="character" w:customStyle="1" w:styleId="48">
    <w:name w:val="Основной текст + Курсив48"/>
    <w:rsid w:val="00A63691"/>
    <w:rPr>
      <w:rFonts w:ascii="Times New Roman" w:hAnsi="Times New Roman" w:cs="Times New Roman" w:hint="default"/>
      <w:i/>
      <w:iCs/>
      <w:spacing w:val="0"/>
      <w:sz w:val="22"/>
      <w:szCs w:val="22"/>
      <w:shd w:val="clear" w:color="auto" w:fill="FFFFFF"/>
      <w:lang w:bidi="ar-SA"/>
    </w:rPr>
  </w:style>
  <w:style w:type="character" w:customStyle="1" w:styleId="122">
    <w:name w:val="Основной текст (12)"/>
    <w:basedOn w:val="120"/>
    <w:semiHidden/>
    <w:rsid w:val="00A63691"/>
    <w:rPr>
      <w:rFonts w:ascii="Century Schoolbook" w:hAnsi="Century Schoolbook"/>
      <w:b/>
      <w:bCs/>
      <w:i/>
      <w:iCs/>
      <w:color w:val="FFFFFF"/>
      <w:spacing w:val="10"/>
      <w:sz w:val="28"/>
      <w:szCs w:val="28"/>
      <w:shd w:val="clear" w:color="auto" w:fill="FFFFFF"/>
    </w:rPr>
  </w:style>
  <w:style w:type="character" w:customStyle="1" w:styleId="132">
    <w:name w:val="Основной текст (13)"/>
    <w:basedOn w:val="130"/>
    <w:semiHidden/>
    <w:rsid w:val="00A63691"/>
    <w:rPr>
      <w:rFonts w:ascii="Arial Unicode MS" w:eastAsia="Arial Unicode MS" w:hAnsi="Arial Unicode MS" w:cs="Arial Unicode MS" w:hint="eastAsia"/>
      <w:noProof/>
      <w:sz w:val="21"/>
      <w:szCs w:val="21"/>
      <w:shd w:val="clear" w:color="auto" w:fill="FFFFFF"/>
    </w:rPr>
  </w:style>
  <w:style w:type="character" w:customStyle="1" w:styleId="39">
    <w:name w:val="Сноска3"/>
    <w:basedOn w:val="affe"/>
    <w:rsid w:val="00A63691"/>
    <w:rPr>
      <w:rFonts w:ascii="Times New Roman" w:hAnsi="Times New Roman" w:cs="Times New Roman" w:hint="default"/>
      <w:spacing w:val="0"/>
      <w:sz w:val="18"/>
      <w:szCs w:val="18"/>
      <w:shd w:val="clear" w:color="auto" w:fill="FFFFFF"/>
    </w:rPr>
  </w:style>
  <w:style w:type="character" w:customStyle="1" w:styleId="14pt">
    <w:name w:val="Основной текст + 14 pt"/>
    <w:uiPriority w:val="99"/>
    <w:rsid w:val="00A63691"/>
    <w:rPr>
      <w:rFonts w:ascii="Times New Roman" w:hAnsi="Times New Roman" w:cs="Times New Roman" w:hint="default"/>
      <w:sz w:val="28"/>
      <w:szCs w:val="28"/>
      <w:shd w:val="clear" w:color="auto" w:fill="FFFFFF"/>
    </w:rPr>
  </w:style>
  <w:style w:type="character" w:customStyle="1" w:styleId="14pt1">
    <w:name w:val="Основной текст + 14 pt1"/>
    <w:uiPriority w:val="99"/>
    <w:rsid w:val="00A63691"/>
    <w:rPr>
      <w:rFonts w:ascii="Times New Roman" w:hAnsi="Times New Roman" w:cs="Times New Roman" w:hint="default"/>
      <w:sz w:val="28"/>
      <w:szCs w:val="28"/>
      <w:shd w:val="clear" w:color="auto" w:fill="FFFFFF"/>
    </w:rPr>
  </w:style>
  <w:style w:type="table" w:customStyle="1" w:styleId="B2ColorfulShadingAccent2">
    <w:name w:val="B2 Colorful Shading Accent 2"/>
    <w:basedOn w:val="a1"/>
    <w:rsid w:val="00A63691"/>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rsid w:val="00A636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1"/>
    <w:rsid w:val="00A636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rsid w:val="00A6369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A63691"/>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3">
    <w:name w:val="Сетка таблицы21"/>
    <w:basedOn w:val="a1"/>
    <w:rsid w:val="00A636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59"/>
    <w:rsid w:val="00A63691"/>
    <w:pPr>
      <w:spacing w:after="0" w:line="240" w:lineRule="auto"/>
    </w:pPr>
    <w:rPr>
      <w:rFonts w:ascii="Times New Roman" w:eastAsia="Times New Roman" w:hAnsi="Times New Roman" w:cs="Times New Roman"/>
      <w:bCs/>
      <w:color w:val="222222"/>
      <w:spacing w:val="-4"/>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uiPriority w:val="59"/>
    <w:rsid w:val="00A6369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1"/>
    <w:uiPriority w:val="59"/>
    <w:rsid w:val="00A6369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a">
    <w:name w:val="Сетка таблицы7"/>
    <w:basedOn w:val="a1"/>
    <w:uiPriority w:val="59"/>
    <w:rsid w:val="00A6369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1"/>
    <w:uiPriority w:val="59"/>
    <w:rsid w:val="00A6369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1"/>
    <w:rsid w:val="00A6369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uiPriority w:val="59"/>
    <w:rsid w:val="00A636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uiPriority w:val="59"/>
    <w:rsid w:val="00A63691"/>
    <w:pPr>
      <w:spacing w:after="0"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
    <w:basedOn w:val="a1"/>
    <w:uiPriority w:val="59"/>
    <w:rsid w:val="00A6369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uiPriority w:val="59"/>
    <w:rsid w:val="00A636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rsid w:val="00A636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uiPriority w:val="59"/>
    <w:rsid w:val="00A636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uiPriority w:val="59"/>
    <w:rsid w:val="00A636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1"/>
    <w:uiPriority w:val="59"/>
    <w:rsid w:val="00A636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4">
    <w:name w:val="Emphasis"/>
    <w:basedOn w:val="a0"/>
    <w:qFormat/>
    <w:rsid w:val="00A63691"/>
    <w:rPr>
      <w:i/>
      <w:iCs/>
    </w:rPr>
  </w:style>
  <w:style w:type="character" w:styleId="afffff5">
    <w:name w:val="Strong"/>
    <w:basedOn w:val="a0"/>
    <w:qFormat/>
    <w:rsid w:val="00A63691"/>
    <w:rPr>
      <w:b/>
      <w:bCs/>
    </w:rPr>
  </w:style>
  <w:style w:type="numbering" w:customStyle="1" w:styleId="WW8Num25">
    <w:name w:val="WW8Num25"/>
    <w:rsid w:val="00A63691"/>
  </w:style>
  <w:style w:type="numbering" w:customStyle="1" w:styleId="WW8Num21">
    <w:name w:val="WW8Num21"/>
    <w:rsid w:val="00A63691"/>
  </w:style>
  <w:style w:type="numbering" w:customStyle="1" w:styleId="WW8Num26">
    <w:name w:val="WW8Num26"/>
    <w:rsid w:val="00A63691"/>
  </w:style>
  <w:style w:type="numbering" w:customStyle="1" w:styleId="WW8Num4">
    <w:name w:val="WW8Num4"/>
    <w:rsid w:val="00A63691"/>
    <w:pPr>
      <w:numPr>
        <w:numId w:val="72"/>
      </w:numPr>
    </w:pPr>
  </w:style>
  <w:style w:type="numbering" w:customStyle="1" w:styleId="WW8Num19">
    <w:name w:val="WW8Num19"/>
    <w:rsid w:val="00A63691"/>
    <w:pPr>
      <w:numPr>
        <w:numId w:val="73"/>
      </w:numPr>
    </w:pPr>
  </w:style>
  <w:style w:type="numbering" w:customStyle="1" w:styleId="WW8Num18">
    <w:name w:val="WW8Num18"/>
    <w:rsid w:val="00A63691"/>
    <w:pPr>
      <w:numPr>
        <w:numId w:val="74"/>
      </w:numPr>
    </w:pPr>
  </w:style>
  <w:style w:type="paragraph" w:customStyle="1" w:styleId="214">
    <w:name w:val="Заголовок 21"/>
    <w:basedOn w:val="a"/>
    <w:next w:val="a"/>
    <w:uiPriority w:val="9"/>
    <w:semiHidden/>
    <w:unhideWhenUsed/>
    <w:qFormat/>
    <w:rsid w:val="00A63691"/>
    <w:pPr>
      <w:keepNext/>
      <w:keepLines/>
      <w:spacing w:before="40" w:after="0" w:line="240" w:lineRule="auto"/>
      <w:outlineLvl w:val="1"/>
    </w:pPr>
    <w:rPr>
      <w:rFonts w:ascii="Cambria" w:eastAsia="Times New Roman" w:hAnsi="Cambria" w:cs="Times New Roman"/>
      <w:color w:val="365F91"/>
      <w:sz w:val="26"/>
      <w:szCs w:val="26"/>
      <w:lang w:eastAsia="ru-RU"/>
    </w:rPr>
  </w:style>
  <w:style w:type="numbering" w:customStyle="1" w:styleId="112">
    <w:name w:val="Нет списка11"/>
    <w:next w:val="a2"/>
    <w:uiPriority w:val="99"/>
    <w:semiHidden/>
    <w:unhideWhenUsed/>
    <w:rsid w:val="00A63691"/>
  </w:style>
  <w:style w:type="numbering" w:customStyle="1" w:styleId="215">
    <w:name w:val="Нет списка21"/>
    <w:next w:val="a2"/>
    <w:uiPriority w:val="99"/>
    <w:semiHidden/>
    <w:unhideWhenUsed/>
    <w:rsid w:val="00A63691"/>
  </w:style>
  <w:style w:type="character" w:customStyle="1" w:styleId="1255">
    <w:name w:val="Основной текст (12)55"/>
    <w:rsid w:val="00A63691"/>
    <w:rPr>
      <w:rFonts w:ascii="Times New Roman" w:hAnsi="Times New Roman" w:cs="Times New Roman"/>
      <w:spacing w:val="0"/>
      <w:sz w:val="19"/>
      <w:szCs w:val="19"/>
      <w:lang w:bidi="ar-SA"/>
    </w:rPr>
  </w:style>
  <w:style w:type="character" w:customStyle="1" w:styleId="c4">
    <w:name w:val="c4"/>
    <w:rsid w:val="00A63691"/>
  </w:style>
  <w:style w:type="character" w:customStyle="1" w:styleId="216">
    <w:name w:val="Основной текст 2 Знак1"/>
    <w:basedOn w:val="a0"/>
    <w:semiHidden/>
    <w:rsid w:val="00A63691"/>
    <w:rPr>
      <w:rFonts w:ascii="Times New Roman" w:eastAsia="Times New Roman" w:hAnsi="Times New Roman" w:cs="Times New Roman"/>
      <w:sz w:val="24"/>
      <w:szCs w:val="24"/>
      <w:lang w:eastAsia="ru-RU"/>
    </w:rPr>
  </w:style>
  <w:style w:type="character" w:customStyle="1" w:styleId="217">
    <w:name w:val="Основной текст с отступом 2 Знак1"/>
    <w:basedOn w:val="a0"/>
    <w:semiHidden/>
    <w:rsid w:val="00A63691"/>
    <w:rPr>
      <w:rFonts w:ascii="Times New Roman" w:eastAsia="Times New Roman" w:hAnsi="Times New Roman" w:cs="Times New Roman"/>
      <w:sz w:val="24"/>
      <w:szCs w:val="24"/>
      <w:lang w:eastAsia="ru-RU"/>
    </w:rPr>
  </w:style>
  <w:style w:type="paragraph" w:customStyle="1" w:styleId="xl63">
    <w:name w:val="xl63"/>
    <w:basedOn w:val="a"/>
    <w:rsid w:val="00A6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4">
    <w:name w:val="xl64"/>
    <w:basedOn w:val="a"/>
    <w:rsid w:val="00A6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5">
    <w:name w:val="xl65"/>
    <w:basedOn w:val="a"/>
    <w:rsid w:val="00A6369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6">
    <w:name w:val="xl66"/>
    <w:basedOn w:val="a"/>
    <w:rsid w:val="00A6369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
    <w:rsid w:val="00A6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
    <w:rsid w:val="00A6369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
    <w:rsid w:val="00A6369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
    <w:name w:val="xl70"/>
    <w:basedOn w:val="a"/>
    <w:rsid w:val="00A6369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1">
    <w:name w:val="xl71"/>
    <w:basedOn w:val="a"/>
    <w:rsid w:val="00A6369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
    <w:name w:val="xl72"/>
    <w:basedOn w:val="a"/>
    <w:rsid w:val="00A6369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3">
    <w:name w:val="xl73"/>
    <w:basedOn w:val="a"/>
    <w:rsid w:val="00A6369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4">
    <w:name w:val="xl74"/>
    <w:basedOn w:val="a"/>
    <w:rsid w:val="00A636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A6369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A6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basedOn w:val="a"/>
    <w:rsid w:val="00A6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8">
    <w:name w:val="xl78"/>
    <w:basedOn w:val="a"/>
    <w:rsid w:val="00A6369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
    <w:rsid w:val="00A6369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6369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character" w:customStyle="1" w:styleId="affff6">
    <w:name w:val="Основной Знак"/>
    <w:link w:val="affff5"/>
    <w:rsid w:val="00A63691"/>
    <w:rPr>
      <w:rFonts w:ascii="NewtonCSanPin" w:eastAsia="Times New Roman" w:hAnsi="NewtonCSanPin" w:cs="NewtonCSanPin"/>
      <w:color w:val="000000"/>
      <w:sz w:val="21"/>
      <w:szCs w:val="21"/>
      <w:lang w:eastAsia="ru-RU"/>
    </w:rPr>
  </w:style>
  <w:style w:type="character" w:customStyle="1" w:styleId="affff8">
    <w:name w:val="Буллит Знак"/>
    <w:basedOn w:val="affff6"/>
    <w:link w:val="affff7"/>
    <w:rsid w:val="00A63691"/>
    <w:rPr>
      <w:rFonts w:ascii="NewtonCSanPin" w:eastAsia="Times New Roman" w:hAnsi="NewtonCSanPin" w:cs="NewtonCSanPin"/>
      <w:color w:val="000000"/>
      <w:sz w:val="21"/>
      <w:szCs w:val="21"/>
      <w:lang w:eastAsia="ru-RU"/>
    </w:rPr>
  </w:style>
  <w:style w:type="character" w:customStyle="1" w:styleId="afffff6">
    <w:name w:val="Основной текст_"/>
    <w:link w:val="83"/>
    <w:locked/>
    <w:rsid w:val="00A63691"/>
    <w:rPr>
      <w:rFonts w:ascii="Courier New" w:eastAsia="Courier New" w:hAnsi="Courier New"/>
      <w:spacing w:val="-20"/>
      <w:sz w:val="28"/>
      <w:szCs w:val="28"/>
      <w:shd w:val="clear" w:color="auto" w:fill="FFFFFF"/>
    </w:rPr>
  </w:style>
  <w:style w:type="paragraph" w:customStyle="1" w:styleId="83">
    <w:name w:val="Основной текст8"/>
    <w:basedOn w:val="a"/>
    <w:link w:val="afffff6"/>
    <w:rsid w:val="00A63691"/>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b">
    <w:name w:val="Абзац списка Знак"/>
    <w:link w:val="aa"/>
    <w:uiPriority w:val="34"/>
    <w:locked/>
    <w:rsid w:val="00A63691"/>
  </w:style>
  <w:style w:type="paragraph" w:customStyle="1" w:styleId="afffff7">
    <w:name w:val="Таблица"/>
    <w:basedOn w:val="affff5"/>
    <w:rsid w:val="00A63691"/>
    <w:pPr>
      <w:tabs>
        <w:tab w:val="left" w:pos="4500"/>
        <w:tab w:val="left" w:pos="9180"/>
        <w:tab w:val="left" w:pos="9360"/>
      </w:tabs>
      <w:spacing w:line="194" w:lineRule="atLeast"/>
      <w:ind w:firstLine="0"/>
      <w:jc w:val="left"/>
      <w:textAlignment w:val="center"/>
    </w:pPr>
    <w:rPr>
      <w:rFonts w:cs="Times New Roman"/>
      <w:sz w:val="19"/>
      <w:szCs w:val="19"/>
    </w:rPr>
  </w:style>
  <w:style w:type="paragraph" w:styleId="afffff8">
    <w:name w:val="Message Header"/>
    <w:basedOn w:val="afffff7"/>
    <w:link w:val="afffff9"/>
    <w:rsid w:val="00A63691"/>
    <w:pPr>
      <w:jc w:val="center"/>
    </w:pPr>
    <w:rPr>
      <w:b/>
      <w:bCs/>
    </w:rPr>
  </w:style>
  <w:style w:type="character" w:customStyle="1" w:styleId="afffff9">
    <w:name w:val="Шапка Знак"/>
    <w:basedOn w:val="a0"/>
    <w:link w:val="afffff8"/>
    <w:rsid w:val="00A63691"/>
    <w:rPr>
      <w:rFonts w:ascii="NewtonCSanPin" w:eastAsia="Times New Roman" w:hAnsi="NewtonCSanPin" w:cs="Times New Roman"/>
      <w:b/>
      <w:bCs/>
      <w:color w:val="000000"/>
      <w:sz w:val="19"/>
      <w:szCs w:val="19"/>
      <w:lang w:eastAsia="ru-RU"/>
    </w:rPr>
  </w:style>
  <w:style w:type="paragraph" w:customStyle="1" w:styleId="afffffa">
    <w:name w:val="Название таблицы"/>
    <w:basedOn w:val="affff5"/>
    <w:rsid w:val="00A63691"/>
    <w:pPr>
      <w:spacing w:before="113"/>
      <w:ind w:firstLine="0"/>
      <w:jc w:val="center"/>
      <w:textAlignment w:val="center"/>
    </w:pPr>
    <w:rPr>
      <w:rFonts w:cs="Times New Roman"/>
      <w:b/>
      <w:bCs/>
    </w:rPr>
  </w:style>
  <w:style w:type="paragraph" w:customStyle="1" w:styleId="afffffb">
    <w:name w:val="Приложение"/>
    <w:basedOn w:val="1f5"/>
    <w:rsid w:val="00A63691"/>
  </w:style>
  <w:style w:type="paragraph" w:styleId="afffffc">
    <w:name w:val="Signature"/>
    <w:basedOn w:val="affff5"/>
    <w:link w:val="afffffd"/>
    <w:rsid w:val="00A63691"/>
    <w:pPr>
      <w:spacing w:before="57" w:line="194" w:lineRule="atLeast"/>
      <w:ind w:firstLine="0"/>
      <w:jc w:val="center"/>
      <w:textAlignment w:val="center"/>
    </w:pPr>
    <w:rPr>
      <w:rFonts w:cs="Times New Roman"/>
      <w:sz w:val="19"/>
      <w:szCs w:val="19"/>
    </w:rPr>
  </w:style>
  <w:style w:type="character" w:customStyle="1" w:styleId="afffffd">
    <w:name w:val="Подпись Знак"/>
    <w:basedOn w:val="a0"/>
    <w:link w:val="afffffc"/>
    <w:rsid w:val="00A63691"/>
    <w:rPr>
      <w:rFonts w:ascii="NewtonCSanPin" w:eastAsia="Times New Roman" w:hAnsi="NewtonCSanPin" w:cs="Times New Roman"/>
      <w:color w:val="000000"/>
      <w:sz w:val="19"/>
      <w:szCs w:val="19"/>
      <w:lang w:eastAsia="ru-RU"/>
    </w:rPr>
  </w:style>
  <w:style w:type="paragraph" w:customStyle="1" w:styleId="afffffe">
    <w:name w:val="В скобках"/>
    <w:basedOn w:val="afffffc"/>
    <w:rsid w:val="00A63691"/>
    <w:pPr>
      <w:spacing w:line="174" w:lineRule="atLeast"/>
    </w:pPr>
    <w:rPr>
      <w:sz w:val="17"/>
      <w:szCs w:val="17"/>
    </w:rPr>
  </w:style>
  <w:style w:type="paragraph" w:customStyle="1" w:styleId="1fd">
    <w:name w:val="Содержание 1"/>
    <w:basedOn w:val="affff5"/>
    <w:rsid w:val="00A63691"/>
    <w:pPr>
      <w:suppressAutoHyphens/>
      <w:ind w:firstLine="0"/>
      <w:textAlignment w:val="center"/>
    </w:pPr>
    <w:rPr>
      <w:rFonts w:ascii="Times New Roman" w:hAnsi="Times New Roman" w:cs="Times New Roman"/>
      <w:lang w:val="en-US"/>
    </w:rPr>
  </w:style>
  <w:style w:type="paragraph" w:customStyle="1" w:styleId="BasicParagraph">
    <w:name w:val="[Basic Paragraph]"/>
    <w:basedOn w:val="NoParagraphStyle"/>
    <w:rsid w:val="00A63691"/>
  </w:style>
  <w:style w:type="paragraph" w:customStyle="1" w:styleId="NoParagraphStyle">
    <w:name w:val="[No Paragraph Style]"/>
    <w:rsid w:val="00A63691"/>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f4">
    <w:name w:val="Заг 2"/>
    <w:basedOn w:val="1f5"/>
    <w:rsid w:val="00A63691"/>
    <w:pPr>
      <w:pageBreakBefore w:val="0"/>
      <w:spacing w:before="283"/>
      <w:textAlignment w:val="center"/>
    </w:pPr>
    <w:rPr>
      <w:caps w:val="0"/>
    </w:rPr>
  </w:style>
  <w:style w:type="paragraph" w:customStyle="1" w:styleId="3b">
    <w:name w:val="Заг 3"/>
    <w:basedOn w:val="2f4"/>
    <w:rsid w:val="00A63691"/>
    <w:pPr>
      <w:spacing w:before="255" w:after="113" w:line="240" w:lineRule="atLeast"/>
    </w:pPr>
    <w:rPr>
      <w:i/>
      <w:iCs/>
      <w:sz w:val="23"/>
      <w:szCs w:val="23"/>
    </w:rPr>
  </w:style>
  <w:style w:type="paragraph" w:customStyle="1" w:styleId="43">
    <w:name w:val="Заг 4"/>
    <w:basedOn w:val="3b"/>
    <w:rsid w:val="00A63691"/>
    <w:rPr>
      <w:b w:val="0"/>
      <w:bCs w:val="0"/>
    </w:rPr>
  </w:style>
  <w:style w:type="paragraph" w:customStyle="1" w:styleId="affffff">
    <w:name w:val="Буллит Курсив"/>
    <w:basedOn w:val="affff7"/>
    <w:link w:val="affffff0"/>
    <w:uiPriority w:val="99"/>
    <w:rsid w:val="00A63691"/>
    <w:pPr>
      <w:textAlignment w:val="center"/>
    </w:pPr>
    <w:rPr>
      <w:rFonts w:cs="Times New Roman"/>
      <w:i/>
      <w:iCs/>
    </w:rPr>
  </w:style>
  <w:style w:type="paragraph" w:customStyle="1" w:styleId="affffff1">
    <w:name w:val="Подзаг"/>
    <w:basedOn w:val="affff5"/>
    <w:rsid w:val="00A63691"/>
    <w:pPr>
      <w:spacing w:before="113" w:after="28"/>
      <w:jc w:val="center"/>
      <w:textAlignment w:val="center"/>
    </w:pPr>
    <w:rPr>
      <w:rFonts w:cs="Times New Roman"/>
      <w:b/>
      <w:bCs/>
      <w:i/>
      <w:iCs/>
    </w:rPr>
  </w:style>
  <w:style w:type="paragraph" w:customStyle="1" w:styleId="affffff2">
    <w:name w:val="Пж Курсив"/>
    <w:basedOn w:val="affff5"/>
    <w:rsid w:val="00A63691"/>
    <w:pPr>
      <w:textAlignment w:val="center"/>
    </w:pPr>
    <w:rPr>
      <w:rFonts w:cs="Times New Roman"/>
      <w:b/>
      <w:bCs/>
      <w:i/>
      <w:iCs/>
    </w:rPr>
  </w:style>
  <w:style w:type="paragraph" w:customStyle="1" w:styleId="affffff3">
    <w:name w:val="Сноска"/>
    <w:basedOn w:val="affff5"/>
    <w:rsid w:val="00A63691"/>
    <w:pPr>
      <w:spacing w:line="174" w:lineRule="atLeast"/>
      <w:textAlignment w:val="center"/>
    </w:pPr>
    <w:rPr>
      <w:rFonts w:cs="Times New Roman"/>
      <w:sz w:val="17"/>
      <w:szCs w:val="17"/>
    </w:rPr>
  </w:style>
  <w:style w:type="character" w:styleId="affffff4">
    <w:name w:val="page number"/>
    <w:rsid w:val="00A63691"/>
  </w:style>
  <w:style w:type="paragraph" w:customStyle="1" w:styleId="-31">
    <w:name w:val="Темный список - Акцент 31"/>
    <w:hidden/>
    <w:uiPriority w:val="71"/>
    <w:rsid w:val="00A63691"/>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A63691"/>
    <w:pPr>
      <w:numPr>
        <w:numId w:val="77"/>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1-21">
    <w:name w:val="Средняя сетка 1 - Акцент 21"/>
    <w:basedOn w:val="a"/>
    <w:link w:val="1-2"/>
    <w:uiPriority w:val="34"/>
    <w:qFormat/>
    <w:rsid w:val="00A63691"/>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A63691"/>
    <w:rPr>
      <w:rFonts w:ascii="Calibri" w:eastAsia="Calibri" w:hAnsi="Calibri" w:cs="Times New Roman"/>
      <w:sz w:val="24"/>
      <w:szCs w:val="24"/>
      <w:lang w:eastAsia="ru-RU"/>
    </w:rPr>
  </w:style>
  <w:style w:type="paragraph" w:customStyle="1" w:styleId="affffff5">
    <w:name w:val="О_Т"/>
    <w:basedOn w:val="a"/>
    <w:link w:val="affffff6"/>
    <w:rsid w:val="00A63691"/>
    <w:pPr>
      <w:spacing w:after="0" w:line="288" w:lineRule="auto"/>
      <w:ind w:firstLine="539"/>
      <w:jc w:val="both"/>
    </w:pPr>
    <w:rPr>
      <w:rFonts w:ascii="Arial" w:eastAsia="Times New Roman" w:hAnsi="Arial" w:cs="Times New Roman"/>
      <w:sz w:val="28"/>
      <w:szCs w:val="28"/>
      <w:lang w:eastAsia="ru-RU"/>
    </w:rPr>
  </w:style>
  <w:style w:type="character" w:customStyle="1" w:styleId="affffff6">
    <w:name w:val="О_Т Знак"/>
    <w:link w:val="affffff5"/>
    <w:rsid w:val="00A63691"/>
    <w:rPr>
      <w:rFonts w:ascii="Arial" w:eastAsia="Times New Roman" w:hAnsi="Arial" w:cs="Times New Roman"/>
      <w:sz w:val="28"/>
      <w:szCs w:val="28"/>
      <w:lang w:eastAsia="ru-RU"/>
    </w:rPr>
  </w:style>
  <w:style w:type="paragraph" w:customStyle="1" w:styleId="-11">
    <w:name w:val="Цветная заливка - Акцент 11"/>
    <w:hidden/>
    <w:uiPriority w:val="99"/>
    <w:semiHidden/>
    <w:rsid w:val="00A63691"/>
    <w:pPr>
      <w:spacing w:after="0"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
    <w:link w:val="-1"/>
    <w:uiPriority w:val="34"/>
    <w:qFormat/>
    <w:rsid w:val="00A63691"/>
    <w:pPr>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A63691"/>
    <w:rPr>
      <w:rFonts w:ascii="Calibri" w:eastAsia="Calibri" w:hAnsi="Calibri" w:cs="Times New Roman"/>
    </w:rPr>
  </w:style>
  <w:style w:type="character" w:customStyle="1" w:styleId="3c">
    <w:name w:val="Основной текст + Курсив3"/>
    <w:uiPriority w:val="99"/>
    <w:rsid w:val="00A63691"/>
    <w:rPr>
      <w:rFonts w:ascii="Times New Roman" w:hAnsi="Times New Roman" w:cs="Times New Roman"/>
      <w:i/>
      <w:iCs/>
      <w:spacing w:val="0"/>
      <w:sz w:val="18"/>
      <w:szCs w:val="18"/>
    </w:rPr>
  </w:style>
  <w:style w:type="character" w:customStyle="1" w:styleId="affffff0">
    <w:name w:val="Буллит Курсив Знак"/>
    <w:link w:val="affffff"/>
    <w:uiPriority w:val="99"/>
    <w:rsid w:val="00A63691"/>
    <w:rPr>
      <w:rFonts w:ascii="NewtonCSanPin" w:eastAsia="Times New Roman" w:hAnsi="NewtonCSanPin" w:cs="Times New Roman"/>
      <w:i/>
      <w:iCs/>
      <w:color w:val="000000"/>
      <w:sz w:val="21"/>
      <w:szCs w:val="21"/>
      <w:lang w:eastAsia="ru-RU"/>
    </w:rPr>
  </w:style>
  <w:style w:type="paragraph" w:styleId="affffff7">
    <w:name w:val="endnote text"/>
    <w:basedOn w:val="a"/>
    <w:link w:val="affffff8"/>
    <w:uiPriority w:val="99"/>
    <w:unhideWhenUsed/>
    <w:rsid w:val="00A63691"/>
    <w:pPr>
      <w:spacing w:after="0" w:line="240" w:lineRule="auto"/>
    </w:pPr>
    <w:rPr>
      <w:rFonts w:ascii="Times New Roman" w:eastAsia="Times New Roman" w:hAnsi="Times New Roman" w:cs="Times New Roman"/>
      <w:sz w:val="20"/>
      <w:szCs w:val="20"/>
      <w:lang w:eastAsia="ru-RU"/>
    </w:rPr>
  </w:style>
  <w:style w:type="character" w:customStyle="1" w:styleId="affffff8">
    <w:name w:val="Текст концевой сноски Знак"/>
    <w:basedOn w:val="a0"/>
    <w:link w:val="affffff7"/>
    <w:uiPriority w:val="99"/>
    <w:rsid w:val="00A63691"/>
    <w:rPr>
      <w:rFonts w:ascii="Times New Roman" w:eastAsia="Times New Roman" w:hAnsi="Times New Roman" w:cs="Times New Roman"/>
      <w:sz w:val="20"/>
      <w:szCs w:val="20"/>
      <w:lang w:eastAsia="ru-RU"/>
    </w:rPr>
  </w:style>
  <w:style w:type="character" w:styleId="affffff9">
    <w:name w:val="endnote reference"/>
    <w:basedOn w:val="a0"/>
    <w:uiPriority w:val="99"/>
    <w:semiHidden/>
    <w:unhideWhenUsed/>
    <w:rsid w:val="00A63691"/>
    <w:rPr>
      <w:vertAlign w:val="superscript"/>
    </w:rPr>
  </w:style>
  <w:style w:type="table" w:customStyle="1" w:styleId="190">
    <w:name w:val="Сетка таблицы19"/>
    <w:basedOn w:val="a1"/>
    <w:next w:val="a7"/>
    <w:uiPriority w:val="59"/>
    <w:rsid w:val="00A636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2"/>
    <w:uiPriority w:val="99"/>
    <w:semiHidden/>
    <w:unhideWhenUsed/>
    <w:rsid w:val="00A63691"/>
  </w:style>
  <w:style w:type="numbering" w:customStyle="1" w:styleId="1110">
    <w:name w:val="Нет списка111"/>
    <w:next w:val="a2"/>
    <w:uiPriority w:val="99"/>
    <w:semiHidden/>
    <w:unhideWhenUsed/>
    <w:rsid w:val="00A63691"/>
  </w:style>
  <w:style w:type="numbering" w:customStyle="1" w:styleId="2110">
    <w:name w:val="Нет списка211"/>
    <w:next w:val="a2"/>
    <w:uiPriority w:val="99"/>
    <w:semiHidden/>
    <w:unhideWhenUsed/>
    <w:rsid w:val="00A63691"/>
  </w:style>
  <w:style w:type="character" w:customStyle="1" w:styleId="1fe">
    <w:name w:val="Текст выноски Знак1"/>
    <w:basedOn w:val="a0"/>
    <w:uiPriority w:val="99"/>
    <w:semiHidden/>
    <w:locked/>
    <w:rsid w:val="00A63691"/>
    <w:rPr>
      <w:rFonts w:ascii="Tahoma" w:eastAsia="Times New Roman" w:hAnsi="Tahoma" w:cs="Tahoma"/>
      <w:sz w:val="16"/>
      <w:szCs w:val="16"/>
      <w:lang w:eastAsia="ru-RU"/>
    </w:rPr>
  </w:style>
  <w:style w:type="table" w:customStyle="1" w:styleId="200">
    <w:name w:val="Сетка таблицы20"/>
    <w:basedOn w:val="a1"/>
    <w:next w:val="a7"/>
    <w:uiPriority w:val="59"/>
    <w:rsid w:val="00A636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a">
    <w:name w:val="FollowedHyperlink"/>
    <w:basedOn w:val="a0"/>
    <w:uiPriority w:val="99"/>
    <w:semiHidden/>
    <w:unhideWhenUsed/>
    <w:rsid w:val="00A63691"/>
    <w:rPr>
      <w:color w:val="800080" w:themeColor="followedHyperlink"/>
      <w:u w:val="single"/>
    </w:rPr>
  </w:style>
  <w:style w:type="paragraph" w:styleId="a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5"/>
    <w:unhideWhenUsed/>
    <w:rsid w:val="00A63691"/>
    <w:rPr>
      <w:rFonts w:ascii="Verdana" w:hAnsi="Verdana"/>
      <w:sz w:val="24"/>
      <w:szCs w:val="24"/>
    </w:rPr>
  </w:style>
  <w:style w:type="numbering" w:customStyle="1" w:styleId="44">
    <w:name w:val="Нет списка4"/>
    <w:next w:val="a2"/>
    <w:semiHidden/>
    <w:rsid w:val="00067D74"/>
  </w:style>
  <w:style w:type="table" w:customStyle="1" w:styleId="TableNormal1">
    <w:name w:val="Table Normal1"/>
    <w:semiHidden/>
    <w:rsid w:val="00067D74"/>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2f5">
    <w:name w:val="Абзац списка2"/>
    <w:basedOn w:val="a"/>
    <w:rsid w:val="00067D74"/>
    <w:pPr>
      <w:widowControl w:val="0"/>
      <w:spacing w:after="0" w:line="240" w:lineRule="auto"/>
    </w:pPr>
    <w:rPr>
      <w:rFonts w:ascii="Calibri" w:eastAsia="Times New Roman" w:hAnsi="Calibri" w:cs="Times New Roman"/>
      <w:lang w:val="en-US"/>
    </w:rPr>
  </w:style>
  <w:style w:type="paragraph" w:customStyle="1" w:styleId="Heading1AA">
    <w:name w:val="Heading 1 A A"/>
    <w:next w:val="a"/>
    <w:autoRedefine/>
    <w:rsid w:val="00067D74"/>
    <w:pPr>
      <w:keepNext/>
      <w:spacing w:before="600" w:after="300" w:line="240" w:lineRule="auto"/>
      <w:jc w:val="center"/>
      <w:outlineLvl w:val="0"/>
    </w:pPr>
    <w:rPr>
      <w:rFonts w:ascii="Times New Roman" w:eastAsia="ヒラギノ角ゴ Pro W3" w:hAnsi="Times New Roman" w:cs="Times New Roman"/>
      <w:b/>
      <w:caps/>
      <w:color w:val="000000"/>
      <w:kern w:val="2"/>
      <w:sz w:val="36"/>
      <w:szCs w:val="20"/>
    </w:rPr>
  </w:style>
  <w:style w:type="character" w:customStyle="1" w:styleId="NoSpacingChar">
    <w:name w:val="No Spacing Char"/>
    <w:aliases w:val="основа Char,Без интервала1 Char"/>
    <w:link w:val="1d"/>
    <w:locked/>
    <w:rsid w:val="00067D74"/>
    <w:rPr>
      <w:rFonts w:ascii="Times New Roman" w:eastAsia="Times New Roman" w:hAnsi="Times New Roman" w:cs="Times New Roman"/>
      <w:sz w:val="20"/>
      <w:szCs w:val="20"/>
      <w:lang w:eastAsia="ru-RU"/>
    </w:rPr>
  </w:style>
  <w:style w:type="paragraph" w:customStyle="1" w:styleId="rvps3">
    <w:name w:val="rvps3"/>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rvts6">
    <w:name w:val="rvts6"/>
    <w:rsid w:val="00067D74"/>
    <w:rPr>
      <w:rFonts w:cs="Times New Roman"/>
    </w:rPr>
  </w:style>
  <w:style w:type="paragraph" w:customStyle="1" w:styleId="rvps4">
    <w:name w:val="rvps4"/>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rvps5">
    <w:name w:val="rvps5"/>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rvps6">
    <w:name w:val="rvps6"/>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jc">
    <w:name w:val="jc"/>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ore">
    <w:name w:val="more"/>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b-sharetext5">
    <w:name w:val="b-share__text5"/>
    <w:rsid w:val="00067D74"/>
    <w:rPr>
      <w:rFonts w:cs="Times New Roman"/>
    </w:rPr>
  </w:style>
  <w:style w:type="character" w:customStyle="1" w:styleId="z-">
    <w:name w:val="z-Начало формы Знак"/>
    <w:link w:val="z-0"/>
    <w:semiHidden/>
    <w:locked/>
    <w:rsid w:val="00067D74"/>
    <w:rPr>
      <w:rFonts w:ascii="Arial" w:hAnsi="Arial" w:cs="Arial"/>
      <w:vanish/>
      <w:sz w:val="16"/>
      <w:szCs w:val="16"/>
    </w:rPr>
  </w:style>
  <w:style w:type="paragraph" w:styleId="z-0">
    <w:name w:val="HTML Top of Form"/>
    <w:basedOn w:val="a"/>
    <w:next w:val="a"/>
    <w:link w:val="z-"/>
    <w:hidden/>
    <w:semiHidden/>
    <w:rsid w:val="00067D74"/>
    <w:pPr>
      <w:pBdr>
        <w:bottom w:val="single" w:sz="6" w:space="1" w:color="auto"/>
      </w:pBdr>
      <w:spacing w:after="0" w:line="240" w:lineRule="auto"/>
      <w:jc w:val="center"/>
    </w:pPr>
    <w:rPr>
      <w:rFonts w:ascii="Arial" w:hAnsi="Arial" w:cs="Arial"/>
      <w:vanish/>
      <w:sz w:val="16"/>
      <w:szCs w:val="16"/>
    </w:rPr>
  </w:style>
  <w:style w:type="character" w:customStyle="1" w:styleId="z-1">
    <w:name w:val="z-Начало формы Знак1"/>
    <w:basedOn w:val="a0"/>
    <w:semiHidden/>
    <w:rsid w:val="00067D74"/>
    <w:rPr>
      <w:rFonts w:ascii="Arial" w:hAnsi="Arial" w:cs="Arial"/>
      <w:vanish/>
      <w:sz w:val="16"/>
      <w:szCs w:val="16"/>
    </w:rPr>
  </w:style>
  <w:style w:type="character" w:customStyle="1" w:styleId="z-2">
    <w:name w:val="z-Конец формы Знак"/>
    <w:link w:val="z-3"/>
    <w:locked/>
    <w:rsid w:val="00067D74"/>
    <w:rPr>
      <w:rFonts w:ascii="Arial" w:hAnsi="Arial" w:cs="Arial"/>
      <w:vanish/>
      <w:sz w:val="16"/>
      <w:szCs w:val="16"/>
    </w:rPr>
  </w:style>
  <w:style w:type="paragraph" w:styleId="z-3">
    <w:name w:val="HTML Bottom of Form"/>
    <w:basedOn w:val="a"/>
    <w:next w:val="a"/>
    <w:link w:val="z-2"/>
    <w:hidden/>
    <w:rsid w:val="00067D74"/>
    <w:pPr>
      <w:pBdr>
        <w:top w:val="single" w:sz="6" w:space="1" w:color="auto"/>
      </w:pBdr>
      <w:spacing w:after="0" w:line="240" w:lineRule="auto"/>
      <w:jc w:val="center"/>
    </w:pPr>
    <w:rPr>
      <w:rFonts w:ascii="Arial" w:hAnsi="Arial" w:cs="Arial"/>
      <w:vanish/>
      <w:sz w:val="16"/>
      <w:szCs w:val="16"/>
    </w:rPr>
  </w:style>
  <w:style w:type="character" w:customStyle="1" w:styleId="z-10">
    <w:name w:val="z-Конец формы Знак1"/>
    <w:basedOn w:val="a0"/>
    <w:semiHidden/>
    <w:rsid w:val="00067D74"/>
    <w:rPr>
      <w:rFonts w:ascii="Arial" w:hAnsi="Arial" w:cs="Arial"/>
      <w:vanish/>
      <w:sz w:val="16"/>
      <w:szCs w:val="16"/>
    </w:rPr>
  </w:style>
  <w:style w:type="paragraph" w:customStyle="1" w:styleId="style13305326400000000228msonormal">
    <w:name w:val="style_13305326400000000228msonormal"/>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13327477990000000657msonormal">
    <w:name w:val="style_13327477990000000657msonormal"/>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13327477990000000657msolistparagraph">
    <w:name w:val="style_13327477990000000657msolistparagraph"/>
    <w:basedOn w:val="a"/>
    <w:rsid w:val="00067D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118">
    <w:name w:val="style118"/>
    <w:basedOn w:val="a"/>
    <w:rsid w:val="00067D74"/>
    <w:pPr>
      <w:spacing w:before="100" w:beforeAutospacing="1" w:after="100" w:afterAutospacing="1" w:line="240" w:lineRule="auto"/>
    </w:pPr>
    <w:rPr>
      <w:rFonts w:ascii="Times New Roman" w:eastAsia="Calibri" w:hAnsi="Times New Roman" w:cs="Times New Roman"/>
      <w:i/>
      <w:iCs/>
      <w:sz w:val="18"/>
      <w:szCs w:val="18"/>
      <w:lang w:eastAsia="ru-RU"/>
    </w:rPr>
  </w:style>
  <w:style w:type="character" w:customStyle="1" w:styleId="style1191">
    <w:name w:val="style1191"/>
    <w:rsid w:val="00067D74"/>
    <w:rPr>
      <w:rFonts w:cs="Times New Roman"/>
      <w:color w:val="4C3C08"/>
    </w:rPr>
  </w:style>
  <w:style w:type="character" w:customStyle="1" w:styleId="style1231">
    <w:name w:val="style1231"/>
    <w:rsid w:val="00067D74"/>
    <w:rPr>
      <w:rFonts w:cs="Times New Roman"/>
      <w:b/>
      <w:bCs/>
      <w:color w:val="4C3C08"/>
    </w:rPr>
  </w:style>
  <w:style w:type="paragraph" w:customStyle="1" w:styleId="style122">
    <w:name w:val="style122"/>
    <w:basedOn w:val="a"/>
    <w:rsid w:val="00067D74"/>
    <w:pPr>
      <w:spacing w:before="100" w:beforeAutospacing="1" w:after="100" w:afterAutospacing="1" w:line="240" w:lineRule="auto"/>
    </w:pPr>
    <w:rPr>
      <w:rFonts w:ascii="Times New Roman" w:eastAsia="Calibri" w:hAnsi="Times New Roman" w:cs="Times New Roman"/>
      <w:i/>
      <w:iCs/>
      <w:color w:val="4C3C08"/>
      <w:sz w:val="18"/>
      <w:szCs w:val="18"/>
      <w:lang w:eastAsia="ru-RU"/>
    </w:rPr>
  </w:style>
  <w:style w:type="paragraph" w:customStyle="1" w:styleId="book">
    <w:name w:val="book"/>
    <w:basedOn w:val="a"/>
    <w:rsid w:val="00067D74"/>
    <w:pPr>
      <w:spacing w:after="0" w:line="240" w:lineRule="auto"/>
      <w:ind w:firstLine="360"/>
      <w:jc w:val="both"/>
    </w:pPr>
    <w:rPr>
      <w:rFonts w:ascii="Times New Roman" w:eastAsia="Calibri" w:hAnsi="Times New Roman" w:cs="Times New Roman"/>
      <w:sz w:val="24"/>
      <w:szCs w:val="24"/>
      <w:lang w:eastAsia="ru-RU"/>
    </w:rPr>
  </w:style>
  <w:style w:type="character" w:customStyle="1" w:styleId="FontStyle16">
    <w:name w:val="Font Style16"/>
    <w:rsid w:val="00067D74"/>
    <w:rPr>
      <w:rFonts w:ascii="Times New Roman" w:hAnsi="Times New Roman" w:cs="Times New Roman"/>
      <w:sz w:val="22"/>
      <w:szCs w:val="22"/>
    </w:rPr>
  </w:style>
  <w:style w:type="character" w:customStyle="1" w:styleId="FontStyle52">
    <w:name w:val="Font Style52"/>
    <w:rsid w:val="00067D74"/>
    <w:rPr>
      <w:rFonts w:ascii="Times New Roman" w:hAnsi="Times New Roman" w:cs="Times New Roman"/>
      <w:sz w:val="16"/>
      <w:szCs w:val="16"/>
    </w:rPr>
  </w:style>
  <w:style w:type="character" w:customStyle="1" w:styleId="FontStyle83">
    <w:name w:val="Font Style83"/>
    <w:rsid w:val="00067D74"/>
    <w:rPr>
      <w:rFonts w:ascii="Times New Roman" w:hAnsi="Times New Roman" w:cs="Times New Roman"/>
      <w:sz w:val="24"/>
      <w:szCs w:val="24"/>
    </w:rPr>
  </w:style>
  <w:style w:type="paragraph" w:customStyle="1" w:styleId="Style10">
    <w:name w:val="Style10"/>
    <w:basedOn w:val="a"/>
    <w:rsid w:val="00067D74"/>
    <w:pPr>
      <w:widowControl w:val="0"/>
      <w:autoSpaceDE w:val="0"/>
      <w:autoSpaceDN w:val="0"/>
      <w:adjustRightInd w:val="0"/>
      <w:spacing w:after="0" w:line="324" w:lineRule="exact"/>
    </w:pPr>
    <w:rPr>
      <w:rFonts w:ascii="Times New Roman" w:eastAsia="Calibri" w:hAnsi="Times New Roman" w:cs="Times New Roman"/>
      <w:sz w:val="24"/>
      <w:szCs w:val="24"/>
      <w:lang w:eastAsia="ru-RU"/>
    </w:rPr>
  </w:style>
  <w:style w:type="character" w:customStyle="1" w:styleId="FontStyle50">
    <w:name w:val="Font Style50"/>
    <w:rsid w:val="00067D74"/>
    <w:rPr>
      <w:rFonts w:ascii="Times New Roman" w:hAnsi="Times New Roman" w:cs="Times New Roman"/>
      <w:b/>
      <w:bCs/>
      <w:sz w:val="18"/>
      <w:szCs w:val="18"/>
    </w:rPr>
  </w:style>
  <w:style w:type="paragraph" w:customStyle="1" w:styleId="Style17">
    <w:name w:val="Style17"/>
    <w:basedOn w:val="a"/>
    <w:rsid w:val="00067D74"/>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table" w:customStyle="1" w:styleId="221">
    <w:name w:val="Сетка таблицы22"/>
    <w:basedOn w:val="a1"/>
    <w:next w:val="a7"/>
    <w:rsid w:val="00067D74"/>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67D74"/>
    <w:pPr>
      <w:spacing w:after="0" w:line="240" w:lineRule="auto"/>
    </w:pPr>
    <w:rPr>
      <w:rFonts w:ascii="Calibri" w:eastAsia="Calibri" w:hAnsi="Calibri" w:cs="Times New Roman"/>
      <w:lang w:eastAsia="ru-RU"/>
    </w:rPr>
    <w:tblPr>
      <w:tblCellMar>
        <w:top w:w="0" w:type="dxa"/>
        <w:left w:w="0" w:type="dxa"/>
        <w:bottom w:w="0" w:type="dxa"/>
        <w:right w:w="0" w:type="dxa"/>
      </w:tblCellMar>
    </w:tblPr>
  </w:style>
  <w:style w:type="paragraph" w:customStyle="1" w:styleId="Heading3AA">
    <w:name w:val="Heading 3 A A"/>
    <w:next w:val="a"/>
    <w:rsid w:val="00067D74"/>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Heading2AA">
    <w:name w:val="Heading 2 A A"/>
    <w:next w:val="a"/>
    <w:rsid w:val="00067D74"/>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character" w:customStyle="1" w:styleId="1ff">
    <w:name w:val="Стиль1 Знак"/>
    <w:rsid w:val="00067D74"/>
    <w:rPr>
      <w:rFonts w:cs="Times New Roman"/>
      <w:b/>
      <w:smallCaps/>
      <w:sz w:val="28"/>
      <w:szCs w:val="28"/>
    </w:rPr>
  </w:style>
  <w:style w:type="paragraph" w:customStyle="1" w:styleId="2f6">
    <w:name w:val="Без интервала2"/>
    <w:rsid w:val="00067D74"/>
    <w:pPr>
      <w:spacing w:after="0" w:line="240" w:lineRule="auto"/>
    </w:pPr>
    <w:rPr>
      <w:rFonts w:ascii="Calibri" w:eastAsia="Calibri" w:hAnsi="Calibri" w:cs="Times New Roman"/>
    </w:rPr>
  </w:style>
  <w:style w:type="character" w:customStyle="1" w:styleId="FontStyle64">
    <w:name w:val="Font Style64"/>
    <w:rsid w:val="00067D74"/>
    <w:rPr>
      <w:rFonts w:ascii="Times New Roman" w:hAnsi="Times New Roman" w:cs="Times New Roman"/>
      <w:sz w:val="22"/>
      <w:szCs w:val="22"/>
    </w:rPr>
  </w:style>
  <w:style w:type="paragraph" w:customStyle="1" w:styleId="Style2">
    <w:name w:val="Style2"/>
    <w:basedOn w:val="a"/>
    <w:rsid w:val="00067D74"/>
    <w:pPr>
      <w:widowControl w:val="0"/>
      <w:suppressAutoHyphens/>
      <w:spacing w:after="0" w:line="214" w:lineRule="exact"/>
      <w:ind w:firstLine="346"/>
      <w:jc w:val="both"/>
    </w:pPr>
    <w:rPr>
      <w:rFonts w:ascii="Liberation Serif" w:eastAsia="Times New Roman" w:hAnsi="Liberation Serif" w:cs="DejaVu Sans"/>
      <w:kern w:val="1"/>
      <w:sz w:val="24"/>
      <w:szCs w:val="24"/>
      <w:lang w:eastAsia="hi-IN" w:bidi="hi-IN"/>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rsid w:val="00067D74"/>
    <w:rPr>
      <w:rFonts w:ascii="Courier New" w:hAnsi="Courier New"/>
      <w:sz w:val="24"/>
      <w:lang w:val="x-none" w:eastAsia="ru-RU"/>
    </w:rPr>
  </w:style>
  <w:style w:type="paragraph" w:customStyle="1" w:styleId="84">
    <w:name w:val="заголовок 8"/>
    <w:basedOn w:val="a"/>
    <w:next w:val="a"/>
    <w:rsid w:val="00067D74"/>
    <w:pPr>
      <w:keepNext/>
      <w:autoSpaceDE w:val="0"/>
      <w:spacing w:after="0" w:line="240" w:lineRule="auto"/>
    </w:pPr>
    <w:rPr>
      <w:rFonts w:ascii="Times New Roman" w:eastAsia="Calibri" w:hAnsi="Times New Roman" w:cs="Times New Roman"/>
      <w:i/>
      <w:iCs/>
      <w:kern w:val="1"/>
      <w:sz w:val="24"/>
      <w:szCs w:val="24"/>
      <w:lang w:eastAsia="ar-SA"/>
    </w:rPr>
  </w:style>
  <w:style w:type="paragraph" w:customStyle="1" w:styleId="affffffb">
    <w:name w:val="Заголовки"/>
    <w:basedOn w:val="1"/>
    <w:rsid w:val="00067D74"/>
    <w:pPr>
      <w:keepNext/>
      <w:widowControl/>
      <w:autoSpaceDE/>
      <w:autoSpaceDN/>
      <w:spacing w:before="240" w:after="60" w:line="360" w:lineRule="auto"/>
      <w:ind w:left="0"/>
      <w:jc w:val="center"/>
    </w:pPr>
    <w:rPr>
      <w:rFonts w:eastAsia="Calibri" w:cs="Arial"/>
      <w:kern w:val="32"/>
      <w:sz w:val="32"/>
      <w:szCs w:val="32"/>
      <w:lang w:val="ru-RU" w:eastAsia="ru-RU"/>
    </w:rPr>
  </w:style>
  <w:style w:type="paragraph" w:customStyle="1" w:styleId="affffffc">
    <w:name w:val="Подзаголовки"/>
    <w:basedOn w:val="2"/>
    <w:rsid w:val="00067D74"/>
    <w:pPr>
      <w:keepNext/>
      <w:widowControl/>
      <w:autoSpaceDE/>
      <w:autoSpaceDN/>
      <w:spacing w:before="240" w:after="60" w:line="360" w:lineRule="auto"/>
      <w:ind w:left="0"/>
      <w:jc w:val="center"/>
    </w:pPr>
    <w:rPr>
      <w:rFonts w:eastAsia="Calibri" w:cs="Arial"/>
      <w:iCs/>
      <w:lang w:val="ru-RU" w:eastAsia="ru-RU"/>
    </w:rPr>
  </w:style>
  <w:style w:type="paragraph" w:customStyle="1" w:styleId="1ff0">
    <w:name w:val="Текст1"/>
    <w:basedOn w:val="a"/>
    <w:rsid w:val="00067D74"/>
    <w:pPr>
      <w:spacing w:after="0" w:line="240" w:lineRule="auto"/>
    </w:pPr>
    <w:rPr>
      <w:rFonts w:ascii="Courier New" w:eastAsia="Calibri" w:hAnsi="Courier New" w:cs="Courier New"/>
      <w:kern w:val="1"/>
      <w:sz w:val="20"/>
      <w:szCs w:val="20"/>
      <w:lang w:eastAsia="ru-RU"/>
    </w:rPr>
  </w:style>
  <w:style w:type="character" w:customStyle="1" w:styleId="1ff1">
    <w:name w:val="Стиль1 Знак Знак"/>
    <w:rsid w:val="00067D74"/>
    <w:rPr>
      <w:rFonts w:ascii="Times New Roman" w:hAnsi="Times New Roman"/>
      <w:sz w:val="26"/>
      <w:lang w:val="x-none" w:eastAsia="ru-RU"/>
    </w:rPr>
  </w:style>
  <w:style w:type="paragraph" w:customStyle="1" w:styleId="1ff2">
    <w:name w:val="Цитата1"/>
    <w:basedOn w:val="a"/>
    <w:rsid w:val="00067D74"/>
    <w:pPr>
      <w:widowControl w:val="0"/>
      <w:suppressAutoHyphens/>
      <w:spacing w:after="283" w:line="240" w:lineRule="auto"/>
      <w:ind w:left="567" w:right="567"/>
    </w:pPr>
    <w:rPr>
      <w:rFonts w:ascii="Times New Roman" w:eastAsia="Times New Roman" w:hAnsi="Times New Roman" w:cs="Times New Roman"/>
      <w:sz w:val="24"/>
      <w:szCs w:val="24"/>
      <w:lang w:eastAsia="ru-RU"/>
    </w:rPr>
  </w:style>
  <w:style w:type="character" w:customStyle="1" w:styleId="c2">
    <w:name w:val="c2"/>
    <w:rsid w:val="00067D74"/>
    <w:rPr>
      <w:rFonts w:cs="Times New Roman"/>
    </w:rPr>
  </w:style>
  <w:style w:type="character" w:customStyle="1" w:styleId="1ff3">
    <w:name w:val="Сильная ссылка1"/>
    <w:rsid w:val="00067D74"/>
    <w:rPr>
      <w:b/>
      <w:smallCaps/>
      <w:color w:val="C0504D"/>
      <w:spacing w:val="5"/>
      <w:u w:val="single"/>
    </w:rPr>
  </w:style>
  <w:style w:type="paragraph" w:customStyle="1" w:styleId="Text">
    <w:name w:val="Text"/>
    <w:rsid w:val="00067D74"/>
    <w:pPr>
      <w:spacing w:after="0" w:line="226" w:lineRule="atLeast"/>
      <w:ind w:firstLine="283"/>
      <w:jc w:val="both"/>
    </w:pPr>
    <w:rPr>
      <w:rFonts w:ascii="SchoolBookC" w:eastAsia="Calibri" w:hAnsi="SchoolBookC" w:cs="Times New Roman"/>
      <w:color w:val="000000"/>
      <w:sz w:val="20"/>
      <w:szCs w:val="20"/>
      <w:lang w:eastAsia="ru-RU"/>
    </w:rPr>
  </w:style>
  <w:style w:type="paragraph" w:customStyle="1" w:styleId="Tire">
    <w:name w:val="Tire"/>
    <w:basedOn w:val="Text"/>
    <w:rsid w:val="00067D74"/>
    <w:pPr>
      <w:tabs>
        <w:tab w:val="left" w:pos="561"/>
      </w:tabs>
      <w:ind w:left="561" w:hanging="278"/>
    </w:pPr>
    <w:rPr>
      <w:color w:val="auto"/>
    </w:rPr>
  </w:style>
  <w:style w:type="paragraph" w:customStyle="1" w:styleId="Tochca">
    <w:name w:val="Tochca"/>
    <w:basedOn w:val="Tire"/>
    <w:next w:val="Tire"/>
    <w:rsid w:val="00067D74"/>
    <w:pPr>
      <w:tabs>
        <w:tab w:val="clear" w:pos="561"/>
        <w:tab w:val="left" w:pos="539"/>
        <w:tab w:val="left" w:pos="680"/>
      </w:tabs>
      <w:ind w:left="680" w:hanging="397"/>
    </w:pPr>
  </w:style>
  <w:style w:type="table" w:customStyle="1" w:styleId="-310">
    <w:name w:val="Цветная заливка - Акцент 31"/>
    <w:rsid w:val="00067D74"/>
    <w:pPr>
      <w:spacing w:after="0" w:line="240" w:lineRule="auto"/>
    </w:pPr>
    <w:rPr>
      <w:rFonts w:ascii="Times New Roman" w:eastAsia="Times New Roman" w:hAnsi="Times New Roman" w:cs="Times New Roman"/>
      <w:color w:val="000000"/>
      <w:sz w:val="24"/>
      <w:szCs w:val="20"/>
      <w:lang w:eastAsia="ru-RU"/>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style>
  <w:style w:type="character" w:customStyle="1" w:styleId="113">
    <w:name w:val="Основной текст (11) + Не курсив"/>
    <w:rsid w:val="00067D74"/>
    <w:rPr>
      <w:rFonts w:ascii="Times New Roman" w:hAnsi="Times New Roman" w:cs="Times New Roman"/>
      <w:b/>
      <w:bCs/>
      <w:i/>
      <w:iCs/>
      <w:spacing w:val="0"/>
      <w:sz w:val="22"/>
      <w:szCs w:val="22"/>
      <w:lang w:bidi="ar-SA"/>
    </w:rPr>
  </w:style>
  <w:style w:type="character" w:customStyle="1" w:styleId="11100">
    <w:name w:val="Основной текст (11)10"/>
    <w:rsid w:val="00067D74"/>
    <w:rPr>
      <w:rFonts w:ascii="Times New Roman" w:hAnsi="Times New Roman" w:cs="Times New Roman"/>
      <w:b/>
      <w:bCs/>
      <w:i/>
      <w:iCs/>
      <w:spacing w:val="0"/>
      <w:sz w:val="22"/>
      <w:szCs w:val="22"/>
      <w:lang w:bidi="ar-SA"/>
    </w:rPr>
  </w:style>
  <w:style w:type="character" w:customStyle="1" w:styleId="124">
    <w:name w:val="Основной текст (12) + Не полужирный"/>
    <w:aliases w:val="Не курсив5"/>
    <w:rsid w:val="00067D74"/>
    <w:rPr>
      <w:rFonts w:ascii="Times New Roman" w:hAnsi="Times New Roman" w:cs="Times New Roman"/>
      <w:b/>
      <w:bCs/>
      <w:i/>
      <w:iCs/>
      <w:spacing w:val="0"/>
      <w:sz w:val="22"/>
      <w:szCs w:val="22"/>
      <w:lang w:bidi="ar-SA"/>
    </w:rPr>
  </w:style>
  <w:style w:type="character" w:customStyle="1" w:styleId="1220">
    <w:name w:val="Основной текст (12)2"/>
    <w:rsid w:val="00067D74"/>
    <w:rPr>
      <w:rFonts w:ascii="Times New Roman" w:hAnsi="Times New Roman" w:cs="Times New Roman"/>
      <w:b/>
      <w:bCs/>
      <w:i/>
      <w:iCs/>
      <w:spacing w:val="0"/>
      <w:sz w:val="22"/>
      <w:szCs w:val="22"/>
      <w:lang w:bidi="ar-SA"/>
    </w:rPr>
  </w:style>
  <w:style w:type="character" w:customStyle="1" w:styleId="117">
    <w:name w:val="Основной текст (11)7"/>
    <w:rsid w:val="00067D74"/>
    <w:rPr>
      <w:rFonts w:ascii="Times New Roman" w:hAnsi="Times New Roman" w:cs="Times New Roman"/>
      <w:b/>
      <w:bCs/>
      <w:i/>
      <w:iCs/>
      <w:spacing w:val="0"/>
      <w:sz w:val="22"/>
      <w:szCs w:val="22"/>
      <w:lang w:val="en-US" w:eastAsia="en-US" w:bidi="ar-SA"/>
    </w:rPr>
  </w:style>
  <w:style w:type="paragraph" w:customStyle="1" w:styleId="pj">
    <w:name w:val="pj"/>
    <w:basedOn w:val="a"/>
    <w:rsid w:val="00067D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w">
    <w:name w:val="nw"/>
    <w:rsid w:val="00067D74"/>
    <w:rPr>
      <w:rFonts w:cs="Times New Roman"/>
    </w:rPr>
  </w:style>
  <w:style w:type="paragraph" w:customStyle="1" w:styleId="affffffd">
    <w:name w:val="Письмо"/>
    <w:basedOn w:val="a"/>
    <w:rsid w:val="00067D74"/>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Style7">
    <w:name w:val="Style7"/>
    <w:basedOn w:val="a"/>
    <w:rsid w:val="00067D74"/>
    <w:pPr>
      <w:widowControl w:val="0"/>
      <w:autoSpaceDE w:val="0"/>
      <w:autoSpaceDN w:val="0"/>
      <w:adjustRightInd w:val="0"/>
      <w:spacing w:after="0" w:line="283" w:lineRule="exact"/>
      <w:ind w:hanging="350"/>
    </w:pPr>
    <w:rPr>
      <w:rFonts w:ascii="Arial" w:eastAsia="Calibri" w:hAnsi="Arial" w:cs="Times New Roman"/>
      <w:sz w:val="24"/>
      <w:szCs w:val="24"/>
      <w:lang w:eastAsia="ru-RU"/>
    </w:rPr>
  </w:style>
  <w:style w:type="character" w:customStyle="1" w:styleId="FontStyle63">
    <w:name w:val="Font Style63"/>
    <w:rsid w:val="00067D74"/>
    <w:rPr>
      <w:rFonts w:ascii="Times New Roman" w:hAnsi="Times New Roman"/>
      <w:b/>
      <w:sz w:val="22"/>
    </w:rPr>
  </w:style>
  <w:style w:type="character" w:customStyle="1" w:styleId="FontStyle116">
    <w:name w:val="Font Style116"/>
    <w:rsid w:val="00067D74"/>
    <w:rPr>
      <w:rFonts w:ascii="Times New Roman" w:hAnsi="Times New Roman" w:cs="Times New Roman"/>
      <w:b/>
      <w:bCs/>
      <w:sz w:val="22"/>
      <w:szCs w:val="22"/>
    </w:rPr>
  </w:style>
  <w:style w:type="character" w:customStyle="1" w:styleId="FontStyle117">
    <w:name w:val="Font Style117"/>
    <w:rsid w:val="00067D74"/>
    <w:rPr>
      <w:rFonts w:ascii="Times New Roman" w:hAnsi="Times New Roman" w:cs="Times New Roman"/>
      <w:b/>
      <w:bCs/>
      <w:i/>
      <w:iCs/>
      <w:sz w:val="22"/>
      <w:szCs w:val="22"/>
    </w:rPr>
  </w:style>
  <w:style w:type="character" w:customStyle="1" w:styleId="FontStyle118">
    <w:name w:val="Font Style118"/>
    <w:rsid w:val="00067D74"/>
    <w:rPr>
      <w:rFonts w:ascii="Times New Roman" w:hAnsi="Times New Roman" w:cs="Times New Roman"/>
      <w:sz w:val="22"/>
      <w:szCs w:val="22"/>
    </w:rPr>
  </w:style>
  <w:style w:type="paragraph" w:customStyle="1" w:styleId="Style108">
    <w:name w:val="Style108"/>
    <w:basedOn w:val="a"/>
    <w:rsid w:val="00067D74"/>
    <w:pPr>
      <w:widowControl w:val="0"/>
      <w:autoSpaceDE w:val="0"/>
      <w:autoSpaceDN w:val="0"/>
      <w:adjustRightInd w:val="0"/>
      <w:spacing w:after="0" w:line="317" w:lineRule="exact"/>
      <w:jc w:val="both"/>
    </w:pPr>
    <w:rPr>
      <w:rFonts w:ascii="Times New Roman" w:eastAsia="Calibri" w:hAnsi="Times New Roman" w:cs="Times New Roman"/>
      <w:sz w:val="24"/>
      <w:szCs w:val="24"/>
      <w:lang w:eastAsia="ru-RU"/>
    </w:rPr>
  </w:style>
  <w:style w:type="paragraph" w:customStyle="1" w:styleId="Style46">
    <w:name w:val="Style46"/>
    <w:basedOn w:val="a"/>
    <w:rsid w:val="00067D74"/>
    <w:pPr>
      <w:widowControl w:val="0"/>
      <w:autoSpaceDE w:val="0"/>
      <w:autoSpaceDN w:val="0"/>
      <w:adjustRightInd w:val="0"/>
      <w:spacing w:after="0" w:line="319" w:lineRule="exact"/>
      <w:ind w:firstLine="653"/>
      <w:jc w:val="both"/>
    </w:pPr>
    <w:rPr>
      <w:rFonts w:ascii="Times New Roman" w:eastAsia="Calibri" w:hAnsi="Times New Roman" w:cs="Times New Roman"/>
      <w:sz w:val="24"/>
      <w:szCs w:val="24"/>
      <w:lang w:eastAsia="ru-RU"/>
    </w:rPr>
  </w:style>
  <w:style w:type="paragraph" w:customStyle="1" w:styleId="Style48">
    <w:name w:val="Style48"/>
    <w:basedOn w:val="a"/>
    <w:rsid w:val="00067D74"/>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98">
    <w:name w:val="Style98"/>
    <w:basedOn w:val="a"/>
    <w:rsid w:val="00067D74"/>
    <w:pPr>
      <w:widowControl w:val="0"/>
      <w:autoSpaceDE w:val="0"/>
      <w:autoSpaceDN w:val="0"/>
      <w:adjustRightInd w:val="0"/>
      <w:spacing w:after="0" w:line="322" w:lineRule="exact"/>
      <w:ind w:hanging="350"/>
      <w:jc w:val="both"/>
    </w:pPr>
    <w:rPr>
      <w:rFonts w:ascii="Times New Roman" w:eastAsia="Calibri" w:hAnsi="Times New Roman" w:cs="Times New Roman"/>
      <w:sz w:val="24"/>
      <w:szCs w:val="24"/>
      <w:lang w:eastAsia="ru-RU"/>
    </w:rPr>
  </w:style>
  <w:style w:type="character" w:customStyle="1" w:styleId="FontStyle113">
    <w:name w:val="Font Style113"/>
    <w:rsid w:val="00067D74"/>
    <w:rPr>
      <w:rFonts w:ascii="Times New Roman" w:hAnsi="Times New Roman" w:cs="Times New Roman"/>
      <w:b/>
      <w:bCs/>
      <w:i/>
      <w:iCs/>
      <w:sz w:val="18"/>
      <w:szCs w:val="18"/>
    </w:rPr>
  </w:style>
  <w:style w:type="table" w:customStyle="1" w:styleId="1-31">
    <w:name w:val="Средняя сетка 1 - Акцент 31"/>
    <w:rsid w:val="00067D74"/>
    <w:pPr>
      <w:spacing w:after="0" w:line="240" w:lineRule="auto"/>
    </w:pPr>
    <w:rPr>
      <w:rFonts w:ascii="Times New Roman" w:eastAsia="Times New Roman" w:hAnsi="Times New Roman" w:cs="Times New Roman"/>
      <w:sz w:val="24"/>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character" w:customStyle="1" w:styleId="c1">
    <w:name w:val="c1"/>
    <w:rsid w:val="00067D74"/>
    <w:rPr>
      <w:rFonts w:cs="Times New Roman"/>
    </w:rPr>
  </w:style>
  <w:style w:type="paragraph" w:customStyle="1" w:styleId="Textbody">
    <w:name w:val="Text body"/>
    <w:basedOn w:val="a"/>
    <w:rsid w:val="00067D74"/>
    <w:pPr>
      <w:widowControl w:val="0"/>
      <w:suppressAutoHyphens/>
      <w:autoSpaceDN w:val="0"/>
      <w:spacing w:after="120" w:line="240" w:lineRule="auto"/>
    </w:pPr>
    <w:rPr>
      <w:rFonts w:ascii="Times New Roman" w:eastAsia="Times New Roman" w:hAnsi="Times New Roman" w:cs="Tahoma"/>
      <w:kern w:val="3"/>
      <w:sz w:val="24"/>
      <w:szCs w:val="24"/>
      <w:lang w:val="de-DE" w:eastAsia="ja-JP" w:bidi="fa-IR"/>
    </w:rPr>
  </w:style>
  <w:style w:type="paragraph" w:customStyle="1" w:styleId="TableContents">
    <w:name w:val="Table Contents"/>
    <w:basedOn w:val="a"/>
    <w:rsid w:val="00067D74"/>
    <w:pPr>
      <w:suppressLineNumbers/>
      <w:suppressAutoHyphens/>
    </w:pPr>
    <w:rPr>
      <w:rFonts w:ascii="Calibri" w:eastAsia="Times New Roman" w:hAnsi="Calibri" w:cs="Calibri"/>
      <w:lang w:eastAsia="ar-SA"/>
    </w:rPr>
  </w:style>
  <w:style w:type="character" w:customStyle="1" w:styleId="highlighthighlightactive">
    <w:name w:val="highlight highlight_active"/>
    <w:rsid w:val="00067D74"/>
    <w:rPr>
      <w:rFonts w:cs="Times New Roman"/>
    </w:rPr>
  </w:style>
  <w:style w:type="character" w:customStyle="1" w:styleId="ft11701">
    <w:name w:val="ft11701"/>
    <w:rsid w:val="00067D74"/>
    <w:rPr>
      <w:rFonts w:ascii="Times" w:hAnsi="Times"/>
      <w:color w:val="000000"/>
      <w:spacing w:val="14"/>
      <w:sz w:val="24"/>
    </w:rPr>
  </w:style>
  <w:style w:type="paragraph" w:customStyle="1" w:styleId="2f7">
    <w:name w:val="Абзац списка2"/>
    <w:basedOn w:val="a"/>
    <w:rsid w:val="00067D74"/>
    <w:pPr>
      <w:ind w:left="720"/>
      <w:contextualSpacing/>
    </w:pPr>
    <w:rPr>
      <w:rFonts w:ascii="Calibri" w:eastAsia="Calibri" w:hAnsi="Calibri" w:cs="Times New Roman"/>
      <w:lang w:eastAsia="ru-RU"/>
    </w:rPr>
  </w:style>
  <w:style w:type="paragraph" w:customStyle="1" w:styleId="msolistparagraphcxspmiddle">
    <w:name w:val="msolistparagraphcxspmiddle"/>
    <w:basedOn w:val="a"/>
    <w:rsid w:val="00067D74"/>
    <w:pPr>
      <w:spacing w:after="75" w:line="240" w:lineRule="auto"/>
      <w:jc w:val="both"/>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067D74"/>
    <w:pPr>
      <w:spacing w:after="75" w:line="240" w:lineRule="auto"/>
      <w:jc w:val="both"/>
    </w:pPr>
    <w:rPr>
      <w:rFonts w:ascii="Times New Roman" w:eastAsia="Times New Roman" w:hAnsi="Times New Roman" w:cs="Times New Roman"/>
      <w:sz w:val="24"/>
      <w:szCs w:val="24"/>
      <w:lang w:eastAsia="ru-RU"/>
    </w:rPr>
  </w:style>
  <w:style w:type="paragraph" w:customStyle="1" w:styleId="consplusnormal0">
    <w:name w:val="consplusnormal"/>
    <w:basedOn w:val="a"/>
    <w:rsid w:val="00067D74"/>
    <w:pPr>
      <w:spacing w:after="75" w:line="240" w:lineRule="auto"/>
      <w:jc w:val="both"/>
    </w:pPr>
    <w:rPr>
      <w:rFonts w:ascii="Times New Roman" w:eastAsia="Times New Roman" w:hAnsi="Times New Roman" w:cs="Times New Roman"/>
      <w:sz w:val="24"/>
      <w:szCs w:val="24"/>
      <w:lang w:eastAsia="ru-RU"/>
    </w:rPr>
  </w:style>
  <w:style w:type="character" w:customStyle="1" w:styleId="12pt127">
    <w:name w:val="Стиль 12 pt Первая строка:  127 см"/>
    <w:rsid w:val="00067D74"/>
    <w:rPr>
      <w:sz w:val="24"/>
    </w:rPr>
  </w:style>
  <w:style w:type="paragraph" w:customStyle="1" w:styleId="Style52">
    <w:name w:val="Style52"/>
    <w:basedOn w:val="a"/>
    <w:rsid w:val="00067D74"/>
    <w:pPr>
      <w:widowControl w:val="0"/>
      <w:autoSpaceDE w:val="0"/>
      <w:autoSpaceDN w:val="0"/>
      <w:adjustRightInd w:val="0"/>
      <w:spacing w:after="0" w:line="317" w:lineRule="exact"/>
      <w:ind w:firstLine="576"/>
    </w:pPr>
    <w:rPr>
      <w:rFonts w:ascii="Times New Roman" w:eastAsia="Times New Roman" w:hAnsi="Times New Roman" w:cs="Times New Roman"/>
      <w:sz w:val="24"/>
      <w:szCs w:val="24"/>
      <w:lang w:eastAsia="ru-RU"/>
    </w:rPr>
  </w:style>
  <w:style w:type="paragraph" w:customStyle="1" w:styleId="Style57">
    <w:name w:val="Style57"/>
    <w:basedOn w:val="a"/>
    <w:rsid w:val="00067D74"/>
    <w:pPr>
      <w:widowControl w:val="0"/>
      <w:autoSpaceDE w:val="0"/>
      <w:autoSpaceDN w:val="0"/>
      <w:adjustRightInd w:val="0"/>
      <w:spacing w:after="0" w:line="317" w:lineRule="exact"/>
      <w:ind w:firstLine="557"/>
      <w:jc w:val="both"/>
    </w:pPr>
    <w:rPr>
      <w:rFonts w:ascii="Times New Roman" w:eastAsia="Times New Roman" w:hAnsi="Times New Roman" w:cs="Times New Roman"/>
      <w:sz w:val="24"/>
      <w:szCs w:val="24"/>
      <w:lang w:eastAsia="ru-RU"/>
    </w:rPr>
  </w:style>
  <w:style w:type="paragraph" w:customStyle="1" w:styleId="Style66">
    <w:name w:val="Style66"/>
    <w:basedOn w:val="a"/>
    <w:rsid w:val="00067D74"/>
    <w:pPr>
      <w:widowControl w:val="0"/>
      <w:autoSpaceDE w:val="0"/>
      <w:autoSpaceDN w:val="0"/>
      <w:adjustRightInd w:val="0"/>
      <w:spacing w:after="0" w:line="317" w:lineRule="exact"/>
      <w:ind w:firstLine="706"/>
      <w:jc w:val="both"/>
    </w:pPr>
    <w:rPr>
      <w:rFonts w:ascii="Times New Roman" w:eastAsia="Times New Roman" w:hAnsi="Times New Roman" w:cs="Times New Roman"/>
      <w:sz w:val="24"/>
      <w:szCs w:val="24"/>
      <w:lang w:eastAsia="ru-RU"/>
    </w:rPr>
  </w:style>
  <w:style w:type="paragraph" w:customStyle="1" w:styleId="Style69">
    <w:name w:val="Style69"/>
    <w:basedOn w:val="a"/>
    <w:rsid w:val="00067D74"/>
    <w:pPr>
      <w:widowControl w:val="0"/>
      <w:autoSpaceDE w:val="0"/>
      <w:autoSpaceDN w:val="0"/>
      <w:adjustRightInd w:val="0"/>
      <w:spacing w:after="0" w:line="317" w:lineRule="exact"/>
      <w:ind w:firstLine="917"/>
    </w:pPr>
    <w:rPr>
      <w:rFonts w:ascii="Times New Roman" w:eastAsia="Times New Roman" w:hAnsi="Times New Roman" w:cs="Times New Roman"/>
      <w:sz w:val="24"/>
      <w:szCs w:val="24"/>
      <w:lang w:eastAsia="ru-RU"/>
    </w:rPr>
  </w:style>
  <w:style w:type="paragraph" w:customStyle="1" w:styleId="Style71">
    <w:name w:val="Style71"/>
    <w:basedOn w:val="a"/>
    <w:rsid w:val="00067D74"/>
    <w:pPr>
      <w:widowControl w:val="0"/>
      <w:autoSpaceDE w:val="0"/>
      <w:autoSpaceDN w:val="0"/>
      <w:adjustRightInd w:val="0"/>
      <w:spacing w:after="0" w:line="319" w:lineRule="exact"/>
    </w:pPr>
    <w:rPr>
      <w:rFonts w:ascii="Times New Roman" w:eastAsia="Times New Roman" w:hAnsi="Times New Roman" w:cs="Times New Roman"/>
      <w:sz w:val="24"/>
      <w:szCs w:val="24"/>
      <w:lang w:eastAsia="ru-RU"/>
    </w:rPr>
  </w:style>
  <w:style w:type="paragraph" w:customStyle="1" w:styleId="Style83">
    <w:name w:val="Style83"/>
    <w:basedOn w:val="a"/>
    <w:rsid w:val="00067D74"/>
    <w:pPr>
      <w:widowControl w:val="0"/>
      <w:autoSpaceDE w:val="0"/>
      <w:autoSpaceDN w:val="0"/>
      <w:adjustRightInd w:val="0"/>
      <w:spacing w:after="0" w:line="322" w:lineRule="exact"/>
      <w:ind w:firstLine="259"/>
      <w:jc w:val="both"/>
    </w:pPr>
    <w:rPr>
      <w:rFonts w:ascii="Times New Roman" w:eastAsia="Times New Roman" w:hAnsi="Times New Roman" w:cs="Times New Roman"/>
      <w:sz w:val="24"/>
      <w:szCs w:val="24"/>
      <w:lang w:eastAsia="ru-RU"/>
    </w:rPr>
  </w:style>
  <w:style w:type="paragraph" w:customStyle="1" w:styleId="Style93">
    <w:name w:val="Style93"/>
    <w:basedOn w:val="a"/>
    <w:rsid w:val="00067D74"/>
    <w:pPr>
      <w:widowControl w:val="0"/>
      <w:autoSpaceDE w:val="0"/>
      <w:autoSpaceDN w:val="0"/>
      <w:adjustRightInd w:val="0"/>
      <w:spacing w:after="0" w:line="317" w:lineRule="exact"/>
      <w:ind w:firstLine="542"/>
      <w:jc w:val="both"/>
    </w:pPr>
    <w:rPr>
      <w:rFonts w:ascii="Times New Roman" w:eastAsia="Times New Roman" w:hAnsi="Times New Roman" w:cs="Times New Roman"/>
      <w:sz w:val="24"/>
      <w:szCs w:val="24"/>
      <w:lang w:eastAsia="ru-RU"/>
    </w:rPr>
  </w:style>
  <w:style w:type="paragraph" w:customStyle="1" w:styleId="Style95">
    <w:name w:val="Style95"/>
    <w:basedOn w:val="a"/>
    <w:rsid w:val="00067D74"/>
    <w:pPr>
      <w:widowControl w:val="0"/>
      <w:autoSpaceDE w:val="0"/>
      <w:autoSpaceDN w:val="0"/>
      <w:adjustRightInd w:val="0"/>
      <w:spacing w:after="0" w:line="317" w:lineRule="exact"/>
      <w:ind w:hanging="350"/>
    </w:pPr>
    <w:rPr>
      <w:rFonts w:ascii="Times New Roman" w:eastAsia="Times New Roman" w:hAnsi="Times New Roman" w:cs="Times New Roman"/>
      <w:sz w:val="24"/>
      <w:szCs w:val="24"/>
      <w:lang w:eastAsia="ru-RU"/>
    </w:rPr>
  </w:style>
  <w:style w:type="paragraph" w:customStyle="1" w:styleId="Style100">
    <w:name w:val="Style100"/>
    <w:basedOn w:val="a"/>
    <w:rsid w:val="00067D74"/>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102">
    <w:name w:val="Style102"/>
    <w:basedOn w:val="a"/>
    <w:rsid w:val="00067D74"/>
    <w:pPr>
      <w:widowControl w:val="0"/>
      <w:autoSpaceDE w:val="0"/>
      <w:autoSpaceDN w:val="0"/>
      <w:adjustRightInd w:val="0"/>
      <w:spacing w:after="0" w:line="322" w:lineRule="exact"/>
      <w:ind w:firstLine="221"/>
    </w:pPr>
    <w:rPr>
      <w:rFonts w:ascii="Times New Roman" w:eastAsia="Times New Roman" w:hAnsi="Times New Roman" w:cs="Times New Roman"/>
      <w:sz w:val="24"/>
      <w:szCs w:val="24"/>
      <w:lang w:eastAsia="ru-RU"/>
    </w:rPr>
  </w:style>
  <w:style w:type="paragraph" w:customStyle="1" w:styleId="Style121">
    <w:name w:val="Style121"/>
    <w:basedOn w:val="a"/>
    <w:rsid w:val="00067D74"/>
    <w:pPr>
      <w:widowControl w:val="0"/>
      <w:autoSpaceDE w:val="0"/>
      <w:autoSpaceDN w:val="0"/>
      <w:adjustRightInd w:val="0"/>
      <w:spacing w:after="0" w:line="317" w:lineRule="exact"/>
      <w:ind w:hanging="72"/>
    </w:pPr>
    <w:rPr>
      <w:rFonts w:ascii="Times New Roman" w:eastAsia="Times New Roman" w:hAnsi="Times New Roman" w:cs="Times New Roman"/>
      <w:sz w:val="24"/>
      <w:szCs w:val="24"/>
      <w:lang w:eastAsia="ru-RU"/>
    </w:rPr>
  </w:style>
  <w:style w:type="paragraph" w:customStyle="1" w:styleId="Style146">
    <w:name w:val="Style146"/>
    <w:basedOn w:val="a"/>
    <w:rsid w:val="00067D74"/>
    <w:pPr>
      <w:widowControl w:val="0"/>
      <w:autoSpaceDE w:val="0"/>
      <w:autoSpaceDN w:val="0"/>
      <w:adjustRightInd w:val="0"/>
      <w:spacing w:after="0" w:line="317" w:lineRule="exact"/>
      <w:ind w:firstLine="1517"/>
    </w:pPr>
    <w:rPr>
      <w:rFonts w:ascii="Times New Roman" w:eastAsia="Times New Roman" w:hAnsi="Times New Roman" w:cs="Times New Roman"/>
      <w:sz w:val="24"/>
      <w:szCs w:val="24"/>
      <w:lang w:eastAsia="ru-RU"/>
    </w:rPr>
  </w:style>
  <w:style w:type="character" w:customStyle="1" w:styleId="FontStyle157">
    <w:name w:val="Font Style157"/>
    <w:rsid w:val="00067D74"/>
    <w:rPr>
      <w:rFonts w:ascii="Times New Roman" w:hAnsi="Times New Roman"/>
      <w:b/>
      <w:i/>
      <w:sz w:val="22"/>
    </w:rPr>
  </w:style>
  <w:style w:type="character" w:customStyle="1" w:styleId="FontStyle158">
    <w:name w:val="Font Style158"/>
    <w:rsid w:val="00067D74"/>
    <w:rPr>
      <w:rFonts w:ascii="Times New Roman" w:hAnsi="Times New Roman"/>
      <w:i/>
      <w:sz w:val="22"/>
    </w:rPr>
  </w:style>
  <w:style w:type="character" w:customStyle="1" w:styleId="FontStyle160">
    <w:name w:val="Font Style160"/>
    <w:rsid w:val="00067D74"/>
    <w:rPr>
      <w:rFonts w:ascii="Times New Roman" w:hAnsi="Times New Roman"/>
      <w:b/>
      <w:sz w:val="22"/>
    </w:rPr>
  </w:style>
  <w:style w:type="character" w:customStyle="1" w:styleId="FontStyle161">
    <w:name w:val="Font Style161"/>
    <w:rsid w:val="00067D74"/>
    <w:rPr>
      <w:rFonts w:ascii="Times New Roman" w:hAnsi="Times New Roman"/>
      <w:sz w:val="22"/>
    </w:rPr>
  </w:style>
  <w:style w:type="paragraph" w:customStyle="1" w:styleId="218">
    <w:name w:val="21"/>
    <w:basedOn w:val="a"/>
    <w:rsid w:val="00067D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0">
    <w:name w:val="dash041e0431044b0447043d044b0439char1"/>
    <w:rsid w:val="00067D74"/>
  </w:style>
  <w:style w:type="paragraph" w:customStyle="1" w:styleId="Style4">
    <w:name w:val="Style4"/>
    <w:basedOn w:val="a"/>
    <w:rsid w:val="00067D74"/>
    <w:pPr>
      <w:widowControl w:val="0"/>
      <w:autoSpaceDE w:val="0"/>
      <w:autoSpaceDN w:val="0"/>
      <w:adjustRightInd w:val="0"/>
      <w:spacing w:after="0" w:line="466" w:lineRule="exact"/>
      <w:jc w:val="center"/>
    </w:pPr>
    <w:rPr>
      <w:rFonts w:ascii="Times New Roman" w:eastAsia="Times New Roman" w:hAnsi="Times New Roman" w:cs="Times New Roman"/>
      <w:sz w:val="24"/>
      <w:szCs w:val="24"/>
      <w:lang w:eastAsia="ru-RU"/>
    </w:rPr>
  </w:style>
  <w:style w:type="paragraph" w:customStyle="1" w:styleId="Style5">
    <w:name w:val="Style5"/>
    <w:basedOn w:val="a"/>
    <w:rsid w:val="00067D74"/>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6">
    <w:name w:val="Style6"/>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067D74"/>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9">
    <w:name w:val="Style9"/>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067D74"/>
    <w:pPr>
      <w:widowControl w:val="0"/>
      <w:autoSpaceDE w:val="0"/>
      <w:autoSpaceDN w:val="0"/>
      <w:adjustRightInd w:val="0"/>
      <w:spacing w:after="0" w:line="319" w:lineRule="exact"/>
      <w:ind w:hanging="451"/>
    </w:pPr>
    <w:rPr>
      <w:rFonts w:ascii="Times New Roman" w:eastAsia="Times New Roman" w:hAnsi="Times New Roman" w:cs="Times New Roman"/>
      <w:sz w:val="24"/>
      <w:szCs w:val="24"/>
      <w:lang w:eastAsia="ru-RU"/>
    </w:rPr>
  </w:style>
  <w:style w:type="paragraph" w:customStyle="1" w:styleId="Style12">
    <w:name w:val="Style12"/>
    <w:basedOn w:val="a"/>
    <w:rsid w:val="00067D74"/>
    <w:pPr>
      <w:widowControl w:val="0"/>
      <w:autoSpaceDE w:val="0"/>
      <w:autoSpaceDN w:val="0"/>
      <w:adjustRightInd w:val="0"/>
      <w:spacing w:after="0" w:line="317" w:lineRule="exact"/>
      <w:ind w:firstLine="840"/>
    </w:pPr>
    <w:rPr>
      <w:rFonts w:ascii="Times New Roman" w:eastAsia="Times New Roman" w:hAnsi="Times New Roman" w:cs="Times New Roman"/>
      <w:sz w:val="24"/>
      <w:szCs w:val="24"/>
      <w:lang w:eastAsia="ru-RU"/>
    </w:rPr>
  </w:style>
  <w:style w:type="paragraph" w:customStyle="1" w:styleId="Style13">
    <w:name w:val="Style13"/>
    <w:basedOn w:val="a"/>
    <w:rsid w:val="00067D74"/>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4">
    <w:name w:val="Style14"/>
    <w:basedOn w:val="a"/>
    <w:rsid w:val="00067D74"/>
    <w:pPr>
      <w:widowControl w:val="0"/>
      <w:autoSpaceDE w:val="0"/>
      <w:autoSpaceDN w:val="0"/>
      <w:adjustRightInd w:val="0"/>
      <w:spacing w:after="0" w:line="317" w:lineRule="exact"/>
      <w:ind w:firstLine="451"/>
      <w:jc w:val="both"/>
    </w:pPr>
    <w:rPr>
      <w:rFonts w:ascii="Times New Roman" w:eastAsia="Times New Roman" w:hAnsi="Times New Roman" w:cs="Times New Roman"/>
      <w:sz w:val="24"/>
      <w:szCs w:val="24"/>
      <w:lang w:eastAsia="ru-RU"/>
    </w:rPr>
  </w:style>
  <w:style w:type="paragraph" w:customStyle="1" w:styleId="Style15">
    <w:name w:val="Style15"/>
    <w:basedOn w:val="a"/>
    <w:rsid w:val="00067D74"/>
    <w:pPr>
      <w:widowControl w:val="0"/>
      <w:autoSpaceDE w:val="0"/>
      <w:autoSpaceDN w:val="0"/>
      <w:adjustRightInd w:val="0"/>
      <w:spacing w:after="0" w:line="317" w:lineRule="exact"/>
      <w:ind w:firstLine="677"/>
      <w:jc w:val="both"/>
    </w:pPr>
    <w:rPr>
      <w:rFonts w:ascii="Times New Roman" w:eastAsia="Times New Roman" w:hAnsi="Times New Roman" w:cs="Times New Roman"/>
      <w:sz w:val="24"/>
      <w:szCs w:val="24"/>
      <w:lang w:eastAsia="ru-RU"/>
    </w:rPr>
  </w:style>
  <w:style w:type="paragraph" w:customStyle="1" w:styleId="Style16">
    <w:name w:val="Style16"/>
    <w:basedOn w:val="a"/>
    <w:rsid w:val="00067D74"/>
    <w:pPr>
      <w:widowControl w:val="0"/>
      <w:autoSpaceDE w:val="0"/>
      <w:autoSpaceDN w:val="0"/>
      <w:adjustRightInd w:val="0"/>
      <w:spacing w:after="0" w:line="317" w:lineRule="exact"/>
      <w:ind w:firstLine="667"/>
      <w:jc w:val="both"/>
    </w:pPr>
    <w:rPr>
      <w:rFonts w:ascii="Times New Roman" w:eastAsia="Times New Roman" w:hAnsi="Times New Roman" w:cs="Times New Roman"/>
      <w:sz w:val="24"/>
      <w:szCs w:val="24"/>
      <w:lang w:eastAsia="ru-RU"/>
    </w:rPr>
  </w:style>
  <w:style w:type="paragraph" w:customStyle="1" w:styleId="Style18">
    <w:name w:val="Style18"/>
    <w:basedOn w:val="a"/>
    <w:rsid w:val="00067D74"/>
    <w:pPr>
      <w:widowControl w:val="0"/>
      <w:autoSpaceDE w:val="0"/>
      <w:autoSpaceDN w:val="0"/>
      <w:adjustRightInd w:val="0"/>
      <w:spacing w:after="0" w:line="326" w:lineRule="exact"/>
      <w:ind w:firstLine="221"/>
    </w:pPr>
    <w:rPr>
      <w:rFonts w:ascii="Times New Roman" w:eastAsia="Times New Roman" w:hAnsi="Times New Roman" w:cs="Times New Roman"/>
      <w:sz w:val="24"/>
      <w:szCs w:val="24"/>
      <w:lang w:eastAsia="ru-RU"/>
    </w:rPr>
  </w:style>
  <w:style w:type="paragraph" w:customStyle="1" w:styleId="Style19">
    <w:name w:val="Style19"/>
    <w:basedOn w:val="a"/>
    <w:rsid w:val="00067D74"/>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20">
    <w:name w:val="Style20"/>
    <w:basedOn w:val="a"/>
    <w:rsid w:val="00067D74"/>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21">
    <w:name w:val="Style21"/>
    <w:basedOn w:val="a"/>
    <w:rsid w:val="00067D74"/>
    <w:pPr>
      <w:widowControl w:val="0"/>
      <w:autoSpaceDE w:val="0"/>
      <w:autoSpaceDN w:val="0"/>
      <w:adjustRightInd w:val="0"/>
      <w:spacing w:after="0" w:line="317" w:lineRule="exact"/>
      <w:ind w:hanging="221"/>
    </w:pPr>
    <w:rPr>
      <w:rFonts w:ascii="Times New Roman" w:eastAsia="Times New Roman" w:hAnsi="Times New Roman" w:cs="Times New Roman"/>
      <w:sz w:val="24"/>
      <w:szCs w:val="24"/>
      <w:lang w:eastAsia="ru-RU"/>
    </w:rPr>
  </w:style>
  <w:style w:type="paragraph" w:customStyle="1" w:styleId="Style22">
    <w:name w:val="Style22"/>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
    <w:rsid w:val="00067D74"/>
    <w:pPr>
      <w:widowControl w:val="0"/>
      <w:autoSpaceDE w:val="0"/>
      <w:autoSpaceDN w:val="0"/>
      <w:adjustRightInd w:val="0"/>
      <w:spacing w:after="0" w:line="317" w:lineRule="exact"/>
      <w:ind w:firstLine="446"/>
      <w:jc w:val="both"/>
    </w:pPr>
    <w:rPr>
      <w:rFonts w:ascii="Times New Roman" w:eastAsia="Times New Roman" w:hAnsi="Times New Roman" w:cs="Times New Roman"/>
      <w:sz w:val="24"/>
      <w:szCs w:val="24"/>
      <w:lang w:eastAsia="ru-RU"/>
    </w:rPr>
  </w:style>
  <w:style w:type="paragraph" w:customStyle="1" w:styleId="Style24">
    <w:name w:val="Style24"/>
    <w:basedOn w:val="a"/>
    <w:rsid w:val="00067D74"/>
    <w:pPr>
      <w:widowControl w:val="0"/>
      <w:autoSpaceDE w:val="0"/>
      <w:autoSpaceDN w:val="0"/>
      <w:adjustRightInd w:val="0"/>
      <w:spacing w:after="0" w:line="317" w:lineRule="exact"/>
      <w:ind w:firstLine="1987"/>
    </w:pPr>
    <w:rPr>
      <w:rFonts w:ascii="Times New Roman" w:eastAsia="Times New Roman" w:hAnsi="Times New Roman" w:cs="Times New Roman"/>
      <w:sz w:val="24"/>
      <w:szCs w:val="24"/>
      <w:lang w:eastAsia="ru-RU"/>
    </w:rPr>
  </w:style>
  <w:style w:type="paragraph" w:customStyle="1" w:styleId="Style25">
    <w:name w:val="Style25"/>
    <w:basedOn w:val="a"/>
    <w:rsid w:val="00067D74"/>
    <w:pPr>
      <w:widowControl w:val="0"/>
      <w:autoSpaceDE w:val="0"/>
      <w:autoSpaceDN w:val="0"/>
      <w:adjustRightInd w:val="0"/>
      <w:spacing w:after="0" w:line="326" w:lineRule="exact"/>
      <w:ind w:firstLine="221"/>
    </w:pPr>
    <w:rPr>
      <w:rFonts w:ascii="Times New Roman" w:eastAsia="Times New Roman" w:hAnsi="Times New Roman" w:cs="Times New Roman"/>
      <w:sz w:val="24"/>
      <w:szCs w:val="24"/>
      <w:lang w:eastAsia="ru-RU"/>
    </w:rPr>
  </w:style>
  <w:style w:type="paragraph" w:customStyle="1" w:styleId="Style26">
    <w:name w:val="Style26"/>
    <w:basedOn w:val="a"/>
    <w:rsid w:val="00067D74"/>
    <w:pPr>
      <w:widowControl w:val="0"/>
      <w:autoSpaceDE w:val="0"/>
      <w:autoSpaceDN w:val="0"/>
      <w:adjustRightInd w:val="0"/>
      <w:spacing w:after="0" w:line="317" w:lineRule="exact"/>
      <w:ind w:firstLine="456"/>
      <w:jc w:val="both"/>
    </w:pPr>
    <w:rPr>
      <w:rFonts w:ascii="Times New Roman" w:eastAsia="Times New Roman" w:hAnsi="Times New Roman" w:cs="Times New Roman"/>
      <w:sz w:val="24"/>
      <w:szCs w:val="24"/>
      <w:lang w:eastAsia="ru-RU"/>
    </w:rPr>
  </w:style>
  <w:style w:type="paragraph" w:customStyle="1" w:styleId="Style27">
    <w:name w:val="Style27"/>
    <w:basedOn w:val="a"/>
    <w:rsid w:val="00067D74"/>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lang w:eastAsia="ru-RU"/>
    </w:rPr>
  </w:style>
  <w:style w:type="paragraph" w:customStyle="1" w:styleId="Style28">
    <w:name w:val="Style28"/>
    <w:basedOn w:val="a"/>
    <w:rsid w:val="00067D74"/>
    <w:pPr>
      <w:widowControl w:val="0"/>
      <w:autoSpaceDE w:val="0"/>
      <w:autoSpaceDN w:val="0"/>
      <w:adjustRightInd w:val="0"/>
      <w:spacing w:after="0" w:line="317" w:lineRule="exact"/>
      <w:ind w:firstLine="456"/>
      <w:jc w:val="both"/>
    </w:pPr>
    <w:rPr>
      <w:rFonts w:ascii="Times New Roman" w:eastAsia="Times New Roman" w:hAnsi="Times New Roman" w:cs="Times New Roman"/>
      <w:sz w:val="24"/>
      <w:szCs w:val="24"/>
      <w:lang w:eastAsia="ru-RU"/>
    </w:rPr>
  </w:style>
  <w:style w:type="paragraph" w:customStyle="1" w:styleId="Style29">
    <w:name w:val="Style29"/>
    <w:basedOn w:val="a"/>
    <w:rsid w:val="00067D74"/>
    <w:pPr>
      <w:widowControl w:val="0"/>
      <w:autoSpaceDE w:val="0"/>
      <w:autoSpaceDN w:val="0"/>
      <w:adjustRightInd w:val="0"/>
      <w:spacing w:after="0" w:line="317" w:lineRule="exact"/>
      <w:ind w:firstLine="706"/>
      <w:jc w:val="both"/>
    </w:pPr>
    <w:rPr>
      <w:rFonts w:ascii="Times New Roman" w:eastAsia="Times New Roman" w:hAnsi="Times New Roman" w:cs="Times New Roman"/>
      <w:sz w:val="24"/>
      <w:szCs w:val="24"/>
      <w:lang w:eastAsia="ru-RU"/>
    </w:rPr>
  </w:style>
  <w:style w:type="paragraph" w:customStyle="1" w:styleId="Style30">
    <w:name w:val="Style30"/>
    <w:basedOn w:val="a"/>
    <w:rsid w:val="00067D74"/>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31">
    <w:name w:val="Style31"/>
    <w:basedOn w:val="a"/>
    <w:rsid w:val="00067D74"/>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32">
    <w:name w:val="Style32"/>
    <w:basedOn w:val="a"/>
    <w:rsid w:val="00067D74"/>
    <w:pPr>
      <w:widowControl w:val="0"/>
      <w:autoSpaceDE w:val="0"/>
      <w:autoSpaceDN w:val="0"/>
      <w:adjustRightInd w:val="0"/>
      <w:spacing w:after="0" w:line="634" w:lineRule="exact"/>
      <w:ind w:firstLine="1152"/>
    </w:pPr>
    <w:rPr>
      <w:rFonts w:ascii="Times New Roman" w:eastAsia="Times New Roman" w:hAnsi="Times New Roman" w:cs="Times New Roman"/>
      <w:sz w:val="24"/>
      <w:szCs w:val="24"/>
      <w:lang w:eastAsia="ru-RU"/>
    </w:rPr>
  </w:style>
  <w:style w:type="paragraph" w:customStyle="1" w:styleId="Style33">
    <w:name w:val="Style33"/>
    <w:basedOn w:val="a"/>
    <w:rsid w:val="00067D74"/>
    <w:pPr>
      <w:widowControl w:val="0"/>
      <w:autoSpaceDE w:val="0"/>
      <w:autoSpaceDN w:val="0"/>
      <w:adjustRightInd w:val="0"/>
      <w:spacing w:after="0" w:line="317" w:lineRule="exact"/>
      <w:ind w:firstLine="677"/>
      <w:jc w:val="both"/>
    </w:pPr>
    <w:rPr>
      <w:rFonts w:ascii="Times New Roman" w:eastAsia="Times New Roman" w:hAnsi="Times New Roman" w:cs="Times New Roman"/>
      <w:sz w:val="24"/>
      <w:szCs w:val="24"/>
      <w:lang w:eastAsia="ru-RU"/>
    </w:rPr>
  </w:style>
  <w:style w:type="paragraph" w:customStyle="1" w:styleId="Style34">
    <w:name w:val="Style34"/>
    <w:basedOn w:val="a"/>
    <w:rsid w:val="00067D74"/>
    <w:pPr>
      <w:widowControl w:val="0"/>
      <w:autoSpaceDE w:val="0"/>
      <w:autoSpaceDN w:val="0"/>
      <w:adjustRightInd w:val="0"/>
      <w:spacing w:after="0" w:line="317" w:lineRule="exact"/>
      <w:ind w:firstLine="581"/>
    </w:pPr>
    <w:rPr>
      <w:rFonts w:ascii="Times New Roman" w:eastAsia="Times New Roman" w:hAnsi="Times New Roman" w:cs="Times New Roman"/>
      <w:sz w:val="24"/>
      <w:szCs w:val="24"/>
      <w:lang w:eastAsia="ru-RU"/>
    </w:rPr>
  </w:style>
  <w:style w:type="paragraph" w:customStyle="1" w:styleId="Style35">
    <w:name w:val="Style35"/>
    <w:basedOn w:val="a"/>
    <w:rsid w:val="00067D74"/>
    <w:pPr>
      <w:widowControl w:val="0"/>
      <w:autoSpaceDE w:val="0"/>
      <w:autoSpaceDN w:val="0"/>
      <w:adjustRightInd w:val="0"/>
      <w:spacing w:after="0" w:line="317" w:lineRule="exact"/>
      <w:ind w:firstLine="581"/>
    </w:pPr>
    <w:rPr>
      <w:rFonts w:ascii="Times New Roman" w:eastAsia="Times New Roman" w:hAnsi="Times New Roman" w:cs="Times New Roman"/>
      <w:sz w:val="24"/>
      <w:szCs w:val="24"/>
      <w:lang w:eastAsia="ru-RU"/>
    </w:rPr>
  </w:style>
  <w:style w:type="paragraph" w:customStyle="1" w:styleId="Style36">
    <w:name w:val="Style36"/>
    <w:basedOn w:val="a"/>
    <w:rsid w:val="00067D74"/>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7">
    <w:name w:val="Style37"/>
    <w:basedOn w:val="a"/>
    <w:rsid w:val="00067D74"/>
    <w:pPr>
      <w:widowControl w:val="0"/>
      <w:autoSpaceDE w:val="0"/>
      <w:autoSpaceDN w:val="0"/>
      <w:adjustRightInd w:val="0"/>
      <w:spacing w:after="0" w:line="322" w:lineRule="exact"/>
      <w:ind w:hanging="734"/>
    </w:pPr>
    <w:rPr>
      <w:rFonts w:ascii="Times New Roman" w:eastAsia="Times New Roman" w:hAnsi="Times New Roman" w:cs="Times New Roman"/>
      <w:sz w:val="24"/>
      <w:szCs w:val="24"/>
      <w:lang w:eastAsia="ru-RU"/>
    </w:rPr>
  </w:style>
  <w:style w:type="paragraph" w:customStyle="1" w:styleId="Style38">
    <w:name w:val="Style38"/>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
    <w:rsid w:val="00067D74"/>
    <w:pPr>
      <w:widowControl w:val="0"/>
      <w:autoSpaceDE w:val="0"/>
      <w:autoSpaceDN w:val="0"/>
      <w:adjustRightInd w:val="0"/>
      <w:spacing w:after="0" w:line="317" w:lineRule="exact"/>
      <w:ind w:firstLine="715"/>
      <w:jc w:val="both"/>
    </w:pPr>
    <w:rPr>
      <w:rFonts w:ascii="Times New Roman" w:eastAsia="Times New Roman" w:hAnsi="Times New Roman" w:cs="Times New Roman"/>
      <w:sz w:val="24"/>
      <w:szCs w:val="24"/>
      <w:lang w:eastAsia="ru-RU"/>
    </w:rPr>
  </w:style>
  <w:style w:type="paragraph" w:customStyle="1" w:styleId="Style41">
    <w:name w:val="Style41"/>
    <w:basedOn w:val="a"/>
    <w:rsid w:val="00067D74"/>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lang w:eastAsia="ru-RU"/>
    </w:rPr>
  </w:style>
  <w:style w:type="paragraph" w:customStyle="1" w:styleId="Style42">
    <w:name w:val="Style42"/>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
    <w:rsid w:val="00067D74"/>
    <w:pPr>
      <w:widowControl w:val="0"/>
      <w:autoSpaceDE w:val="0"/>
      <w:autoSpaceDN w:val="0"/>
      <w:adjustRightInd w:val="0"/>
      <w:spacing w:after="0" w:line="322" w:lineRule="exact"/>
      <w:ind w:firstLine="456"/>
      <w:jc w:val="both"/>
    </w:pPr>
    <w:rPr>
      <w:rFonts w:ascii="Times New Roman" w:eastAsia="Times New Roman" w:hAnsi="Times New Roman" w:cs="Times New Roman"/>
      <w:sz w:val="24"/>
      <w:szCs w:val="24"/>
      <w:lang w:eastAsia="ru-RU"/>
    </w:rPr>
  </w:style>
  <w:style w:type="paragraph" w:customStyle="1" w:styleId="Style44">
    <w:name w:val="Style44"/>
    <w:basedOn w:val="a"/>
    <w:rsid w:val="00067D74"/>
    <w:pPr>
      <w:widowControl w:val="0"/>
      <w:autoSpaceDE w:val="0"/>
      <w:autoSpaceDN w:val="0"/>
      <w:adjustRightInd w:val="0"/>
      <w:spacing w:after="0" w:line="320" w:lineRule="exact"/>
      <w:ind w:firstLine="442"/>
    </w:pPr>
    <w:rPr>
      <w:rFonts w:ascii="Times New Roman" w:eastAsia="Times New Roman" w:hAnsi="Times New Roman" w:cs="Times New Roman"/>
      <w:sz w:val="24"/>
      <w:szCs w:val="24"/>
      <w:lang w:eastAsia="ru-RU"/>
    </w:rPr>
  </w:style>
  <w:style w:type="paragraph" w:customStyle="1" w:styleId="Style45">
    <w:name w:val="Style45"/>
    <w:basedOn w:val="a"/>
    <w:rsid w:val="00067D74"/>
    <w:pPr>
      <w:widowControl w:val="0"/>
      <w:autoSpaceDE w:val="0"/>
      <w:autoSpaceDN w:val="0"/>
      <w:adjustRightInd w:val="0"/>
      <w:spacing w:after="0" w:line="317" w:lineRule="exact"/>
      <w:ind w:hanging="350"/>
      <w:jc w:val="both"/>
    </w:pPr>
    <w:rPr>
      <w:rFonts w:ascii="Times New Roman" w:eastAsia="Times New Roman" w:hAnsi="Times New Roman" w:cs="Times New Roman"/>
      <w:sz w:val="24"/>
      <w:szCs w:val="24"/>
      <w:lang w:eastAsia="ru-RU"/>
    </w:rPr>
  </w:style>
  <w:style w:type="paragraph" w:customStyle="1" w:styleId="Style47">
    <w:name w:val="Style47"/>
    <w:basedOn w:val="a"/>
    <w:rsid w:val="00067D74"/>
    <w:pPr>
      <w:widowControl w:val="0"/>
      <w:autoSpaceDE w:val="0"/>
      <w:autoSpaceDN w:val="0"/>
      <w:adjustRightInd w:val="0"/>
      <w:spacing w:after="0" w:line="317" w:lineRule="exact"/>
      <w:ind w:firstLine="221"/>
    </w:pPr>
    <w:rPr>
      <w:rFonts w:ascii="Times New Roman" w:eastAsia="Times New Roman" w:hAnsi="Times New Roman" w:cs="Times New Roman"/>
      <w:sz w:val="24"/>
      <w:szCs w:val="24"/>
      <w:lang w:eastAsia="ru-RU"/>
    </w:rPr>
  </w:style>
  <w:style w:type="paragraph" w:customStyle="1" w:styleId="Style49">
    <w:name w:val="Style49"/>
    <w:basedOn w:val="a"/>
    <w:rsid w:val="00067D74"/>
    <w:pPr>
      <w:widowControl w:val="0"/>
      <w:autoSpaceDE w:val="0"/>
      <w:autoSpaceDN w:val="0"/>
      <w:adjustRightInd w:val="0"/>
      <w:spacing w:after="0" w:line="319" w:lineRule="exact"/>
    </w:pPr>
    <w:rPr>
      <w:rFonts w:ascii="Times New Roman" w:eastAsia="Times New Roman" w:hAnsi="Times New Roman" w:cs="Times New Roman"/>
      <w:sz w:val="24"/>
      <w:szCs w:val="24"/>
      <w:lang w:eastAsia="ru-RU"/>
    </w:rPr>
  </w:style>
  <w:style w:type="paragraph" w:customStyle="1" w:styleId="Style50">
    <w:name w:val="Style50"/>
    <w:basedOn w:val="a"/>
    <w:rsid w:val="00067D7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51">
    <w:name w:val="Style51"/>
    <w:basedOn w:val="a"/>
    <w:rsid w:val="00067D74"/>
    <w:pPr>
      <w:widowControl w:val="0"/>
      <w:autoSpaceDE w:val="0"/>
      <w:autoSpaceDN w:val="0"/>
      <w:adjustRightInd w:val="0"/>
      <w:spacing w:after="0" w:line="319" w:lineRule="exact"/>
      <w:ind w:firstLine="509"/>
      <w:jc w:val="both"/>
    </w:pPr>
    <w:rPr>
      <w:rFonts w:ascii="Times New Roman" w:eastAsia="Times New Roman" w:hAnsi="Times New Roman" w:cs="Times New Roman"/>
      <w:sz w:val="24"/>
      <w:szCs w:val="24"/>
      <w:lang w:eastAsia="ru-RU"/>
    </w:rPr>
  </w:style>
  <w:style w:type="paragraph" w:customStyle="1" w:styleId="Style53">
    <w:name w:val="Style53"/>
    <w:basedOn w:val="a"/>
    <w:rsid w:val="00067D74"/>
    <w:pPr>
      <w:widowControl w:val="0"/>
      <w:autoSpaceDE w:val="0"/>
      <w:autoSpaceDN w:val="0"/>
      <w:adjustRightInd w:val="0"/>
      <w:spacing w:after="0" w:line="230" w:lineRule="exact"/>
      <w:ind w:firstLine="120"/>
    </w:pPr>
    <w:rPr>
      <w:rFonts w:ascii="Times New Roman" w:eastAsia="Times New Roman" w:hAnsi="Times New Roman" w:cs="Times New Roman"/>
      <w:sz w:val="24"/>
      <w:szCs w:val="24"/>
      <w:lang w:eastAsia="ru-RU"/>
    </w:rPr>
  </w:style>
  <w:style w:type="paragraph" w:customStyle="1" w:styleId="Style54">
    <w:name w:val="Style54"/>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
    <w:rsid w:val="00067D74"/>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paragraph" w:customStyle="1" w:styleId="Style56">
    <w:name w:val="Style56"/>
    <w:basedOn w:val="a"/>
    <w:rsid w:val="00067D74"/>
    <w:pPr>
      <w:widowControl w:val="0"/>
      <w:autoSpaceDE w:val="0"/>
      <w:autoSpaceDN w:val="0"/>
      <w:adjustRightInd w:val="0"/>
      <w:spacing w:after="0" w:line="317" w:lineRule="exact"/>
      <w:ind w:firstLine="552"/>
    </w:pPr>
    <w:rPr>
      <w:rFonts w:ascii="Times New Roman" w:eastAsia="Times New Roman" w:hAnsi="Times New Roman" w:cs="Times New Roman"/>
      <w:sz w:val="24"/>
      <w:szCs w:val="24"/>
      <w:lang w:eastAsia="ru-RU"/>
    </w:rPr>
  </w:style>
  <w:style w:type="paragraph" w:customStyle="1" w:styleId="Style58">
    <w:name w:val="Style58"/>
    <w:basedOn w:val="a"/>
    <w:rsid w:val="00067D74"/>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Style59">
    <w:name w:val="Style59"/>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rsid w:val="00067D74"/>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61">
    <w:name w:val="Style61"/>
    <w:basedOn w:val="a"/>
    <w:rsid w:val="00067D74"/>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62">
    <w:name w:val="Style62"/>
    <w:basedOn w:val="a"/>
    <w:rsid w:val="00067D74"/>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paragraph" w:customStyle="1" w:styleId="Style63">
    <w:name w:val="Style63"/>
    <w:basedOn w:val="a"/>
    <w:rsid w:val="00067D74"/>
    <w:pPr>
      <w:widowControl w:val="0"/>
      <w:autoSpaceDE w:val="0"/>
      <w:autoSpaceDN w:val="0"/>
      <w:adjustRightInd w:val="0"/>
      <w:spacing w:after="0" w:line="317" w:lineRule="exact"/>
      <w:ind w:firstLine="120"/>
    </w:pPr>
    <w:rPr>
      <w:rFonts w:ascii="Times New Roman" w:eastAsia="Times New Roman" w:hAnsi="Times New Roman" w:cs="Times New Roman"/>
      <w:sz w:val="24"/>
      <w:szCs w:val="24"/>
      <w:lang w:eastAsia="ru-RU"/>
    </w:rPr>
  </w:style>
  <w:style w:type="paragraph" w:customStyle="1" w:styleId="Style64">
    <w:name w:val="Style64"/>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
    <w:rsid w:val="00067D74"/>
    <w:pPr>
      <w:widowControl w:val="0"/>
      <w:autoSpaceDE w:val="0"/>
      <w:autoSpaceDN w:val="0"/>
      <w:adjustRightInd w:val="0"/>
      <w:spacing w:after="0" w:line="317" w:lineRule="exact"/>
      <w:ind w:firstLine="355"/>
    </w:pPr>
    <w:rPr>
      <w:rFonts w:ascii="Times New Roman" w:eastAsia="Times New Roman" w:hAnsi="Times New Roman" w:cs="Times New Roman"/>
      <w:sz w:val="24"/>
      <w:szCs w:val="24"/>
      <w:lang w:eastAsia="ru-RU"/>
    </w:rPr>
  </w:style>
  <w:style w:type="paragraph" w:customStyle="1" w:styleId="Style68">
    <w:name w:val="Style68"/>
    <w:basedOn w:val="a"/>
    <w:rsid w:val="00067D74"/>
    <w:pPr>
      <w:widowControl w:val="0"/>
      <w:autoSpaceDE w:val="0"/>
      <w:autoSpaceDN w:val="0"/>
      <w:adjustRightInd w:val="0"/>
      <w:spacing w:after="0" w:line="230" w:lineRule="exact"/>
      <w:ind w:firstLine="562"/>
    </w:pPr>
    <w:rPr>
      <w:rFonts w:ascii="Times New Roman" w:eastAsia="Times New Roman" w:hAnsi="Times New Roman" w:cs="Times New Roman"/>
      <w:sz w:val="24"/>
      <w:szCs w:val="24"/>
      <w:lang w:eastAsia="ru-RU"/>
    </w:rPr>
  </w:style>
  <w:style w:type="paragraph" w:customStyle="1" w:styleId="Style70">
    <w:name w:val="Style70"/>
    <w:basedOn w:val="a"/>
    <w:rsid w:val="00067D74"/>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72">
    <w:name w:val="Style72"/>
    <w:basedOn w:val="a"/>
    <w:rsid w:val="00067D74"/>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73">
    <w:name w:val="Style73"/>
    <w:basedOn w:val="a"/>
    <w:rsid w:val="00067D74"/>
    <w:pPr>
      <w:widowControl w:val="0"/>
      <w:autoSpaceDE w:val="0"/>
      <w:autoSpaceDN w:val="0"/>
      <w:adjustRightInd w:val="0"/>
      <w:spacing w:after="0" w:line="317" w:lineRule="exact"/>
      <w:ind w:firstLine="850"/>
    </w:pPr>
    <w:rPr>
      <w:rFonts w:ascii="Times New Roman" w:eastAsia="Times New Roman" w:hAnsi="Times New Roman" w:cs="Times New Roman"/>
      <w:sz w:val="24"/>
      <w:szCs w:val="24"/>
      <w:lang w:eastAsia="ru-RU"/>
    </w:rPr>
  </w:style>
  <w:style w:type="paragraph" w:customStyle="1" w:styleId="Style74">
    <w:name w:val="Style74"/>
    <w:basedOn w:val="a"/>
    <w:rsid w:val="00067D74"/>
    <w:pPr>
      <w:widowControl w:val="0"/>
      <w:autoSpaceDE w:val="0"/>
      <w:autoSpaceDN w:val="0"/>
      <w:adjustRightInd w:val="0"/>
      <w:spacing w:after="0" w:line="318" w:lineRule="exact"/>
    </w:pPr>
    <w:rPr>
      <w:rFonts w:ascii="Times New Roman" w:eastAsia="Times New Roman" w:hAnsi="Times New Roman" w:cs="Times New Roman"/>
      <w:sz w:val="24"/>
      <w:szCs w:val="24"/>
      <w:lang w:eastAsia="ru-RU"/>
    </w:rPr>
  </w:style>
  <w:style w:type="paragraph" w:customStyle="1" w:styleId="Style75">
    <w:name w:val="Style75"/>
    <w:basedOn w:val="a"/>
    <w:rsid w:val="00067D74"/>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76">
    <w:name w:val="Style76"/>
    <w:basedOn w:val="a"/>
    <w:rsid w:val="00067D74"/>
    <w:pPr>
      <w:widowControl w:val="0"/>
      <w:autoSpaceDE w:val="0"/>
      <w:autoSpaceDN w:val="0"/>
      <w:adjustRightInd w:val="0"/>
      <w:spacing w:after="0" w:line="322" w:lineRule="exact"/>
      <w:ind w:firstLine="226"/>
      <w:jc w:val="both"/>
    </w:pPr>
    <w:rPr>
      <w:rFonts w:ascii="Times New Roman" w:eastAsia="Times New Roman" w:hAnsi="Times New Roman" w:cs="Times New Roman"/>
      <w:sz w:val="24"/>
      <w:szCs w:val="24"/>
      <w:lang w:eastAsia="ru-RU"/>
    </w:rPr>
  </w:style>
  <w:style w:type="paragraph" w:customStyle="1" w:styleId="Style77">
    <w:name w:val="Style77"/>
    <w:basedOn w:val="a"/>
    <w:rsid w:val="00067D74"/>
    <w:pPr>
      <w:widowControl w:val="0"/>
      <w:autoSpaceDE w:val="0"/>
      <w:autoSpaceDN w:val="0"/>
      <w:adjustRightInd w:val="0"/>
      <w:spacing w:after="0" w:line="319" w:lineRule="exact"/>
      <w:ind w:firstLine="715"/>
      <w:jc w:val="both"/>
    </w:pPr>
    <w:rPr>
      <w:rFonts w:ascii="Times New Roman" w:eastAsia="Times New Roman" w:hAnsi="Times New Roman" w:cs="Times New Roman"/>
      <w:sz w:val="24"/>
      <w:szCs w:val="24"/>
      <w:lang w:eastAsia="ru-RU"/>
    </w:rPr>
  </w:style>
  <w:style w:type="paragraph" w:customStyle="1" w:styleId="Style78">
    <w:name w:val="Style78"/>
    <w:basedOn w:val="a"/>
    <w:rsid w:val="00067D74"/>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9">
    <w:name w:val="Style79"/>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
    <w:rsid w:val="00067D74"/>
    <w:pPr>
      <w:widowControl w:val="0"/>
      <w:autoSpaceDE w:val="0"/>
      <w:autoSpaceDN w:val="0"/>
      <w:adjustRightInd w:val="0"/>
      <w:spacing w:after="0" w:line="317" w:lineRule="exact"/>
      <w:ind w:firstLine="840"/>
    </w:pPr>
    <w:rPr>
      <w:rFonts w:ascii="Times New Roman" w:eastAsia="Times New Roman" w:hAnsi="Times New Roman" w:cs="Times New Roman"/>
      <w:sz w:val="24"/>
      <w:szCs w:val="24"/>
      <w:lang w:eastAsia="ru-RU"/>
    </w:rPr>
  </w:style>
  <w:style w:type="paragraph" w:customStyle="1" w:styleId="Style81">
    <w:name w:val="Style81"/>
    <w:basedOn w:val="a"/>
    <w:rsid w:val="00067D74"/>
    <w:pPr>
      <w:widowControl w:val="0"/>
      <w:autoSpaceDE w:val="0"/>
      <w:autoSpaceDN w:val="0"/>
      <w:adjustRightInd w:val="0"/>
      <w:spacing w:after="0" w:line="318" w:lineRule="exact"/>
      <w:ind w:firstLine="710"/>
      <w:jc w:val="both"/>
    </w:pPr>
    <w:rPr>
      <w:rFonts w:ascii="Times New Roman" w:eastAsia="Times New Roman" w:hAnsi="Times New Roman" w:cs="Times New Roman"/>
      <w:sz w:val="24"/>
      <w:szCs w:val="24"/>
      <w:lang w:eastAsia="ru-RU"/>
    </w:rPr>
  </w:style>
  <w:style w:type="paragraph" w:customStyle="1" w:styleId="Style82">
    <w:name w:val="Style82"/>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
    <w:rsid w:val="00067D74"/>
    <w:pPr>
      <w:widowControl w:val="0"/>
      <w:autoSpaceDE w:val="0"/>
      <w:autoSpaceDN w:val="0"/>
      <w:adjustRightInd w:val="0"/>
      <w:spacing w:after="0" w:line="317" w:lineRule="exact"/>
      <w:ind w:firstLine="710"/>
    </w:pPr>
    <w:rPr>
      <w:rFonts w:ascii="Times New Roman" w:eastAsia="Times New Roman" w:hAnsi="Times New Roman" w:cs="Times New Roman"/>
      <w:sz w:val="24"/>
      <w:szCs w:val="24"/>
      <w:lang w:eastAsia="ru-RU"/>
    </w:rPr>
  </w:style>
  <w:style w:type="paragraph" w:customStyle="1" w:styleId="Style85">
    <w:name w:val="Style85"/>
    <w:basedOn w:val="a"/>
    <w:rsid w:val="00067D7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86">
    <w:name w:val="Style86"/>
    <w:basedOn w:val="a"/>
    <w:rsid w:val="00067D74"/>
    <w:pPr>
      <w:widowControl w:val="0"/>
      <w:autoSpaceDE w:val="0"/>
      <w:autoSpaceDN w:val="0"/>
      <w:adjustRightInd w:val="0"/>
      <w:spacing w:after="0" w:line="312" w:lineRule="exact"/>
      <w:ind w:hanging="1944"/>
    </w:pPr>
    <w:rPr>
      <w:rFonts w:ascii="Times New Roman" w:eastAsia="Times New Roman" w:hAnsi="Times New Roman" w:cs="Times New Roman"/>
      <w:sz w:val="24"/>
      <w:szCs w:val="24"/>
      <w:lang w:eastAsia="ru-RU"/>
    </w:rPr>
  </w:style>
  <w:style w:type="paragraph" w:customStyle="1" w:styleId="Style87">
    <w:name w:val="Style87"/>
    <w:basedOn w:val="a"/>
    <w:rsid w:val="00067D74"/>
    <w:pPr>
      <w:widowControl w:val="0"/>
      <w:autoSpaceDE w:val="0"/>
      <w:autoSpaceDN w:val="0"/>
      <w:adjustRightInd w:val="0"/>
      <w:spacing w:after="0" w:line="264" w:lineRule="exact"/>
      <w:jc w:val="center"/>
    </w:pPr>
    <w:rPr>
      <w:rFonts w:ascii="Times New Roman" w:eastAsia="Times New Roman" w:hAnsi="Times New Roman" w:cs="Times New Roman"/>
      <w:sz w:val="24"/>
      <w:szCs w:val="24"/>
      <w:lang w:eastAsia="ru-RU"/>
    </w:rPr>
  </w:style>
  <w:style w:type="paragraph" w:customStyle="1" w:styleId="Style88">
    <w:name w:val="Style88"/>
    <w:basedOn w:val="a"/>
    <w:rsid w:val="00067D74"/>
    <w:pPr>
      <w:widowControl w:val="0"/>
      <w:autoSpaceDE w:val="0"/>
      <w:autoSpaceDN w:val="0"/>
      <w:adjustRightInd w:val="0"/>
      <w:spacing w:after="0" w:line="264" w:lineRule="exact"/>
      <w:ind w:hanging="720"/>
    </w:pPr>
    <w:rPr>
      <w:rFonts w:ascii="Times New Roman" w:eastAsia="Times New Roman" w:hAnsi="Times New Roman" w:cs="Times New Roman"/>
      <w:sz w:val="24"/>
      <w:szCs w:val="24"/>
      <w:lang w:eastAsia="ru-RU"/>
    </w:rPr>
  </w:style>
  <w:style w:type="paragraph" w:customStyle="1" w:styleId="Style89">
    <w:name w:val="Style89"/>
    <w:basedOn w:val="a"/>
    <w:rsid w:val="00067D74"/>
    <w:pPr>
      <w:widowControl w:val="0"/>
      <w:autoSpaceDE w:val="0"/>
      <w:autoSpaceDN w:val="0"/>
      <w:adjustRightInd w:val="0"/>
      <w:spacing w:after="0" w:line="322" w:lineRule="exact"/>
      <w:ind w:firstLine="211"/>
    </w:pPr>
    <w:rPr>
      <w:rFonts w:ascii="Times New Roman" w:eastAsia="Times New Roman" w:hAnsi="Times New Roman" w:cs="Times New Roman"/>
      <w:sz w:val="24"/>
      <w:szCs w:val="24"/>
      <w:lang w:eastAsia="ru-RU"/>
    </w:rPr>
  </w:style>
  <w:style w:type="paragraph" w:customStyle="1" w:styleId="Style90">
    <w:name w:val="Style90"/>
    <w:basedOn w:val="a"/>
    <w:rsid w:val="00067D74"/>
    <w:pPr>
      <w:widowControl w:val="0"/>
      <w:autoSpaceDE w:val="0"/>
      <w:autoSpaceDN w:val="0"/>
      <w:adjustRightInd w:val="0"/>
      <w:spacing w:after="0" w:line="264" w:lineRule="exact"/>
      <w:jc w:val="both"/>
    </w:pPr>
    <w:rPr>
      <w:rFonts w:ascii="Times New Roman" w:eastAsia="Times New Roman" w:hAnsi="Times New Roman" w:cs="Times New Roman"/>
      <w:sz w:val="24"/>
      <w:szCs w:val="24"/>
      <w:lang w:eastAsia="ru-RU"/>
    </w:rPr>
  </w:style>
  <w:style w:type="paragraph" w:customStyle="1" w:styleId="Style91">
    <w:name w:val="Style91"/>
    <w:basedOn w:val="a"/>
    <w:rsid w:val="00067D74"/>
    <w:pPr>
      <w:widowControl w:val="0"/>
      <w:autoSpaceDE w:val="0"/>
      <w:autoSpaceDN w:val="0"/>
      <w:adjustRightInd w:val="0"/>
      <w:spacing w:after="0" w:line="322" w:lineRule="exact"/>
      <w:ind w:firstLine="571"/>
    </w:pPr>
    <w:rPr>
      <w:rFonts w:ascii="Times New Roman" w:eastAsia="Times New Roman" w:hAnsi="Times New Roman" w:cs="Times New Roman"/>
      <w:sz w:val="24"/>
      <w:szCs w:val="24"/>
      <w:lang w:eastAsia="ru-RU"/>
    </w:rPr>
  </w:style>
  <w:style w:type="paragraph" w:customStyle="1" w:styleId="Style92">
    <w:name w:val="Style92"/>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
    <w:rsid w:val="00067D74"/>
    <w:pPr>
      <w:widowControl w:val="0"/>
      <w:autoSpaceDE w:val="0"/>
      <w:autoSpaceDN w:val="0"/>
      <w:adjustRightInd w:val="0"/>
      <w:spacing w:after="0" w:line="317" w:lineRule="exact"/>
      <w:ind w:firstLine="1378"/>
    </w:pPr>
    <w:rPr>
      <w:rFonts w:ascii="Times New Roman" w:eastAsia="Times New Roman" w:hAnsi="Times New Roman" w:cs="Times New Roman"/>
      <w:sz w:val="24"/>
      <w:szCs w:val="24"/>
      <w:lang w:eastAsia="ru-RU"/>
    </w:rPr>
  </w:style>
  <w:style w:type="paragraph" w:customStyle="1" w:styleId="Style96">
    <w:name w:val="Style96"/>
    <w:basedOn w:val="a"/>
    <w:rsid w:val="00067D74"/>
    <w:pPr>
      <w:widowControl w:val="0"/>
      <w:autoSpaceDE w:val="0"/>
      <w:autoSpaceDN w:val="0"/>
      <w:adjustRightInd w:val="0"/>
      <w:spacing w:after="0" w:line="322" w:lineRule="exact"/>
      <w:ind w:hanging="355"/>
      <w:jc w:val="both"/>
    </w:pPr>
    <w:rPr>
      <w:rFonts w:ascii="Times New Roman" w:eastAsia="Times New Roman" w:hAnsi="Times New Roman" w:cs="Times New Roman"/>
      <w:sz w:val="24"/>
      <w:szCs w:val="24"/>
      <w:lang w:eastAsia="ru-RU"/>
    </w:rPr>
  </w:style>
  <w:style w:type="paragraph" w:customStyle="1" w:styleId="Style97">
    <w:name w:val="Style97"/>
    <w:basedOn w:val="a"/>
    <w:rsid w:val="00067D74"/>
    <w:pPr>
      <w:widowControl w:val="0"/>
      <w:autoSpaceDE w:val="0"/>
      <w:autoSpaceDN w:val="0"/>
      <w:adjustRightInd w:val="0"/>
      <w:spacing w:after="0" w:line="317" w:lineRule="exact"/>
      <w:jc w:val="right"/>
    </w:pPr>
    <w:rPr>
      <w:rFonts w:ascii="Times New Roman" w:eastAsia="Times New Roman" w:hAnsi="Times New Roman" w:cs="Times New Roman"/>
      <w:sz w:val="24"/>
      <w:szCs w:val="24"/>
      <w:lang w:eastAsia="ru-RU"/>
    </w:rPr>
  </w:style>
  <w:style w:type="paragraph" w:customStyle="1" w:styleId="Style99">
    <w:name w:val="Style99"/>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
    <w:rsid w:val="00067D74"/>
    <w:pPr>
      <w:widowControl w:val="0"/>
      <w:autoSpaceDE w:val="0"/>
      <w:autoSpaceDN w:val="0"/>
      <w:adjustRightInd w:val="0"/>
      <w:spacing w:after="0" w:line="314" w:lineRule="exact"/>
      <w:ind w:firstLine="1104"/>
    </w:pPr>
    <w:rPr>
      <w:rFonts w:ascii="Times New Roman" w:eastAsia="Times New Roman" w:hAnsi="Times New Roman" w:cs="Times New Roman"/>
      <w:sz w:val="24"/>
      <w:szCs w:val="24"/>
      <w:lang w:eastAsia="ru-RU"/>
    </w:rPr>
  </w:style>
  <w:style w:type="paragraph" w:customStyle="1" w:styleId="Style103">
    <w:name w:val="Style103"/>
    <w:basedOn w:val="a"/>
    <w:rsid w:val="00067D74"/>
    <w:pPr>
      <w:widowControl w:val="0"/>
      <w:autoSpaceDE w:val="0"/>
      <w:autoSpaceDN w:val="0"/>
      <w:adjustRightInd w:val="0"/>
      <w:spacing w:after="0" w:line="322" w:lineRule="exact"/>
      <w:ind w:firstLine="672"/>
    </w:pPr>
    <w:rPr>
      <w:rFonts w:ascii="Times New Roman" w:eastAsia="Times New Roman" w:hAnsi="Times New Roman" w:cs="Times New Roman"/>
      <w:sz w:val="24"/>
      <w:szCs w:val="24"/>
      <w:lang w:eastAsia="ru-RU"/>
    </w:rPr>
  </w:style>
  <w:style w:type="paragraph" w:customStyle="1" w:styleId="Style104">
    <w:name w:val="Style104"/>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6">
    <w:name w:val="Style106"/>
    <w:basedOn w:val="a"/>
    <w:rsid w:val="00067D74"/>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107">
    <w:name w:val="Style107"/>
    <w:basedOn w:val="a"/>
    <w:rsid w:val="00067D74"/>
    <w:pPr>
      <w:widowControl w:val="0"/>
      <w:autoSpaceDE w:val="0"/>
      <w:autoSpaceDN w:val="0"/>
      <w:adjustRightInd w:val="0"/>
      <w:spacing w:after="0" w:line="322" w:lineRule="exact"/>
      <w:ind w:hanging="614"/>
    </w:pPr>
    <w:rPr>
      <w:rFonts w:ascii="Times New Roman" w:eastAsia="Times New Roman" w:hAnsi="Times New Roman" w:cs="Times New Roman"/>
      <w:sz w:val="24"/>
      <w:szCs w:val="24"/>
      <w:lang w:eastAsia="ru-RU"/>
    </w:rPr>
  </w:style>
  <w:style w:type="paragraph" w:customStyle="1" w:styleId="Style109">
    <w:name w:val="Style109"/>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
    <w:rsid w:val="00067D74"/>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111">
    <w:name w:val="Style111"/>
    <w:basedOn w:val="a"/>
    <w:rsid w:val="00067D74"/>
    <w:pPr>
      <w:widowControl w:val="0"/>
      <w:autoSpaceDE w:val="0"/>
      <w:autoSpaceDN w:val="0"/>
      <w:adjustRightInd w:val="0"/>
      <w:spacing w:after="0" w:line="317" w:lineRule="exact"/>
      <w:ind w:firstLine="451"/>
      <w:jc w:val="both"/>
    </w:pPr>
    <w:rPr>
      <w:rFonts w:ascii="Times New Roman" w:eastAsia="Times New Roman" w:hAnsi="Times New Roman" w:cs="Times New Roman"/>
      <w:sz w:val="24"/>
      <w:szCs w:val="24"/>
      <w:lang w:eastAsia="ru-RU"/>
    </w:rPr>
  </w:style>
  <w:style w:type="paragraph" w:customStyle="1" w:styleId="Style112">
    <w:name w:val="Style112"/>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
    <w:rsid w:val="00067D74"/>
    <w:pPr>
      <w:widowControl w:val="0"/>
      <w:autoSpaceDE w:val="0"/>
      <w:autoSpaceDN w:val="0"/>
      <w:adjustRightInd w:val="0"/>
      <w:spacing w:after="0" w:line="318" w:lineRule="exact"/>
    </w:pPr>
    <w:rPr>
      <w:rFonts w:ascii="Times New Roman" w:eastAsia="Times New Roman" w:hAnsi="Times New Roman" w:cs="Times New Roman"/>
      <w:sz w:val="24"/>
      <w:szCs w:val="24"/>
      <w:lang w:eastAsia="ru-RU"/>
    </w:rPr>
  </w:style>
  <w:style w:type="paragraph" w:customStyle="1" w:styleId="Style114">
    <w:name w:val="Style114"/>
    <w:basedOn w:val="a"/>
    <w:rsid w:val="00067D74"/>
    <w:pPr>
      <w:widowControl w:val="0"/>
      <w:autoSpaceDE w:val="0"/>
      <w:autoSpaceDN w:val="0"/>
      <w:adjustRightInd w:val="0"/>
      <w:spacing w:after="0" w:line="317" w:lineRule="exact"/>
      <w:ind w:hanging="77"/>
    </w:pPr>
    <w:rPr>
      <w:rFonts w:ascii="Times New Roman" w:eastAsia="Times New Roman" w:hAnsi="Times New Roman" w:cs="Times New Roman"/>
      <w:sz w:val="24"/>
      <w:szCs w:val="24"/>
      <w:lang w:eastAsia="ru-RU"/>
    </w:rPr>
  </w:style>
  <w:style w:type="paragraph" w:customStyle="1" w:styleId="Style115">
    <w:name w:val="Style115"/>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
    <w:rsid w:val="00067D74"/>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117">
    <w:name w:val="Style117"/>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0">
    <w:name w:val="Style118"/>
    <w:basedOn w:val="a"/>
    <w:rsid w:val="00067D74"/>
    <w:pPr>
      <w:widowControl w:val="0"/>
      <w:autoSpaceDE w:val="0"/>
      <w:autoSpaceDN w:val="0"/>
      <w:adjustRightInd w:val="0"/>
      <w:spacing w:after="0" w:line="314" w:lineRule="exact"/>
      <w:jc w:val="center"/>
    </w:pPr>
    <w:rPr>
      <w:rFonts w:ascii="Times New Roman" w:eastAsia="Times New Roman" w:hAnsi="Times New Roman" w:cs="Times New Roman"/>
      <w:sz w:val="24"/>
      <w:szCs w:val="24"/>
      <w:lang w:eastAsia="ru-RU"/>
    </w:rPr>
  </w:style>
  <w:style w:type="paragraph" w:customStyle="1" w:styleId="Style119">
    <w:name w:val="Style119"/>
    <w:basedOn w:val="a"/>
    <w:rsid w:val="00067D74"/>
    <w:pPr>
      <w:widowControl w:val="0"/>
      <w:autoSpaceDE w:val="0"/>
      <w:autoSpaceDN w:val="0"/>
      <w:adjustRightInd w:val="0"/>
      <w:spacing w:after="0" w:line="317" w:lineRule="exact"/>
      <w:ind w:firstLine="211"/>
      <w:jc w:val="both"/>
    </w:pPr>
    <w:rPr>
      <w:rFonts w:ascii="Times New Roman" w:eastAsia="Times New Roman" w:hAnsi="Times New Roman" w:cs="Times New Roman"/>
      <w:sz w:val="24"/>
      <w:szCs w:val="24"/>
      <w:lang w:eastAsia="ru-RU"/>
    </w:rPr>
  </w:style>
  <w:style w:type="paragraph" w:customStyle="1" w:styleId="Style120">
    <w:name w:val="Style120"/>
    <w:basedOn w:val="a"/>
    <w:rsid w:val="00067D74"/>
    <w:pPr>
      <w:widowControl w:val="0"/>
      <w:autoSpaceDE w:val="0"/>
      <w:autoSpaceDN w:val="0"/>
      <w:adjustRightInd w:val="0"/>
      <w:spacing w:after="0" w:line="318" w:lineRule="exact"/>
      <w:ind w:firstLine="840"/>
      <w:jc w:val="both"/>
    </w:pPr>
    <w:rPr>
      <w:rFonts w:ascii="Times New Roman" w:eastAsia="Times New Roman" w:hAnsi="Times New Roman" w:cs="Times New Roman"/>
      <w:sz w:val="24"/>
      <w:szCs w:val="24"/>
      <w:lang w:eastAsia="ru-RU"/>
    </w:rPr>
  </w:style>
  <w:style w:type="paragraph" w:customStyle="1" w:styleId="Style1220">
    <w:name w:val="Style122"/>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
    <w:rsid w:val="00067D74"/>
    <w:pPr>
      <w:widowControl w:val="0"/>
      <w:autoSpaceDE w:val="0"/>
      <w:autoSpaceDN w:val="0"/>
      <w:adjustRightInd w:val="0"/>
      <w:spacing w:after="0" w:line="317" w:lineRule="exact"/>
      <w:ind w:firstLine="701"/>
    </w:pPr>
    <w:rPr>
      <w:rFonts w:ascii="Times New Roman" w:eastAsia="Times New Roman" w:hAnsi="Times New Roman" w:cs="Times New Roman"/>
      <w:sz w:val="24"/>
      <w:szCs w:val="24"/>
      <w:lang w:eastAsia="ru-RU"/>
    </w:rPr>
  </w:style>
  <w:style w:type="paragraph" w:customStyle="1" w:styleId="Style124">
    <w:name w:val="Style124"/>
    <w:basedOn w:val="a"/>
    <w:rsid w:val="00067D74"/>
    <w:pPr>
      <w:widowControl w:val="0"/>
      <w:autoSpaceDE w:val="0"/>
      <w:autoSpaceDN w:val="0"/>
      <w:adjustRightInd w:val="0"/>
      <w:spacing w:after="0" w:line="322" w:lineRule="exact"/>
      <w:ind w:firstLine="845"/>
      <w:jc w:val="both"/>
    </w:pPr>
    <w:rPr>
      <w:rFonts w:ascii="Times New Roman" w:eastAsia="Times New Roman" w:hAnsi="Times New Roman" w:cs="Times New Roman"/>
      <w:sz w:val="24"/>
      <w:szCs w:val="24"/>
      <w:lang w:eastAsia="ru-RU"/>
    </w:rPr>
  </w:style>
  <w:style w:type="paragraph" w:customStyle="1" w:styleId="Style125">
    <w:name w:val="Style125"/>
    <w:basedOn w:val="a"/>
    <w:rsid w:val="00067D74"/>
    <w:pPr>
      <w:widowControl w:val="0"/>
      <w:autoSpaceDE w:val="0"/>
      <w:autoSpaceDN w:val="0"/>
      <w:adjustRightInd w:val="0"/>
      <w:spacing w:after="0" w:line="318" w:lineRule="exact"/>
      <w:ind w:firstLine="139"/>
      <w:jc w:val="both"/>
    </w:pPr>
    <w:rPr>
      <w:rFonts w:ascii="Times New Roman" w:eastAsia="Times New Roman" w:hAnsi="Times New Roman" w:cs="Times New Roman"/>
      <w:sz w:val="24"/>
      <w:szCs w:val="24"/>
      <w:lang w:eastAsia="ru-RU"/>
    </w:rPr>
  </w:style>
  <w:style w:type="paragraph" w:customStyle="1" w:styleId="Style126">
    <w:name w:val="Style126"/>
    <w:basedOn w:val="a"/>
    <w:rsid w:val="00067D74"/>
    <w:pPr>
      <w:widowControl w:val="0"/>
      <w:autoSpaceDE w:val="0"/>
      <w:autoSpaceDN w:val="0"/>
      <w:adjustRightInd w:val="0"/>
      <w:spacing w:after="0" w:line="264" w:lineRule="exact"/>
    </w:pPr>
    <w:rPr>
      <w:rFonts w:ascii="Times New Roman" w:eastAsia="Times New Roman" w:hAnsi="Times New Roman" w:cs="Times New Roman"/>
      <w:sz w:val="24"/>
      <w:szCs w:val="24"/>
      <w:lang w:eastAsia="ru-RU"/>
    </w:rPr>
  </w:style>
  <w:style w:type="paragraph" w:customStyle="1" w:styleId="Style127">
    <w:name w:val="Style127"/>
    <w:basedOn w:val="a"/>
    <w:rsid w:val="00067D74"/>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paragraph" w:customStyle="1" w:styleId="Style128">
    <w:name w:val="Style128"/>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
    <w:rsid w:val="00067D74"/>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paragraph" w:customStyle="1" w:styleId="Style130">
    <w:name w:val="Style130"/>
    <w:basedOn w:val="a"/>
    <w:rsid w:val="00067D74"/>
    <w:pPr>
      <w:widowControl w:val="0"/>
      <w:autoSpaceDE w:val="0"/>
      <w:autoSpaceDN w:val="0"/>
      <w:adjustRightInd w:val="0"/>
      <w:spacing w:after="0" w:line="317" w:lineRule="exact"/>
      <w:ind w:hanging="235"/>
    </w:pPr>
    <w:rPr>
      <w:rFonts w:ascii="Times New Roman" w:eastAsia="Times New Roman" w:hAnsi="Times New Roman" w:cs="Times New Roman"/>
      <w:sz w:val="24"/>
      <w:szCs w:val="24"/>
      <w:lang w:eastAsia="ru-RU"/>
    </w:rPr>
  </w:style>
  <w:style w:type="paragraph" w:customStyle="1" w:styleId="Style131">
    <w:name w:val="Style131"/>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
    <w:rsid w:val="00067D74"/>
    <w:pPr>
      <w:widowControl w:val="0"/>
      <w:autoSpaceDE w:val="0"/>
      <w:autoSpaceDN w:val="0"/>
      <w:adjustRightInd w:val="0"/>
      <w:spacing w:after="0" w:line="317" w:lineRule="exact"/>
      <w:ind w:firstLine="1622"/>
    </w:pPr>
    <w:rPr>
      <w:rFonts w:ascii="Times New Roman" w:eastAsia="Times New Roman" w:hAnsi="Times New Roman" w:cs="Times New Roman"/>
      <w:sz w:val="24"/>
      <w:szCs w:val="24"/>
      <w:lang w:eastAsia="ru-RU"/>
    </w:rPr>
  </w:style>
  <w:style w:type="paragraph" w:customStyle="1" w:styleId="Style133">
    <w:name w:val="Style133"/>
    <w:basedOn w:val="a"/>
    <w:rsid w:val="00067D74"/>
    <w:pPr>
      <w:widowControl w:val="0"/>
      <w:autoSpaceDE w:val="0"/>
      <w:autoSpaceDN w:val="0"/>
      <w:adjustRightInd w:val="0"/>
      <w:spacing w:after="0" w:line="322" w:lineRule="exact"/>
      <w:ind w:firstLine="854"/>
    </w:pPr>
    <w:rPr>
      <w:rFonts w:ascii="Times New Roman" w:eastAsia="Times New Roman" w:hAnsi="Times New Roman" w:cs="Times New Roman"/>
      <w:sz w:val="24"/>
      <w:szCs w:val="24"/>
      <w:lang w:eastAsia="ru-RU"/>
    </w:rPr>
  </w:style>
  <w:style w:type="paragraph" w:customStyle="1" w:styleId="Style134">
    <w:name w:val="Style134"/>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
    <w:rsid w:val="00067D74"/>
    <w:pPr>
      <w:widowControl w:val="0"/>
      <w:autoSpaceDE w:val="0"/>
      <w:autoSpaceDN w:val="0"/>
      <w:adjustRightInd w:val="0"/>
      <w:spacing w:after="0" w:line="317" w:lineRule="exact"/>
      <w:ind w:firstLine="1186"/>
      <w:jc w:val="both"/>
    </w:pPr>
    <w:rPr>
      <w:rFonts w:ascii="Times New Roman" w:eastAsia="Times New Roman" w:hAnsi="Times New Roman" w:cs="Times New Roman"/>
      <w:sz w:val="24"/>
      <w:szCs w:val="24"/>
      <w:lang w:eastAsia="ru-RU"/>
    </w:rPr>
  </w:style>
  <w:style w:type="paragraph" w:customStyle="1" w:styleId="Style136">
    <w:name w:val="Style136"/>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
    <w:rsid w:val="00067D74"/>
    <w:pPr>
      <w:widowControl w:val="0"/>
      <w:autoSpaceDE w:val="0"/>
      <w:autoSpaceDN w:val="0"/>
      <w:adjustRightInd w:val="0"/>
      <w:spacing w:after="0" w:line="317" w:lineRule="exact"/>
      <w:ind w:hanging="72"/>
    </w:pPr>
    <w:rPr>
      <w:rFonts w:ascii="Times New Roman" w:eastAsia="Times New Roman" w:hAnsi="Times New Roman" w:cs="Times New Roman"/>
      <w:sz w:val="24"/>
      <w:szCs w:val="24"/>
      <w:lang w:eastAsia="ru-RU"/>
    </w:rPr>
  </w:style>
  <w:style w:type="paragraph" w:customStyle="1" w:styleId="Style138">
    <w:name w:val="Style138"/>
    <w:basedOn w:val="a"/>
    <w:rsid w:val="00067D7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39">
    <w:name w:val="Style139"/>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
    <w:rsid w:val="00067D74"/>
    <w:pPr>
      <w:widowControl w:val="0"/>
      <w:autoSpaceDE w:val="0"/>
      <w:autoSpaceDN w:val="0"/>
      <w:adjustRightInd w:val="0"/>
      <w:spacing w:after="0" w:line="326" w:lineRule="exact"/>
      <w:ind w:firstLine="134"/>
    </w:pPr>
    <w:rPr>
      <w:rFonts w:ascii="Times New Roman" w:eastAsia="Times New Roman" w:hAnsi="Times New Roman" w:cs="Times New Roman"/>
      <w:sz w:val="24"/>
      <w:szCs w:val="24"/>
      <w:lang w:eastAsia="ru-RU"/>
    </w:rPr>
  </w:style>
  <w:style w:type="paragraph" w:customStyle="1" w:styleId="Style141">
    <w:name w:val="Style141"/>
    <w:basedOn w:val="a"/>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
    <w:rsid w:val="00067D74"/>
    <w:pPr>
      <w:widowControl w:val="0"/>
      <w:autoSpaceDE w:val="0"/>
      <w:autoSpaceDN w:val="0"/>
      <w:adjustRightInd w:val="0"/>
      <w:spacing w:after="0" w:line="317" w:lineRule="exact"/>
      <w:ind w:firstLine="1421"/>
    </w:pPr>
    <w:rPr>
      <w:rFonts w:ascii="Times New Roman" w:eastAsia="Times New Roman" w:hAnsi="Times New Roman" w:cs="Times New Roman"/>
      <w:sz w:val="24"/>
      <w:szCs w:val="24"/>
      <w:lang w:eastAsia="ru-RU"/>
    </w:rPr>
  </w:style>
  <w:style w:type="paragraph" w:customStyle="1" w:styleId="Style143">
    <w:name w:val="Style143"/>
    <w:basedOn w:val="a"/>
    <w:rsid w:val="00067D74"/>
    <w:pPr>
      <w:widowControl w:val="0"/>
      <w:autoSpaceDE w:val="0"/>
      <w:autoSpaceDN w:val="0"/>
      <w:adjustRightInd w:val="0"/>
      <w:spacing w:after="0" w:line="264" w:lineRule="exact"/>
      <w:jc w:val="right"/>
    </w:pPr>
    <w:rPr>
      <w:rFonts w:ascii="Times New Roman" w:eastAsia="Times New Roman" w:hAnsi="Times New Roman" w:cs="Times New Roman"/>
      <w:sz w:val="24"/>
      <w:szCs w:val="24"/>
      <w:lang w:eastAsia="ru-RU"/>
    </w:rPr>
  </w:style>
  <w:style w:type="paragraph" w:customStyle="1" w:styleId="Style144">
    <w:name w:val="Style144"/>
    <w:basedOn w:val="a"/>
    <w:rsid w:val="00067D74"/>
    <w:pPr>
      <w:widowControl w:val="0"/>
      <w:autoSpaceDE w:val="0"/>
      <w:autoSpaceDN w:val="0"/>
      <w:adjustRightInd w:val="0"/>
      <w:spacing w:after="0" w:line="317" w:lineRule="exact"/>
      <w:ind w:firstLine="106"/>
    </w:pPr>
    <w:rPr>
      <w:rFonts w:ascii="Times New Roman" w:eastAsia="Times New Roman" w:hAnsi="Times New Roman" w:cs="Times New Roman"/>
      <w:sz w:val="24"/>
      <w:szCs w:val="24"/>
      <w:lang w:eastAsia="ru-RU"/>
    </w:rPr>
  </w:style>
  <w:style w:type="paragraph" w:customStyle="1" w:styleId="Style145">
    <w:name w:val="Style145"/>
    <w:basedOn w:val="a"/>
    <w:rsid w:val="00067D74"/>
    <w:pPr>
      <w:widowControl w:val="0"/>
      <w:autoSpaceDE w:val="0"/>
      <w:autoSpaceDN w:val="0"/>
      <w:adjustRightInd w:val="0"/>
      <w:spacing w:after="0" w:line="322" w:lineRule="exact"/>
      <w:ind w:hanging="451"/>
    </w:pPr>
    <w:rPr>
      <w:rFonts w:ascii="Times New Roman" w:eastAsia="Times New Roman" w:hAnsi="Times New Roman" w:cs="Times New Roman"/>
      <w:sz w:val="24"/>
      <w:szCs w:val="24"/>
      <w:lang w:eastAsia="ru-RU"/>
    </w:rPr>
  </w:style>
  <w:style w:type="paragraph" w:customStyle="1" w:styleId="Style147">
    <w:name w:val="Style147"/>
    <w:basedOn w:val="a"/>
    <w:rsid w:val="00067D74"/>
    <w:pPr>
      <w:widowControl w:val="0"/>
      <w:autoSpaceDE w:val="0"/>
      <w:autoSpaceDN w:val="0"/>
      <w:adjustRightInd w:val="0"/>
      <w:spacing w:after="0" w:line="317" w:lineRule="exact"/>
      <w:ind w:firstLine="216"/>
    </w:pPr>
    <w:rPr>
      <w:rFonts w:ascii="Times New Roman" w:eastAsia="Times New Roman" w:hAnsi="Times New Roman" w:cs="Times New Roman"/>
      <w:sz w:val="24"/>
      <w:szCs w:val="24"/>
      <w:lang w:eastAsia="ru-RU"/>
    </w:rPr>
  </w:style>
  <w:style w:type="paragraph" w:customStyle="1" w:styleId="Style148">
    <w:name w:val="Style148"/>
    <w:basedOn w:val="a"/>
    <w:rsid w:val="00067D74"/>
    <w:pPr>
      <w:widowControl w:val="0"/>
      <w:autoSpaceDE w:val="0"/>
      <w:autoSpaceDN w:val="0"/>
      <w:adjustRightInd w:val="0"/>
      <w:spacing w:after="0" w:line="317" w:lineRule="exact"/>
      <w:ind w:firstLine="461"/>
      <w:jc w:val="both"/>
    </w:pPr>
    <w:rPr>
      <w:rFonts w:ascii="Times New Roman" w:eastAsia="Times New Roman" w:hAnsi="Times New Roman" w:cs="Times New Roman"/>
      <w:sz w:val="24"/>
      <w:szCs w:val="24"/>
      <w:lang w:eastAsia="ru-RU"/>
    </w:rPr>
  </w:style>
  <w:style w:type="paragraph" w:customStyle="1" w:styleId="Style149">
    <w:name w:val="Style149"/>
    <w:basedOn w:val="a"/>
    <w:rsid w:val="00067D74"/>
    <w:pPr>
      <w:widowControl w:val="0"/>
      <w:autoSpaceDE w:val="0"/>
      <w:autoSpaceDN w:val="0"/>
      <w:adjustRightInd w:val="0"/>
      <w:spacing w:after="0" w:line="318" w:lineRule="exact"/>
      <w:ind w:firstLine="130"/>
    </w:pPr>
    <w:rPr>
      <w:rFonts w:ascii="Times New Roman" w:eastAsia="Times New Roman" w:hAnsi="Times New Roman" w:cs="Times New Roman"/>
      <w:sz w:val="24"/>
      <w:szCs w:val="24"/>
      <w:lang w:eastAsia="ru-RU"/>
    </w:rPr>
  </w:style>
  <w:style w:type="paragraph" w:customStyle="1" w:styleId="Style150">
    <w:name w:val="Style150"/>
    <w:basedOn w:val="a"/>
    <w:rsid w:val="00067D74"/>
    <w:pPr>
      <w:widowControl w:val="0"/>
      <w:autoSpaceDE w:val="0"/>
      <w:autoSpaceDN w:val="0"/>
      <w:adjustRightInd w:val="0"/>
      <w:spacing w:after="0" w:line="195" w:lineRule="exact"/>
      <w:ind w:firstLine="475"/>
      <w:jc w:val="both"/>
    </w:pPr>
    <w:rPr>
      <w:rFonts w:ascii="Times New Roman" w:eastAsia="Times New Roman" w:hAnsi="Times New Roman" w:cs="Times New Roman"/>
      <w:sz w:val="24"/>
      <w:szCs w:val="24"/>
      <w:lang w:eastAsia="ru-RU"/>
    </w:rPr>
  </w:style>
  <w:style w:type="paragraph" w:customStyle="1" w:styleId="Style151">
    <w:name w:val="Style151"/>
    <w:basedOn w:val="a"/>
    <w:rsid w:val="00067D74"/>
    <w:pPr>
      <w:widowControl w:val="0"/>
      <w:autoSpaceDE w:val="0"/>
      <w:autoSpaceDN w:val="0"/>
      <w:adjustRightInd w:val="0"/>
      <w:spacing w:after="0" w:line="317" w:lineRule="exact"/>
      <w:ind w:firstLine="614"/>
    </w:pPr>
    <w:rPr>
      <w:rFonts w:ascii="Times New Roman" w:eastAsia="Times New Roman" w:hAnsi="Times New Roman" w:cs="Times New Roman"/>
      <w:sz w:val="24"/>
      <w:szCs w:val="24"/>
      <w:lang w:eastAsia="ru-RU"/>
    </w:rPr>
  </w:style>
  <w:style w:type="paragraph" w:customStyle="1" w:styleId="Style152">
    <w:name w:val="Style152"/>
    <w:basedOn w:val="a"/>
    <w:rsid w:val="00067D74"/>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54">
    <w:name w:val="Font Style154"/>
    <w:rsid w:val="00067D74"/>
    <w:rPr>
      <w:rFonts w:ascii="Times New Roman" w:hAnsi="Times New Roman"/>
      <w:b/>
      <w:sz w:val="38"/>
    </w:rPr>
  </w:style>
  <w:style w:type="character" w:customStyle="1" w:styleId="FontStyle155">
    <w:name w:val="Font Style155"/>
    <w:rsid w:val="00067D74"/>
    <w:rPr>
      <w:rFonts w:ascii="Times New Roman" w:hAnsi="Times New Roman"/>
      <w:sz w:val="26"/>
    </w:rPr>
  </w:style>
  <w:style w:type="character" w:customStyle="1" w:styleId="FontStyle156">
    <w:name w:val="Font Style156"/>
    <w:rsid w:val="00067D74"/>
    <w:rPr>
      <w:rFonts w:ascii="Cambria" w:hAnsi="Cambria"/>
      <w:b/>
      <w:sz w:val="22"/>
    </w:rPr>
  </w:style>
  <w:style w:type="character" w:customStyle="1" w:styleId="FontStyle159">
    <w:name w:val="Font Style159"/>
    <w:rsid w:val="00067D74"/>
    <w:rPr>
      <w:rFonts w:ascii="Times New Roman" w:hAnsi="Times New Roman"/>
      <w:b/>
      <w:smallCaps/>
      <w:sz w:val="24"/>
    </w:rPr>
  </w:style>
  <w:style w:type="character" w:customStyle="1" w:styleId="FontStyle162">
    <w:name w:val="Font Style162"/>
    <w:rsid w:val="00067D74"/>
    <w:rPr>
      <w:rFonts w:ascii="Times New Roman" w:hAnsi="Times New Roman"/>
      <w:b/>
      <w:sz w:val="22"/>
    </w:rPr>
  </w:style>
  <w:style w:type="character" w:customStyle="1" w:styleId="FontStyle163">
    <w:name w:val="Font Style163"/>
    <w:rsid w:val="00067D74"/>
    <w:rPr>
      <w:rFonts w:ascii="Times New Roman" w:hAnsi="Times New Roman"/>
      <w:sz w:val="20"/>
    </w:rPr>
  </w:style>
  <w:style w:type="character" w:customStyle="1" w:styleId="FontStyle164">
    <w:name w:val="Font Style164"/>
    <w:rsid w:val="00067D74"/>
    <w:rPr>
      <w:rFonts w:ascii="Times New Roman" w:hAnsi="Times New Roman"/>
      <w:i/>
      <w:spacing w:val="10"/>
      <w:sz w:val="20"/>
    </w:rPr>
  </w:style>
  <w:style w:type="character" w:customStyle="1" w:styleId="FontStyle165">
    <w:name w:val="Font Style165"/>
    <w:rsid w:val="00067D74"/>
    <w:rPr>
      <w:rFonts w:ascii="Times New Roman" w:hAnsi="Times New Roman"/>
      <w:sz w:val="16"/>
    </w:rPr>
  </w:style>
  <w:style w:type="character" w:customStyle="1" w:styleId="FontStyle166">
    <w:name w:val="Font Style166"/>
    <w:rsid w:val="00067D74"/>
    <w:rPr>
      <w:rFonts w:ascii="Times New Roman" w:hAnsi="Times New Roman"/>
      <w:i/>
      <w:sz w:val="20"/>
    </w:rPr>
  </w:style>
  <w:style w:type="character" w:customStyle="1" w:styleId="FontStyle167">
    <w:name w:val="Font Style167"/>
    <w:rsid w:val="00067D74"/>
    <w:rPr>
      <w:rFonts w:ascii="Times New Roman" w:hAnsi="Times New Roman"/>
      <w:i/>
      <w:spacing w:val="-20"/>
      <w:sz w:val="24"/>
    </w:rPr>
  </w:style>
  <w:style w:type="character" w:customStyle="1" w:styleId="FontStyle168">
    <w:name w:val="Font Style168"/>
    <w:rsid w:val="00067D74"/>
    <w:rPr>
      <w:rFonts w:ascii="Times New Roman" w:hAnsi="Times New Roman"/>
      <w:b/>
      <w:i/>
      <w:sz w:val="20"/>
    </w:rPr>
  </w:style>
  <w:style w:type="character" w:customStyle="1" w:styleId="FontStyle169">
    <w:name w:val="Font Style169"/>
    <w:rsid w:val="00067D74"/>
    <w:rPr>
      <w:rFonts w:ascii="Times New Roman" w:hAnsi="Times New Roman"/>
      <w:b/>
      <w:spacing w:val="-30"/>
      <w:sz w:val="28"/>
    </w:rPr>
  </w:style>
  <w:style w:type="character" w:customStyle="1" w:styleId="FontStyle170">
    <w:name w:val="Font Style170"/>
    <w:rsid w:val="00067D74"/>
    <w:rPr>
      <w:rFonts w:ascii="Times New Roman" w:hAnsi="Times New Roman"/>
      <w:b/>
      <w:i/>
      <w:sz w:val="10"/>
    </w:rPr>
  </w:style>
  <w:style w:type="character" w:customStyle="1" w:styleId="FontStyle171">
    <w:name w:val="Font Style171"/>
    <w:rsid w:val="00067D74"/>
    <w:rPr>
      <w:rFonts w:ascii="Times New Roman" w:hAnsi="Times New Roman"/>
      <w:sz w:val="18"/>
    </w:rPr>
  </w:style>
  <w:style w:type="character" w:customStyle="1" w:styleId="FontStyle172">
    <w:name w:val="Font Style172"/>
    <w:rsid w:val="00067D74"/>
    <w:rPr>
      <w:rFonts w:ascii="Times New Roman" w:hAnsi="Times New Roman"/>
      <w:spacing w:val="-30"/>
      <w:sz w:val="28"/>
    </w:rPr>
  </w:style>
  <w:style w:type="character" w:customStyle="1" w:styleId="FontStyle173">
    <w:name w:val="Font Style173"/>
    <w:rsid w:val="00067D74"/>
    <w:rPr>
      <w:rFonts w:ascii="Times New Roman" w:hAnsi="Times New Roman"/>
      <w:sz w:val="20"/>
    </w:rPr>
  </w:style>
  <w:style w:type="character" w:customStyle="1" w:styleId="FontStyle174">
    <w:name w:val="Font Style174"/>
    <w:rsid w:val="00067D74"/>
    <w:rPr>
      <w:rFonts w:ascii="Times New Roman" w:hAnsi="Times New Roman"/>
      <w:b/>
      <w:sz w:val="18"/>
    </w:rPr>
  </w:style>
  <w:style w:type="character" w:customStyle="1" w:styleId="FontStyle175">
    <w:name w:val="Font Style175"/>
    <w:rsid w:val="00067D74"/>
    <w:rPr>
      <w:rFonts w:ascii="Arial Narrow" w:hAnsi="Arial Narrow"/>
      <w:b/>
      <w:i/>
      <w:sz w:val="14"/>
    </w:rPr>
  </w:style>
  <w:style w:type="character" w:customStyle="1" w:styleId="FontStyle176">
    <w:name w:val="Font Style176"/>
    <w:rsid w:val="00067D74"/>
    <w:rPr>
      <w:rFonts w:ascii="Impact" w:hAnsi="Impact"/>
      <w:sz w:val="12"/>
    </w:rPr>
  </w:style>
  <w:style w:type="character" w:customStyle="1" w:styleId="FontStyle177">
    <w:name w:val="Font Style177"/>
    <w:rsid w:val="00067D74"/>
    <w:rPr>
      <w:rFonts w:ascii="Times New Roman" w:hAnsi="Times New Roman"/>
      <w:b/>
      <w:w w:val="10"/>
      <w:sz w:val="34"/>
    </w:rPr>
  </w:style>
  <w:style w:type="character" w:customStyle="1" w:styleId="FontStyle178">
    <w:name w:val="Font Style178"/>
    <w:rsid w:val="00067D74"/>
    <w:rPr>
      <w:rFonts w:ascii="Times New Roman" w:hAnsi="Times New Roman"/>
      <w:b/>
      <w:sz w:val="20"/>
    </w:rPr>
  </w:style>
  <w:style w:type="character" w:customStyle="1" w:styleId="FontStyle179">
    <w:name w:val="Font Style179"/>
    <w:rsid w:val="00067D74"/>
    <w:rPr>
      <w:rFonts w:ascii="Times New Roman" w:hAnsi="Times New Roman"/>
      <w:b/>
      <w:sz w:val="20"/>
    </w:rPr>
  </w:style>
  <w:style w:type="character" w:customStyle="1" w:styleId="FontStyle33">
    <w:name w:val="Font Style33"/>
    <w:rsid w:val="00067D74"/>
    <w:rPr>
      <w:rFonts w:ascii="Times New Roman" w:hAnsi="Times New Roman"/>
      <w:color w:val="000000"/>
      <w:sz w:val="28"/>
    </w:rPr>
  </w:style>
  <w:style w:type="paragraph" w:customStyle="1" w:styleId="FORMATTEXT">
    <w:name w:val=".FORMATTEXT"/>
    <w:rsid w:val="00067D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9">
    <w:name w:val="Font Style39"/>
    <w:rsid w:val="00067D74"/>
    <w:rPr>
      <w:rFonts w:ascii="Times New Roman" w:hAnsi="Times New Roman"/>
      <w:b/>
      <w:sz w:val="22"/>
    </w:rPr>
  </w:style>
  <w:style w:type="character" w:customStyle="1" w:styleId="FontStyle32">
    <w:name w:val="Font Style32"/>
    <w:rsid w:val="00067D74"/>
    <w:rPr>
      <w:rFonts w:ascii="Times New Roman" w:hAnsi="Times New Roman"/>
      <w:b/>
      <w:sz w:val="26"/>
    </w:rPr>
  </w:style>
  <w:style w:type="character" w:customStyle="1" w:styleId="3e">
    <w:name w:val="Основной текст (3)_"/>
    <w:link w:val="311"/>
    <w:rsid w:val="00067D74"/>
    <w:rPr>
      <w:b/>
      <w:bCs/>
      <w:sz w:val="28"/>
      <w:szCs w:val="28"/>
      <w:shd w:val="clear" w:color="auto" w:fill="FFFFFF"/>
    </w:rPr>
  </w:style>
  <w:style w:type="character" w:customStyle="1" w:styleId="affffffe">
    <w:name w:val="Колонтитул_"/>
    <w:link w:val="1ff4"/>
    <w:rsid w:val="00067D74"/>
    <w:rPr>
      <w:b/>
      <w:bCs/>
      <w:shd w:val="clear" w:color="auto" w:fill="FFFFFF"/>
    </w:rPr>
  </w:style>
  <w:style w:type="paragraph" w:customStyle="1" w:styleId="311">
    <w:name w:val="Основной текст (3)1"/>
    <w:basedOn w:val="a"/>
    <w:link w:val="3e"/>
    <w:rsid w:val="00067D74"/>
    <w:pPr>
      <w:widowControl w:val="0"/>
      <w:shd w:val="clear" w:color="auto" w:fill="FFFFFF"/>
      <w:spacing w:after="0" w:line="480" w:lineRule="exact"/>
      <w:jc w:val="center"/>
    </w:pPr>
    <w:rPr>
      <w:b/>
      <w:bCs/>
      <w:sz w:val="28"/>
      <w:szCs w:val="28"/>
    </w:rPr>
  </w:style>
  <w:style w:type="paragraph" w:customStyle="1" w:styleId="1ff4">
    <w:name w:val="Колонтитул1"/>
    <w:basedOn w:val="a"/>
    <w:link w:val="affffffe"/>
    <w:rsid w:val="00067D74"/>
    <w:pPr>
      <w:widowControl w:val="0"/>
      <w:shd w:val="clear" w:color="auto" w:fill="FFFFFF"/>
      <w:spacing w:after="0" w:line="222" w:lineRule="exact"/>
    </w:pPr>
    <w:rPr>
      <w:b/>
      <w:bCs/>
    </w:rPr>
  </w:style>
  <w:style w:type="numbering" w:customStyle="1" w:styleId="54">
    <w:name w:val="Нет списка5"/>
    <w:next w:val="a2"/>
    <w:uiPriority w:val="99"/>
    <w:semiHidden/>
    <w:unhideWhenUsed/>
    <w:rsid w:val="00722089"/>
  </w:style>
  <w:style w:type="table" w:customStyle="1" w:styleId="1100">
    <w:name w:val="Сетка таблицы110"/>
    <w:basedOn w:val="a1"/>
    <w:rsid w:val="007220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uiPriority w:val="59"/>
    <w:rsid w:val="00722089"/>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uiPriority w:val="59"/>
    <w:rsid w:val="00722089"/>
    <w:pPr>
      <w:spacing w:after="0"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251">
    <w:name w:val="WW8Num251"/>
    <w:rsid w:val="00722089"/>
  </w:style>
  <w:style w:type="numbering" w:customStyle="1" w:styleId="WW8Num211">
    <w:name w:val="WW8Num211"/>
    <w:rsid w:val="00722089"/>
  </w:style>
  <w:style w:type="numbering" w:customStyle="1" w:styleId="WW8Num261">
    <w:name w:val="WW8Num261"/>
    <w:rsid w:val="00722089"/>
  </w:style>
  <w:style w:type="numbering" w:customStyle="1" w:styleId="WW8Num41">
    <w:name w:val="WW8Num41"/>
    <w:rsid w:val="00722089"/>
  </w:style>
  <w:style w:type="numbering" w:customStyle="1" w:styleId="WW8Num191">
    <w:name w:val="WW8Num191"/>
    <w:rsid w:val="00722089"/>
  </w:style>
  <w:style w:type="numbering" w:customStyle="1" w:styleId="WW8Num181">
    <w:name w:val="WW8Num181"/>
    <w:rsid w:val="00722089"/>
  </w:style>
  <w:style w:type="numbering" w:customStyle="1" w:styleId="125">
    <w:name w:val="Нет списка12"/>
    <w:next w:val="a2"/>
    <w:uiPriority w:val="99"/>
    <w:semiHidden/>
    <w:unhideWhenUsed/>
    <w:rsid w:val="00722089"/>
  </w:style>
  <w:style w:type="numbering" w:customStyle="1" w:styleId="222">
    <w:name w:val="Нет списка22"/>
    <w:next w:val="a2"/>
    <w:uiPriority w:val="99"/>
    <w:semiHidden/>
    <w:unhideWhenUsed/>
    <w:rsid w:val="00722089"/>
  </w:style>
  <w:style w:type="numbering" w:customStyle="1" w:styleId="312">
    <w:name w:val="Нет списка31"/>
    <w:next w:val="a2"/>
    <w:uiPriority w:val="99"/>
    <w:semiHidden/>
    <w:unhideWhenUsed/>
    <w:rsid w:val="00722089"/>
  </w:style>
  <w:style w:type="numbering" w:customStyle="1" w:styleId="1120">
    <w:name w:val="Нет списка112"/>
    <w:next w:val="a2"/>
    <w:uiPriority w:val="99"/>
    <w:semiHidden/>
    <w:unhideWhenUsed/>
    <w:rsid w:val="00722089"/>
  </w:style>
  <w:style w:type="numbering" w:customStyle="1" w:styleId="2120">
    <w:name w:val="Нет списка212"/>
    <w:next w:val="a2"/>
    <w:uiPriority w:val="99"/>
    <w:semiHidden/>
    <w:unhideWhenUsed/>
    <w:rsid w:val="00722089"/>
  </w:style>
  <w:style w:type="numbering" w:customStyle="1" w:styleId="410">
    <w:name w:val="Нет списка41"/>
    <w:next w:val="a2"/>
    <w:uiPriority w:val="99"/>
    <w:semiHidden/>
    <w:unhideWhenUsed/>
    <w:rsid w:val="00722089"/>
  </w:style>
  <w:style w:type="paragraph" w:customStyle="1" w:styleId="article-renderblock">
    <w:name w:val="article-render__block"/>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10">
    <w:name w:val="Сетка таблицы221"/>
    <w:basedOn w:val="a1"/>
    <w:next w:val="a7"/>
    <w:uiPriority w:val="59"/>
    <w:rsid w:val="007220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2"/>
    <w:uiPriority w:val="99"/>
    <w:semiHidden/>
    <w:unhideWhenUsed/>
    <w:rsid w:val="00722089"/>
  </w:style>
  <w:style w:type="paragraph" w:customStyle="1" w:styleId="c7">
    <w:name w:val="c7"/>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722089"/>
  </w:style>
  <w:style w:type="paragraph" w:customStyle="1" w:styleId="c5">
    <w:name w:val="c5"/>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722089"/>
  </w:style>
  <w:style w:type="character" w:customStyle="1" w:styleId="c11">
    <w:name w:val="c11"/>
    <w:basedOn w:val="a0"/>
    <w:rsid w:val="00722089"/>
  </w:style>
  <w:style w:type="paragraph" w:customStyle="1" w:styleId="c29">
    <w:name w:val="c29"/>
    <w:basedOn w:val="a"/>
    <w:rsid w:val="007220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722089"/>
  </w:style>
  <w:style w:type="character" w:customStyle="1" w:styleId="c19">
    <w:name w:val="c19"/>
    <w:basedOn w:val="a0"/>
    <w:rsid w:val="00722089"/>
  </w:style>
  <w:style w:type="numbering" w:customStyle="1" w:styleId="512">
    <w:name w:val="Нет списка51"/>
    <w:next w:val="a2"/>
    <w:uiPriority w:val="99"/>
    <w:semiHidden/>
    <w:unhideWhenUsed/>
    <w:rsid w:val="00722089"/>
  </w:style>
  <w:style w:type="numbering" w:customStyle="1" w:styleId="135">
    <w:name w:val="Нет списка13"/>
    <w:next w:val="a2"/>
    <w:uiPriority w:val="99"/>
    <w:semiHidden/>
    <w:unhideWhenUsed/>
    <w:rsid w:val="00722089"/>
  </w:style>
  <w:style w:type="numbering" w:customStyle="1" w:styleId="2211">
    <w:name w:val="Нет списка221"/>
    <w:next w:val="a2"/>
    <w:uiPriority w:val="99"/>
    <w:semiHidden/>
    <w:unhideWhenUsed/>
    <w:rsid w:val="00722089"/>
  </w:style>
  <w:style w:type="table" w:customStyle="1" w:styleId="231">
    <w:name w:val="Сетка таблицы23"/>
    <w:basedOn w:val="a1"/>
    <w:next w:val="a7"/>
    <w:uiPriority w:val="59"/>
    <w:rsid w:val="007220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1"/>
    <w:rsid w:val="00A339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52">
    <w:name w:val="WW8Num252"/>
    <w:rsid w:val="00A3399F"/>
  </w:style>
  <w:style w:type="numbering" w:customStyle="1" w:styleId="WW8Num212">
    <w:name w:val="WW8Num212"/>
    <w:rsid w:val="00A3399F"/>
  </w:style>
  <w:style w:type="numbering" w:customStyle="1" w:styleId="WW8Num262">
    <w:name w:val="WW8Num262"/>
    <w:rsid w:val="00A3399F"/>
  </w:style>
  <w:style w:type="numbering" w:customStyle="1" w:styleId="66">
    <w:name w:val="Нет списка6"/>
    <w:next w:val="a2"/>
    <w:uiPriority w:val="99"/>
    <w:semiHidden/>
    <w:unhideWhenUsed/>
    <w:rsid w:val="004354B9"/>
  </w:style>
  <w:style w:type="table" w:customStyle="1" w:styleId="1121">
    <w:name w:val="Сетка таблицы112"/>
    <w:basedOn w:val="a1"/>
    <w:rsid w:val="004354B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uiPriority w:val="59"/>
    <w:rsid w:val="004354B9"/>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
    <w:basedOn w:val="a1"/>
    <w:uiPriority w:val="59"/>
    <w:rsid w:val="004354B9"/>
    <w:pPr>
      <w:spacing w:after="0"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253">
    <w:name w:val="WW8Num253"/>
    <w:rsid w:val="004354B9"/>
  </w:style>
  <w:style w:type="numbering" w:customStyle="1" w:styleId="WW8Num213">
    <w:name w:val="WW8Num213"/>
    <w:rsid w:val="004354B9"/>
  </w:style>
  <w:style w:type="numbering" w:customStyle="1" w:styleId="WW8Num263">
    <w:name w:val="WW8Num263"/>
    <w:rsid w:val="004354B9"/>
  </w:style>
  <w:style w:type="numbering" w:customStyle="1" w:styleId="WW8Num42">
    <w:name w:val="WW8Num42"/>
    <w:rsid w:val="004354B9"/>
  </w:style>
  <w:style w:type="numbering" w:customStyle="1" w:styleId="WW8Num192">
    <w:name w:val="WW8Num192"/>
    <w:rsid w:val="004354B9"/>
  </w:style>
  <w:style w:type="numbering" w:customStyle="1" w:styleId="WW8Num182">
    <w:name w:val="WW8Num182"/>
    <w:rsid w:val="004354B9"/>
  </w:style>
  <w:style w:type="numbering" w:customStyle="1" w:styleId="143">
    <w:name w:val="Нет списка14"/>
    <w:next w:val="a2"/>
    <w:uiPriority w:val="99"/>
    <w:semiHidden/>
    <w:unhideWhenUsed/>
    <w:rsid w:val="004354B9"/>
  </w:style>
  <w:style w:type="numbering" w:customStyle="1" w:styleId="232">
    <w:name w:val="Нет списка23"/>
    <w:next w:val="a2"/>
    <w:uiPriority w:val="99"/>
    <w:semiHidden/>
    <w:unhideWhenUsed/>
    <w:rsid w:val="004354B9"/>
  </w:style>
  <w:style w:type="numbering" w:customStyle="1" w:styleId="321">
    <w:name w:val="Нет списка32"/>
    <w:next w:val="a2"/>
    <w:uiPriority w:val="99"/>
    <w:semiHidden/>
    <w:unhideWhenUsed/>
    <w:rsid w:val="004354B9"/>
  </w:style>
  <w:style w:type="numbering" w:customStyle="1" w:styleId="1130">
    <w:name w:val="Нет списка113"/>
    <w:next w:val="a2"/>
    <w:uiPriority w:val="99"/>
    <w:semiHidden/>
    <w:unhideWhenUsed/>
    <w:rsid w:val="004354B9"/>
  </w:style>
  <w:style w:type="numbering" w:customStyle="1" w:styleId="2130">
    <w:name w:val="Нет списка213"/>
    <w:next w:val="a2"/>
    <w:uiPriority w:val="99"/>
    <w:semiHidden/>
    <w:unhideWhenUsed/>
    <w:rsid w:val="004354B9"/>
  </w:style>
  <w:style w:type="numbering" w:customStyle="1" w:styleId="420">
    <w:name w:val="Нет списка42"/>
    <w:next w:val="a2"/>
    <w:uiPriority w:val="99"/>
    <w:semiHidden/>
    <w:unhideWhenUsed/>
    <w:rsid w:val="004354B9"/>
  </w:style>
  <w:style w:type="table" w:customStyle="1" w:styleId="2220">
    <w:name w:val="Сетка таблицы222"/>
    <w:basedOn w:val="a1"/>
    <w:next w:val="a7"/>
    <w:uiPriority w:val="59"/>
    <w:rsid w:val="004354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
    <w:name w:val="Нет списка122"/>
    <w:next w:val="a2"/>
    <w:uiPriority w:val="99"/>
    <w:semiHidden/>
    <w:unhideWhenUsed/>
    <w:rsid w:val="004354B9"/>
  </w:style>
  <w:style w:type="numbering" w:customStyle="1" w:styleId="521">
    <w:name w:val="Нет списка52"/>
    <w:next w:val="a2"/>
    <w:uiPriority w:val="99"/>
    <w:semiHidden/>
    <w:unhideWhenUsed/>
    <w:rsid w:val="004354B9"/>
  </w:style>
  <w:style w:type="numbering" w:customStyle="1" w:styleId="1310">
    <w:name w:val="Нет списка131"/>
    <w:next w:val="a2"/>
    <w:uiPriority w:val="99"/>
    <w:semiHidden/>
    <w:unhideWhenUsed/>
    <w:rsid w:val="004354B9"/>
  </w:style>
  <w:style w:type="numbering" w:customStyle="1" w:styleId="2221">
    <w:name w:val="Нет списка222"/>
    <w:next w:val="a2"/>
    <w:uiPriority w:val="99"/>
    <w:semiHidden/>
    <w:unhideWhenUsed/>
    <w:rsid w:val="004354B9"/>
  </w:style>
  <w:style w:type="numbering" w:customStyle="1" w:styleId="7b">
    <w:name w:val="Нет списка7"/>
    <w:next w:val="a2"/>
    <w:uiPriority w:val="99"/>
    <w:semiHidden/>
    <w:unhideWhenUsed/>
    <w:rsid w:val="001E29CC"/>
  </w:style>
  <w:style w:type="table" w:customStyle="1" w:styleId="1131">
    <w:name w:val="Сетка таблицы113"/>
    <w:basedOn w:val="a1"/>
    <w:rsid w:val="001E29C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uiPriority w:val="59"/>
    <w:rsid w:val="001E29C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1"/>
    <w:uiPriority w:val="59"/>
    <w:rsid w:val="001E29CC"/>
    <w:pPr>
      <w:spacing w:after="0"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254">
    <w:name w:val="WW8Num254"/>
    <w:rsid w:val="001E29CC"/>
    <w:pPr>
      <w:numPr>
        <w:numId w:val="21"/>
      </w:numPr>
    </w:pPr>
  </w:style>
  <w:style w:type="numbering" w:customStyle="1" w:styleId="WW8Num214">
    <w:name w:val="WW8Num214"/>
    <w:rsid w:val="001E29CC"/>
    <w:pPr>
      <w:numPr>
        <w:numId w:val="25"/>
      </w:numPr>
    </w:pPr>
  </w:style>
  <w:style w:type="numbering" w:customStyle="1" w:styleId="WW8Num264">
    <w:name w:val="WW8Num264"/>
    <w:rsid w:val="001E29CC"/>
    <w:pPr>
      <w:numPr>
        <w:numId w:val="30"/>
      </w:numPr>
    </w:pPr>
  </w:style>
  <w:style w:type="numbering" w:customStyle="1" w:styleId="WW8Num43">
    <w:name w:val="WW8Num43"/>
    <w:rsid w:val="001E29CC"/>
    <w:pPr>
      <w:numPr>
        <w:numId w:val="42"/>
      </w:numPr>
    </w:pPr>
  </w:style>
  <w:style w:type="numbering" w:customStyle="1" w:styleId="WW8Num193">
    <w:name w:val="WW8Num193"/>
    <w:rsid w:val="001E29CC"/>
    <w:pPr>
      <w:numPr>
        <w:numId w:val="43"/>
      </w:numPr>
    </w:pPr>
  </w:style>
  <w:style w:type="numbering" w:customStyle="1" w:styleId="WW8Num183">
    <w:name w:val="WW8Num183"/>
    <w:rsid w:val="001E29CC"/>
  </w:style>
  <w:style w:type="numbering" w:customStyle="1" w:styleId="151">
    <w:name w:val="Нет списка15"/>
    <w:next w:val="a2"/>
    <w:uiPriority w:val="99"/>
    <w:semiHidden/>
    <w:unhideWhenUsed/>
    <w:rsid w:val="001E29CC"/>
  </w:style>
  <w:style w:type="numbering" w:customStyle="1" w:styleId="241">
    <w:name w:val="Нет списка24"/>
    <w:next w:val="a2"/>
    <w:uiPriority w:val="99"/>
    <w:semiHidden/>
    <w:unhideWhenUsed/>
    <w:rsid w:val="001E29CC"/>
  </w:style>
  <w:style w:type="numbering" w:customStyle="1" w:styleId="331">
    <w:name w:val="Нет списка33"/>
    <w:next w:val="a2"/>
    <w:uiPriority w:val="99"/>
    <w:semiHidden/>
    <w:unhideWhenUsed/>
    <w:rsid w:val="001E29CC"/>
  </w:style>
  <w:style w:type="numbering" w:customStyle="1" w:styleId="114">
    <w:name w:val="Нет списка114"/>
    <w:next w:val="a2"/>
    <w:uiPriority w:val="99"/>
    <w:semiHidden/>
    <w:unhideWhenUsed/>
    <w:rsid w:val="001E29CC"/>
  </w:style>
  <w:style w:type="numbering" w:customStyle="1" w:styleId="2140">
    <w:name w:val="Нет списка214"/>
    <w:next w:val="a2"/>
    <w:uiPriority w:val="99"/>
    <w:semiHidden/>
    <w:unhideWhenUsed/>
    <w:rsid w:val="001E29CC"/>
  </w:style>
  <w:style w:type="numbering" w:customStyle="1" w:styleId="430">
    <w:name w:val="Нет списка43"/>
    <w:next w:val="a2"/>
    <w:uiPriority w:val="99"/>
    <w:semiHidden/>
    <w:unhideWhenUsed/>
    <w:rsid w:val="001E29CC"/>
  </w:style>
  <w:style w:type="table" w:customStyle="1" w:styleId="223">
    <w:name w:val="Сетка таблицы223"/>
    <w:basedOn w:val="a1"/>
    <w:next w:val="a7"/>
    <w:uiPriority w:val="59"/>
    <w:rsid w:val="001E29C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
    <w:name w:val="Нет списка123"/>
    <w:next w:val="a2"/>
    <w:uiPriority w:val="99"/>
    <w:semiHidden/>
    <w:unhideWhenUsed/>
    <w:rsid w:val="001E29CC"/>
  </w:style>
  <w:style w:type="numbering" w:customStyle="1" w:styleId="531">
    <w:name w:val="Нет списка53"/>
    <w:next w:val="a2"/>
    <w:uiPriority w:val="99"/>
    <w:semiHidden/>
    <w:unhideWhenUsed/>
    <w:rsid w:val="001E29CC"/>
  </w:style>
  <w:style w:type="numbering" w:customStyle="1" w:styleId="1320">
    <w:name w:val="Нет списка132"/>
    <w:next w:val="a2"/>
    <w:uiPriority w:val="99"/>
    <w:semiHidden/>
    <w:unhideWhenUsed/>
    <w:rsid w:val="001E29CC"/>
  </w:style>
  <w:style w:type="numbering" w:customStyle="1" w:styleId="2230">
    <w:name w:val="Нет списка223"/>
    <w:next w:val="a2"/>
    <w:uiPriority w:val="99"/>
    <w:semiHidden/>
    <w:unhideWhenUsed/>
    <w:rsid w:val="001E29CC"/>
  </w:style>
  <w:style w:type="numbering" w:customStyle="1" w:styleId="85">
    <w:name w:val="Нет списка8"/>
    <w:next w:val="a2"/>
    <w:uiPriority w:val="99"/>
    <w:semiHidden/>
    <w:unhideWhenUsed/>
    <w:rsid w:val="002219A9"/>
  </w:style>
  <w:style w:type="table" w:customStyle="1" w:styleId="1140">
    <w:name w:val="Сетка таблицы114"/>
    <w:basedOn w:val="a1"/>
    <w:rsid w:val="002219A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uiPriority w:val="59"/>
    <w:rsid w:val="002219A9"/>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1"/>
    <w:uiPriority w:val="59"/>
    <w:rsid w:val="002219A9"/>
    <w:pPr>
      <w:spacing w:after="0"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255">
    <w:name w:val="WW8Num255"/>
    <w:rsid w:val="002219A9"/>
    <w:pPr>
      <w:numPr>
        <w:numId w:val="40"/>
      </w:numPr>
    </w:pPr>
  </w:style>
  <w:style w:type="numbering" w:customStyle="1" w:styleId="WW8Num215">
    <w:name w:val="WW8Num215"/>
    <w:rsid w:val="002219A9"/>
    <w:pPr>
      <w:numPr>
        <w:numId w:val="169"/>
      </w:numPr>
    </w:pPr>
  </w:style>
  <w:style w:type="numbering" w:customStyle="1" w:styleId="WW8Num265">
    <w:name w:val="WW8Num265"/>
    <w:rsid w:val="002219A9"/>
    <w:pPr>
      <w:numPr>
        <w:numId w:val="49"/>
      </w:numPr>
    </w:pPr>
  </w:style>
  <w:style w:type="numbering" w:customStyle="1" w:styleId="WW8Num44">
    <w:name w:val="WW8Num44"/>
    <w:rsid w:val="002219A9"/>
    <w:pPr>
      <w:numPr>
        <w:numId w:val="61"/>
      </w:numPr>
    </w:pPr>
  </w:style>
  <w:style w:type="numbering" w:customStyle="1" w:styleId="WW8Num194">
    <w:name w:val="WW8Num194"/>
    <w:rsid w:val="002219A9"/>
    <w:pPr>
      <w:numPr>
        <w:numId w:val="62"/>
      </w:numPr>
    </w:pPr>
  </w:style>
  <w:style w:type="numbering" w:customStyle="1" w:styleId="WW8Num184">
    <w:name w:val="WW8Num184"/>
    <w:rsid w:val="002219A9"/>
    <w:pPr>
      <w:numPr>
        <w:numId w:val="63"/>
      </w:numPr>
    </w:pPr>
  </w:style>
  <w:style w:type="numbering" w:customStyle="1" w:styleId="162">
    <w:name w:val="Нет списка16"/>
    <w:next w:val="a2"/>
    <w:uiPriority w:val="99"/>
    <w:semiHidden/>
    <w:unhideWhenUsed/>
    <w:rsid w:val="002219A9"/>
  </w:style>
  <w:style w:type="numbering" w:customStyle="1" w:styleId="250">
    <w:name w:val="Нет списка25"/>
    <w:next w:val="a2"/>
    <w:uiPriority w:val="99"/>
    <w:semiHidden/>
    <w:unhideWhenUsed/>
    <w:rsid w:val="002219A9"/>
  </w:style>
  <w:style w:type="numbering" w:customStyle="1" w:styleId="340">
    <w:name w:val="Нет списка34"/>
    <w:next w:val="a2"/>
    <w:uiPriority w:val="99"/>
    <w:semiHidden/>
    <w:unhideWhenUsed/>
    <w:rsid w:val="002219A9"/>
  </w:style>
  <w:style w:type="numbering" w:customStyle="1" w:styleId="115">
    <w:name w:val="Нет списка115"/>
    <w:next w:val="a2"/>
    <w:uiPriority w:val="99"/>
    <w:semiHidden/>
    <w:unhideWhenUsed/>
    <w:rsid w:val="002219A9"/>
  </w:style>
  <w:style w:type="numbering" w:customStyle="1" w:styleId="2150">
    <w:name w:val="Нет списка215"/>
    <w:next w:val="a2"/>
    <w:uiPriority w:val="99"/>
    <w:semiHidden/>
    <w:unhideWhenUsed/>
    <w:rsid w:val="002219A9"/>
  </w:style>
  <w:style w:type="numbering" w:customStyle="1" w:styleId="440">
    <w:name w:val="Нет списка44"/>
    <w:next w:val="a2"/>
    <w:uiPriority w:val="99"/>
    <w:semiHidden/>
    <w:unhideWhenUsed/>
    <w:rsid w:val="002219A9"/>
  </w:style>
  <w:style w:type="table" w:customStyle="1" w:styleId="224">
    <w:name w:val="Сетка таблицы224"/>
    <w:basedOn w:val="a1"/>
    <w:next w:val="a7"/>
    <w:uiPriority w:val="59"/>
    <w:rsid w:val="002219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
    <w:name w:val="Нет списка124"/>
    <w:next w:val="a2"/>
    <w:uiPriority w:val="99"/>
    <w:semiHidden/>
    <w:unhideWhenUsed/>
    <w:rsid w:val="002219A9"/>
  </w:style>
  <w:style w:type="numbering" w:customStyle="1" w:styleId="541">
    <w:name w:val="Нет списка54"/>
    <w:next w:val="a2"/>
    <w:uiPriority w:val="99"/>
    <w:semiHidden/>
    <w:unhideWhenUsed/>
    <w:rsid w:val="002219A9"/>
  </w:style>
  <w:style w:type="numbering" w:customStyle="1" w:styleId="1330">
    <w:name w:val="Нет списка133"/>
    <w:next w:val="a2"/>
    <w:uiPriority w:val="99"/>
    <w:semiHidden/>
    <w:unhideWhenUsed/>
    <w:rsid w:val="002219A9"/>
  </w:style>
  <w:style w:type="numbering" w:customStyle="1" w:styleId="2240">
    <w:name w:val="Нет списка224"/>
    <w:next w:val="a2"/>
    <w:uiPriority w:val="99"/>
    <w:semiHidden/>
    <w:unhideWhenUsed/>
    <w:rsid w:val="00221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ssh3@orlovsky.donpac.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ossh3@orlovsky.donpac.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EA28B-ED67-48D8-A15B-1BE57C727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2195</TotalTime>
  <Pages>314</Pages>
  <Words>125720</Words>
  <Characters>716609</Characters>
  <Application>Microsoft Office Word</Application>
  <DocSecurity>0</DocSecurity>
  <Lines>5971</Lines>
  <Paragraphs>1681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comp1</dc:creator>
  <cp:lastModifiedBy>Пользователь</cp:lastModifiedBy>
  <cp:revision>174</cp:revision>
  <cp:lastPrinted>2019-12-17T11:04:00Z</cp:lastPrinted>
  <dcterms:created xsi:type="dcterms:W3CDTF">2019-03-26T12:33:00Z</dcterms:created>
  <dcterms:modified xsi:type="dcterms:W3CDTF">2020-12-26T11:08:00Z</dcterms:modified>
</cp:coreProperties>
</file>